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8351E4" w:rsidP="009A7292">
      <w:pPr>
        <w:jc w:val="center"/>
        <w:rPr>
          <w:rFonts w:cstheme="minorHAnsi"/>
          <w:b/>
          <w:i/>
          <w:sz w:val="48"/>
          <w:szCs w:val="48"/>
        </w:rPr>
      </w:pPr>
      <w:r>
        <w:rPr>
          <w:rFonts w:cstheme="minorHAnsi"/>
          <w:b/>
          <w:i/>
          <w:sz w:val="48"/>
          <w:szCs w:val="48"/>
        </w:rPr>
        <w:t>Opis Przedmiotu Zamówienia</w:t>
      </w: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7B40A4" w:rsidP="009A7292">
      <w:pPr>
        <w:jc w:val="center"/>
        <w:rPr>
          <w:rFonts w:ascii="Calibri" w:eastAsia="Calibri" w:hAnsi="Calibri" w:cstheme="minorHAnsi"/>
        </w:rPr>
      </w:pPr>
      <w:r w:rsidRPr="007B40A4">
        <w:rPr>
          <w:b/>
          <w:sz w:val="28"/>
          <w:szCs w:val="28"/>
        </w:rPr>
        <w:t>„Podłączenie istniejących obwodów elektrycznych na MOP Ludwinowo do nowego przyłącza niskiego napięcia zrealizowanego przez Energa Operator z uwzględnieniem podłączenia istniejącego agregatu prądotwórczego”.</w:t>
      </w: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A52D83" w:rsidRDefault="00A52D83" w:rsidP="00F85F4F">
      <w:pPr>
        <w:jc w:val="both"/>
        <w:rPr>
          <w:rFonts w:ascii="Calibri" w:eastAsia="Calibri" w:hAnsi="Calibri" w:cstheme="minorHAnsi"/>
        </w:rPr>
      </w:pPr>
    </w:p>
    <w:p w:rsidR="00A52D83" w:rsidRDefault="00A52D83" w:rsidP="00F85F4F">
      <w:pPr>
        <w:jc w:val="both"/>
        <w:rPr>
          <w:rFonts w:ascii="Calibri" w:eastAsia="Calibri" w:hAnsi="Calibri" w:cstheme="minorHAnsi"/>
        </w:rPr>
      </w:pPr>
    </w:p>
    <w:p w:rsidR="00A52D83" w:rsidRDefault="00A52D83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C1362B" w:rsidP="00F85F4F">
      <w:pPr>
        <w:jc w:val="both"/>
        <w:rPr>
          <w:rFonts w:ascii="Calibri" w:eastAsia="Calibri" w:hAnsi="Calibri" w:cstheme="minorHAnsi"/>
        </w:rPr>
      </w:pPr>
    </w:p>
    <w:p w:rsidR="00C1362B" w:rsidRDefault="008351E4" w:rsidP="00F85F4F">
      <w:pPr>
        <w:tabs>
          <w:tab w:val="left" w:pos="5715"/>
        </w:tabs>
        <w:spacing w:after="120" w:line="240" w:lineRule="auto"/>
        <w:jc w:val="both"/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>
        <w:rPr>
          <w:rFonts w:cstheme="minorHAnsi"/>
          <w:u w:val="single"/>
        </w:rPr>
        <w:t>Zamawiający:</w:t>
      </w:r>
    </w:p>
    <w:p w:rsidR="00C1362B" w:rsidRDefault="008351E4" w:rsidP="00F85F4F">
      <w:pPr>
        <w:tabs>
          <w:tab w:val="left" w:pos="5715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GDDKiA Oddział w Bydgoszczy </w:t>
      </w:r>
    </w:p>
    <w:p w:rsidR="00C1362B" w:rsidRDefault="008351E4" w:rsidP="00F85F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Rejon we Włocławku</w:t>
      </w:r>
    </w:p>
    <w:p w:rsidR="00C1362B" w:rsidRDefault="008351E4" w:rsidP="00F85F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ul. Chopina 1</w:t>
      </w:r>
    </w:p>
    <w:p w:rsidR="00C1362B" w:rsidRDefault="008351E4" w:rsidP="00F85F4F">
      <w:pPr>
        <w:jc w:val="both"/>
      </w:pPr>
      <w:r>
        <w:rPr>
          <w:rFonts w:cstheme="minorHAnsi"/>
        </w:rPr>
        <w:t xml:space="preserve">                                                                                                                  87-800 Włocławek</w:t>
      </w:r>
    </w:p>
    <w:p w:rsidR="00C1362B" w:rsidRDefault="00C1362B" w:rsidP="00F85F4F">
      <w:pPr>
        <w:spacing w:after="120"/>
        <w:jc w:val="both"/>
      </w:pPr>
    </w:p>
    <w:p w:rsidR="00C963D8" w:rsidRDefault="00C963D8" w:rsidP="00F85F4F">
      <w:pPr>
        <w:jc w:val="both"/>
      </w:pPr>
    </w:p>
    <w:p w:rsidR="0073209D" w:rsidRDefault="0073209D" w:rsidP="00F85F4F">
      <w:pPr>
        <w:jc w:val="both"/>
      </w:pPr>
    </w:p>
    <w:p w:rsidR="00C963D8" w:rsidRPr="00C963D8" w:rsidRDefault="00150815" w:rsidP="009A7292">
      <w:pPr>
        <w:jc w:val="center"/>
        <w:rPr>
          <w:rFonts w:cstheme="minorHAnsi"/>
        </w:rPr>
      </w:pPr>
      <w:r>
        <w:rPr>
          <w:rFonts w:cstheme="minorHAnsi"/>
        </w:rPr>
        <w:t>Włocławek, 28</w:t>
      </w:r>
      <w:r w:rsidR="009A7292">
        <w:rPr>
          <w:rFonts w:cstheme="minorHAnsi"/>
        </w:rPr>
        <w:t>.07</w:t>
      </w:r>
      <w:r w:rsidR="007B40A4">
        <w:rPr>
          <w:rFonts w:cstheme="minorHAnsi"/>
        </w:rPr>
        <w:t>.2022</w:t>
      </w:r>
      <w:r w:rsidR="008351E4">
        <w:rPr>
          <w:rFonts w:cstheme="minorHAnsi"/>
        </w:rPr>
        <w:t>r.</w:t>
      </w:r>
    </w:p>
    <w:p w:rsidR="00C40035" w:rsidRDefault="00C40035" w:rsidP="00F85F4F">
      <w:pPr>
        <w:jc w:val="both"/>
        <w:rPr>
          <w:rFonts w:cstheme="minorHAnsi"/>
          <w:b/>
          <w:sz w:val="20"/>
          <w:szCs w:val="20"/>
        </w:rPr>
      </w:pPr>
    </w:p>
    <w:p w:rsidR="0010624C" w:rsidRDefault="0010624C" w:rsidP="00F85F4F">
      <w:pPr>
        <w:jc w:val="both"/>
        <w:rPr>
          <w:rFonts w:cstheme="minorHAnsi"/>
          <w:b/>
          <w:sz w:val="20"/>
          <w:szCs w:val="20"/>
        </w:rPr>
      </w:pPr>
    </w:p>
    <w:p w:rsidR="00C1362B" w:rsidRPr="002B36D7" w:rsidRDefault="00C8161E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2B36D7">
        <w:rPr>
          <w:rStyle w:val="Pogrubienie"/>
        </w:rPr>
        <w:lastRenderedPageBreak/>
        <w:t>Przedmiot zamówienia</w:t>
      </w:r>
    </w:p>
    <w:p w:rsidR="00C1362B" w:rsidRPr="00DD7528" w:rsidRDefault="008351E4" w:rsidP="00F85F4F">
      <w:pPr>
        <w:jc w:val="both"/>
        <w:rPr>
          <w:rStyle w:val="Pogrubienie"/>
          <w:rFonts w:cstheme="minorHAnsi"/>
          <w:b w:val="0"/>
          <w:bCs w:val="0"/>
        </w:rPr>
      </w:pPr>
      <w:r w:rsidRPr="008F62B8">
        <w:rPr>
          <w:rStyle w:val="Pogrubienie"/>
          <w:b w:val="0"/>
        </w:rPr>
        <w:t xml:space="preserve">Przedmiotem zamówienia jest realizacja </w:t>
      </w:r>
      <w:r w:rsidR="00A52D83">
        <w:rPr>
          <w:rStyle w:val="Pogrubienie"/>
          <w:b w:val="0"/>
        </w:rPr>
        <w:t>usługi</w:t>
      </w:r>
      <w:r w:rsidRPr="008F62B8">
        <w:rPr>
          <w:rStyle w:val="Pogrubienie"/>
          <w:b w:val="0"/>
        </w:rPr>
        <w:t xml:space="preserve"> dla zadania:</w:t>
      </w:r>
      <w:r w:rsidR="00DD7528" w:rsidRPr="00DD7528">
        <w:rPr>
          <w:rFonts w:cstheme="minorHAnsi"/>
        </w:rPr>
        <w:t xml:space="preserve"> </w:t>
      </w:r>
      <w:r w:rsidR="007B40A4" w:rsidRPr="007B40A4">
        <w:rPr>
          <w:rFonts w:cstheme="minorHAnsi"/>
          <w:b/>
        </w:rPr>
        <w:t>„Podłączenie istniejących obwodów elektrycznych na MOP Ludwinowo do nowego przyłącza niskiego napięcia zrealizowanego przez Energa Operator z uwzględnieniem podłączenia istniejącego agregatu prądotwórczego”.</w:t>
      </w:r>
    </w:p>
    <w:p w:rsidR="002B36D7" w:rsidRPr="00004774" w:rsidRDefault="007626F6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004774">
        <w:rPr>
          <w:rStyle w:val="Pogrubienie"/>
        </w:rPr>
        <w:t>Lokalizacja</w:t>
      </w:r>
      <w:r w:rsidR="002B36D7" w:rsidRPr="00004774">
        <w:rPr>
          <w:rStyle w:val="Pogrubienie"/>
        </w:rPr>
        <w:t xml:space="preserve"> </w:t>
      </w:r>
    </w:p>
    <w:p w:rsidR="002B36D7" w:rsidRPr="0080512A" w:rsidRDefault="002B36D7" w:rsidP="0080512A">
      <w:pPr>
        <w:pStyle w:val="Akapitzlist"/>
        <w:spacing w:after="0" w:line="360" w:lineRule="auto"/>
        <w:ind w:left="426"/>
        <w:jc w:val="both"/>
        <w:rPr>
          <w:bCs/>
        </w:rPr>
      </w:pPr>
      <w:r w:rsidRPr="0062744B">
        <w:rPr>
          <w:rStyle w:val="Pogrubienie"/>
          <w:b w:val="0"/>
        </w:rPr>
        <w:t>Generalna Dyrekcja</w:t>
      </w:r>
      <w:r w:rsidR="00C85E74" w:rsidRPr="0062744B">
        <w:rPr>
          <w:rStyle w:val="Pogrubienie"/>
          <w:b w:val="0"/>
        </w:rPr>
        <w:t xml:space="preserve"> Dróg Krajowych i Autostrad Oddział w Bydgoszczy,</w:t>
      </w:r>
      <w:r w:rsidRPr="0062744B">
        <w:rPr>
          <w:rStyle w:val="Pogrubienie"/>
          <w:b w:val="0"/>
        </w:rPr>
        <w:t xml:space="preserve"> Rejon we Włocławku</w:t>
      </w:r>
      <w:r w:rsidR="0080512A">
        <w:rPr>
          <w:rStyle w:val="Pogrubienie"/>
          <w:b w:val="0"/>
        </w:rPr>
        <w:t xml:space="preserve"> </w:t>
      </w:r>
      <w:r w:rsidR="00A52D83" w:rsidRPr="0080512A">
        <w:rPr>
          <w:rFonts w:cstheme="minorHAnsi"/>
          <w:color w:val="000000"/>
        </w:rPr>
        <w:t xml:space="preserve">MOP </w:t>
      </w:r>
      <w:r w:rsidR="007B40A4" w:rsidRPr="0080512A">
        <w:rPr>
          <w:rFonts w:cstheme="minorHAnsi"/>
          <w:color w:val="000000"/>
        </w:rPr>
        <w:t>Ludwinowo</w:t>
      </w:r>
      <w:r w:rsidR="001C3F03" w:rsidRPr="0080512A">
        <w:rPr>
          <w:rFonts w:cstheme="minorHAnsi"/>
          <w:color w:val="000000"/>
        </w:rPr>
        <w:t xml:space="preserve"> </w:t>
      </w:r>
      <w:r w:rsidR="0080512A">
        <w:rPr>
          <w:rFonts w:cstheme="minorHAnsi"/>
          <w:color w:val="000000"/>
        </w:rPr>
        <w:t>Północ k</w:t>
      </w:r>
      <w:r w:rsidR="007B40A4" w:rsidRPr="0080512A">
        <w:rPr>
          <w:rFonts w:cstheme="minorHAnsi"/>
          <w:color w:val="000000"/>
        </w:rPr>
        <w:t>ierunek Gdańsk, Autostrada A1, km 203</w:t>
      </w:r>
      <w:r w:rsidR="001C3F03" w:rsidRPr="0080512A">
        <w:rPr>
          <w:rFonts w:cstheme="minorHAnsi"/>
          <w:color w:val="000000"/>
        </w:rPr>
        <w:t>+4</w:t>
      </w:r>
      <w:r w:rsidR="007B40A4" w:rsidRPr="0080512A">
        <w:rPr>
          <w:rFonts w:cstheme="minorHAnsi"/>
          <w:color w:val="000000"/>
        </w:rPr>
        <w:t>35</w:t>
      </w:r>
      <w:r w:rsidR="00A52D83" w:rsidRPr="0080512A">
        <w:rPr>
          <w:rFonts w:cstheme="minorHAnsi"/>
          <w:color w:val="000000"/>
        </w:rPr>
        <w:t>.</w:t>
      </w:r>
    </w:p>
    <w:p w:rsidR="00C1362B" w:rsidRPr="002B36D7" w:rsidRDefault="002272CA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2B36D7">
        <w:rPr>
          <w:rStyle w:val="Pogrubienie"/>
        </w:rPr>
        <w:t>Zakres robót objętych niniejszym OPZ</w:t>
      </w:r>
    </w:p>
    <w:p w:rsidR="00264321" w:rsidRPr="00511149" w:rsidRDefault="00BD4A23" w:rsidP="00F85F4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>P</w:t>
      </w:r>
      <w:r w:rsidR="00264321" w:rsidRPr="00511149">
        <w:rPr>
          <w:rFonts w:cstheme="minorHAnsi"/>
          <w:color w:val="000000"/>
        </w:rPr>
        <w:t>race przygotowawcze w tym</w:t>
      </w:r>
      <w:r w:rsidR="00B97C32" w:rsidRPr="00511149">
        <w:rPr>
          <w:rFonts w:cstheme="minorHAnsi"/>
          <w:color w:val="000000"/>
        </w:rPr>
        <w:t xml:space="preserve"> organizację zaplecza </w:t>
      </w:r>
      <w:r w:rsidR="0080512A">
        <w:rPr>
          <w:rFonts w:cstheme="minorHAnsi"/>
          <w:color w:val="000000"/>
        </w:rPr>
        <w:t>wykonywanej usługi</w:t>
      </w:r>
      <w:r w:rsidR="00511149" w:rsidRPr="00511149">
        <w:rPr>
          <w:rFonts w:cstheme="minorHAnsi"/>
          <w:color w:val="000000"/>
        </w:rPr>
        <w:t>.</w:t>
      </w:r>
    </w:p>
    <w:p w:rsidR="00877F33" w:rsidRDefault="007B40A4" w:rsidP="00F85F4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color w:val="000000"/>
        </w:rPr>
      </w:pPr>
      <w:r w:rsidRPr="007B40A4">
        <w:rPr>
          <w:rFonts w:cstheme="minorHAnsi"/>
          <w:color w:val="000000"/>
        </w:rPr>
        <w:t>Podłączenie istniejących obwodów elektrycznych na MOP Ludwinowo do nowego przyłącza niskiego napięcia zrealizowanego przez Energa Operator z uwzględnieniem podłączenia istniejącego agregatu prądotwórczego</w:t>
      </w:r>
      <w:r w:rsidR="00DC3FF5">
        <w:rPr>
          <w:rFonts w:cstheme="minorHAnsi"/>
          <w:color w:val="000000"/>
        </w:rPr>
        <w:t>.</w:t>
      </w:r>
    </w:p>
    <w:p w:rsidR="004677FD" w:rsidRDefault="00A52D83" w:rsidP="00F85F4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Przygotowanie oświadczenia o gotowości instalacji elektrycznej.</w:t>
      </w:r>
    </w:p>
    <w:p w:rsidR="007B40A4" w:rsidRDefault="00383418" w:rsidP="00F85F4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Przygotowanie schematu przyłą</w:t>
      </w:r>
      <w:r w:rsidR="007B40A4">
        <w:rPr>
          <w:rFonts w:cstheme="minorHAnsi"/>
          <w:color w:val="000000"/>
        </w:rPr>
        <w:t>cza.</w:t>
      </w:r>
    </w:p>
    <w:p w:rsidR="00A52D83" w:rsidRPr="00511149" w:rsidRDefault="00A52D83" w:rsidP="00F85F4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Współpraca z </w:t>
      </w:r>
      <w:r w:rsidRPr="00A52D83">
        <w:rPr>
          <w:rFonts w:cstheme="minorHAnsi"/>
          <w:color w:val="000000"/>
        </w:rPr>
        <w:t>Posterunkiem Elektroenergetycznym w</w:t>
      </w:r>
      <w:r w:rsidR="007B40A4">
        <w:rPr>
          <w:rFonts w:cstheme="minorHAnsi"/>
          <w:color w:val="000000"/>
        </w:rPr>
        <w:t>e</w:t>
      </w:r>
      <w:r w:rsidRPr="00A52D83">
        <w:rPr>
          <w:rFonts w:cstheme="minorHAnsi"/>
          <w:color w:val="000000"/>
        </w:rPr>
        <w:t xml:space="preserve"> </w:t>
      </w:r>
      <w:r w:rsidR="007B40A4">
        <w:rPr>
          <w:rFonts w:cstheme="minorHAnsi"/>
          <w:color w:val="000000"/>
        </w:rPr>
        <w:t>Włocławku</w:t>
      </w:r>
    </w:p>
    <w:p w:rsidR="00B406A1" w:rsidRPr="002B36D7" w:rsidRDefault="00264321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2B36D7">
        <w:rPr>
          <w:rStyle w:val="Pogrubienie"/>
        </w:rPr>
        <w:t>Wymagania ogólne</w:t>
      </w:r>
    </w:p>
    <w:p w:rsidR="00BD4A23" w:rsidRPr="00511149" w:rsidRDefault="00BD4A23" w:rsidP="00F85F4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>Realizacja zamówienia musi odbywać się zgodnie z obowiązującymi uregulowaniami prawnymi</w:t>
      </w:r>
      <w:r w:rsidR="0080512A">
        <w:rPr>
          <w:rFonts w:cstheme="minorHAnsi"/>
          <w:color w:val="000000"/>
        </w:rPr>
        <w:t>,</w:t>
      </w:r>
      <w:r w:rsidRPr="00511149">
        <w:rPr>
          <w:rFonts w:cstheme="minorHAnsi"/>
          <w:color w:val="000000"/>
        </w:rPr>
        <w:t xml:space="preserve"> tj. Rozporządzeniem Ministra Infrastruktury z dnia 6 lutego 2003r. w sprawie bezpieczeństwa i higieny pracy podczas wykonywania robót budowlanych (Dz. U., nr 47 poz. 401).</w:t>
      </w:r>
    </w:p>
    <w:p w:rsidR="00063667" w:rsidRPr="00511149" w:rsidRDefault="00203F6F" w:rsidP="00F85F4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color w:val="000000"/>
        </w:rPr>
      </w:pPr>
      <w:r w:rsidRPr="00203F6F">
        <w:rPr>
          <w:rFonts w:cstheme="minorHAnsi"/>
          <w:color w:val="000000"/>
        </w:rPr>
        <w:t>Zakupione i wbudowane materiały muszą odpowiadać Polskim Normom, wymogom, które określa art. 10 Ustawy Prawo Budowlane z dnia 07.07.1994 r. (</w:t>
      </w:r>
      <w:r w:rsidRPr="00511149">
        <w:rPr>
          <w:rFonts w:cstheme="minorHAnsi"/>
          <w:color w:val="000000"/>
        </w:rPr>
        <w:t xml:space="preserve">Dz. U. z 2018r., poz. 1202 z </w:t>
      </w:r>
      <w:proofErr w:type="spellStart"/>
      <w:r w:rsidRPr="00511149">
        <w:rPr>
          <w:rFonts w:cstheme="minorHAnsi"/>
          <w:color w:val="000000"/>
        </w:rPr>
        <w:t>późn</w:t>
      </w:r>
      <w:proofErr w:type="spellEnd"/>
      <w:r w:rsidRPr="00511149">
        <w:rPr>
          <w:rFonts w:cstheme="minorHAnsi"/>
          <w:color w:val="000000"/>
        </w:rPr>
        <w:t xml:space="preserve">. zm.) </w:t>
      </w:r>
      <w:r w:rsidRPr="00203F6F">
        <w:rPr>
          <w:rFonts w:cstheme="minorHAnsi"/>
          <w:color w:val="000000"/>
        </w:rPr>
        <w:t>oraz art. 5 ustawy z dnia 16.04.2004 r. o wyrobach budowlanyc</w:t>
      </w:r>
      <w:r w:rsidR="007626F6">
        <w:rPr>
          <w:rFonts w:cstheme="minorHAnsi"/>
          <w:color w:val="000000"/>
        </w:rPr>
        <w:t>h (Dz. U. 2004 nr 92, poz. 881).</w:t>
      </w:r>
    </w:p>
    <w:p w:rsidR="00BD4A23" w:rsidRPr="00511149" w:rsidRDefault="00BD4A23" w:rsidP="00F85F4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 xml:space="preserve">Za wywóz i utylizację materiałów pochodzących z rozbiórki oraz porządek po zakończeniu wykonywania </w:t>
      </w:r>
      <w:r w:rsidR="009A7292">
        <w:rPr>
          <w:rFonts w:cstheme="minorHAnsi"/>
          <w:color w:val="000000"/>
        </w:rPr>
        <w:t>usługi</w:t>
      </w:r>
      <w:r w:rsidRPr="00511149">
        <w:rPr>
          <w:rFonts w:cstheme="minorHAnsi"/>
          <w:color w:val="000000"/>
        </w:rPr>
        <w:t xml:space="preserve"> odpowiada Wykonawca.</w:t>
      </w:r>
    </w:p>
    <w:p w:rsidR="00EE5637" w:rsidRPr="0068068C" w:rsidRDefault="007626F6" w:rsidP="0068068C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color w:val="000000"/>
        </w:rPr>
      </w:pPr>
      <w:r w:rsidRPr="002B36D7">
        <w:rPr>
          <w:rFonts w:cstheme="minorHAnsi"/>
          <w:color w:val="000000"/>
        </w:rPr>
        <w:t>Wykonawca poniesie koszty związane z wypłatą odszkodowań za wszelkie zniszczenia, które powstały w trakcie prowadzenia</w:t>
      </w:r>
      <w:r w:rsidR="009A7292">
        <w:rPr>
          <w:rFonts w:cstheme="minorHAnsi"/>
          <w:color w:val="000000"/>
        </w:rPr>
        <w:t xml:space="preserve"> usługi</w:t>
      </w:r>
      <w:r w:rsidRPr="002B36D7">
        <w:rPr>
          <w:rFonts w:cstheme="minorHAnsi"/>
          <w:color w:val="000000"/>
        </w:rPr>
        <w:t>, chyba że wynikają one z przyczyn, za które Wykonawca nie ponosi odpowiedzialności.</w:t>
      </w:r>
    </w:p>
    <w:p w:rsidR="00E87067" w:rsidRPr="002B36D7" w:rsidRDefault="007626F6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2B36D7">
        <w:rPr>
          <w:rStyle w:val="Pogrubienie"/>
        </w:rPr>
        <w:t>Materiały do wykonania zamówienia</w:t>
      </w:r>
    </w:p>
    <w:p w:rsidR="002B36D7" w:rsidRDefault="00E87067" w:rsidP="00F85F4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color w:val="000000"/>
        </w:rPr>
      </w:pPr>
      <w:r w:rsidRPr="007626F6">
        <w:rPr>
          <w:rFonts w:cstheme="minorHAnsi"/>
          <w:color w:val="000000"/>
        </w:rPr>
        <w:t>Wykonawca zapewni we własnym zakresie wszelkie materiały niezbędne do wykon</w:t>
      </w:r>
      <w:r w:rsidR="00B35E27" w:rsidRPr="007626F6">
        <w:rPr>
          <w:rFonts w:cstheme="minorHAnsi"/>
          <w:color w:val="000000"/>
        </w:rPr>
        <w:t xml:space="preserve">ania </w:t>
      </w:r>
      <w:r w:rsidR="00F85F4F">
        <w:rPr>
          <w:rFonts w:cstheme="minorHAnsi"/>
          <w:color w:val="000000"/>
        </w:rPr>
        <w:t xml:space="preserve">usługi </w:t>
      </w:r>
      <w:r w:rsidR="00B35E27" w:rsidRPr="007626F6">
        <w:rPr>
          <w:rFonts w:cstheme="minorHAnsi"/>
          <w:color w:val="000000"/>
        </w:rPr>
        <w:t>objętych zamówieniem.</w:t>
      </w:r>
    </w:p>
    <w:p w:rsidR="002B36D7" w:rsidRDefault="002B36D7" w:rsidP="00F85F4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Materiały, o których mowa w pkt. 1, powinny odpowiadać wymaganiom</w:t>
      </w:r>
      <w:r w:rsidR="004346F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określonym ustawy z dnia 16 kwietnia 2004r. o wyrobach budowlanych.</w:t>
      </w:r>
    </w:p>
    <w:p w:rsidR="0068068C" w:rsidRDefault="0068068C" w:rsidP="0068068C">
      <w:pPr>
        <w:spacing w:after="0" w:line="360" w:lineRule="auto"/>
        <w:jc w:val="both"/>
        <w:rPr>
          <w:rFonts w:cstheme="minorHAnsi"/>
          <w:color w:val="000000"/>
        </w:rPr>
      </w:pPr>
    </w:p>
    <w:p w:rsidR="0068068C" w:rsidRDefault="0068068C" w:rsidP="0068068C">
      <w:pPr>
        <w:spacing w:after="0" w:line="360" w:lineRule="auto"/>
        <w:jc w:val="both"/>
        <w:rPr>
          <w:rFonts w:cstheme="minorHAnsi"/>
          <w:color w:val="000000"/>
        </w:rPr>
      </w:pPr>
    </w:p>
    <w:p w:rsidR="0068068C" w:rsidRPr="0068068C" w:rsidRDefault="0068068C" w:rsidP="0068068C">
      <w:pPr>
        <w:spacing w:after="0" w:line="360" w:lineRule="auto"/>
        <w:jc w:val="both"/>
        <w:rPr>
          <w:rFonts w:cstheme="minorHAnsi"/>
          <w:color w:val="000000"/>
        </w:rPr>
      </w:pPr>
    </w:p>
    <w:p w:rsidR="004346FE" w:rsidRDefault="004346FE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4346FE">
        <w:rPr>
          <w:rStyle w:val="Pogrubienie"/>
        </w:rPr>
        <w:lastRenderedPageBreak/>
        <w:t>Termin realizacji</w:t>
      </w:r>
    </w:p>
    <w:p w:rsidR="0084623C" w:rsidRPr="00F85F4F" w:rsidRDefault="00063667" w:rsidP="00F85F4F">
      <w:pPr>
        <w:pStyle w:val="Akapitzlist"/>
        <w:spacing w:after="0" w:line="360" w:lineRule="auto"/>
        <w:ind w:left="567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Ze względu </w:t>
      </w:r>
      <w:r w:rsidR="00A52D83">
        <w:rPr>
          <w:rStyle w:val="Pogrubienie"/>
          <w:b w:val="0"/>
        </w:rPr>
        <w:t xml:space="preserve">na konieczność przeprowadzenia usługi w uzgodnieniu z </w:t>
      </w:r>
      <w:r w:rsidR="0084623C" w:rsidRPr="00A52D83">
        <w:rPr>
          <w:rFonts w:cstheme="minorHAnsi"/>
          <w:color w:val="000000"/>
        </w:rPr>
        <w:t xml:space="preserve">Posterunkiem Elektroenergetycznym </w:t>
      </w:r>
      <w:r w:rsidR="00383418">
        <w:rPr>
          <w:rFonts w:cstheme="minorHAnsi"/>
          <w:color w:val="000000"/>
        </w:rPr>
        <w:t>we Włocławku</w:t>
      </w:r>
      <w:r w:rsidR="0084623C">
        <w:rPr>
          <w:rFonts w:cstheme="minorHAnsi"/>
          <w:color w:val="000000"/>
        </w:rPr>
        <w:t xml:space="preserve"> termin realizacji zostanie wskazany przez strony</w:t>
      </w:r>
      <w:r w:rsidR="008A4A22">
        <w:rPr>
          <w:rStyle w:val="Pogrubienie"/>
          <w:b w:val="0"/>
        </w:rPr>
        <w:t xml:space="preserve">. </w:t>
      </w:r>
      <w:r w:rsidR="004346FE" w:rsidRPr="004346FE">
        <w:rPr>
          <w:rStyle w:val="Pogrubienie"/>
          <w:b w:val="0"/>
        </w:rPr>
        <w:t>Realizacja zamówienia odbywać się będzie w terminie 30 dni od daty podpisania umowy.</w:t>
      </w:r>
    </w:p>
    <w:p w:rsidR="004346FE" w:rsidRDefault="004346FE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4346FE">
        <w:rPr>
          <w:rStyle w:val="Pogrubienie"/>
        </w:rPr>
        <w:t xml:space="preserve">Odbiór </w:t>
      </w:r>
      <w:r w:rsidR="009A7292">
        <w:rPr>
          <w:rStyle w:val="Pogrubienie"/>
        </w:rPr>
        <w:t>usług</w:t>
      </w:r>
    </w:p>
    <w:p w:rsidR="004346FE" w:rsidRPr="00511149" w:rsidRDefault="004346FE" w:rsidP="00F85F4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Cs/>
          <w:color w:val="000000"/>
        </w:rPr>
      </w:pPr>
      <w:r w:rsidRPr="00511149">
        <w:rPr>
          <w:rFonts w:cstheme="minorHAnsi"/>
          <w:bCs/>
          <w:color w:val="000000"/>
        </w:rPr>
        <w:t xml:space="preserve">Wykonawca zawiadomi Zamawiającego o zakończeniu przedmiotu umowy i osiągnięcia gotowości do odbioru, nie później niż w ciągu 3 dni roboczych od zakończenia </w:t>
      </w:r>
      <w:r w:rsidR="0080512A">
        <w:rPr>
          <w:rFonts w:cstheme="minorHAnsi"/>
          <w:bCs/>
          <w:color w:val="000000"/>
        </w:rPr>
        <w:t>usługi</w:t>
      </w:r>
      <w:r w:rsidR="000C6621" w:rsidRPr="00511149">
        <w:rPr>
          <w:rFonts w:cstheme="minorHAnsi"/>
          <w:bCs/>
          <w:color w:val="000000"/>
        </w:rPr>
        <w:t>.</w:t>
      </w:r>
    </w:p>
    <w:p w:rsidR="004346FE" w:rsidRDefault="004346FE" w:rsidP="00F85F4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Cs/>
          <w:color w:val="000000"/>
        </w:rPr>
      </w:pPr>
      <w:r w:rsidRPr="00511149">
        <w:rPr>
          <w:rFonts w:cstheme="minorHAnsi"/>
          <w:bCs/>
          <w:color w:val="000000"/>
        </w:rPr>
        <w:t>Zamawiający dokona odbioru ostatecznego przedmiotu umowy w ciągu 5 dni roboczych od zawiadomienia o gotowości do odbioru.</w:t>
      </w:r>
    </w:p>
    <w:p w:rsidR="000C6621" w:rsidRDefault="00063667" w:rsidP="00F85F4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Cs/>
          <w:color w:val="000000"/>
        </w:rPr>
      </w:pPr>
      <w:r w:rsidRPr="00511149">
        <w:rPr>
          <w:rFonts w:cstheme="minorHAnsi"/>
          <w:bCs/>
          <w:color w:val="000000"/>
        </w:rPr>
        <w:t>Najpóźniej</w:t>
      </w:r>
      <w:r w:rsidR="000C6621" w:rsidRPr="00511149">
        <w:rPr>
          <w:rFonts w:cstheme="minorHAnsi"/>
          <w:bCs/>
          <w:color w:val="000000"/>
        </w:rPr>
        <w:t xml:space="preserve"> w dniu odbioru Wykonawca dostarcza Zamawiającemu</w:t>
      </w:r>
      <w:r w:rsidRPr="00511149">
        <w:rPr>
          <w:rFonts w:cstheme="minorHAnsi"/>
          <w:bCs/>
          <w:color w:val="000000"/>
        </w:rPr>
        <w:t xml:space="preserve"> </w:t>
      </w:r>
      <w:r w:rsidR="000C6621" w:rsidRPr="00511149">
        <w:rPr>
          <w:rFonts w:cstheme="minorHAnsi"/>
          <w:bCs/>
          <w:color w:val="000000"/>
        </w:rPr>
        <w:t xml:space="preserve">pisemne oświadczenie, że prace zostały </w:t>
      </w:r>
      <w:r w:rsidR="001C3F03">
        <w:rPr>
          <w:rFonts w:cstheme="minorHAnsi"/>
          <w:bCs/>
          <w:color w:val="000000"/>
        </w:rPr>
        <w:t xml:space="preserve">wykonane </w:t>
      </w:r>
      <w:r w:rsidR="000C6621" w:rsidRPr="00511149">
        <w:rPr>
          <w:rFonts w:cstheme="minorHAnsi"/>
          <w:bCs/>
          <w:color w:val="000000"/>
        </w:rPr>
        <w:t xml:space="preserve">z zachowaniem właściwych przepisów technicznych i sanitarnych, a cały teren </w:t>
      </w:r>
      <w:r w:rsidR="009A7292">
        <w:rPr>
          <w:rFonts w:cstheme="minorHAnsi"/>
          <w:bCs/>
          <w:color w:val="000000"/>
        </w:rPr>
        <w:t>objęty umową</w:t>
      </w:r>
      <w:r w:rsidRPr="00511149">
        <w:rPr>
          <w:rFonts w:cstheme="minorHAnsi"/>
          <w:bCs/>
          <w:color w:val="000000"/>
        </w:rPr>
        <w:t xml:space="preserve"> </w:t>
      </w:r>
      <w:r w:rsidR="000C6621" w:rsidRPr="00511149">
        <w:rPr>
          <w:rFonts w:cstheme="minorHAnsi"/>
          <w:bCs/>
          <w:color w:val="000000"/>
        </w:rPr>
        <w:t xml:space="preserve"> został prawidłowo oczyszc</w:t>
      </w:r>
      <w:r w:rsidRPr="00511149">
        <w:rPr>
          <w:rFonts w:cstheme="minorHAnsi"/>
          <w:bCs/>
          <w:color w:val="000000"/>
        </w:rPr>
        <w:t>z</w:t>
      </w:r>
      <w:r w:rsidR="000C6621" w:rsidRPr="00511149">
        <w:rPr>
          <w:rFonts w:cstheme="minorHAnsi"/>
          <w:bCs/>
          <w:color w:val="000000"/>
        </w:rPr>
        <w:t>ony</w:t>
      </w:r>
      <w:r w:rsidRPr="00511149">
        <w:rPr>
          <w:rFonts w:cstheme="minorHAnsi"/>
          <w:bCs/>
          <w:color w:val="000000"/>
        </w:rPr>
        <w:t>.</w:t>
      </w:r>
    </w:p>
    <w:p w:rsidR="0073209D" w:rsidRPr="00BA505F" w:rsidRDefault="0073209D" w:rsidP="00F85F4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cstheme="minorHAnsi"/>
          <w:bCs/>
          <w:color w:val="000000"/>
        </w:rPr>
      </w:pPr>
      <w:r w:rsidRPr="00511149">
        <w:rPr>
          <w:rFonts w:cstheme="minorHAnsi"/>
          <w:bCs/>
          <w:color w:val="000000"/>
        </w:rPr>
        <w:t>Zamawiający sporządza protokół odbioru ostatecznego.</w:t>
      </w:r>
    </w:p>
    <w:p w:rsidR="00063667" w:rsidRDefault="00063667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 w:rsidRPr="00063667">
        <w:rPr>
          <w:rStyle w:val="Pogrubienie"/>
        </w:rPr>
        <w:t>Gwarancja</w:t>
      </w:r>
    </w:p>
    <w:p w:rsidR="00383418" w:rsidRPr="00FE7AB2" w:rsidRDefault="00305AA8" w:rsidP="00FE7AB2">
      <w:pPr>
        <w:pStyle w:val="Akapitzlist"/>
        <w:spacing w:after="0" w:line="360" w:lineRule="auto"/>
        <w:ind w:left="426"/>
        <w:jc w:val="both"/>
        <w:rPr>
          <w:bCs/>
        </w:rPr>
      </w:pPr>
      <w:r w:rsidRPr="008F62B8">
        <w:rPr>
          <w:rStyle w:val="Pogrubienie"/>
          <w:b w:val="0"/>
        </w:rPr>
        <w:t>Zamawiającemu zostanie udzielon</w:t>
      </w:r>
      <w:r w:rsidR="0084623C">
        <w:rPr>
          <w:rStyle w:val="Pogrubienie"/>
          <w:b w:val="0"/>
        </w:rPr>
        <w:t>a przez Wykonawcę, co najmniej 2</w:t>
      </w:r>
      <w:r w:rsidRPr="008F62B8">
        <w:rPr>
          <w:rStyle w:val="Pogrubienie"/>
          <w:b w:val="0"/>
        </w:rPr>
        <w:t xml:space="preserve">-letnia gwarancja na wszystkie elementy objęte niniejszym zamówieniem. </w:t>
      </w:r>
      <w:r w:rsidR="009E1F72" w:rsidRPr="008F62B8">
        <w:rPr>
          <w:rStyle w:val="Pogrubienie"/>
          <w:b w:val="0"/>
        </w:rPr>
        <w:t>W okresie gwarancyjnym Wykonawca zobowiązany będzie do nieodpłatnego usuwania jakichkolwiek  stwierdzonych przez Zamawiającego wad w terminie do 7 dni od dnia otrzymania zgłoszenia.</w:t>
      </w:r>
    </w:p>
    <w:p w:rsidR="00383418" w:rsidRDefault="00383418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>
        <w:rPr>
          <w:rStyle w:val="Pogrubienie"/>
        </w:rPr>
        <w:t>Złożenie Oferty</w:t>
      </w:r>
    </w:p>
    <w:p w:rsidR="00383418" w:rsidRPr="00F85F4F" w:rsidRDefault="00383418" w:rsidP="00F85F4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theme="minorHAnsi"/>
          <w:color w:val="000000"/>
        </w:rPr>
      </w:pPr>
      <w:r w:rsidRPr="00F85F4F">
        <w:rPr>
          <w:rFonts w:cstheme="minorHAnsi"/>
          <w:color w:val="000000"/>
        </w:rPr>
        <w:t>Ofertę należy złożyć na załączonym druku (For</w:t>
      </w:r>
      <w:r w:rsidR="00317975">
        <w:rPr>
          <w:rFonts w:cstheme="minorHAnsi"/>
          <w:color w:val="000000"/>
        </w:rPr>
        <w:t>mularz Ofertowy – Załącznik nr 1</w:t>
      </w:r>
      <w:r w:rsidRPr="00F85F4F">
        <w:rPr>
          <w:rFonts w:cstheme="minorHAnsi"/>
          <w:color w:val="000000"/>
        </w:rPr>
        <w:t xml:space="preserve"> oraz F</w:t>
      </w:r>
      <w:r w:rsidR="00317975">
        <w:rPr>
          <w:rFonts w:cstheme="minorHAnsi"/>
          <w:color w:val="000000"/>
        </w:rPr>
        <w:t>ormularz Cenowy – załącznik nr 2</w:t>
      </w:r>
      <w:r w:rsidRPr="00F85F4F">
        <w:rPr>
          <w:rFonts w:cstheme="minorHAnsi"/>
          <w:color w:val="000000"/>
        </w:rPr>
        <w:t>)</w:t>
      </w:r>
    </w:p>
    <w:p w:rsidR="00916E19" w:rsidRPr="00F85F4F" w:rsidRDefault="00916E19" w:rsidP="00F85F4F">
      <w:pPr>
        <w:pStyle w:val="Akapitzlist"/>
        <w:numPr>
          <w:ilvl w:val="0"/>
          <w:numId w:val="39"/>
        </w:numPr>
        <w:spacing w:after="0" w:line="360" w:lineRule="auto"/>
        <w:jc w:val="both"/>
        <w:rPr>
          <w:bCs/>
        </w:rPr>
      </w:pPr>
      <w:r w:rsidRPr="00F85F4F">
        <w:rPr>
          <w:rFonts w:cstheme="minorHAnsi"/>
          <w:color w:val="000000"/>
        </w:rPr>
        <w:t>Wykonawca może złożyć tylko jedną Ofertę.</w:t>
      </w:r>
    </w:p>
    <w:p w:rsidR="00916E19" w:rsidRDefault="00916E19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>
        <w:rPr>
          <w:rStyle w:val="Pogrubienie"/>
        </w:rPr>
        <w:t>Kryterium oceny ofert</w:t>
      </w:r>
    </w:p>
    <w:p w:rsidR="00916E19" w:rsidRPr="00916E19" w:rsidRDefault="00916E19" w:rsidP="00F85F4F">
      <w:pPr>
        <w:pStyle w:val="Akapitzlist"/>
        <w:spacing w:after="0" w:line="360" w:lineRule="auto"/>
        <w:ind w:left="426"/>
        <w:jc w:val="both"/>
        <w:rPr>
          <w:rStyle w:val="Pogrubienie"/>
          <w:b w:val="0"/>
        </w:rPr>
      </w:pPr>
      <w:r w:rsidRPr="00916E19">
        <w:rPr>
          <w:rStyle w:val="Pogrubienie"/>
          <w:b w:val="0"/>
        </w:rPr>
        <w:t>Jedynym Kryterium oceny złożonych ofert będzie cena brutto.</w:t>
      </w:r>
    </w:p>
    <w:p w:rsidR="00916E19" w:rsidRPr="00916E19" w:rsidRDefault="00916E19" w:rsidP="00F85F4F">
      <w:pPr>
        <w:pStyle w:val="Akapitzlist"/>
        <w:spacing w:after="0" w:line="360" w:lineRule="auto"/>
        <w:ind w:left="426"/>
        <w:jc w:val="both"/>
        <w:rPr>
          <w:rStyle w:val="Pogrubienie"/>
          <w:b w:val="0"/>
        </w:rPr>
      </w:pPr>
      <w:r w:rsidRPr="00916E19">
        <w:rPr>
          <w:rStyle w:val="Pogrubienie"/>
          <w:b w:val="0"/>
        </w:rPr>
        <w:t xml:space="preserve">Kryterium </w:t>
      </w:r>
      <w:r w:rsidRPr="00F85F4F">
        <w:rPr>
          <w:rStyle w:val="Pogrubienie"/>
        </w:rPr>
        <w:t>„</w:t>
      </w:r>
      <w:r w:rsidR="00F85F4F">
        <w:rPr>
          <w:rStyle w:val="Pogrubienie"/>
        </w:rPr>
        <w:t>C</w:t>
      </w:r>
      <w:r w:rsidRPr="00F85F4F">
        <w:rPr>
          <w:rStyle w:val="Pogrubienie"/>
        </w:rPr>
        <w:t>ena” [C]</w:t>
      </w:r>
      <w:r w:rsidRPr="00916E19">
        <w:rPr>
          <w:rStyle w:val="Pogrubienie"/>
          <w:b w:val="0"/>
        </w:rPr>
        <w:t xml:space="preserve"> będzie rozpatrywane na podstawie ceny brutto za wykonanie przedmiotu zamówienia, przedstawionej w Formularzu ofertowym.</w:t>
      </w:r>
    </w:p>
    <w:p w:rsidR="00916E19" w:rsidRPr="00916E19" w:rsidRDefault="00916E19" w:rsidP="00F85F4F">
      <w:pPr>
        <w:pStyle w:val="Akapitzlist"/>
        <w:spacing w:after="0" w:line="360" w:lineRule="auto"/>
        <w:ind w:left="426"/>
        <w:jc w:val="both"/>
        <w:rPr>
          <w:rStyle w:val="Pogrubienie"/>
          <w:b w:val="0"/>
        </w:rPr>
      </w:pPr>
      <w:r w:rsidRPr="00916E19">
        <w:rPr>
          <w:rStyle w:val="Pogrubienie"/>
          <w:b w:val="0"/>
        </w:rPr>
        <w:t>Ofercie o najniższej cenie, Zamawiający przyzna 100 punktów, a każdej następnej zostanie przyporządkowana liczba punktów proporcjonalnie mniejsza, według wzoru: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16E19" w:rsidRPr="00916E19" w:rsidTr="00C926B8">
        <w:tc>
          <w:tcPr>
            <w:tcW w:w="8647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7"/>
              <w:gridCol w:w="1057"/>
              <w:gridCol w:w="1527"/>
              <w:gridCol w:w="3033"/>
            </w:tblGrid>
            <w:tr w:rsidR="00916E19" w:rsidRPr="00916E19" w:rsidTr="00C926B8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 w:val="restart"/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  <w:t>C =</w:t>
                  </w:r>
                </w:p>
              </w:tc>
              <w:tc>
                <w:tcPr>
                  <w:tcW w:w="1527" w:type="dxa"/>
                  <w:tcBorders>
                    <w:bottom w:val="single" w:sz="4" w:space="0" w:color="auto"/>
                  </w:tcBorders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  <w:t xml:space="preserve">C 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min</w:t>
                  </w:r>
                </w:p>
              </w:tc>
              <w:tc>
                <w:tcPr>
                  <w:tcW w:w="3033" w:type="dxa"/>
                  <w:vMerge w:val="restart"/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  <w:t>x 10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  <w:t>0 pkt</w:t>
                  </w:r>
                </w:p>
              </w:tc>
            </w:tr>
            <w:tr w:rsidR="00916E19" w:rsidRPr="00916E19" w:rsidTr="00C926B8">
              <w:trPr>
                <w:cantSplit/>
                <w:trHeight w:val="223"/>
                <w:jc w:val="center"/>
              </w:trPr>
              <w:tc>
                <w:tcPr>
                  <w:tcW w:w="1557" w:type="dxa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657" w:type="dxa"/>
                  <w:vMerge/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1527" w:type="dxa"/>
                  <w:tcBorders>
                    <w:top w:val="single" w:sz="4" w:space="0" w:color="auto"/>
                  </w:tcBorders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  <w:t xml:space="preserve">C 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  <w:vertAlign w:val="subscript"/>
                    </w:rPr>
                    <w:t>o</w:t>
                  </w:r>
                </w:p>
              </w:tc>
              <w:tc>
                <w:tcPr>
                  <w:tcW w:w="3033" w:type="dxa"/>
                  <w:vMerge/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916E19" w:rsidRPr="00916E19" w:rsidTr="00C926B8">
              <w:trPr>
                <w:cantSplit/>
                <w:trHeight w:val="438"/>
                <w:jc w:val="center"/>
              </w:trPr>
              <w:tc>
                <w:tcPr>
                  <w:tcW w:w="1557" w:type="dxa"/>
                  <w:vAlign w:val="bottom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>gdzie:</w:t>
                  </w:r>
                </w:p>
              </w:tc>
              <w:tc>
                <w:tcPr>
                  <w:tcW w:w="657" w:type="dxa"/>
                  <w:vAlign w:val="bottom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 xml:space="preserve">C 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  <w:vertAlign w:val="subscript"/>
                    </w:rPr>
                    <w:t xml:space="preserve">min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:rsidR="00916E19" w:rsidRPr="00916E19" w:rsidRDefault="00916E19" w:rsidP="00F85F4F">
                  <w:pPr>
                    <w:suppressAutoHyphens w:val="0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>– najniższa cena brutto z ocenianych ofert (zł)</w:t>
                  </w:r>
                </w:p>
              </w:tc>
            </w:tr>
            <w:tr w:rsidR="00916E19" w:rsidRPr="00916E19" w:rsidTr="00C926B8">
              <w:trPr>
                <w:cantSplit/>
                <w:trHeight w:val="199"/>
                <w:jc w:val="center"/>
              </w:trPr>
              <w:tc>
                <w:tcPr>
                  <w:tcW w:w="1557" w:type="dxa"/>
                  <w:vAlign w:val="center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657" w:type="dxa"/>
                  <w:vAlign w:val="bottom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 xml:space="preserve">C 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  <w:vertAlign w:val="subscript"/>
                    </w:rPr>
                    <w:t>o</w:t>
                  </w: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560" w:type="dxa"/>
                  <w:gridSpan w:val="2"/>
                  <w:vAlign w:val="bottom"/>
                </w:tcPr>
                <w:p w:rsidR="00916E19" w:rsidRPr="00916E19" w:rsidRDefault="00916E19" w:rsidP="00F85F4F">
                  <w:pPr>
                    <w:suppressAutoHyphens w:val="0"/>
                    <w:ind w:left="705" w:hanging="705"/>
                    <w:jc w:val="both"/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</w:pPr>
                  <w:r w:rsidRPr="00916E19">
                    <w:rPr>
                      <w:rFonts w:ascii="Verdana" w:hAnsi="Verdana" w:cs="Verdana"/>
                      <w:b/>
                      <w:bCs/>
                      <w:color w:val="auto"/>
                      <w:sz w:val="16"/>
                      <w:szCs w:val="16"/>
                    </w:rPr>
                    <w:t>– cena brutto badanej oferty (zł)</w:t>
                  </w:r>
                </w:p>
              </w:tc>
            </w:tr>
          </w:tbl>
          <w:p w:rsidR="00916E19" w:rsidRPr="00916E19" w:rsidRDefault="00916E19" w:rsidP="00F85F4F">
            <w:pPr>
              <w:suppressAutoHyphens w:val="0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</w:tbl>
    <w:p w:rsidR="00F85F4F" w:rsidRDefault="00F85F4F" w:rsidP="00F85F4F">
      <w:pPr>
        <w:pStyle w:val="Akapitzlist"/>
        <w:spacing w:after="0" w:line="360" w:lineRule="auto"/>
        <w:ind w:left="426"/>
        <w:jc w:val="both"/>
        <w:rPr>
          <w:rStyle w:val="Pogrubienie"/>
        </w:rPr>
      </w:pPr>
    </w:p>
    <w:p w:rsidR="00F85F4F" w:rsidRDefault="00F85F4F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rStyle w:val="Pogrubienie"/>
        </w:rPr>
      </w:pPr>
      <w:r>
        <w:rPr>
          <w:rStyle w:val="Pogrubienie"/>
        </w:rPr>
        <w:t>Wybór najkorzystniejszej oferty</w:t>
      </w:r>
    </w:p>
    <w:p w:rsidR="00F85F4F" w:rsidRDefault="00F85F4F" w:rsidP="00F85F4F">
      <w:pPr>
        <w:pStyle w:val="Akapitzlist"/>
        <w:spacing w:after="0" w:line="360" w:lineRule="auto"/>
        <w:ind w:left="426"/>
        <w:jc w:val="both"/>
        <w:rPr>
          <w:rStyle w:val="Pogrubienie"/>
          <w:b w:val="0"/>
        </w:rPr>
      </w:pPr>
      <w:r>
        <w:rPr>
          <w:rStyle w:val="Pogrubienie"/>
          <w:b w:val="0"/>
        </w:rPr>
        <w:t>Za najkorzystniejszą zostanie uznana oferta Wykonawcy, który złoży najniższą cenę.</w:t>
      </w:r>
    </w:p>
    <w:p w:rsidR="00916E19" w:rsidRPr="00383418" w:rsidRDefault="00F85F4F" w:rsidP="00F85F4F">
      <w:pPr>
        <w:pStyle w:val="Akapitzlist"/>
        <w:spacing w:after="0" w:line="360" w:lineRule="auto"/>
        <w:ind w:left="426"/>
        <w:jc w:val="both"/>
        <w:rPr>
          <w:bCs/>
        </w:rPr>
      </w:pPr>
      <w:r>
        <w:rPr>
          <w:rStyle w:val="Pogrubienie"/>
          <w:b w:val="0"/>
        </w:rPr>
        <w:lastRenderedPageBreak/>
        <w:t>Wraz z ofertą należy złożyć dokumenty potwierdzające spełnienie warunków udziału w postępowaniu.</w:t>
      </w:r>
    </w:p>
    <w:p w:rsidR="0073209D" w:rsidRPr="0084623C" w:rsidRDefault="00305AA8" w:rsidP="00F85F4F">
      <w:pPr>
        <w:pStyle w:val="Akapitzlist"/>
        <w:numPr>
          <w:ilvl w:val="0"/>
          <w:numId w:val="26"/>
        </w:numPr>
        <w:spacing w:after="0" w:line="360" w:lineRule="auto"/>
        <w:ind w:left="426" w:hanging="66"/>
        <w:jc w:val="both"/>
        <w:rPr>
          <w:b/>
          <w:bCs/>
        </w:rPr>
      </w:pPr>
      <w:r>
        <w:rPr>
          <w:rStyle w:val="Pogrubienie"/>
        </w:rPr>
        <w:t>Ustalenia końcowe</w:t>
      </w:r>
    </w:p>
    <w:p w:rsidR="00305AA8" w:rsidRPr="00511149" w:rsidRDefault="00305AA8" w:rsidP="00F85F4F">
      <w:pPr>
        <w:pStyle w:val="Akapitzlist"/>
        <w:numPr>
          <w:ilvl w:val="0"/>
          <w:numId w:val="32"/>
        </w:numPr>
        <w:spacing w:after="0" w:line="360" w:lineRule="auto"/>
        <w:ind w:hanging="283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 xml:space="preserve">Materiały z rozbiórki, </w:t>
      </w:r>
      <w:r w:rsidR="00B97C32" w:rsidRPr="00511149">
        <w:rPr>
          <w:rFonts w:cstheme="minorHAnsi"/>
          <w:color w:val="000000"/>
        </w:rPr>
        <w:t>będące</w:t>
      </w:r>
      <w:r w:rsidRPr="00511149">
        <w:rPr>
          <w:rFonts w:cstheme="minorHAnsi"/>
          <w:color w:val="000000"/>
        </w:rPr>
        <w:t xml:space="preserve"> odpadami, stanowią własność Wykonawcy i należy je zagospodarować zgodnie </w:t>
      </w:r>
      <w:r w:rsidR="00B97C32" w:rsidRPr="00511149">
        <w:rPr>
          <w:rFonts w:cstheme="minorHAnsi"/>
          <w:color w:val="000000"/>
        </w:rPr>
        <w:t>z ustawą z dnia 14 grudnia 2012 o odpadach, co w ramach umowy spoczywa na Wykonawcy. Z tego tytułu Wykonawcy nie przysługuje dodatkowe wynagrodzenie</w:t>
      </w:r>
      <w:r w:rsidR="00D64351">
        <w:rPr>
          <w:rFonts w:cstheme="minorHAnsi"/>
          <w:color w:val="000000"/>
        </w:rPr>
        <w:t>.</w:t>
      </w:r>
    </w:p>
    <w:p w:rsidR="00B97C32" w:rsidRPr="00511149" w:rsidRDefault="00B97C32" w:rsidP="00F85F4F">
      <w:pPr>
        <w:pStyle w:val="Akapitzlist"/>
        <w:numPr>
          <w:ilvl w:val="0"/>
          <w:numId w:val="32"/>
        </w:numPr>
        <w:spacing w:after="0" w:line="360" w:lineRule="auto"/>
        <w:ind w:hanging="283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>Wykonawca zapewni odbiór wytworzonych odpadów własnym trans</w:t>
      </w:r>
      <w:bookmarkStart w:id="0" w:name="_GoBack"/>
      <w:bookmarkEnd w:id="0"/>
      <w:r w:rsidRPr="00511149">
        <w:rPr>
          <w:rFonts w:cstheme="minorHAnsi"/>
          <w:color w:val="000000"/>
        </w:rPr>
        <w:t>portem i załadunkiem.</w:t>
      </w:r>
    </w:p>
    <w:p w:rsidR="00B97C32" w:rsidRPr="00511149" w:rsidRDefault="00B97C32" w:rsidP="00F85F4F">
      <w:pPr>
        <w:pStyle w:val="Akapitzlist"/>
        <w:numPr>
          <w:ilvl w:val="0"/>
          <w:numId w:val="32"/>
        </w:numPr>
        <w:spacing w:after="0" w:line="360" w:lineRule="auto"/>
        <w:ind w:hanging="283"/>
        <w:jc w:val="both"/>
        <w:rPr>
          <w:rFonts w:cstheme="minorHAnsi"/>
          <w:color w:val="000000"/>
        </w:rPr>
      </w:pPr>
      <w:r w:rsidRPr="00511149">
        <w:rPr>
          <w:rFonts w:cstheme="minorHAnsi"/>
          <w:color w:val="000000"/>
        </w:rPr>
        <w:t xml:space="preserve">Wykonawca wykona na koszt własny niezbędne prace związane z zabezpieczeniem terenu </w:t>
      </w:r>
      <w:r w:rsidR="009A7292">
        <w:rPr>
          <w:rFonts w:cstheme="minorHAnsi"/>
          <w:color w:val="000000"/>
        </w:rPr>
        <w:t>wykonywanej usługi</w:t>
      </w:r>
      <w:r w:rsidRPr="00511149">
        <w:rPr>
          <w:rFonts w:cstheme="minorHAnsi"/>
          <w:color w:val="000000"/>
        </w:rPr>
        <w:t xml:space="preserve"> wraz ze znajdującymi się </w:t>
      </w:r>
      <w:r w:rsidR="00ED1B5A" w:rsidRPr="00511149">
        <w:rPr>
          <w:rFonts w:cstheme="minorHAnsi"/>
          <w:color w:val="000000"/>
        </w:rPr>
        <w:t xml:space="preserve">na terenie obiektami </w:t>
      </w:r>
      <w:r w:rsidRPr="00511149">
        <w:rPr>
          <w:rFonts w:cstheme="minorHAnsi"/>
          <w:color w:val="000000"/>
        </w:rPr>
        <w:t>i urządzeniami.</w:t>
      </w:r>
    </w:p>
    <w:p w:rsidR="00305AA8" w:rsidRPr="0010624C" w:rsidRDefault="00916E19" w:rsidP="00F85F4F">
      <w:pPr>
        <w:pStyle w:val="Akapitzlist"/>
        <w:numPr>
          <w:ilvl w:val="0"/>
          <w:numId w:val="32"/>
        </w:numPr>
        <w:spacing w:after="0" w:line="360" w:lineRule="auto"/>
        <w:ind w:hanging="283"/>
        <w:jc w:val="both"/>
        <w:rPr>
          <w:rStyle w:val="Pogrubienie"/>
          <w:rFonts w:cstheme="minorHAnsi"/>
          <w:b w:val="0"/>
          <w:bCs w:val="0"/>
          <w:color w:val="000000"/>
        </w:rPr>
      </w:pPr>
      <w:r>
        <w:rPr>
          <w:rFonts w:cstheme="minorHAnsi"/>
          <w:color w:val="000000"/>
        </w:rPr>
        <w:t>Wykonawca ponosi pełną</w:t>
      </w:r>
      <w:r w:rsidR="00ED1B5A" w:rsidRPr="00511149">
        <w:rPr>
          <w:rFonts w:cstheme="minorHAnsi"/>
          <w:color w:val="000000"/>
        </w:rPr>
        <w:t xml:space="preserve"> odpowiedzialność za jakość, terminowość oraz bezpieczeństwo </w:t>
      </w:r>
      <w:r w:rsidR="0080512A">
        <w:rPr>
          <w:rFonts w:cstheme="minorHAnsi"/>
          <w:color w:val="000000"/>
        </w:rPr>
        <w:t>wykonywanych usług</w:t>
      </w:r>
      <w:r w:rsidR="00ED1B5A" w:rsidRPr="00511149">
        <w:rPr>
          <w:rFonts w:cstheme="minorHAnsi"/>
          <w:color w:val="000000"/>
        </w:rPr>
        <w:t>.</w:t>
      </w:r>
    </w:p>
    <w:p w:rsidR="00700D17" w:rsidRDefault="00700D17" w:rsidP="00F85F4F">
      <w:pPr>
        <w:pStyle w:val="Akapitzlist"/>
        <w:tabs>
          <w:tab w:val="left" w:pos="6675"/>
        </w:tabs>
        <w:spacing w:after="0" w:line="360" w:lineRule="auto"/>
        <w:ind w:firstLine="698"/>
        <w:jc w:val="both"/>
        <w:rPr>
          <w:rStyle w:val="Pogrubienie"/>
        </w:rPr>
      </w:pPr>
    </w:p>
    <w:p w:rsidR="0072261D" w:rsidRDefault="0072261D" w:rsidP="00F85F4F">
      <w:pPr>
        <w:pStyle w:val="Akapitzlist"/>
        <w:tabs>
          <w:tab w:val="left" w:pos="6675"/>
        </w:tabs>
        <w:spacing w:after="0" w:line="360" w:lineRule="auto"/>
        <w:ind w:firstLine="698"/>
        <w:jc w:val="both"/>
        <w:rPr>
          <w:rStyle w:val="Pogrubienie"/>
        </w:rPr>
      </w:pPr>
    </w:p>
    <w:p w:rsidR="0072261D" w:rsidRDefault="0072261D" w:rsidP="0072261D">
      <w:pPr>
        <w:pStyle w:val="Akapitzlist"/>
        <w:tabs>
          <w:tab w:val="left" w:pos="6675"/>
        </w:tabs>
        <w:spacing w:after="0" w:line="360" w:lineRule="auto"/>
        <w:ind w:hanging="578"/>
        <w:jc w:val="both"/>
        <w:rPr>
          <w:rStyle w:val="Pogrubienie"/>
        </w:rPr>
      </w:pPr>
      <w:r>
        <w:rPr>
          <w:rStyle w:val="Pogrubienie"/>
        </w:rPr>
        <w:t>Załączniki:</w:t>
      </w:r>
    </w:p>
    <w:p w:rsidR="0072261D" w:rsidRPr="0072261D" w:rsidRDefault="0072261D" w:rsidP="0072261D">
      <w:pPr>
        <w:pStyle w:val="Akapitzlist"/>
        <w:numPr>
          <w:ilvl w:val="0"/>
          <w:numId w:val="41"/>
        </w:numPr>
        <w:tabs>
          <w:tab w:val="left" w:pos="6675"/>
        </w:tabs>
        <w:spacing w:after="0" w:line="360" w:lineRule="auto"/>
        <w:jc w:val="both"/>
        <w:rPr>
          <w:rStyle w:val="Pogrubienie"/>
          <w:b w:val="0"/>
        </w:rPr>
      </w:pPr>
      <w:r w:rsidRPr="0072261D">
        <w:rPr>
          <w:rStyle w:val="Pogrubienie"/>
          <w:b w:val="0"/>
        </w:rPr>
        <w:t>Projekt Umowy</w:t>
      </w:r>
    </w:p>
    <w:p w:rsidR="0072261D" w:rsidRPr="0072261D" w:rsidRDefault="0072261D" w:rsidP="0072261D">
      <w:pPr>
        <w:pStyle w:val="Akapitzlist"/>
        <w:numPr>
          <w:ilvl w:val="0"/>
          <w:numId w:val="41"/>
        </w:numPr>
        <w:tabs>
          <w:tab w:val="left" w:pos="6675"/>
        </w:tabs>
        <w:spacing w:after="0" w:line="360" w:lineRule="auto"/>
        <w:jc w:val="both"/>
        <w:rPr>
          <w:rStyle w:val="Pogrubienie"/>
          <w:b w:val="0"/>
        </w:rPr>
      </w:pPr>
      <w:r w:rsidRPr="0072261D">
        <w:rPr>
          <w:rStyle w:val="Pogrubienie"/>
          <w:b w:val="0"/>
        </w:rPr>
        <w:t>Oświadczenie o gotowości instalacji przyłącz</w:t>
      </w:r>
      <w:r w:rsidR="0064539A">
        <w:rPr>
          <w:rStyle w:val="Pogrubienie"/>
          <w:b w:val="0"/>
        </w:rPr>
        <w:t>anej</w:t>
      </w:r>
    </w:p>
    <w:p w:rsidR="0072261D" w:rsidRDefault="0072261D" w:rsidP="0072261D">
      <w:pPr>
        <w:tabs>
          <w:tab w:val="left" w:pos="6675"/>
        </w:tabs>
        <w:spacing w:after="0" w:line="360" w:lineRule="auto"/>
        <w:jc w:val="both"/>
        <w:rPr>
          <w:rStyle w:val="Pogrubienie"/>
        </w:rPr>
      </w:pPr>
    </w:p>
    <w:p w:rsidR="0072261D" w:rsidRDefault="0072261D" w:rsidP="0072261D">
      <w:pPr>
        <w:tabs>
          <w:tab w:val="left" w:pos="6675"/>
        </w:tabs>
        <w:spacing w:after="0" w:line="360" w:lineRule="auto"/>
        <w:jc w:val="both"/>
        <w:rPr>
          <w:rStyle w:val="Pogrubienie"/>
        </w:rPr>
      </w:pPr>
    </w:p>
    <w:p w:rsidR="00305AA8" w:rsidRDefault="00383418" w:rsidP="00F85F4F">
      <w:pPr>
        <w:pStyle w:val="Akapitzlist"/>
        <w:tabs>
          <w:tab w:val="left" w:pos="6675"/>
        </w:tabs>
        <w:spacing w:after="0" w:line="360" w:lineRule="auto"/>
        <w:ind w:firstLine="698"/>
        <w:jc w:val="both"/>
        <w:rPr>
          <w:rStyle w:val="Pogrubienie"/>
        </w:rPr>
      </w:pPr>
      <w:r>
        <w:rPr>
          <w:rStyle w:val="Pogrubienie"/>
        </w:rPr>
        <w:t>Sporządził</w:t>
      </w:r>
      <w:r w:rsidR="00ED1B5A">
        <w:rPr>
          <w:rStyle w:val="Pogrubienie"/>
        </w:rPr>
        <w:t>:</w:t>
      </w:r>
      <w:r w:rsidR="00ED1B5A">
        <w:rPr>
          <w:rStyle w:val="Pogrubienie"/>
        </w:rPr>
        <w:tab/>
        <w:t>Zatwierdził:</w:t>
      </w:r>
    </w:p>
    <w:p w:rsidR="00245D2F" w:rsidRDefault="0072261D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  <w:r>
        <w:rPr>
          <w:rFonts w:ascii="Verdana" w:eastAsia="Calibri" w:hAnsi="Verdana" w:cstheme="minorHAnsi"/>
          <w:b/>
          <w:bCs/>
          <w:color w:val="000000"/>
          <w:sz w:val="20"/>
          <w:szCs w:val="20"/>
        </w:rPr>
        <w:t xml:space="preserve">              Łukasz Krysiński                                                 Mariusz Żbikowski</w:t>
      </w: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10624C" w:rsidRDefault="0010624C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5F0AA2" w:rsidRDefault="005F0AA2" w:rsidP="00F85F4F">
      <w:pPr>
        <w:spacing w:after="0" w:line="240" w:lineRule="auto"/>
        <w:jc w:val="both"/>
        <w:rPr>
          <w:rFonts w:ascii="Verdana" w:eastAsia="Calibri" w:hAnsi="Verdana" w:cstheme="minorHAnsi"/>
          <w:b/>
          <w:bCs/>
          <w:color w:val="000000"/>
          <w:sz w:val="20"/>
          <w:szCs w:val="20"/>
        </w:rPr>
      </w:pPr>
    </w:p>
    <w:p w:rsidR="00BA505F" w:rsidRPr="00BA505F" w:rsidRDefault="00BA505F" w:rsidP="00F85F4F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sectPr w:rsidR="00BA505F" w:rsidRPr="00BA505F" w:rsidSect="00EE5637">
      <w:headerReference w:type="default" r:id="rId8"/>
      <w:pgSz w:w="11906" w:h="16838"/>
      <w:pgMar w:top="2006" w:right="1134" w:bottom="568" w:left="1134" w:header="1134" w:footer="5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2B" w:rsidRDefault="00D43C2B">
      <w:pPr>
        <w:spacing w:after="0" w:line="240" w:lineRule="auto"/>
      </w:pPr>
      <w:r>
        <w:separator/>
      </w:r>
    </w:p>
  </w:endnote>
  <w:endnote w:type="continuationSeparator" w:id="0">
    <w:p w:rsidR="00D43C2B" w:rsidRDefault="00D4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2B" w:rsidRDefault="00D43C2B">
      <w:pPr>
        <w:spacing w:after="0" w:line="240" w:lineRule="auto"/>
      </w:pPr>
      <w:r>
        <w:separator/>
      </w:r>
    </w:p>
  </w:footnote>
  <w:footnote w:type="continuationSeparator" w:id="0">
    <w:p w:rsidR="00D43C2B" w:rsidRDefault="00D4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A4" w:rsidRDefault="00212FA4">
    <w:pPr>
      <w:pStyle w:val="HeaderEven"/>
      <w:rPr>
        <w:szCs w:val="20"/>
      </w:rPr>
    </w:pPr>
    <w:r>
      <w:rPr>
        <w:szCs w:val="20"/>
      </w:rPr>
      <w:t xml:space="preserve"> Załącznik nr 4 – Opis Przedmiotu Zamówienia </w:t>
    </w:r>
  </w:p>
  <w:p w:rsidR="00212FA4" w:rsidRDefault="00212FA4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63A0"/>
    <w:multiLevelType w:val="hybridMultilevel"/>
    <w:tmpl w:val="63FA08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0A5D"/>
    <w:multiLevelType w:val="hybridMultilevel"/>
    <w:tmpl w:val="8BF00D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B4058"/>
    <w:multiLevelType w:val="hybridMultilevel"/>
    <w:tmpl w:val="E5F204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20B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C74D9"/>
    <w:multiLevelType w:val="hybridMultilevel"/>
    <w:tmpl w:val="66DEE2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1E27"/>
    <w:multiLevelType w:val="hybridMultilevel"/>
    <w:tmpl w:val="4C68A1E6"/>
    <w:lvl w:ilvl="0" w:tplc="F942ECA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B04A5"/>
    <w:multiLevelType w:val="hybridMultilevel"/>
    <w:tmpl w:val="D41CE7B2"/>
    <w:lvl w:ilvl="0" w:tplc="60FE5B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D20C67"/>
    <w:multiLevelType w:val="hybridMultilevel"/>
    <w:tmpl w:val="E788EDE4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36B00EE"/>
    <w:multiLevelType w:val="hybridMultilevel"/>
    <w:tmpl w:val="C2B09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1350"/>
    <w:multiLevelType w:val="hybridMultilevel"/>
    <w:tmpl w:val="196237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FA33787"/>
    <w:multiLevelType w:val="hybridMultilevel"/>
    <w:tmpl w:val="C948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5DA"/>
    <w:multiLevelType w:val="multilevel"/>
    <w:tmpl w:val="5EA2F61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3"/>
      <w:numFmt w:val="upperRoman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12" w15:restartNumberingAfterBreak="0">
    <w:nsid w:val="30D51E2A"/>
    <w:multiLevelType w:val="hybridMultilevel"/>
    <w:tmpl w:val="C6A42AFE"/>
    <w:lvl w:ilvl="0" w:tplc="EE20E7CE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65C77"/>
    <w:multiLevelType w:val="hybridMultilevel"/>
    <w:tmpl w:val="13A63C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F32780"/>
    <w:multiLevelType w:val="hybridMultilevel"/>
    <w:tmpl w:val="0F60570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EC0A9D"/>
    <w:multiLevelType w:val="hybridMultilevel"/>
    <w:tmpl w:val="5E3806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5D8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736F4"/>
    <w:multiLevelType w:val="hybridMultilevel"/>
    <w:tmpl w:val="CB48FECE"/>
    <w:lvl w:ilvl="0" w:tplc="04150013">
      <w:start w:val="1"/>
      <w:numFmt w:val="upperRoman"/>
      <w:lvlText w:val="%1."/>
      <w:lvlJc w:val="righ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3D675037"/>
    <w:multiLevelType w:val="hybridMultilevel"/>
    <w:tmpl w:val="1FD218D4"/>
    <w:lvl w:ilvl="0" w:tplc="9B1E7406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1049E"/>
    <w:multiLevelType w:val="hybridMultilevel"/>
    <w:tmpl w:val="BC5A59E0"/>
    <w:lvl w:ilvl="0" w:tplc="8D488A08">
      <w:start w:val="1"/>
      <w:numFmt w:val="lowerLetter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2EA7"/>
    <w:multiLevelType w:val="hybridMultilevel"/>
    <w:tmpl w:val="11AAE99E"/>
    <w:lvl w:ilvl="0" w:tplc="60FE5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CB739C"/>
    <w:multiLevelType w:val="hybridMultilevel"/>
    <w:tmpl w:val="8B943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90D2F"/>
    <w:multiLevelType w:val="hybridMultilevel"/>
    <w:tmpl w:val="DAAED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F001A"/>
    <w:multiLevelType w:val="hybridMultilevel"/>
    <w:tmpl w:val="0B4A7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F1D74"/>
    <w:multiLevelType w:val="hybridMultilevel"/>
    <w:tmpl w:val="6C74FA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C3605D"/>
    <w:multiLevelType w:val="hybridMultilevel"/>
    <w:tmpl w:val="6DB2DB08"/>
    <w:lvl w:ilvl="0" w:tplc="3990D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A2F49"/>
    <w:multiLevelType w:val="hybridMultilevel"/>
    <w:tmpl w:val="71040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24F63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9A6308"/>
    <w:multiLevelType w:val="multilevel"/>
    <w:tmpl w:val="D04C97F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2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3"/>
      <w:numFmt w:val="upperRoman"/>
      <w:lvlText w:val="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start w:val="1"/>
      <w:numFmt w:val="decimal"/>
      <w:lvlText w:val="%9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</w:abstractNum>
  <w:abstractNum w:abstractNumId="29" w15:restartNumberingAfterBreak="0">
    <w:nsid w:val="513C3892"/>
    <w:multiLevelType w:val="hybridMultilevel"/>
    <w:tmpl w:val="E17603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7204"/>
    <w:multiLevelType w:val="hybridMultilevel"/>
    <w:tmpl w:val="CD34E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2B4"/>
    <w:multiLevelType w:val="hybridMultilevel"/>
    <w:tmpl w:val="310E50C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C13CE"/>
    <w:multiLevelType w:val="hybridMultilevel"/>
    <w:tmpl w:val="F9C6C6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EC2EC5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57AE0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0625E"/>
    <w:multiLevelType w:val="hybridMultilevel"/>
    <w:tmpl w:val="E9B2E1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F764D"/>
    <w:multiLevelType w:val="hybridMultilevel"/>
    <w:tmpl w:val="7AE661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0281F"/>
    <w:multiLevelType w:val="hybridMultilevel"/>
    <w:tmpl w:val="C66A544A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41A9F"/>
    <w:multiLevelType w:val="hybridMultilevel"/>
    <w:tmpl w:val="E3886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C522E"/>
    <w:multiLevelType w:val="hybridMultilevel"/>
    <w:tmpl w:val="820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3240"/>
    <w:multiLevelType w:val="hybridMultilevel"/>
    <w:tmpl w:val="EFF057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30"/>
  </w:num>
  <w:num w:numId="5">
    <w:abstractNumId w:val="18"/>
  </w:num>
  <w:num w:numId="6">
    <w:abstractNumId w:val="12"/>
  </w:num>
  <w:num w:numId="7">
    <w:abstractNumId w:val="10"/>
  </w:num>
  <w:num w:numId="8">
    <w:abstractNumId w:val="28"/>
  </w:num>
  <w:num w:numId="9">
    <w:abstractNumId w:val="17"/>
  </w:num>
  <w:num w:numId="10">
    <w:abstractNumId w:val="29"/>
  </w:num>
  <w:num w:numId="11">
    <w:abstractNumId w:val="25"/>
  </w:num>
  <w:num w:numId="12">
    <w:abstractNumId w:val="7"/>
  </w:num>
  <w:num w:numId="13">
    <w:abstractNumId w:val="40"/>
  </w:num>
  <w:num w:numId="14">
    <w:abstractNumId w:val="36"/>
  </w:num>
  <w:num w:numId="15">
    <w:abstractNumId w:val="0"/>
  </w:num>
  <w:num w:numId="16">
    <w:abstractNumId w:val="1"/>
  </w:num>
  <w:num w:numId="17">
    <w:abstractNumId w:val="35"/>
  </w:num>
  <w:num w:numId="18">
    <w:abstractNumId w:val="20"/>
  </w:num>
  <w:num w:numId="19">
    <w:abstractNumId w:val="32"/>
  </w:num>
  <w:num w:numId="20">
    <w:abstractNumId w:val="22"/>
  </w:num>
  <w:num w:numId="21">
    <w:abstractNumId w:val="38"/>
  </w:num>
  <w:num w:numId="22">
    <w:abstractNumId w:val="8"/>
  </w:num>
  <w:num w:numId="23">
    <w:abstractNumId w:val="26"/>
  </w:num>
  <w:num w:numId="24">
    <w:abstractNumId w:val="11"/>
  </w:num>
  <w:num w:numId="25">
    <w:abstractNumId w:val="23"/>
  </w:num>
  <w:num w:numId="26">
    <w:abstractNumId w:val="15"/>
  </w:num>
  <w:num w:numId="27">
    <w:abstractNumId w:val="37"/>
  </w:num>
  <w:num w:numId="28">
    <w:abstractNumId w:val="31"/>
  </w:num>
  <w:num w:numId="29">
    <w:abstractNumId w:val="13"/>
  </w:num>
  <w:num w:numId="30">
    <w:abstractNumId w:val="24"/>
  </w:num>
  <w:num w:numId="31">
    <w:abstractNumId w:val="6"/>
  </w:num>
  <w:num w:numId="32">
    <w:abstractNumId w:val="33"/>
  </w:num>
  <w:num w:numId="33">
    <w:abstractNumId w:val="3"/>
  </w:num>
  <w:num w:numId="34">
    <w:abstractNumId w:val="34"/>
  </w:num>
  <w:num w:numId="35">
    <w:abstractNumId w:val="9"/>
  </w:num>
  <w:num w:numId="36">
    <w:abstractNumId w:val="27"/>
  </w:num>
  <w:num w:numId="37">
    <w:abstractNumId w:val="16"/>
  </w:num>
  <w:num w:numId="38">
    <w:abstractNumId w:val="21"/>
  </w:num>
  <w:num w:numId="39">
    <w:abstractNumId w:val="39"/>
  </w:num>
  <w:num w:numId="40">
    <w:abstractNumId w:val="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2B"/>
    <w:rsid w:val="00000830"/>
    <w:rsid w:val="00004774"/>
    <w:rsid w:val="00006B3C"/>
    <w:rsid w:val="0001458F"/>
    <w:rsid w:val="00021BA0"/>
    <w:rsid w:val="00037582"/>
    <w:rsid w:val="00060B5D"/>
    <w:rsid w:val="00060E8D"/>
    <w:rsid w:val="00063667"/>
    <w:rsid w:val="00083369"/>
    <w:rsid w:val="000C1922"/>
    <w:rsid w:val="000C4960"/>
    <w:rsid w:val="000C6621"/>
    <w:rsid w:val="000D5C18"/>
    <w:rsid w:val="0010624C"/>
    <w:rsid w:val="00112B07"/>
    <w:rsid w:val="00123BC5"/>
    <w:rsid w:val="001261BC"/>
    <w:rsid w:val="001337B7"/>
    <w:rsid w:val="00147A04"/>
    <w:rsid w:val="00150815"/>
    <w:rsid w:val="00151D8F"/>
    <w:rsid w:val="00163C18"/>
    <w:rsid w:val="001661F3"/>
    <w:rsid w:val="001744B8"/>
    <w:rsid w:val="001979F0"/>
    <w:rsid w:val="001B0E37"/>
    <w:rsid w:val="001B4AAB"/>
    <w:rsid w:val="001C3F03"/>
    <w:rsid w:val="001C70F3"/>
    <w:rsid w:val="001D48C0"/>
    <w:rsid w:val="001E22E3"/>
    <w:rsid w:val="001E24A9"/>
    <w:rsid w:val="00203F6F"/>
    <w:rsid w:val="00212FA4"/>
    <w:rsid w:val="002272CA"/>
    <w:rsid w:val="00245D2F"/>
    <w:rsid w:val="00250538"/>
    <w:rsid w:val="00250DEC"/>
    <w:rsid w:val="00253349"/>
    <w:rsid w:val="00256988"/>
    <w:rsid w:val="00264321"/>
    <w:rsid w:val="0027085D"/>
    <w:rsid w:val="00274E7F"/>
    <w:rsid w:val="0027572F"/>
    <w:rsid w:val="002815C6"/>
    <w:rsid w:val="00291364"/>
    <w:rsid w:val="002A0AC5"/>
    <w:rsid w:val="002B36D7"/>
    <w:rsid w:val="002B3700"/>
    <w:rsid w:val="00305AA8"/>
    <w:rsid w:val="0031296A"/>
    <w:rsid w:val="00317975"/>
    <w:rsid w:val="003221DC"/>
    <w:rsid w:val="00327316"/>
    <w:rsid w:val="0034047E"/>
    <w:rsid w:val="0036128D"/>
    <w:rsid w:val="003701AB"/>
    <w:rsid w:val="00371B93"/>
    <w:rsid w:val="00374A7A"/>
    <w:rsid w:val="00376F19"/>
    <w:rsid w:val="00377653"/>
    <w:rsid w:val="00377E26"/>
    <w:rsid w:val="00383418"/>
    <w:rsid w:val="003A4B1A"/>
    <w:rsid w:val="003B7E99"/>
    <w:rsid w:val="003D06F4"/>
    <w:rsid w:val="003E08A2"/>
    <w:rsid w:val="003E1A55"/>
    <w:rsid w:val="003E3FF2"/>
    <w:rsid w:val="003E53E0"/>
    <w:rsid w:val="003E6FDD"/>
    <w:rsid w:val="003F5A1B"/>
    <w:rsid w:val="00412C98"/>
    <w:rsid w:val="004346FE"/>
    <w:rsid w:val="00441BC5"/>
    <w:rsid w:val="00444CD3"/>
    <w:rsid w:val="00454FE3"/>
    <w:rsid w:val="004677FD"/>
    <w:rsid w:val="00467E8E"/>
    <w:rsid w:val="00474B58"/>
    <w:rsid w:val="00483DB7"/>
    <w:rsid w:val="00484DB4"/>
    <w:rsid w:val="00497C90"/>
    <w:rsid w:val="004C549F"/>
    <w:rsid w:val="004D1994"/>
    <w:rsid w:val="004D286C"/>
    <w:rsid w:val="004F018C"/>
    <w:rsid w:val="004F73EF"/>
    <w:rsid w:val="00505DAD"/>
    <w:rsid w:val="005067B4"/>
    <w:rsid w:val="00506C2D"/>
    <w:rsid w:val="005101A8"/>
    <w:rsid w:val="00511149"/>
    <w:rsid w:val="005163AA"/>
    <w:rsid w:val="005470F5"/>
    <w:rsid w:val="00562B8A"/>
    <w:rsid w:val="00563D10"/>
    <w:rsid w:val="00567852"/>
    <w:rsid w:val="005A097C"/>
    <w:rsid w:val="005D0C0A"/>
    <w:rsid w:val="005E2399"/>
    <w:rsid w:val="005F0AA2"/>
    <w:rsid w:val="00620F84"/>
    <w:rsid w:val="0062744B"/>
    <w:rsid w:val="0064539A"/>
    <w:rsid w:val="0065155D"/>
    <w:rsid w:val="00655F02"/>
    <w:rsid w:val="006619BD"/>
    <w:rsid w:val="00662FFF"/>
    <w:rsid w:val="006641BB"/>
    <w:rsid w:val="0068068C"/>
    <w:rsid w:val="00682954"/>
    <w:rsid w:val="006832A9"/>
    <w:rsid w:val="00683A06"/>
    <w:rsid w:val="006A2454"/>
    <w:rsid w:val="006B6CD6"/>
    <w:rsid w:val="006E44ED"/>
    <w:rsid w:val="006F6B12"/>
    <w:rsid w:val="00700D17"/>
    <w:rsid w:val="00702325"/>
    <w:rsid w:val="007049A5"/>
    <w:rsid w:val="007105E0"/>
    <w:rsid w:val="0072261D"/>
    <w:rsid w:val="0073209D"/>
    <w:rsid w:val="007626F6"/>
    <w:rsid w:val="0076746A"/>
    <w:rsid w:val="00776FAA"/>
    <w:rsid w:val="007920E2"/>
    <w:rsid w:val="007B40A4"/>
    <w:rsid w:val="007D0960"/>
    <w:rsid w:val="007D6A7E"/>
    <w:rsid w:val="0080512A"/>
    <w:rsid w:val="00811DB6"/>
    <w:rsid w:val="00834370"/>
    <w:rsid w:val="008351E4"/>
    <w:rsid w:val="008446DC"/>
    <w:rsid w:val="0084623C"/>
    <w:rsid w:val="008765C1"/>
    <w:rsid w:val="00877F33"/>
    <w:rsid w:val="00892CD0"/>
    <w:rsid w:val="008A4A22"/>
    <w:rsid w:val="008D264A"/>
    <w:rsid w:val="008E503C"/>
    <w:rsid w:val="008F62B8"/>
    <w:rsid w:val="00910343"/>
    <w:rsid w:val="00916E19"/>
    <w:rsid w:val="00924603"/>
    <w:rsid w:val="009516B1"/>
    <w:rsid w:val="009716F7"/>
    <w:rsid w:val="00994499"/>
    <w:rsid w:val="009A7292"/>
    <w:rsid w:val="009B3225"/>
    <w:rsid w:val="009D052C"/>
    <w:rsid w:val="009E12D7"/>
    <w:rsid w:val="009E1F72"/>
    <w:rsid w:val="009E5773"/>
    <w:rsid w:val="009E65B3"/>
    <w:rsid w:val="00A035F7"/>
    <w:rsid w:val="00A20204"/>
    <w:rsid w:val="00A258F3"/>
    <w:rsid w:val="00A52D83"/>
    <w:rsid w:val="00A80057"/>
    <w:rsid w:val="00A9702C"/>
    <w:rsid w:val="00AB1AC3"/>
    <w:rsid w:val="00AD1D6D"/>
    <w:rsid w:val="00AE7DF9"/>
    <w:rsid w:val="00B001A5"/>
    <w:rsid w:val="00B2187C"/>
    <w:rsid w:val="00B30D52"/>
    <w:rsid w:val="00B35E27"/>
    <w:rsid w:val="00B406A1"/>
    <w:rsid w:val="00B43A2F"/>
    <w:rsid w:val="00B63A66"/>
    <w:rsid w:val="00B644F7"/>
    <w:rsid w:val="00B70B90"/>
    <w:rsid w:val="00B83043"/>
    <w:rsid w:val="00B97C32"/>
    <w:rsid w:val="00BA222B"/>
    <w:rsid w:val="00BA396D"/>
    <w:rsid w:val="00BA505F"/>
    <w:rsid w:val="00BA6420"/>
    <w:rsid w:val="00BB712E"/>
    <w:rsid w:val="00BB7CB3"/>
    <w:rsid w:val="00BC594F"/>
    <w:rsid w:val="00BD01D9"/>
    <w:rsid w:val="00BD4A23"/>
    <w:rsid w:val="00BF7118"/>
    <w:rsid w:val="00C00A68"/>
    <w:rsid w:val="00C1362B"/>
    <w:rsid w:val="00C14244"/>
    <w:rsid w:val="00C33852"/>
    <w:rsid w:val="00C40035"/>
    <w:rsid w:val="00C8161E"/>
    <w:rsid w:val="00C85E74"/>
    <w:rsid w:val="00C963D8"/>
    <w:rsid w:val="00C96655"/>
    <w:rsid w:val="00CB1721"/>
    <w:rsid w:val="00CC1AF0"/>
    <w:rsid w:val="00CC1B79"/>
    <w:rsid w:val="00CE622A"/>
    <w:rsid w:val="00CF408C"/>
    <w:rsid w:val="00D16ADB"/>
    <w:rsid w:val="00D31CA1"/>
    <w:rsid w:val="00D43C2B"/>
    <w:rsid w:val="00D55FF1"/>
    <w:rsid w:val="00D63F01"/>
    <w:rsid w:val="00D64351"/>
    <w:rsid w:val="00D74077"/>
    <w:rsid w:val="00D92E1E"/>
    <w:rsid w:val="00DC0ADB"/>
    <w:rsid w:val="00DC3FF5"/>
    <w:rsid w:val="00DD7528"/>
    <w:rsid w:val="00E02E56"/>
    <w:rsid w:val="00E05764"/>
    <w:rsid w:val="00E05A79"/>
    <w:rsid w:val="00E30CD2"/>
    <w:rsid w:val="00E40403"/>
    <w:rsid w:val="00E52BF2"/>
    <w:rsid w:val="00E61DEA"/>
    <w:rsid w:val="00E8513C"/>
    <w:rsid w:val="00E87067"/>
    <w:rsid w:val="00E906EA"/>
    <w:rsid w:val="00EC0EF4"/>
    <w:rsid w:val="00ED1B5A"/>
    <w:rsid w:val="00EE35CA"/>
    <w:rsid w:val="00EE5637"/>
    <w:rsid w:val="00EF513E"/>
    <w:rsid w:val="00F24A98"/>
    <w:rsid w:val="00F410D8"/>
    <w:rsid w:val="00F4508C"/>
    <w:rsid w:val="00F467B6"/>
    <w:rsid w:val="00F66897"/>
    <w:rsid w:val="00F805F8"/>
    <w:rsid w:val="00F85F4F"/>
    <w:rsid w:val="00FB58F2"/>
    <w:rsid w:val="00FB6582"/>
    <w:rsid w:val="00FD104D"/>
    <w:rsid w:val="00FE22CD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4E97F83-A6B4-4266-94DD-526F3D48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267490"/>
  </w:style>
  <w:style w:type="character" w:customStyle="1" w:styleId="StopkaZnak">
    <w:name w:val="Stopka Znak"/>
    <w:basedOn w:val="Domylnaczcionkaakapitu"/>
    <w:link w:val="Stopka"/>
    <w:uiPriority w:val="99"/>
    <w:rsid w:val="00267490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490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link w:val="Bezodstpw"/>
    <w:uiPriority w:val="1"/>
    <w:rsid w:val="00267490"/>
  </w:style>
  <w:style w:type="character" w:customStyle="1" w:styleId="contentunderline">
    <w:name w:val="content_underline"/>
    <w:basedOn w:val="Domylnaczcionkaakapitu"/>
    <w:rsid w:val="0039429C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267490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749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74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qFormat/>
    <w:rsid w:val="00267490"/>
    <w:pPr>
      <w:widowControl w:val="0"/>
      <w:pBdr>
        <w:bottom w:val="single" w:sz="4" w:space="1" w:color="4F81BD"/>
      </w:pBdr>
      <w:suppressAutoHyphens/>
      <w:spacing w:after="200"/>
    </w:pPr>
    <w:rPr>
      <w:rFonts w:ascii="Calibri" w:eastAsiaTheme="minorEastAsia" w:hAnsi="Calibri"/>
      <w:b/>
      <w:bCs/>
      <w:color w:val="1F497D" w:themeColor="text2"/>
      <w:szCs w:val="23"/>
      <w:lang w:eastAsia="ja-JP"/>
    </w:rPr>
  </w:style>
  <w:style w:type="paragraph" w:styleId="Bezodstpw">
    <w:name w:val="No Spacing"/>
    <w:link w:val="BezodstpwZnak"/>
    <w:uiPriority w:val="1"/>
    <w:qFormat/>
    <w:rsid w:val="00267490"/>
    <w:pPr>
      <w:suppressAutoHyphens/>
      <w:spacing w:line="240" w:lineRule="auto"/>
    </w:pPr>
    <w:rPr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D92E1E"/>
    <w:pPr>
      <w:ind w:left="720"/>
      <w:contextualSpacing/>
    </w:pPr>
  </w:style>
  <w:style w:type="table" w:styleId="Tabela-Siatka">
    <w:name w:val="Table Grid"/>
    <w:basedOn w:val="Standardowy"/>
    <w:uiPriority w:val="59"/>
    <w:rsid w:val="001D48C0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Odd">
    <w:name w:val="Footer Odd"/>
    <w:basedOn w:val="Normalny"/>
    <w:qFormat/>
    <w:rsid w:val="0027085D"/>
    <w:pPr>
      <w:pBdr>
        <w:top w:val="single" w:sz="4" w:space="1" w:color="4F81BD" w:themeColor="accent1"/>
      </w:pBdr>
      <w:suppressAutoHyphens w:val="0"/>
      <w:spacing w:after="180" w:line="264" w:lineRule="auto"/>
      <w:jc w:val="right"/>
    </w:pPr>
    <w:rPr>
      <w:rFonts w:eastAsiaTheme="minorEastAsia"/>
      <w:color w:val="1F497D" w:themeColor="text2"/>
      <w:sz w:val="20"/>
      <w:szCs w:val="23"/>
      <w:lang w:eastAsia="ja-JP"/>
    </w:rPr>
  </w:style>
  <w:style w:type="character" w:styleId="Uwydatnienie">
    <w:name w:val="Emphasis"/>
    <w:basedOn w:val="Domylnaczcionkaakapitu"/>
    <w:uiPriority w:val="20"/>
    <w:qFormat/>
    <w:rsid w:val="0065155D"/>
    <w:rPr>
      <w:i/>
      <w:iCs/>
    </w:rPr>
  </w:style>
  <w:style w:type="character" w:customStyle="1" w:styleId="Bodytext">
    <w:name w:val="Body text_"/>
    <w:basedOn w:val="Domylnaczcionkaakapitu"/>
    <w:link w:val="Tekstpodstawowy2"/>
    <w:rsid w:val="00BF7118"/>
    <w:rPr>
      <w:szCs w:val="20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BF7118"/>
    <w:pPr>
      <w:shd w:val="clear" w:color="auto" w:fill="FFFFFF"/>
      <w:suppressAutoHyphens w:val="0"/>
      <w:spacing w:before="3660" w:after="180" w:line="0" w:lineRule="atLeast"/>
      <w:ind w:hanging="720"/>
    </w:pPr>
    <w:rPr>
      <w:color w:val="auto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B36D7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D752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A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AA2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AA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AA2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C7A2-D5D8-49D7-978E-66EBE9E0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Szczepańska Izabella</dc:creator>
  <cp:lastModifiedBy>Cedro Justyna</cp:lastModifiedBy>
  <cp:revision>6</cp:revision>
  <cp:lastPrinted>2022-08-01T10:29:00Z</cp:lastPrinted>
  <dcterms:created xsi:type="dcterms:W3CDTF">2022-07-06T12:55:00Z</dcterms:created>
  <dcterms:modified xsi:type="dcterms:W3CDTF">2022-08-01T10:29:00Z</dcterms:modified>
  <dc:language>pl-PL</dc:language>
</cp:coreProperties>
</file>