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94DF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14:paraId="364429A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6FFF6C4B" w14:textId="77777777" w:rsidR="00DF5526" w:rsidRPr="002E46EE" w:rsidRDefault="00765DE2" w:rsidP="002E46E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 xml:space="preserve">Nazwa Podmiotu </w:t>
      </w:r>
      <w:r w:rsidR="00D91221" w:rsidRPr="002E46EE">
        <w:rPr>
          <w:sz w:val="22"/>
          <w:szCs w:val="22"/>
        </w:rPr>
        <w:t xml:space="preserve">– </w:t>
      </w:r>
      <w:r>
        <w:rPr>
          <w:sz w:val="22"/>
          <w:szCs w:val="22"/>
        </w:rPr>
        <w:t>………………………………..</w:t>
      </w:r>
      <w:r w:rsidR="00D91221" w:rsidRPr="002E46EE">
        <w:rPr>
          <w:sz w:val="22"/>
          <w:szCs w:val="22"/>
        </w:rPr>
        <w:t>.</w:t>
      </w:r>
    </w:p>
    <w:p w14:paraId="34EA7E05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2F15A90" w14:textId="77777777" w:rsidR="00D91221" w:rsidRDefault="00D91221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65DE2">
        <w:rPr>
          <w:sz w:val="22"/>
          <w:szCs w:val="22"/>
        </w:rPr>
        <w:tab/>
      </w:r>
      <w:r>
        <w:rPr>
          <w:sz w:val="22"/>
          <w:szCs w:val="22"/>
        </w:rPr>
        <w:t xml:space="preserve">Dokładny adres siedziby: </w:t>
      </w:r>
      <w:r w:rsidR="00765DE2">
        <w:rPr>
          <w:sz w:val="22"/>
          <w:szCs w:val="22"/>
        </w:rPr>
        <w:t>……………………………..</w:t>
      </w:r>
    </w:p>
    <w:p w14:paraId="202C0A80" w14:textId="77777777" w:rsidR="00765DE2" w:rsidRPr="0097464F" w:rsidRDefault="00765DE2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549B8F37" w14:textId="77777777" w:rsidR="00DF5526" w:rsidRPr="002E46EE" w:rsidRDefault="00765DE2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>Telefon kontaktowy</w:t>
      </w:r>
      <w:r w:rsidR="002E46EE" w:rsidRPr="002E46EE">
        <w:rPr>
          <w:sz w:val="22"/>
          <w:szCs w:val="22"/>
        </w:rPr>
        <w:t xml:space="preserve">: </w:t>
      </w:r>
      <w:hyperlink r:id="rId5" w:history="1"/>
      <w:r w:rsidR="00DF5526" w:rsidRPr="002E46EE">
        <w:rPr>
          <w:sz w:val="22"/>
          <w:szCs w:val="22"/>
        </w:rPr>
        <w:t xml:space="preserve"> </w:t>
      </w:r>
      <w:r w:rsidR="002E46EE">
        <w:rPr>
          <w:sz w:val="22"/>
          <w:szCs w:val="22"/>
        </w:rPr>
        <w:br/>
      </w:r>
    </w:p>
    <w:p w14:paraId="6ED20C17" w14:textId="77777777" w:rsidR="00DF5526" w:rsidRPr="00765DE2" w:rsidRDefault="00765DE2" w:rsidP="00765DE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A4908" w:rsidRPr="00765DE2">
        <w:rPr>
          <w:sz w:val="22"/>
          <w:szCs w:val="22"/>
        </w:rPr>
        <w:t>Oświadczam, że przekazany  składnik</w:t>
      </w:r>
      <w:r w:rsidR="00DF5526" w:rsidRPr="00765DE2">
        <w:rPr>
          <w:sz w:val="22"/>
          <w:szCs w:val="22"/>
        </w:rPr>
        <w:t xml:space="preserve">  rzeczowego majątku  ru</w:t>
      </w:r>
      <w:r w:rsidR="002A4908" w:rsidRPr="00765DE2">
        <w:rPr>
          <w:sz w:val="22"/>
          <w:szCs w:val="22"/>
        </w:rPr>
        <w:t>chomego zostanie  odebrany</w:t>
      </w:r>
      <w:r w:rsidR="00DF5526" w:rsidRPr="00765DE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DF5526" w:rsidRPr="00765DE2">
        <w:rPr>
          <w:sz w:val="22"/>
          <w:szCs w:val="22"/>
        </w:rPr>
        <w:t>w</w:t>
      </w:r>
      <w:r w:rsidR="002E46EE" w:rsidRPr="00765DE2">
        <w:rPr>
          <w:sz w:val="22"/>
          <w:szCs w:val="22"/>
        </w:rPr>
        <w:t> </w:t>
      </w:r>
      <w:r w:rsidR="00DF5526" w:rsidRPr="00765DE2">
        <w:rPr>
          <w:sz w:val="22"/>
          <w:szCs w:val="22"/>
        </w:rPr>
        <w:t>terminie i</w:t>
      </w:r>
      <w:r w:rsidR="002A4908" w:rsidRPr="00765DE2">
        <w:rPr>
          <w:sz w:val="22"/>
          <w:szCs w:val="22"/>
        </w:rPr>
        <w:t> </w:t>
      </w:r>
      <w:r w:rsidR="00DF5526" w:rsidRPr="00765DE2">
        <w:rPr>
          <w:sz w:val="22"/>
          <w:szCs w:val="22"/>
        </w:rPr>
        <w:t xml:space="preserve"> miejscu wskazanym w protokole zdawczo-odbiorczym, </w:t>
      </w:r>
    </w:p>
    <w:p w14:paraId="0B26C9C4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6A171DF8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13E5B50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6E5E594E" w14:textId="77777777" w:rsidR="00DF5526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3494F308" w14:textId="77777777" w:rsidR="00CA304A" w:rsidRPr="0097464F" w:rsidRDefault="00CA304A" w:rsidP="00DF5526">
      <w:pPr>
        <w:shd w:val="clear" w:color="auto" w:fill="FFFFFF"/>
        <w:ind w:left="2880"/>
        <w:jc w:val="both"/>
        <w:rPr>
          <w:sz w:val="16"/>
          <w:szCs w:val="16"/>
        </w:rPr>
      </w:pPr>
    </w:p>
    <w:p w14:paraId="60514048" w14:textId="77777777" w:rsidR="00775405" w:rsidRPr="00775405" w:rsidRDefault="00DF5526" w:rsidP="00765DE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765DE2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  <w:r w:rsidR="00EE12ED" w:rsidRPr="00765DE2">
        <w:rPr>
          <w:rFonts w:eastAsia="Times New Roman"/>
          <w:color w:val="000000"/>
          <w:spacing w:val="-3"/>
          <w:sz w:val="22"/>
          <w:szCs w:val="22"/>
        </w:rPr>
        <w:t xml:space="preserve">: </w:t>
      </w:r>
    </w:p>
    <w:p w14:paraId="1A224B53" w14:textId="77777777" w:rsidR="00775405" w:rsidRPr="00775405" w:rsidRDefault="00775405" w:rsidP="00775405">
      <w:pPr>
        <w:pStyle w:val="Akapitzlist"/>
        <w:shd w:val="clear" w:color="auto" w:fill="FFFFFF"/>
        <w:tabs>
          <w:tab w:val="left" w:pos="284"/>
        </w:tabs>
        <w:spacing w:line="276" w:lineRule="auto"/>
        <w:ind w:left="379"/>
        <w:jc w:val="both"/>
        <w:rPr>
          <w:color w:val="000000"/>
          <w:spacing w:val="-7"/>
          <w:sz w:val="22"/>
          <w:szCs w:val="22"/>
        </w:rPr>
      </w:pPr>
    </w:p>
    <w:p w14:paraId="513C50BF" w14:textId="3C911A40" w:rsidR="00A676D1" w:rsidRDefault="00775405" w:rsidP="00775405">
      <w:pPr>
        <w:pStyle w:val="Akapitzlist"/>
        <w:shd w:val="clear" w:color="auto" w:fill="FFFFFF"/>
        <w:tabs>
          <w:tab w:val="left" w:pos="284"/>
        </w:tabs>
        <w:spacing w:line="276" w:lineRule="auto"/>
        <w:ind w:left="379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………………………….</w:t>
      </w:r>
      <w:r w:rsidR="00765DE2"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</w:t>
      </w:r>
    </w:p>
    <w:p w14:paraId="25A8D3BB" w14:textId="58CF758A" w:rsidR="00775405" w:rsidRDefault="00775405" w:rsidP="00775405">
      <w:pPr>
        <w:pStyle w:val="Akapitzlist"/>
        <w:shd w:val="clear" w:color="auto" w:fill="FFFFFF"/>
        <w:tabs>
          <w:tab w:val="left" w:pos="284"/>
        </w:tabs>
        <w:spacing w:line="276" w:lineRule="auto"/>
        <w:ind w:left="379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29DD0959" w14:textId="079D8825" w:rsidR="00775405" w:rsidRPr="00765DE2" w:rsidRDefault="00775405" w:rsidP="00775405">
      <w:pPr>
        <w:pStyle w:val="Akapitzlist"/>
        <w:shd w:val="clear" w:color="auto" w:fill="FFFFFF"/>
        <w:tabs>
          <w:tab w:val="left" w:pos="284"/>
        </w:tabs>
        <w:spacing w:line="276" w:lineRule="auto"/>
        <w:ind w:left="37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……………………………………………………………………………………………………..</w:t>
      </w:r>
    </w:p>
    <w:p w14:paraId="11F29D3C" w14:textId="77777777" w:rsidR="00A32EEE" w:rsidRPr="00A32EEE" w:rsidRDefault="00A32EEE" w:rsidP="00A32EEE">
      <w:pPr>
        <w:shd w:val="clear" w:color="auto" w:fill="FFFFFF"/>
        <w:tabs>
          <w:tab w:val="left" w:pos="284"/>
        </w:tabs>
        <w:spacing w:line="360" w:lineRule="auto"/>
        <w:ind w:left="20"/>
        <w:jc w:val="both"/>
        <w:rPr>
          <w:rFonts w:eastAsia="Times New Roman"/>
          <w:sz w:val="22"/>
          <w:szCs w:val="22"/>
        </w:rPr>
      </w:pPr>
    </w:p>
    <w:p w14:paraId="2386C537" w14:textId="77777777" w:rsidR="00DF5526" w:rsidRPr="00322CDE" w:rsidRDefault="00DF5526" w:rsidP="00765DE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04488E39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3998"/>
        <w:gridCol w:w="1701"/>
        <w:gridCol w:w="2976"/>
      </w:tblGrid>
      <w:tr w:rsidR="00DF5526" w:rsidRPr="0097464F" w14:paraId="38176349" w14:textId="77777777" w:rsidTr="00775405">
        <w:trPr>
          <w:jc w:val="center"/>
        </w:trPr>
        <w:tc>
          <w:tcPr>
            <w:tcW w:w="392" w:type="dxa"/>
          </w:tcPr>
          <w:p w14:paraId="6E84DFDE" w14:textId="77777777" w:rsidR="00DF5526" w:rsidRPr="0097464F" w:rsidRDefault="00DF5526" w:rsidP="00CA304A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3998" w:type="dxa"/>
          </w:tcPr>
          <w:p w14:paraId="7A8D4C91" w14:textId="77777777" w:rsidR="00DF5526" w:rsidRPr="0097464F" w:rsidRDefault="00DF5526" w:rsidP="00CA304A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1701" w:type="dxa"/>
          </w:tcPr>
          <w:p w14:paraId="19BF5FDF" w14:textId="77777777" w:rsidR="00DF5526" w:rsidRPr="0097464F" w:rsidRDefault="00DF5526" w:rsidP="00CA304A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6" w:type="dxa"/>
          </w:tcPr>
          <w:p w14:paraId="5DCDB7F7" w14:textId="17C68A7F" w:rsidR="00DF5526" w:rsidRPr="0097464F" w:rsidRDefault="00DF5526" w:rsidP="00765DE2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775405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rozporządzenia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)</w:t>
            </w:r>
          </w:p>
        </w:tc>
      </w:tr>
      <w:tr w:rsidR="00DF5526" w:rsidRPr="0097464F" w14:paraId="265F8BCB" w14:textId="77777777" w:rsidTr="00775405">
        <w:trPr>
          <w:jc w:val="center"/>
        </w:trPr>
        <w:tc>
          <w:tcPr>
            <w:tcW w:w="392" w:type="dxa"/>
          </w:tcPr>
          <w:p w14:paraId="7448B837" w14:textId="77777777" w:rsidR="00DF5526" w:rsidRPr="0097464F" w:rsidRDefault="00DF5526" w:rsidP="00CA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8" w:type="dxa"/>
          </w:tcPr>
          <w:p w14:paraId="24D007E0" w14:textId="77777777" w:rsidR="00DF5526" w:rsidRPr="0097464F" w:rsidRDefault="00DF5526" w:rsidP="00CA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5BCAD372" w14:textId="77777777" w:rsidR="00DF5526" w:rsidRPr="0097464F" w:rsidRDefault="00DF5526" w:rsidP="00CA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14:paraId="0F1EA9AA" w14:textId="77777777" w:rsidR="00DF5526" w:rsidRPr="0097464F" w:rsidRDefault="00DF5526" w:rsidP="00CA30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022F62B2" w14:textId="77777777" w:rsidTr="00775405">
        <w:trPr>
          <w:jc w:val="center"/>
        </w:trPr>
        <w:tc>
          <w:tcPr>
            <w:tcW w:w="392" w:type="dxa"/>
            <w:vAlign w:val="center"/>
          </w:tcPr>
          <w:p w14:paraId="3A82A497" w14:textId="77777777" w:rsidR="00DF5526" w:rsidRPr="0097464F" w:rsidRDefault="00E740BA" w:rsidP="00CA304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8" w:type="dxa"/>
            <w:vAlign w:val="center"/>
          </w:tcPr>
          <w:p w14:paraId="40F11763" w14:textId="6842DF6A" w:rsidR="006603EA" w:rsidRPr="002F6D89" w:rsidRDefault="006603EA" w:rsidP="006603EA">
            <w:pPr>
              <w:tabs>
                <w:tab w:val="left" w:leader="dot" w:pos="1701"/>
                <w:tab w:val="left" w:leader="dot" w:pos="5670"/>
              </w:tabs>
              <w:spacing w:line="360" w:lineRule="auto"/>
            </w:pPr>
            <w:r>
              <w:t>Samochód osobowy marki Skoda Octa</w:t>
            </w:r>
            <w:r w:rsidR="00775405">
              <w:t>v</w:t>
            </w:r>
            <w:r>
              <w:t xml:space="preserve">ia </w:t>
            </w:r>
            <w:r w:rsidR="00775405">
              <w:t xml:space="preserve">III </w:t>
            </w:r>
            <w:proofErr w:type="spellStart"/>
            <w:r w:rsidR="00775405">
              <w:t>Ambition</w:t>
            </w:r>
            <w:proofErr w:type="spellEnd"/>
            <w:r w:rsidR="00775405">
              <w:t xml:space="preserve"> </w:t>
            </w:r>
            <w:r>
              <w:t xml:space="preserve">o nr rej. WI </w:t>
            </w:r>
            <w:r w:rsidR="00775405">
              <w:t>117FK</w:t>
            </w:r>
            <w:r>
              <w:t xml:space="preserve"> </w:t>
            </w:r>
            <w:r w:rsidR="00775405" w:rsidRPr="00775405">
              <w:t>nr identyfikacyjny TMBAC9NE6H0113967</w:t>
            </w:r>
          </w:p>
          <w:p w14:paraId="7C1B0555" w14:textId="77777777" w:rsidR="00DF5526" w:rsidRPr="0097464F" w:rsidRDefault="00DF5526" w:rsidP="00CA30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3A87BF3" w14:textId="57D545A1" w:rsidR="00DF5526" w:rsidRPr="0097464F" w:rsidRDefault="006603EA" w:rsidP="006603EA">
            <w:pPr>
              <w:ind w:left="176"/>
              <w:rPr>
                <w:sz w:val="22"/>
                <w:szCs w:val="22"/>
              </w:rPr>
            </w:pPr>
            <w:r>
              <w:t>ST-741-01-00</w:t>
            </w:r>
            <w:r w:rsidR="00775405">
              <w:t>6</w:t>
            </w:r>
          </w:p>
        </w:tc>
        <w:tc>
          <w:tcPr>
            <w:tcW w:w="2976" w:type="dxa"/>
            <w:vAlign w:val="center"/>
          </w:tcPr>
          <w:p w14:paraId="61A7ECAC" w14:textId="77777777" w:rsidR="00DF5526" w:rsidRPr="0097464F" w:rsidRDefault="00DF5526" w:rsidP="00CA304A">
            <w:pPr>
              <w:jc w:val="both"/>
              <w:rPr>
                <w:sz w:val="22"/>
                <w:szCs w:val="22"/>
              </w:rPr>
            </w:pPr>
          </w:p>
        </w:tc>
      </w:tr>
    </w:tbl>
    <w:p w14:paraId="6EEA02D4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227B79C1" w14:textId="417CA0C6" w:rsidR="00DF5526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530A1A5" w14:textId="77777777" w:rsidR="00775405" w:rsidRPr="0097464F" w:rsidRDefault="00775405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5FA998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29E0EDFE" w14:textId="26F3ED09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</w:t>
      </w:r>
      <w:r w:rsidR="00775405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</w:t>
      </w:r>
      <w:r w:rsidRPr="0097464F">
        <w:rPr>
          <w:sz w:val="16"/>
          <w:szCs w:val="16"/>
        </w:rPr>
        <w:t xml:space="preserve"> Data i podpis osoby upoważnionej</w:t>
      </w:r>
    </w:p>
    <w:p w14:paraId="3516FF38" w14:textId="6584DF8A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(w przypadku jednostki organizacyjnej </w:t>
      </w:r>
      <w:r w:rsidR="00775405">
        <w:rPr>
          <w:sz w:val="16"/>
          <w:szCs w:val="16"/>
        </w:rPr>
        <w:t xml:space="preserve">również </w:t>
      </w:r>
      <w:r w:rsidRPr="0097464F">
        <w:rPr>
          <w:sz w:val="16"/>
          <w:szCs w:val="16"/>
        </w:rPr>
        <w:t>odcisk pieczęci)</w:t>
      </w:r>
    </w:p>
    <w:p w14:paraId="4E49C7EE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7F87E553" w14:textId="77777777" w:rsidR="00DF5526" w:rsidRDefault="00DF5526" w:rsidP="00DF5526">
      <w:pPr>
        <w:rPr>
          <w:sz w:val="22"/>
          <w:szCs w:val="22"/>
        </w:rPr>
      </w:pPr>
    </w:p>
    <w:p w14:paraId="1B75A8A0" w14:textId="77777777" w:rsidR="00DF5526" w:rsidRDefault="00DF5526" w:rsidP="00DF5526">
      <w:pPr>
        <w:rPr>
          <w:sz w:val="22"/>
          <w:szCs w:val="22"/>
        </w:rPr>
      </w:pPr>
    </w:p>
    <w:p w14:paraId="0BD2C530" w14:textId="77777777" w:rsidR="00DF5526" w:rsidRDefault="00DF5526" w:rsidP="00DF5526">
      <w:pPr>
        <w:rPr>
          <w:sz w:val="22"/>
          <w:szCs w:val="22"/>
        </w:rPr>
      </w:pPr>
    </w:p>
    <w:p w14:paraId="2FE38BB8" w14:textId="77777777" w:rsidR="00DF5526" w:rsidRDefault="00DF5526" w:rsidP="00DF5526">
      <w:pPr>
        <w:rPr>
          <w:sz w:val="22"/>
          <w:szCs w:val="22"/>
        </w:rPr>
      </w:pPr>
    </w:p>
    <w:p w14:paraId="4773DE0C" w14:textId="77777777" w:rsidR="00DF5526" w:rsidRDefault="00DF5526" w:rsidP="00DF5526">
      <w:pPr>
        <w:rPr>
          <w:sz w:val="22"/>
          <w:szCs w:val="22"/>
        </w:rPr>
      </w:pPr>
    </w:p>
    <w:p w14:paraId="431A41C9" w14:textId="77777777" w:rsidR="00DF5526" w:rsidRDefault="00DF5526" w:rsidP="00DF5526">
      <w:pPr>
        <w:rPr>
          <w:sz w:val="22"/>
          <w:szCs w:val="22"/>
        </w:rPr>
      </w:pPr>
    </w:p>
    <w:p w14:paraId="615A842C" w14:textId="77777777" w:rsidR="00DF5526" w:rsidRDefault="00DF5526" w:rsidP="00DF5526">
      <w:pPr>
        <w:rPr>
          <w:sz w:val="22"/>
          <w:szCs w:val="22"/>
        </w:rPr>
      </w:pPr>
    </w:p>
    <w:p w14:paraId="688D891D" w14:textId="77777777" w:rsidR="00DF5526" w:rsidRDefault="00DF5526" w:rsidP="00DF5526">
      <w:pPr>
        <w:rPr>
          <w:sz w:val="22"/>
          <w:szCs w:val="22"/>
        </w:rPr>
      </w:pPr>
    </w:p>
    <w:p w14:paraId="18D2046A" w14:textId="77777777" w:rsidR="00DF5526" w:rsidRDefault="00DF5526" w:rsidP="00DF5526">
      <w:pPr>
        <w:rPr>
          <w:sz w:val="22"/>
          <w:szCs w:val="22"/>
        </w:rPr>
      </w:pPr>
    </w:p>
    <w:p w14:paraId="4C00190B" w14:textId="77777777" w:rsidR="00AB6667" w:rsidRDefault="00AB6667"/>
    <w:sectPr w:rsidR="00AB6667" w:rsidSect="00BE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38C4787E"/>
    <w:multiLevelType w:val="hybridMultilevel"/>
    <w:tmpl w:val="06682FF4"/>
    <w:lvl w:ilvl="0" w:tplc="0772DA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60A187E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618D196E"/>
    <w:multiLevelType w:val="hybridMultilevel"/>
    <w:tmpl w:val="822EACBA"/>
    <w:lvl w:ilvl="0" w:tplc="50A657CC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10524B"/>
    <w:rsid w:val="002A4908"/>
    <w:rsid w:val="002E46EE"/>
    <w:rsid w:val="003132B1"/>
    <w:rsid w:val="005B1560"/>
    <w:rsid w:val="006603EA"/>
    <w:rsid w:val="00765DE2"/>
    <w:rsid w:val="00775405"/>
    <w:rsid w:val="008A2D71"/>
    <w:rsid w:val="008A515D"/>
    <w:rsid w:val="00A32EEE"/>
    <w:rsid w:val="00A676D1"/>
    <w:rsid w:val="00AB6667"/>
    <w:rsid w:val="00BE4F3F"/>
    <w:rsid w:val="00CA304A"/>
    <w:rsid w:val="00D91221"/>
    <w:rsid w:val="00DF2891"/>
    <w:rsid w:val="00DF5526"/>
    <w:rsid w:val="00E740BA"/>
    <w:rsid w:val="00E84747"/>
    <w:rsid w:val="00EE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93C1"/>
  <w15:docId w15:val="{6342BC02-ECFB-4858-92AF-38C11AAD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gs_ssp=eJzj4tZP1zcsSS7PtizPM2C0UjWoMDE3TE1OTkk1TjIzMbFITbEyqDC0SE4zMzWwMDVNS0xONE7ykisoys8uLUosAWKF_OyiIzPT88sTFcoTi4qrEssTAVgYHH8&amp;q=prokuratura+okr%C4%99gowa+warszawa&amp;rlz=1C1GCEU_plPL926PL926&amp;oq=Prokuratura+okr%C4%99gowa&amp;aqs=chrome.1.0i131i355i433i512j46i131i175i199i433i512j0i512l2j46i175i199i512l5j0i512.10467j0j15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Wasilewski Krzysztof (RP Warszawa)</cp:lastModifiedBy>
  <cp:revision>2</cp:revision>
  <dcterms:created xsi:type="dcterms:W3CDTF">2025-09-16T07:34:00Z</dcterms:created>
  <dcterms:modified xsi:type="dcterms:W3CDTF">2025-09-16T07:34:00Z</dcterms:modified>
</cp:coreProperties>
</file>