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A6E" w:rsidRPr="00930AD6" w:rsidRDefault="00930AD6" w:rsidP="00930A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0AD6">
        <w:rPr>
          <w:rFonts w:ascii="Times New Roman" w:hAnsi="Times New Roman" w:cs="Times New Roman"/>
          <w:sz w:val="28"/>
          <w:szCs w:val="28"/>
        </w:rPr>
        <w:t>INFORMACJA O PRZETWARZANIU DANYCH OSOBOWYCH</w:t>
      </w:r>
    </w:p>
    <w:p w:rsidR="00930AD6" w:rsidRPr="00930AD6" w:rsidRDefault="00930AD6" w:rsidP="00930A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0AD6">
        <w:rPr>
          <w:rFonts w:ascii="Times New Roman" w:hAnsi="Times New Roman" w:cs="Times New Roman"/>
          <w:sz w:val="28"/>
          <w:szCs w:val="28"/>
        </w:rPr>
        <w:t>W POWIATOWYM INSPEKTORACIE NADZORU BUDOWLANEGO</w:t>
      </w:r>
    </w:p>
    <w:p w:rsidR="00930AD6" w:rsidRDefault="00930AD6" w:rsidP="00930A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0AD6">
        <w:rPr>
          <w:rFonts w:ascii="Times New Roman" w:hAnsi="Times New Roman" w:cs="Times New Roman"/>
          <w:sz w:val="28"/>
          <w:szCs w:val="28"/>
        </w:rPr>
        <w:t>WE WSCHOWIE</w:t>
      </w:r>
    </w:p>
    <w:p w:rsidR="00930AD6" w:rsidRDefault="00930AD6" w:rsidP="00930A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3003" w:rsidRDefault="00930AD6" w:rsidP="00633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13 Ro</w:t>
      </w:r>
      <w:r w:rsidR="00633003">
        <w:rPr>
          <w:rFonts w:ascii="Times New Roman" w:hAnsi="Times New Roman" w:cs="Times New Roman"/>
          <w:sz w:val="24"/>
          <w:szCs w:val="24"/>
        </w:rPr>
        <w:t>zporządzenia Parlamentu Europejskiego i Rady 9UE) 2016/679 z dnia 27 kwietnia 2016 r. w sprawie ochrony osób fizycznych w związku z przetwarzaniem danych osobowych i w sprawie swobodnego przepływu takich danych oraz uchylenia dyrektywy 95/46/WE (ogólne rozporządzenie o danych osobowych) (Dz. Urz. UE L 119 z 04.05.20216) – zwanego dalej RODO), informuję, że:</w:t>
      </w:r>
    </w:p>
    <w:p w:rsidR="00633003" w:rsidRDefault="00633003" w:rsidP="00633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003" w:rsidRDefault="00633003" w:rsidP="0063300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będzie przetwarzał Powiatowy Inspektor Nadzoru Budowlanego (administrator) [kontakt: Powiatowy Inspektorat Nadzoru Budowlanego we Wschowie (67-400 Wschowa, Plac Kosynierów 1C, pokój 317, tel. 65 540 21 10)].</w:t>
      </w:r>
    </w:p>
    <w:p w:rsidR="00633003" w:rsidRDefault="00633003" w:rsidP="0063300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związanych z Pani/Pana danymi osobowymi należy kontaktować się z inspektorem danych osobowych Powiatowego Inspektoratu Nadzoru Budowlanego wysyłając e-mail na adres: </w:t>
      </w:r>
      <w:hyperlink r:id="rId5" w:history="1">
        <w:r w:rsidRPr="00633003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sekretariat@wschowa.pinb</w:t>
        </w:r>
      </w:hyperlink>
      <w:r w:rsidRPr="006330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gov.pl lub przez skrytkę </w:t>
      </w:r>
      <w:proofErr w:type="spellStart"/>
      <w:r>
        <w:rPr>
          <w:rFonts w:ascii="Times New Roman" w:hAnsi="Times New Roman" w:cs="Times New Roman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Powiatowego Inspektoratu Nadzoru Budowlanego we Wschowie.</w:t>
      </w:r>
    </w:p>
    <w:p w:rsidR="00633003" w:rsidRDefault="00633003" w:rsidP="0063300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będą przetwarzane na podstawie art. 6 ust. 1 lit. c, art. 10 RODO, przepisów ustawy „Kodeksu postępowania administracyjnego” oraz przepisów ustawy „Prawo budowlane” w celu realizacji obowiązków wynikających z przepisów prawa.</w:t>
      </w:r>
    </w:p>
    <w:p w:rsidR="00633003" w:rsidRDefault="00633003" w:rsidP="0063300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Odbiorcami Pani/Pana danych osobowych będą </w:t>
      </w:r>
      <w:r w:rsidR="00EB0C65">
        <w:rPr>
          <w:rFonts w:ascii="Times New Roman" w:hAnsi="Times New Roman" w:cs="Times New Roman"/>
          <w:sz w:val="24"/>
          <w:szCs w:val="24"/>
        </w:rPr>
        <w:t>pozostałe strony i uczestnicy postępowania, ich pełnomocnicy, organy administracji publicznej, sądy i prokuratury.</w:t>
      </w:r>
    </w:p>
    <w:p w:rsidR="00EB0C65" w:rsidRDefault="00EB0C65" w:rsidP="0063300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przechowywane będą przez okres realizacji obowiązków. wynikających z przepisów prawa oraz okres archiwizacji materiałów określonych przepisami ustawy o narodowym zasobie archiwalnym i archiwach (do 50 lat).</w:t>
      </w:r>
    </w:p>
    <w:p w:rsidR="00EB0C65" w:rsidRDefault="00EB0C65" w:rsidP="0063300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 dostępu do swoich danych osobowych i prawo do ich sprostowania, usunięcia lub ograniczenia przetwarzania oraz prawo do wniesienia sprzeciwu wobec potwierdzenia.</w:t>
      </w:r>
    </w:p>
    <w:p w:rsidR="00EB0C65" w:rsidRDefault="00EB0C65" w:rsidP="00EB0C6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B0C65" w:rsidRPr="00EB0C65" w:rsidRDefault="00EB0C65" w:rsidP="00EB0C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Posiada Pani/Pan prawo do wniesienia skargi do Prezesa Urzędu Ochrony Danych Osobowych.</w:t>
      </w:r>
    </w:p>
    <w:sectPr w:rsidR="00EB0C65" w:rsidRPr="00EB0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67F98"/>
    <w:multiLevelType w:val="hybridMultilevel"/>
    <w:tmpl w:val="D8606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B042A"/>
    <w:multiLevelType w:val="hybridMultilevel"/>
    <w:tmpl w:val="D64A5BB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CE"/>
    <w:rsid w:val="001720CE"/>
    <w:rsid w:val="00633003"/>
    <w:rsid w:val="00930AD6"/>
    <w:rsid w:val="00DA3A6E"/>
    <w:rsid w:val="00EB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314AA-C00B-4033-B08A-6C360CE5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0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3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wschowa.pin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2021-11-17T12:57:00Z</dcterms:created>
  <dcterms:modified xsi:type="dcterms:W3CDTF">2021-11-17T13:28:00Z</dcterms:modified>
</cp:coreProperties>
</file>