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3F" w:rsidRPr="00E575FD" w:rsidRDefault="0090336E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>Data/</w:t>
      </w:r>
      <w:r w:rsidRPr="00111DF9">
        <w:rPr>
          <w:rFonts w:cstheme="minorHAnsi"/>
          <w:lang w:val="en-GB"/>
        </w:rPr>
        <w:t>Date</w:t>
      </w:r>
      <w:r w:rsidRPr="00E575FD">
        <w:rPr>
          <w:rFonts w:cstheme="minorHAnsi"/>
          <w:lang w:val="en-GB"/>
        </w:rPr>
        <w:t>: …</w:t>
      </w:r>
    </w:p>
    <w:p w:rsidR="0023757C" w:rsidRPr="00E575FD" w:rsidRDefault="00B55819" w:rsidP="0090336E">
      <w:pPr>
        <w:spacing w:before="240" w:after="0" w:line="276" w:lineRule="auto"/>
        <w:rPr>
          <w:rFonts w:cstheme="minorHAnsi"/>
          <w:b/>
          <w:lang w:val="en-GB"/>
        </w:rPr>
      </w:pPr>
      <w:proofErr w:type="spellStart"/>
      <w:r w:rsidRPr="00E575FD">
        <w:rPr>
          <w:rFonts w:cstheme="minorHAnsi"/>
          <w:b/>
          <w:lang w:val="en-GB"/>
        </w:rPr>
        <w:t>Wnioskodawca</w:t>
      </w:r>
      <w:proofErr w:type="spellEnd"/>
      <w:r w:rsidRPr="00E575FD">
        <w:rPr>
          <w:rFonts w:cstheme="minorHAnsi"/>
          <w:b/>
          <w:lang w:val="en-GB"/>
        </w:rPr>
        <w:t>/</w:t>
      </w:r>
      <w:r w:rsidRPr="00111DF9">
        <w:rPr>
          <w:rFonts w:cstheme="minorHAnsi"/>
          <w:b/>
          <w:lang w:val="en-GB"/>
        </w:rPr>
        <w:t>Applicant</w:t>
      </w:r>
      <w:r w:rsidR="00290979" w:rsidRPr="0090336E">
        <w:rPr>
          <w:rStyle w:val="Odwoanieprzypisukocowego"/>
          <w:rFonts w:cstheme="minorHAnsi"/>
          <w:b/>
        </w:rPr>
        <w:endnoteReference w:id="1"/>
      </w:r>
      <w:r w:rsidR="002E643F" w:rsidRPr="00E575FD">
        <w:rPr>
          <w:rFonts w:cstheme="minorHAnsi"/>
          <w:b/>
          <w:lang w:val="en-GB"/>
        </w:rPr>
        <w:t>:</w:t>
      </w:r>
    </w:p>
    <w:p w:rsidR="002E643F" w:rsidRPr="00E575FD" w:rsidRDefault="002E643F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>… &lt;</w:t>
      </w:r>
      <w:proofErr w:type="spellStart"/>
      <w:r w:rsidRPr="00E575FD">
        <w:rPr>
          <w:rFonts w:cstheme="minorHAnsi"/>
          <w:lang w:val="en-GB"/>
        </w:rPr>
        <w:t>Nazwa</w:t>
      </w:r>
      <w:proofErr w:type="spellEnd"/>
      <w:r w:rsidRPr="00E575FD">
        <w:rPr>
          <w:rFonts w:cstheme="minorHAnsi"/>
          <w:lang w:val="en-GB"/>
        </w:rPr>
        <w:t>/</w:t>
      </w:r>
      <w:r w:rsidRPr="00111DF9">
        <w:rPr>
          <w:rFonts w:cstheme="minorHAnsi"/>
          <w:lang w:val="en-GB"/>
        </w:rPr>
        <w:t>Name</w:t>
      </w:r>
      <w:r w:rsidRPr="00E575FD">
        <w:rPr>
          <w:rFonts w:cstheme="minorHAnsi"/>
          <w:lang w:val="en-GB"/>
        </w:rPr>
        <w:t>&gt;</w:t>
      </w:r>
      <w:r w:rsidR="0090336E" w:rsidRPr="00CF1A86">
        <w:rPr>
          <w:rStyle w:val="Odwoanieprzypisukocowego"/>
          <w:rFonts w:cstheme="minorHAnsi"/>
        </w:rPr>
        <w:endnoteReference w:id="2"/>
      </w:r>
    </w:p>
    <w:p w:rsidR="00B83037" w:rsidRPr="00E575FD" w:rsidRDefault="0005244C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 xml:space="preserve">… </w:t>
      </w:r>
      <w:r w:rsidR="000B7EB7" w:rsidRPr="00E575FD">
        <w:rPr>
          <w:rFonts w:cstheme="minorHAnsi"/>
          <w:lang w:val="en-GB"/>
        </w:rPr>
        <w:t>&lt;</w:t>
      </w:r>
      <w:proofErr w:type="spellStart"/>
      <w:r w:rsidR="000B7EB7" w:rsidRPr="00E575FD">
        <w:rPr>
          <w:rFonts w:cstheme="minorHAnsi"/>
          <w:lang w:val="en-GB"/>
        </w:rPr>
        <w:t>Adres</w:t>
      </w:r>
      <w:proofErr w:type="spellEnd"/>
      <w:r w:rsidR="00B55819" w:rsidRPr="00E575FD">
        <w:rPr>
          <w:rFonts w:cstheme="minorHAnsi"/>
          <w:lang w:val="en-GB"/>
        </w:rPr>
        <w:t>/</w:t>
      </w:r>
      <w:r w:rsidR="00B55819" w:rsidRPr="00111DF9">
        <w:rPr>
          <w:rFonts w:cstheme="minorHAnsi"/>
          <w:lang w:val="en-GB"/>
        </w:rPr>
        <w:t>Address</w:t>
      </w:r>
      <w:r w:rsidR="000B7EB7" w:rsidRPr="00E575FD">
        <w:rPr>
          <w:rFonts w:cstheme="minorHAnsi"/>
          <w:lang w:val="en-GB"/>
        </w:rPr>
        <w:t>&gt;</w:t>
      </w:r>
    </w:p>
    <w:p w:rsidR="000B7EB7" w:rsidRPr="00CF1A86" w:rsidRDefault="000B7EB7" w:rsidP="00CF1A86">
      <w:pPr>
        <w:spacing w:before="480" w:after="0" w:line="276" w:lineRule="auto"/>
        <w:rPr>
          <w:rFonts w:cstheme="minorHAnsi"/>
          <w:b/>
        </w:rPr>
      </w:pPr>
      <w:r w:rsidRPr="00CF1A86">
        <w:rPr>
          <w:rFonts w:cstheme="minorHAnsi"/>
          <w:b/>
        </w:rPr>
        <w:t>Urząd Rejestracji Produktów Leczniczych, Wyrobów Medycznych i Produktów Biobójczych</w:t>
      </w:r>
    </w:p>
    <w:p w:rsidR="000B7EB7" w:rsidRPr="00CF1A86" w:rsidRDefault="000B7EB7" w:rsidP="00CF1A86">
      <w:pPr>
        <w:spacing w:after="0" w:line="276" w:lineRule="auto"/>
        <w:rPr>
          <w:rFonts w:cstheme="minorHAnsi"/>
          <w:b/>
        </w:rPr>
      </w:pPr>
      <w:r w:rsidRPr="00CF1A86">
        <w:rPr>
          <w:rFonts w:cstheme="minorHAnsi"/>
          <w:b/>
        </w:rPr>
        <w:t>Al. Jerozolimskie 181C</w:t>
      </w:r>
    </w:p>
    <w:p w:rsidR="00B83037" w:rsidRPr="00CF1A86" w:rsidRDefault="000B7EB7" w:rsidP="00CF1A86">
      <w:pPr>
        <w:spacing w:after="480" w:line="276" w:lineRule="auto"/>
        <w:rPr>
          <w:rFonts w:cstheme="minorHAnsi"/>
          <w:b/>
        </w:rPr>
      </w:pPr>
      <w:r w:rsidRPr="00CF1A86">
        <w:rPr>
          <w:rFonts w:cstheme="minorHAnsi"/>
          <w:b/>
        </w:rPr>
        <w:t>02-222 Warszawa</w:t>
      </w:r>
    </w:p>
    <w:p w:rsidR="002E643F" w:rsidRPr="00E575FD" w:rsidRDefault="007E48B4" w:rsidP="00CF1A86">
      <w:pPr>
        <w:spacing w:after="0" w:line="276" w:lineRule="auto"/>
        <w:rPr>
          <w:rFonts w:cstheme="minorHAnsi"/>
          <w:lang w:val="en-GB"/>
        </w:rPr>
      </w:pPr>
      <w:r w:rsidRPr="00CF1A86">
        <w:rPr>
          <w:rFonts w:cstheme="minorHAnsi"/>
        </w:rPr>
        <w:t>&lt;</w:t>
      </w:r>
      <w:r w:rsidR="002E643F" w:rsidRPr="00CF1A86">
        <w:rPr>
          <w:rFonts w:cstheme="minorHAnsi"/>
        </w:rPr>
        <w:t>Dotyczy/</w:t>
      </w:r>
      <w:proofErr w:type="spellStart"/>
      <w:r w:rsidR="002E643F" w:rsidRPr="00E575FD">
        <w:rPr>
          <w:rFonts w:cstheme="minorHAnsi"/>
        </w:rPr>
        <w:t>Refers</w:t>
      </w:r>
      <w:proofErr w:type="spellEnd"/>
      <w:r w:rsidR="002E643F" w:rsidRPr="00CF1A86">
        <w:rPr>
          <w:rFonts w:cstheme="minorHAnsi"/>
        </w:rPr>
        <w:t xml:space="preserve"> to</w:t>
      </w:r>
      <w:r w:rsidRPr="00CF1A86">
        <w:rPr>
          <w:rStyle w:val="Odwoanieprzypisukocowego"/>
          <w:rFonts w:cstheme="minorHAnsi"/>
        </w:rPr>
        <w:endnoteReference w:id="3"/>
      </w:r>
      <w:r w:rsidRPr="00CF1A86">
        <w:rPr>
          <w:rFonts w:cstheme="minorHAnsi"/>
        </w:rPr>
        <w:t>: …</w:t>
      </w:r>
      <w:r w:rsidR="00CF1A86" w:rsidRPr="00CF1A86">
        <w:rPr>
          <w:rFonts w:cstheme="minorHAnsi"/>
        </w:rPr>
        <w:t xml:space="preserve"> </w:t>
      </w:r>
      <w:r w:rsidRPr="00E575FD">
        <w:rPr>
          <w:rFonts w:cstheme="minorHAnsi"/>
          <w:lang w:val="en-GB"/>
        </w:rPr>
        <w:t>&lt;</w:t>
      </w:r>
      <w:proofErr w:type="spellStart"/>
      <w:r w:rsidRPr="00E575FD">
        <w:rPr>
          <w:rFonts w:cstheme="minorHAnsi"/>
          <w:lang w:val="en-GB"/>
        </w:rPr>
        <w:t>numer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="00CF1A86" w:rsidRPr="00E575FD">
        <w:rPr>
          <w:rFonts w:cstheme="minorHAnsi"/>
          <w:lang w:val="en-GB"/>
        </w:rPr>
        <w:t>wniosku</w:t>
      </w:r>
      <w:proofErr w:type="spellEnd"/>
      <w:r w:rsidR="00CF1A86" w:rsidRPr="00E575FD">
        <w:rPr>
          <w:rFonts w:cstheme="minorHAnsi"/>
          <w:lang w:val="en-GB"/>
        </w:rPr>
        <w:t xml:space="preserve"> </w:t>
      </w:r>
      <w:r w:rsidRPr="00E575FD">
        <w:rPr>
          <w:rFonts w:cstheme="minorHAnsi"/>
          <w:lang w:val="en-GB"/>
        </w:rPr>
        <w:t xml:space="preserve">w </w:t>
      </w:r>
      <w:proofErr w:type="spellStart"/>
      <w:r w:rsidRPr="00E575FD">
        <w:rPr>
          <w:rFonts w:cstheme="minorHAnsi"/>
          <w:lang w:val="en-GB"/>
        </w:rPr>
        <w:t>przypadku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składania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uzupełnień</w:t>
      </w:r>
      <w:proofErr w:type="spellEnd"/>
      <w:r w:rsidRPr="00E575FD">
        <w:rPr>
          <w:rFonts w:cstheme="minorHAnsi"/>
          <w:lang w:val="en-GB"/>
        </w:rPr>
        <w:t xml:space="preserve"> / </w:t>
      </w:r>
      <w:r w:rsidR="00CF1A86" w:rsidRPr="00111DF9">
        <w:rPr>
          <w:rFonts w:cstheme="minorHAnsi"/>
          <w:lang w:val="en-GB"/>
        </w:rPr>
        <w:t xml:space="preserve">application </w:t>
      </w:r>
      <w:r w:rsidRPr="00111DF9">
        <w:rPr>
          <w:rFonts w:cstheme="minorHAnsi"/>
          <w:lang w:val="en-GB"/>
        </w:rPr>
        <w:t>numb</w:t>
      </w:r>
      <w:r w:rsidR="00CF1A86" w:rsidRPr="00111DF9">
        <w:rPr>
          <w:rFonts w:cstheme="minorHAnsi"/>
          <w:lang w:val="en-GB"/>
        </w:rPr>
        <w:t>er</w:t>
      </w:r>
      <w:r w:rsidRPr="00111DF9">
        <w:rPr>
          <w:rFonts w:cstheme="minorHAnsi"/>
          <w:lang w:val="en-GB"/>
        </w:rPr>
        <w:t xml:space="preserve"> in case of follow-up </w:t>
      </w:r>
      <w:r w:rsidR="00CF1A86" w:rsidRPr="00111DF9">
        <w:rPr>
          <w:rFonts w:cstheme="minorHAnsi"/>
          <w:lang w:val="en-GB"/>
        </w:rPr>
        <w:t>submission</w:t>
      </w:r>
      <w:r w:rsidRPr="00E575FD">
        <w:rPr>
          <w:rFonts w:cstheme="minorHAnsi"/>
          <w:lang w:val="en-GB"/>
        </w:rPr>
        <w:t>&gt;&gt;</w:t>
      </w:r>
    </w:p>
    <w:p w:rsidR="0012085A" w:rsidRPr="00CF1A86" w:rsidRDefault="00745350" w:rsidP="0012085A">
      <w:pPr>
        <w:spacing w:before="240" w:after="0" w:line="276" w:lineRule="auto"/>
        <w:rPr>
          <w:rFonts w:cstheme="minorHAnsi"/>
          <w:b/>
        </w:rPr>
      </w:pPr>
      <w:r w:rsidRPr="00CF1A86">
        <w:rPr>
          <w:rFonts w:cstheme="minorHAnsi"/>
          <w:b/>
        </w:rPr>
        <w:t xml:space="preserve">Wniosek o </w:t>
      </w:r>
      <w:r w:rsidR="000B7EB7" w:rsidRPr="00CF1A86">
        <w:rPr>
          <w:rFonts w:cstheme="minorHAnsi"/>
          <w:b/>
        </w:rPr>
        <w:t>z</w:t>
      </w:r>
      <w:r w:rsidRPr="00CF1A86">
        <w:rPr>
          <w:rFonts w:cstheme="minorHAnsi"/>
          <w:b/>
        </w:rPr>
        <w:t>mianę</w:t>
      </w:r>
      <w:r w:rsidR="000B7EB7" w:rsidRPr="00CF1A86">
        <w:rPr>
          <w:rFonts w:cstheme="minorHAnsi"/>
          <w:b/>
        </w:rPr>
        <w:t xml:space="preserve"> podmiotu odpowiedzialnego </w:t>
      </w:r>
      <w:r w:rsidR="00471639" w:rsidRPr="00CF1A86">
        <w:rPr>
          <w:rFonts w:cstheme="minorHAnsi"/>
          <w:b/>
        </w:rPr>
        <w:t>na podstawie art. 32 ustawy z dnia 6 września 2001 r. Prawo farmaceutyczne</w:t>
      </w:r>
      <w:r w:rsidR="0012085A" w:rsidRPr="0012085A">
        <w:rPr>
          <w:rFonts w:cstheme="minorHAnsi"/>
          <w:b/>
        </w:rPr>
        <w:t xml:space="preserve"> </w:t>
      </w:r>
      <w:r w:rsidR="0012085A" w:rsidRPr="00CF1A86">
        <w:rPr>
          <w:rFonts w:cstheme="minorHAnsi"/>
          <w:b/>
        </w:rPr>
        <w:t>w pozwoleniu na dopuszczenie do obrotu produktu leczniczego:</w:t>
      </w:r>
    </w:p>
    <w:p w:rsidR="009766B9" w:rsidRPr="00E575FD" w:rsidRDefault="00745350" w:rsidP="00CF1A86">
      <w:pPr>
        <w:spacing w:after="0" w:line="276" w:lineRule="auto"/>
        <w:rPr>
          <w:rFonts w:cstheme="minorHAnsi"/>
          <w:lang w:val="en-GB"/>
        </w:rPr>
      </w:pPr>
      <w:r w:rsidRPr="00111DF9">
        <w:rPr>
          <w:rFonts w:cstheme="minorHAnsi"/>
          <w:lang w:val="en-GB"/>
        </w:rPr>
        <w:t>Application for</w:t>
      </w:r>
      <w:r w:rsidR="000B7EB7" w:rsidRPr="00111DF9">
        <w:rPr>
          <w:rFonts w:cstheme="minorHAnsi"/>
          <w:lang w:val="en-GB"/>
        </w:rPr>
        <w:t xml:space="preserve"> </w:t>
      </w:r>
      <w:r w:rsidR="00B55819" w:rsidRPr="00111DF9">
        <w:rPr>
          <w:rFonts w:cstheme="minorHAnsi"/>
          <w:lang w:val="en-GB"/>
        </w:rPr>
        <w:t>marketing authorisation</w:t>
      </w:r>
      <w:r w:rsidRPr="00111DF9">
        <w:rPr>
          <w:rFonts w:cstheme="minorHAnsi"/>
          <w:lang w:val="en-GB"/>
        </w:rPr>
        <w:t xml:space="preserve"> transfer</w:t>
      </w:r>
      <w:r w:rsidR="00471639" w:rsidRPr="00111DF9">
        <w:rPr>
          <w:rFonts w:cstheme="minorHAnsi"/>
          <w:lang w:val="en-GB"/>
        </w:rPr>
        <w:t xml:space="preserve"> pursuant to Article 32 of the Act of 6 September 2001 Pharmaceutical Law</w:t>
      </w:r>
      <w:r w:rsidR="0012085A" w:rsidRPr="00111DF9">
        <w:rPr>
          <w:rFonts w:cstheme="minorHAnsi"/>
          <w:lang w:val="en-GB"/>
        </w:rPr>
        <w:t xml:space="preserve"> </w:t>
      </w:r>
      <w:r w:rsidR="00FE410D" w:rsidRPr="00111DF9">
        <w:rPr>
          <w:rFonts w:cstheme="minorHAnsi"/>
          <w:lang w:val="en-GB"/>
        </w:rPr>
        <w:t>in a marketing authorisation for the medicinal product</w:t>
      </w:r>
      <w:r w:rsidR="00FE410D" w:rsidRPr="00E575FD">
        <w:rPr>
          <w:rFonts w:cstheme="minorHAnsi"/>
          <w:lang w:val="en-GB"/>
        </w:rPr>
        <w:t>:</w:t>
      </w:r>
    </w:p>
    <w:p w:rsidR="00FE410D" w:rsidRPr="00E575FD" w:rsidRDefault="0012085A" w:rsidP="00CF1A86">
      <w:pPr>
        <w:spacing w:before="240"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b/>
          <w:lang w:val="en-GB"/>
        </w:rPr>
        <w:t xml:space="preserve">- </w:t>
      </w:r>
      <w:r w:rsidR="00FE410D" w:rsidRPr="00E575FD">
        <w:rPr>
          <w:rFonts w:cstheme="minorHAnsi"/>
          <w:b/>
          <w:lang w:val="en-GB"/>
        </w:rPr>
        <w:t>…</w:t>
      </w:r>
      <w:r w:rsidR="00F942A7" w:rsidRPr="00E575FD">
        <w:rPr>
          <w:rFonts w:cstheme="minorHAnsi"/>
          <w:b/>
          <w:lang w:val="en-GB"/>
        </w:rPr>
        <w:t xml:space="preserve"> </w:t>
      </w:r>
      <w:r w:rsidR="00FE410D" w:rsidRPr="00E575FD">
        <w:rPr>
          <w:rFonts w:cstheme="minorHAnsi"/>
          <w:lang w:val="en-GB"/>
        </w:rPr>
        <w:t>&lt;</w:t>
      </w:r>
      <w:proofErr w:type="spellStart"/>
      <w:r w:rsidR="00FE410D" w:rsidRPr="00E575FD">
        <w:rPr>
          <w:rFonts w:cstheme="minorHAnsi"/>
          <w:lang w:val="en-GB"/>
        </w:rPr>
        <w:t>nazwa</w:t>
      </w:r>
      <w:proofErr w:type="spellEnd"/>
      <w:r w:rsidR="00FE410D" w:rsidRPr="00E575FD">
        <w:rPr>
          <w:rFonts w:cstheme="minorHAnsi"/>
          <w:lang w:val="en-GB"/>
        </w:rPr>
        <w:t xml:space="preserve">, </w:t>
      </w:r>
      <w:proofErr w:type="spellStart"/>
      <w:r w:rsidR="00FE410D" w:rsidRPr="00E575FD">
        <w:rPr>
          <w:rFonts w:cstheme="minorHAnsi"/>
          <w:lang w:val="en-GB"/>
        </w:rPr>
        <w:t>nazwa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powszechnie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stosowana</w:t>
      </w:r>
      <w:proofErr w:type="spellEnd"/>
      <w:r w:rsidR="00FE410D" w:rsidRPr="00E575FD">
        <w:rPr>
          <w:rFonts w:cstheme="minorHAnsi"/>
          <w:lang w:val="en-GB"/>
        </w:rPr>
        <w:t xml:space="preserve"> (INN), </w:t>
      </w:r>
      <w:proofErr w:type="spellStart"/>
      <w:r w:rsidR="00FE410D" w:rsidRPr="00E575FD">
        <w:rPr>
          <w:rFonts w:cstheme="minorHAnsi"/>
          <w:lang w:val="en-GB"/>
        </w:rPr>
        <w:t>postać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farmaceutyczna</w:t>
      </w:r>
      <w:proofErr w:type="spellEnd"/>
      <w:r w:rsidR="00FE410D" w:rsidRPr="00E575FD">
        <w:rPr>
          <w:rFonts w:cstheme="minorHAnsi"/>
          <w:lang w:val="en-GB"/>
        </w:rPr>
        <w:t xml:space="preserve">, </w:t>
      </w:r>
      <w:proofErr w:type="spellStart"/>
      <w:r w:rsidR="00FE410D" w:rsidRPr="00E575FD">
        <w:rPr>
          <w:rFonts w:cstheme="minorHAnsi"/>
          <w:lang w:val="en-GB"/>
        </w:rPr>
        <w:t>moc</w:t>
      </w:r>
      <w:proofErr w:type="spellEnd"/>
      <w:r w:rsidR="00FE410D" w:rsidRPr="00E575FD">
        <w:rPr>
          <w:rFonts w:cstheme="minorHAnsi"/>
          <w:lang w:val="en-GB"/>
        </w:rPr>
        <w:t xml:space="preserve">, </w:t>
      </w:r>
      <w:proofErr w:type="spellStart"/>
      <w:r w:rsidR="00FE410D" w:rsidRPr="00E575FD">
        <w:rPr>
          <w:rFonts w:cstheme="minorHAnsi"/>
          <w:lang w:val="en-GB"/>
        </w:rPr>
        <w:t>numer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pozwolenia</w:t>
      </w:r>
      <w:proofErr w:type="spellEnd"/>
      <w:r w:rsidR="00FE410D" w:rsidRPr="00E575FD">
        <w:rPr>
          <w:rFonts w:cstheme="minorHAnsi"/>
          <w:lang w:val="en-GB"/>
        </w:rPr>
        <w:t xml:space="preserve">, </w:t>
      </w:r>
      <w:proofErr w:type="spellStart"/>
      <w:r w:rsidR="00FE410D" w:rsidRPr="00E575FD">
        <w:rPr>
          <w:rFonts w:cstheme="minorHAnsi"/>
          <w:lang w:val="en-GB"/>
        </w:rPr>
        <w:t>numer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procedury</w:t>
      </w:r>
      <w:proofErr w:type="spellEnd"/>
      <w:r w:rsidR="00FE410D" w:rsidRPr="00E575FD">
        <w:rPr>
          <w:rFonts w:cstheme="minorHAnsi"/>
          <w:lang w:val="en-GB"/>
        </w:rPr>
        <w:t xml:space="preserve"> MRP/DCP, </w:t>
      </w:r>
      <w:proofErr w:type="spellStart"/>
      <w:r w:rsidR="00FE410D" w:rsidRPr="00E575FD">
        <w:rPr>
          <w:rFonts w:cstheme="minorHAnsi"/>
          <w:lang w:val="en-GB"/>
        </w:rPr>
        <w:t>jeżeli</w:t>
      </w:r>
      <w:proofErr w:type="spellEnd"/>
      <w:r w:rsidR="00FE410D" w:rsidRPr="00E575FD">
        <w:rPr>
          <w:rFonts w:cstheme="minorHAnsi"/>
          <w:lang w:val="en-GB"/>
        </w:rPr>
        <w:t xml:space="preserve"> </w:t>
      </w:r>
      <w:proofErr w:type="spellStart"/>
      <w:r w:rsidR="00FE410D" w:rsidRPr="00E575FD">
        <w:rPr>
          <w:rFonts w:cstheme="minorHAnsi"/>
          <w:lang w:val="en-GB"/>
        </w:rPr>
        <w:t>dotyczy</w:t>
      </w:r>
      <w:proofErr w:type="spellEnd"/>
      <w:r w:rsidR="00FE410D" w:rsidRPr="00E575FD">
        <w:rPr>
          <w:rFonts w:cstheme="minorHAnsi"/>
          <w:lang w:val="en-GB"/>
        </w:rPr>
        <w:t xml:space="preserve"> / </w:t>
      </w:r>
      <w:r w:rsidR="00FE410D" w:rsidRPr="00111DF9">
        <w:rPr>
          <w:rFonts w:cstheme="minorHAnsi"/>
          <w:lang w:val="en-GB"/>
        </w:rPr>
        <w:t>name, non-proprietary name (INN), pharmaceutical form, strength, marketing authorisation number, MRP/DCP number, if applicable</w:t>
      </w:r>
      <w:r w:rsidR="00FE410D" w:rsidRPr="00E575FD">
        <w:rPr>
          <w:rFonts w:cstheme="minorHAnsi"/>
          <w:lang w:val="en-GB"/>
        </w:rPr>
        <w:t>&gt;</w:t>
      </w:r>
    </w:p>
    <w:p w:rsidR="00B55819" w:rsidRPr="00E575FD" w:rsidRDefault="00B55819" w:rsidP="00CF1A86">
      <w:pPr>
        <w:spacing w:before="240"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b/>
          <w:lang w:val="en-GB"/>
        </w:rPr>
        <w:t>z</w:t>
      </w:r>
      <w:r w:rsidRPr="00E575FD">
        <w:rPr>
          <w:rFonts w:cstheme="minorHAnsi"/>
          <w:lang w:val="en-GB"/>
        </w:rPr>
        <w:t>/from:</w:t>
      </w:r>
      <w:bookmarkStart w:id="0" w:name="_GoBack"/>
      <w:bookmarkEnd w:id="0"/>
    </w:p>
    <w:p w:rsidR="00B55819" w:rsidRPr="00E575FD" w:rsidRDefault="00992B7F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 xml:space="preserve">… </w:t>
      </w:r>
      <w:r w:rsidR="00F20043" w:rsidRPr="00E575FD">
        <w:rPr>
          <w:rFonts w:cstheme="minorHAnsi"/>
          <w:lang w:val="en-GB"/>
        </w:rPr>
        <w:t>&lt;</w:t>
      </w:r>
      <w:proofErr w:type="spellStart"/>
      <w:r w:rsidR="00F20043" w:rsidRPr="00E575FD">
        <w:rPr>
          <w:rFonts w:cstheme="minorHAnsi"/>
          <w:lang w:val="en-GB"/>
        </w:rPr>
        <w:t>nazwa</w:t>
      </w:r>
      <w:proofErr w:type="spellEnd"/>
      <w:r w:rsidR="0012085A" w:rsidRPr="00E575FD">
        <w:rPr>
          <w:rFonts w:cstheme="minorHAnsi"/>
          <w:lang w:val="en-GB"/>
        </w:rPr>
        <w:t xml:space="preserve"> </w:t>
      </w:r>
      <w:proofErr w:type="spellStart"/>
      <w:r w:rsidR="0012085A" w:rsidRPr="00E575FD">
        <w:rPr>
          <w:rFonts w:cstheme="minorHAnsi"/>
          <w:lang w:val="en-GB"/>
        </w:rPr>
        <w:t>i</w:t>
      </w:r>
      <w:proofErr w:type="spellEnd"/>
      <w:r w:rsidR="00F20043" w:rsidRPr="00E575FD">
        <w:rPr>
          <w:rFonts w:cstheme="minorHAnsi"/>
          <w:lang w:val="en-GB"/>
        </w:rPr>
        <w:t xml:space="preserve"> </w:t>
      </w:r>
      <w:proofErr w:type="spellStart"/>
      <w:r w:rsidR="0012085A" w:rsidRPr="00E575FD">
        <w:rPr>
          <w:rFonts w:cstheme="minorHAnsi"/>
          <w:lang w:val="en-GB"/>
        </w:rPr>
        <w:t>adres</w:t>
      </w:r>
      <w:proofErr w:type="spellEnd"/>
      <w:r w:rsidR="0012085A" w:rsidRPr="00E575FD">
        <w:rPr>
          <w:rFonts w:cstheme="minorHAnsi"/>
          <w:lang w:val="en-GB"/>
        </w:rPr>
        <w:t xml:space="preserve"> </w:t>
      </w:r>
      <w:proofErr w:type="spellStart"/>
      <w:r w:rsidR="00734652" w:rsidRPr="00E575FD">
        <w:rPr>
          <w:rFonts w:cstheme="minorHAnsi"/>
          <w:lang w:val="en-GB"/>
        </w:rPr>
        <w:t>poprzedniego</w:t>
      </w:r>
      <w:proofErr w:type="spellEnd"/>
      <w:r w:rsidR="00F20043" w:rsidRPr="00E575FD">
        <w:rPr>
          <w:rFonts w:cstheme="minorHAnsi"/>
          <w:lang w:val="en-GB"/>
        </w:rPr>
        <w:t xml:space="preserve"> </w:t>
      </w:r>
      <w:proofErr w:type="spellStart"/>
      <w:r w:rsidR="00F20043" w:rsidRPr="00E575FD">
        <w:rPr>
          <w:rFonts w:cstheme="minorHAnsi"/>
          <w:lang w:val="en-GB"/>
        </w:rPr>
        <w:t>podmiotu</w:t>
      </w:r>
      <w:proofErr w:type="spellEnd"/>
      <w:r w:rsidR="00F20043" w:rsidRPr="00E575FD">
        <w:rPr>
          <w:rFonts w:cstheme="minorHAnsi"/>
          <w:lang w:val="en-GB"/>
        </w:rPr>
        <w:t xml:space="preserve"> </w:t>
      </w:r>
      <w:proofErr w:type="spellStart"/>
      <w:r w:rsidR="00F20043" w:rsidRPr="00E575FD">
        <w:rPr>
          <w:rFonts w:cstheme="minorHAnsi"/>
          <w:lang w:val="en-GB"/>
        </w:rPr>
        <w:t>odpowiedzialnego</w:t>
      </w:r>
      <w:proofErr w:type="spellEnd"/>
      <w:r w:rsidRPr="00E575FD">
        <w:rPr>
          <w:rFonts w:cstheme="minorHAnsi"/>
          <w:lang w:val="en-GB"/>
        </w:rPr>
        <w:t xml:space="preserve"> </w:t>
      </w:r>
      <w:r w:rsidR="00F20043" w:rsidRPr="00E575FD">
        <w:rPr>
          <w:rFonts w:cstheme="minorHAnsi"/>
          <w:lang w:val="en-GB"/>
        </w:rPr>
        <w:t xml:space="preserve">/ </w:t>
      </w:r>
      <w:r w:rsidR="00F20043" w:rsidRPr="00111DF9">
        <w:rPr>
          <w:rFonts w:cstheme="minorHAnsi"/>
          <w:lang w:val="en-GB"/>
        </w:rPr>
        <w:t xml:space="preserve">name </w:t>
      </w:r>
      <w:r w:rsidR="0012085A" w:rsidRPr="00111DF9">
        <w:rPr>
          <w:rFonts w:cstheme="minorHAnsi"/>
          <w:lang w:val="en-GB"/>
        </w:rPr>
        <w:t xml:space="preserve">and address </w:t>
      </w:r>
      <w:r w:rsidR="00F20043" w:rsidRPr="00111DF9">
        <w:rPr>
          <w:rFonts w:cstheme="minorHAnsi"/>
          <w:lang w:val="en-GB"/>
        </w:rPr>
        <w:t>of the previous marketing authorisation holder</w:t>
      </w:r>
      <w:r w:rsidR="00F20043" w:rsidRPr="00E575FD">
        <w:rPr>
          <w:rFonts w:cstheme="minorHAnsi"/>
          <w:lang w:val="en-GB"/>
        </w:rPr>
        <w:t>&gt;</w:t>
      </w:r>
    </w:p>
    <w:p w:rsidR="00B55819" w:rsidRPr="00E575FD" w:rsidRDefault="00B55819" w:rsidP="00CF1A86">
      <w:pPr>
        <w:spacing w:before="240" w:after="0" w:line="276" w:lineRule="auto"/>
        <w:rPr>
          <w:rFonts w:cstheme="minorHAnsi"/>
          <w:lang w:val="en-GB"/>
        </w:rPr>
      </w:pPr>
      <w:proofErr w:type="spellStart"/>
      <w:r w:rsidRPr="00E575FD">
        <w:rPr>
          <w:rFonts w:cstheme="minorHAnsi"/>
          <w:b/>
          <w:lang w:val="en-GB"/>
        </w:rPr>
        <w:t>na</w:t>
      </w:r>
      <w:proofErr w:type="spellEnd"/>
      <w:r w:rsidRPr="00E575FD">
        <w:rPr>
          <w:rFonts w:cstheme="minorHAnsi"/>
          <w:lang w:val="en-GB"/>
        </w:rPr>
        <w:t>/to:</w:t>
      </w:r>
    </w:p>
    <w:p w:rsidR="00F20043" w:rsidRPr="00E575FD" w:rsidRDefault="00992B7F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 xml:space="preserve">… </w:t>
      </w:r>
      <w:r w:rsidR="00F20043" w:rsidRPr="00E575FD">
        <w:rPr>
          <w:rFonts w:cstheme="minorHAnsi"/>
          <w:lang w:val="en-GB"/>
        </w:rPr>
        <w:t>&lt;</w:t>
      </w:r>
      <w:proofErr w:type="spellStart"/>
      <w:r w:rsidR="00F20043" w:rsidRPr="00E575FD">
        <w:rPr>
          <w:rFonts w:cstheme="minorHAnsi"/>
          <w:lang w:val="en-GB"/>
        </w:rPr>
        <w:t>nazwa</w:t>
      </w:r>
      <w:proofErr w:type="spellEnd"/>
      <w:r w:rsidR="00F20043" w:rsidRPr="00E575FD">
        <w:rPr>
          <w:rFonts w:cstheme="minorHAnsi"/>
          <w:lang w:val="en-GB"/>
        </w:rPr>
        <w:t xml:space="preserve"> </w:t>
      </w:r>
      <w:proofErr w:type="spellStart"/>
      <w:r w:rsidR="0012085A" w:rsidRPr="00E575FD">
        <w:rPr>
          <w:rFonts w:cstheme="minorHAnsi"/>
          <w:lang w:val="en-GB"/>
        </w:rPr>
        <w:t>i</w:t>
      </w:r>
      <w:proofErr w:type="spellEnd"/>
      <w:r w:rsidR="0012085A" w:rsidRPr="00E575FD">
        <w:rPr>
          <w:rFonts w:cstheme="minorHAnsi"/>
          <w:lang w:val="en-GB"/>
        </w:rPr>
        <w:t xml:space="preserve"> </w:t>
      </w:r>
      <w:proofErr w:type="spellStart"/>
      <w:r w:rsidR="0012085A" w:rsidRPr="00E575FD">
        <w:rPr>
          <w:rFonts w:cstheme="minorHAnsi"/>
          <w:lang w:val="en-GB"/>
        </w:rPr>
        <w:t>adres</w:t>
      </w:r>
      <w:proofErr w:type="spellEnd"/>
      <w:r w:rsidR="0012085A" w:rsidRPr="00E575FD">
        <w:rPr>
          <w:rFonts w:cstheme="minorHAnsi"/>
          <w:lang w:val="en-GB"/>
        </w:rPr>
        <w:t xml:space="preserve"> </w:t>
      </w:r>
      <w:proofErr w:type="spellStart"/>
      <w:r w:rsidR="00734652" w:rsidRPr="00E575FD">
        <w:rPr>
          <w:rFonts w:cstheme="minorHAnsi"/>
          <w:lang w:val="en-GB"/>
        </w:rPr>
        <w:t>nowego</w:t>
      </w:r>
      <w:proofErr w:type="spellEnd"/>
      <w:r w:rsidR="000B54BC" w:rsidRPr="00E575FD">
        <w:rPr>
          <w:rFonts w:cstheme="minorHAnsi"/>
          <w:lang w:val="en-GB"/>
        </w:rPr>
        <w:t xml:space="preserve"> </w:t>
      </w:r>
      <w:proofErr w:type="spellStart"/>
      <w:r w:rsidR="000B54BC" w:rsidRPr="00E575FD">
        <w:rPr>
          <w:rFonts w:cstheme="minorHAnsi"/>
          <w:lang w:val="en-GB"/>
        </w:rPr>
        <w:t>podmiotu</w:t>
      </w:r>
      <w:proofErr w:type="spellEnd"/>
      <w:r w:rsidR="000B54BC" w:rsidRPr="00E575FD">
        <w:rPr>
          <w:rFonts w:cstheme="minorHAnsi"/>
          <w:lang w:val="en-GB"/>
        </w:rPr>
        <w:t xml:space="preserve"> </w:t>
      </w:r>
      <w:proofErr w:type="spellStart"/>
      <w:r w:rsidR="000B54BC" w:rsidRPr="00E575FD">
        <w:rPr>
          <w:rFonts w:cstheme="minorHAnsi"/>
          <w:lang w:val="en-GB"/>
        </w:rPr>
        <w:t>odpowiedzialnego</w:t>
      </w:r>
      <w:proofErr w:type="spellEnd"/>
      <w:r w:rsidR="000B54BC" w:rsidRPr="00E575FD">
        <w:rPr>
          <w:rFonts w:cstheme="minorHAnsi"/>
          <w:lang w:val="en-GB"/>
        </w:rPr>
        <w:t xml:space="preserve"> / </w:t>
      </w:r>
      <w:r w:rsidR="00F20043" w:rsidRPr="00111DF9">
        <w:rPr>
          <w:rFonts w:cstheme="minorHAnsi"/>
          <w:lang w:val="en-GB"/>
        </w:rPr>
        <w:t xml:space="preserve">name </w:t>
      </w:r>
      <w:r w:rsidR="0012085A" w:rsidRPr="00111DF9">
        <w:rPr>
          <w:rFonts w:cstheme="minorHAnsi"/>
          <w:lang w:val="en-GB"/>
        </w:rPr>
        <w:t xml:space="preserve">and address </w:t>
      </w:r>
      <w:r w:rsidR="00F20043" w:rsidRPr="00111DF9">
        <w:rPr>
          <w:rFonts w:cstheme="minorHAnsi"/>
          <w:lang w:val="en-GB"/>
        </w:rPr>
        <w:t xml:space="preserve">of the </w:t>
      </w:r>
      <w:r w:rsidR="00734652" w:rsidRPr="00111DF9">
        <w:rPr>
          <w:rFonts w:cstheme="minorHAnsi"/>
          <w:lang w:val="en-GB"/>
        </w:rPr>
        <w:t xml:space="preserve">new </w:t>
      </w:r>
      <w:r w:rsidR="00F20043" w:rsidRPr="00111DF9">
        <w:rPr>
          <w:rFonts w:cstheme="minorHAnsi"/>
          <w:lang w:val="en-GB"/>
        </w:rPr>
        <w:t>marketing authorisation holder</w:t>
      </w:r>
      <w:r w:rsidR="00F20043" w:rsidRPr="00E575FD">
        <w:rPr>
          <w:rFonts w:cstheme="minorHAnsi"/>
          <w:lang w:val="en-GB"/>
        </w:rPr>
        <w:t>&gt;</w:t>
      </w:r>
    </w:p>
    <w:p w:rsidR="00FF7689" w:rsidRPr="00E575FD" w:rsidRDefault="00FF7689" w:rsidP="00CF1A86">
      <w:pPr>
        <w:tabs>
          <w:tab w:val="left" w:pos="360"/>
        </w:tabs>
        <w:spacing w:before="480" w:after="0" w:line="276" w:lineRule="auto"/>
        <w:rPr>
          <w:rFonts w:cstheme="minorHAnsi"/>
          <w:lang w:val="en-GB"/>
        </w:rPr>
      </w:pPr>
      <w:proofErr w:type="spellStart"/>
      <w:r w:rsidRPr="00E575FD">
        <w:rPr>
          <w:rFonts w:cstheme="minorHAnsi"/>
          <w:b/>
          <w:lang w:val="en-GB"/>
        </w:rPr>
        <w:t>Dodatkowe</w:t>
      </w:r>
      <w:proofErr w:type="spellEnd"/>
      <w:r w:rsidRPr="00E575FD">
        <w:rPr>
          <w:rFonts w:cstheme="minorHAnsi"/>
          <w:b/>
          <w:lang w:val="en-GB"/>
        </w:rPr>
        <w:t xml:space="preserve"> </w:t>
      </w:r>
      <w:proofErr w:type="spellStart"/>
      <w:r w:rsidRPr="00E575FD">
        <w:rPr>
          <w:rFonts w:cstheme="minorHAnsi"/>
          <w:b/>
          <w:lang w:val="en-GB"/>
        </w:rPr>
        <w:t>informacje</w:t>
      </w:r>
      <w:proofErr w:type="spellEnd"/>
      <w:r w:rsidRPr="00E575FD">
        <w:rPr>
          <w:rFonts w:cstheme="minorHAnsi"/>
          <w:lang w:val="en-GB"/>
        </w:rPr>
        <w:t xml:space="preserve">, </w:t>
      </w:r>
      <w:proofErr w:type="spellStart"/>
      <w:r w:rsidRPr="00E575FD">
        <w:rPr>
          <w:rFonts w:cstheme="minorHAnsi"/>
          <w:lang w:val="en-GB"/>
        </w:rPr>
        <w:t>jeżeli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dotyczy</w:t>
      </w:r>
      <w:proofErr w:type="spellEnd"/>
      <w:r w:rsidRPr="00E575FD">
        <w:rPr>
          <w:rFonts w:cstheme="minorHAnsi"/>
          <w:lang w:val="en-GB"/>
        </w:rPr>
        <w:t xml:space="preserve"> / </w:t>
      </w:r>
      <w:r w:rsidRPr="00111DF9">
        <w:rPr>
          <w:rFonts w:cstheme="minorHAnsi"/>
          <w:lang w:val="en-GB"/>
        </w:rPr>
        <w:t>Additional information, if applicable</w:t>
      </w:r>
      <w:r w:rsidRPr="00E575FD">
        <w:rPr>
          <w:rFonts w:cstheme="minorHAnsi"/>
          <w:lang w:val="en-GB"/>
        </w:rPr>
        <w:t>:</w:t>
      </w:r>
    </w:p>
    <w:p w:rsidR="00FF7689" w:rsidRPr="00E575FD" w:rsidRDefault="00FF7689" w:rsidP="00CF1A86">
      <w:pPr>
        <w:tabs>
          <w:tab w:val="left" w:pos="360"/>
        </w:tabs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>…</w:t>
      </w:r>
    </w:p>
    <w:p w:rsidR="00A74DD3" w:rsidRPr="00E575FD" w:rsidRDefault="00A74DD3" w:rsidP="00CF1A86">
      <w:pPr>
        <w:tabs>
          <w:tab w:val="left" w:pos="360"/>
        </w:tabs>
        <w:spacing w:before="480" w:after="0" w:line="276" w:lineRule="auto"/>
        <w:rPr>
          <w:rFonts w:cstheme="minorHAnsi"/>
          <w:lang w:val="en-GB"/>
        </w:rPr>
      </w:pPr>
      <w:proofErr w:type="spellStart"/>
      <w:r w:rsidRPr="00E575FD">
        <w:rPr>
          <w:rFonts w:cstheme="minorHAnsi"/>
          <w:lang w:val="en-GB"/>
        </w:rPr>
        <w:t>Dokumentacja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została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złożona</w:t>
      </w:r>
      <w:proofErr w:type="spellEnd"/>
      <w:r w:rsidRPr="00E575FD">
        <w:rPr>
          <w:rFonts w:cstheme="minorHAnsi"/>
          <w:lang w:val="en-GB"/>
        </w:rPr>
        <w:t xml:space="preserve"> w </w:t>
      </w:r>
      <w:proofErr w:type="spellStart"/>
      <w:r w:rsidRPr="00E575FD">
        <w:rPr>
          <w:rFonts w:cstheme="minorHAnsi"/>
          <w:lang w:val="en-GB"/>
        </w:rPr>
        <w:t>postaci</w:t>
      </w:r>
      <w:proofErr w:type="spellEnd"/>
      <w:r w:rsidRPr="00E575FD">
        <w:rPr>
          <w:rFonts w:cstheme="minorHAnsi"/>
          <w:lang w:val="en-GB"/>
        </w:rPr>
        <w:t xml:space="preserve"> / </w:t>
      </w:r>
      <w:r w:rsidRPr="00111DF9">
        <w:rPr>
          <w:rFonts w:cstheme="minorHAnsi"/>
          <w:lang w:val="en-GB"/>
        </w:rPr>
        <w:t>Documentation has been submitted in form</w:t>
      </w:r>
      <w:r w:rsidR="00FF7689" w:rsidRPr="00111DF9">
        <w:rPr>
          <w:rFonts w:cstheme="minorHAnsi"/>
          <w:lang w:val="en-GB"/>
        </w:rPr>
        <w:t xml:space="preserve"> of</w:t>
      </w:r>
      <w:r w:rsidRPr="00E575FD">
        <w:rPr>
          <w:rFonts w:cstheme="minorHAnsi"/>
          <w:lang w:val="en-GB"/>
        </w:rPr>
        <w:t>:</w:t>
      </w:r>
    </w:p>
    <w:p w:rsidR="00A74DD3" w:rsidRPr="00E575FD" w:rsidRDefault="0032251B" w:rsidP="00CF1A86">
      <w:pPr>
        <w:tabs>
          <w:tab w:val="left" w:pos="360"/>
        </w:tabs>
        <w:spacing w:after="0" w:line="276" w:lineRule="auto"/>
        <w:rPr>
          <w:rFonts w:cstheme="minorHAnsi"/>
          <w:lang w:val="en-GB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Pr="00E575FD">
        <w:rPr>
          <w:rFonts w:cstheme="minorHAnsi"/>
          <w:b/>
          <w:lang w:val="en-GB"/>
        </w:rPr>
        <w:t xml:space="preserve"> </w:t>
      </w:r>
      <w:r w:rsidR="0012085A" w:rsidRPr="00E575FD">
        <w:rPr>
          <w:rFonts w:cstheme="minorHAnsi"/>
          <w:lang w:val="en-GB"/>
        </w:rPr>
        <w:t>eCTD: ...</w:t>
      </w:r>
      <w:r w:rsidR="0012085A" w:rsidRPr="00E575FD">
        <w:rPr>
          <w:rFonts w:cstheme="minorHAnsi"/>
          <w:lang w:val="en-GB"/>
        </w:rPr>
        <w:tab/>
      </w: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Pr="00E575FD">
        <w:rPr>
          <w:rFonts w:cstheme="minorHAnsi"/>
          <w:b/>
          <w:lang w:val="en-GB"/>
        </w:rPr>
        <w:t xml:space="preserve"> </w:t>
      </w:r>
      <w:r w:rsidR="00A74DD3" w:rsidRPr="00E575FD">
        <w:rPr>
          <w:rFonts w:cstheme="minorHAnsi"/>
          <w:lang w:val="en-GB"/>
        </w:rPr>
        <w:t xml:space="preserve">Non-eCTD </w:t>
      </w:r>
      <w:r w:rsidR="00A74DD3" w:rsidRPr="00111DF9">
        <w:rPr>
          <w:rFonts w:cstheme="minorHAnsi"/>
          <w:lang w:val="en-GB"/>
        </w:rPr>
        <w:t xml:space="preserve">electronic Submission </w:t>
      </w:r>
      <w:r w:rsidR="00A74DD3" w:rsidRPr="00E575FD">
        <w:rPr>
          <w:rFonts w:cstheme="minorHAnsi"/>
          <w:lang w:val="en-GB"/>
        </w:rPr>
        <w:t>(</w:t>
      </w:r>
      <w:proofErr w:type="spellStart"/>
      <w:r w:rsidR="00A74DD3" w:rsidRPr="00E575FD">
        <w:rPr>
          <w:rFonts w:cstheme="minorHAnsi"/>
          <w:lang w:val="en-GB"/>
        </w:rPr>
        <w:t>NeeS</w:t>
      </w:r>
      <w:proofErr w:type="spellEnd"/>
      <w:r w:rsidR="00A74DD3" w:rsidRPr="00E575FD">
        <w:rPr>
          <w:rFonts w:cstheme="minorHAnsi"/>
          <w:lang w:val="en-GB"/>
        </w:rPr>
        <w:t>): …</w:t>
      </w:r>
      <w:r w:rsidR="00A74DD3" w:rsidRPr="00E575FD">
        <w:rPr>
          <w:rFonts w:cstheme="minorHAnsi"/>
          <w:lang w:val="en-GB"/>
        </w:rPr>
        <w:tab/>
      </w: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A74DD3" w:rsidRPr="00E575FD">
        <w:rPr>
          <w:rFonts w:cstheme="minorHAnsi"/>
          <w:lang w:val="en-GB"/>
        </w:rPr>
        <w:t xml:space="preserve"> </w:t>
      </w:r>
      <w:proofErr w:type="spellStart"/>
      <w:r w:rsidR="00A74DD3" w:rsidRPr="00E575FD">
        <w:rPr>
          <w:rFonts w:cstheme="minorHAnsi"/>
          <w:lang w:val="en-GB"/>
        </w:rPr>
        <w:t>inny</w:t>
      </w:r>
      <w:proofErr w:type="spellEnd"/>
      <w:r w:rsidR="00A74DD3" w:rsidRPr="00E575FD">
        <w:rPr>
          <w:rFonts w:cstheme="minorHAnsi"/>
          <w:lang w:val="en-GB"/>
        </w:rPr>
        <w:t>/</w:t>
      </w:r>
      <w:r w:rsidR="00A74DD3" w:rsidRPr="00111DF9">
        <w:rPr>
          <w:rFonts w:cstheme="minorHAnsi"/>
          <w:lang w:val="en-GB"/>
        </w:rPr>
        <w:t>other</w:t>
      </w:r>
      <w:r w:rsidR="00A74DD3" w:rsidRPr="00E575FD">
        <w:rPr>
          <w:rFonts w:cstheme="minorHAnsi"/>
          <w:lang w:val="en-GB"/>
        </w:rPr>
        <w:t>: …</w:t>
      </w:r>
    </w:p>
    <w:p w:rsidR="00A74DD3" w:rsidRPr="00E575FD" w:rsidRDefault="00A74DD3" w:rsidP="00CF1A86">
      <w:pPr>
        <w:tabs>
          <w:tab w:val="left" w:pos="360"/>
        </w:tabs>
        <w:spacing w:before="240" w:after="0" w:line="276" w:lineRule="auto"/>
        <w:rPr>
          <w:rFonts w:cstheme="minorHAnsi"/>
          <w:lang w:val="en-GB"/>
        </w:rPr>
      </w:pPr>
      <w:proofErr w:type="spellStart"/>
      <w:r w:rsidRPr="00E575FD">
        <w:rPr>
          <w:rFonts w:cstheme="minorHAnsi"/>
          <w:lang w:val="en-GB"/>
        </w:rPr>
        <w:t>Wersja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elektroniczna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wniosku</w:t>
      </w:r>
      <w:proofErr w:type="spellEnd"/>
      <w:r w:rsidRPr="00E575FD">
        <w:rPr>
          <w:rFonts w:cstheme="minorHAnsi"/>
          <w:lang w:val="en-GB"/>
        </w:rPr>
        <w:t>/</w:t>
      </w:r>
      <w:proofErr w:type="spellStart"/>
      <w:r w:rsidRPr="00E575FD">
        <w:rPr>
          <w:rFonts w:cstheme="minorHAnsi"/>
          <w:lang w:val="en-GB"/>
        </w:rPr>
        <w:t>załączników</w:t>
      </w:r>
      <w:proofErr w:type="spellEnd"/>
      <w:r w:rsidRPr="00E575FD">
        <w:rPr>
          <w:rFonts w:cstheme="minorHAnsi"/>
          <w:lang w:val="en-GB"/>
        </w:rPr>
        <w:t xml:space="preserve"> jest </w:t>
      </w:r>
      <w:proofErr w:type="spellStart"/>
      <w:r w:rsidRPr="00E575FD">
        <w:rPr>
          <w:rFonts w:cstheme="minorHAnsi"/>
          <w:lang w:val="en-GB"/>
        </w:rPr>
        <w:t>identyczna</w:t>
      </w:r>
      <w:proofErr w:type="spellEnd"/>
      <w:r w:rsidRPr="00E575FD">
        <w:rPr>
          <w:rFonts w:cstheme="minorHAnsi"/>
          <w:lang w:val="en-GB"/>
        </w:rPr>
        <w:t xml:space="preserve"> z </w:t>
      </w:r>
      <w:proofErr w:type="spellStart"/>
      <w:r w:rsidRPr="00E575FD">
        <w:rPr>
          <w:rFonts w:cstheme="minorHAnsi"/>
          <w:lang w:val="en-GB"/>
        </w:rPr>
        <w:t>wersją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papierową</w:t>
      </w:r>
      <w:proofErr w:type="spellEnd"/>
      <w:r w:rsidRPr="00E575FD">
        <w:rPr>
          <w:rFonts w:cstheme="minorHAnsi"/>
          <w:lang w:val="en-GB"/>
        </w:rPr>
        <w:t xml:space="preserve">, </w:t>
      </w:r>
      <w:proofErr w:type="spellStart"/>
      <w:r w:rsidRPr="00E575FD">
        <w:rPr>
          <w:rFonts w:cstheme="minorHAnsi"/>
          <w:lang w:val="en-GB"/>
        </w:rPr>
        <w:t>dotyczy</w:t>
      </w:r>
      <w:proofErr w:type="spellEnd"/>
      <w:r w:rsidRPr="00E575FD">
        <w:rPr>
          <w:rFonts w:cstheme="minorHAnsi"/>
          <w:lang w:val="en-GB"/>
        </w:rPr>
        <w:t xml:space="preserve">, </w:t>
      </w:r>
      <w:proofErr w:type="spellStart"/>
      <w:r w:rsidRPr="00E575FD">
        <w:rPr>
          <w:rFonts w:cstheme="minorHAnsi"/>
          <w:lang w:val="en-GB"/>
        </w:rPr>
        <w:t>jeśli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dokumentacja</w:t>
      </w:r>
      <w:proofErr w:type="spellEnd"/>
      <w:r w:rsidRPr="00E575FD">
        <w:rPr>
          <w:rFonts w:cstheme="minorHAnsi"/>
          <w:lang w:val="en-GB"/>
        </w:rPr>
        <w:t xml:space="preserve"> jest </w:t>
      </w:r>
      <w:proofErr w:type="spellStart"/>
      <w:r w:rsidRPr="00E575FD">
        <w:rPr>
          <w:rFonts w:cstheme="minorHAnsi"/>
          <w:lang w:val="en-GB"/>
        </w:rPr>
        <w:t>składana</w:t>
      </w:r>
      <w:proofErr w:type="spellEnd"/>
      <w:r w:rsidRPr="00E575FD">
        <w:rPr>
          <w:rFonts w:cstheme="minorHAnsi"/>
          <w:lang w:val="en-GB"/>
        </w:rPr>
        <w:t xml:space="preserve"> w </w:t>
      </w:r>
      <w:proofErr w:type="spellStart"/>
      <w:r w:rsidRPr="00E575FD">
        <w:rPr>
          <w:rFonts w:cstheme="minorHAnsi"/>
          <w:lang w:val="en-GB"/>
        </w:rPr>
        <w:t>postaci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elektronicznej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i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papierowej</w:t>
      </w:r>
      <w:proofErr w:type="spellEnd"/>
      <w:r w:rsidRPr="00E575FD">
        <w:rPr>
          <w:rFonts w:cstheme="minorHAnsi"/>
          <w:lang w:val="en-GB"/>
        </w:rPr>
        <w:t xml:space="preserve"> / </w:t>
      </w:r>
      <w:r w:rsidRPr="00111DF9">
        <w:rPr>
          <w:rFonts w:cstheme="minorHAnsi"/>
          <w:lang w:val="en-GB"/>
        </w:rPr>
        <w:t>The electronic version of the application/attachments is identical to the paper version, applies if documentation is submitted in electronic and paper form</w:t>
      </w:r>
      <w:r w:rsidRPr="00E575FD">
        <w:rPr>
          <w:rFonts w:cstheme="minorHAnsi"/>
          <w:lang w:val="en-GB"/>
        </w:rPr>
        <w:t>.</w:t>
      </w:r>
    </w:p>
    <w:p w:rsidR="00A74DD3" w:rsidRPr="00CF1A86" w:rsidRDefault="00A74DD3" w:rsidP="00CF1A86">
      <w:pPr>
        <w:tabs>
          <w:tab w:val="left" w:pos="360"/>
        </w:tabs>
        <w:spacing w:before="240" w:after="0" w:line="276" w:lineRule="auto"/>
        <w:rPr>
          <w:rFonts w:cstheme="minorHAnsi"/>
        </w:rPr>
      </w:pPr>
      <w:r w:rsidRPr="00CF1A86">
        <w:rPr>
          <w:rFonts w:cstheme="minorHAnsi"/>
        </w:rPr>
        <w:t xml:space="preserve">Do druków informacyjnych wprowadzono wyłącznie te zmiany, które zostały wyróżnione w trybie śledź zmiany / </w:t>
      </w:r>
      <w:proofErr w:type="spellStart"/>
      <w:r w:rsidRPr="00E575FD">
        <w:rPr>
          <w:rFonts w:cstheme="minorHAnsi"/>
        </w:rPr>
        <w:t>Only</w:t>
      </w:r>
      <w:proofErr w:type="spellEnd"/>
      <w:r w:rsidRPr="00E575FD">
        <w:rPr>
          <w:rFonts w:cstheme="minorHAnsi"/>
        </w:rPr>
        <w:t xml:space="preserve"> the </w:t>
      </w:r>
      <w:proofErr w:type="spellStart"/>
      <w:r w:rsidRPr="00E575FD">
        <w:rPr>
          <w:rFonts w:cstheme="minorHAnsi"/>
        </w:rPr>
        <w:t>changes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highlighted</w:t>
      </w:r>
      <w:proofErr w:type="spellEnd"/>
      <w:r w:rsidRPr="00E575FD">
        <w:rPr>
          <w:rFonts w:cstheme="minorHAnsi"/>
        </w:rPr>
        <w:t xml:space="preserve"> in the </w:t>
      </w:r>
      <w:proofErr w:type="spellStart"/>
      <w:r w:rsidRPr="00E575FD">
        <w:rPr>
          <w:rFonts w:cstheme="minorHAnsi"/>
        </w:rPr>
        <w:t>track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changes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were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introduced</w:t>
      </w:r>
      <w:proofErr w:type="spellEnd"/>
      <w:r w:rsidRPr="00E575FD">
        <w:rPr>
          <w:rFonts w:cstheme="minorHAnsi"/>
        </w:rPr>
        <w:t xml:space="preserve"> to the </w:t>
      </w:r>
      <w:proofErr w:type="spellStart"/>
      <w:r w:rsidRPr="00E575FD">
        <w:rPr>
          <w:rFonts w:cstheme="minorHAnsi"/>
        </w:rPr>
        <w:t>product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information</w:t>
      </w:r>
      <w:proofErr w:type="spellEnd"/>
      <w:r w:rsidRPr="00CF1A86">
        <w:rPr>
          <w:rFonts w:cstheme="minorHAnsi"/>
        </w:rPr>
        <w:t>.</w:t>
      </w:r>
    </w:p>
    <w:p w:rsidR="00A74DD3" w:rsidRPr="00CF1A86" w:rsidRDefault="00A74DD3" w:rsidP="00CF1A86">
      <w:pPr>
        <w:tabs>
          <w:tab w:val="left" w:pos="360"/>
        </w:tabs>
        <w:spacing w:before="240" w:after="0" w:line="276" w:lineRule="auto"/>
        <w:rPr>
          <w:rFonts w:cstheme="minorHAnsi"/>
        </w:rPr>
      </w:pPr>
      <w:r w:rsidRPr="00CF1A86">
        <w:rPr>
          <w:rFonts w:cstheme="minorHAnsi"/>
        </w:rPr>
        <w:lastRenderedPageBreak/>
        <w:t xml:space="preserve">Dokumentacja w postaci elektronicznej została sprawdzona pod kątem obecności wirusów z wykorzystaniem aktualnego programu antywirusowego / </w:t>
      </w:r>
      <w:r w:rsidRPr="00E575FD">
        <w:rPr>
          <w:rFonts w:cstheme="minorHAnsi"/>
        </w:rPr>
        <w:t xml:space="preserve">The </w:t>
      </w:r>
      <w:proofErr w:type="spellStart"/>
      <w:r w:rsidRPr="00E575FD">
        <w:rPr>
          <w:rFonts w:cstheme="minorHAnsi"/>
        </w:rPr>
        <w:t>electronic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submission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has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been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checked</w:t>
      </w:r>
      <w:proofErr w:type="spellEnd"/>
      <w:r w:rsidRPr="00E575FD">
        <w:rPr>
          <w:rFonts w:cstheme="minorHAnsi"/>
        </w:rPr>
        <w:t xml:space="preserve"> with </w:t>
      </w:r>
      <w:proofErr w:type="spellStart"/>
      <w:r w:rsidRPr="00E575FD">
        <w:rPr>
          <w:rFonts w:cstheme="minorHAnsi"/>
        </w:rPr>
        <w:t>an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up</w:t>
      </w:r>
      <w:proofErr w:type="spellEnd"/>
      <w:r w:rsidRPr="00E575FD">
        <w:rPr>
          <w:rFonts w:cstheme="minorHAnsi"/>
        </w:rPr>
        <w:t>-to-</w:t>
      </w:r>
      <w:proofErr w:type="spellStart"/>
      <w:r w:rsidRPr="00E575FD">
        <w:rPr>
          <w:rFonts w:cstheme="minorHAnsi"/>
        </w:rPr>
        <w:t>date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virus</w:t>
      </w:r>
      <w:proofErr w:type="spellEnd"/>
      <w:r w:rsidRPr="00E575FD">
        <w:rPr>
          <w:rFonts w:cstheme="minorHAnsi"/>
        </w:rPr>
        <w:t xml:space="preserve"> </w:t>
      </w:r>
      <w:proofErr w:type="spellStart"/>
      <w:r w:rsidRPr="00E575FD">
        <w:rPr>
          <w:rFonts w:cstheme="minorHAnsi"/>
        </w:rPr>
        <w:t>checker</w:t>
      </w:r>
      <w:proofErr w:type="spellEnd"/>
      <w:r w:rsidRPr="00CF1A86">
        <w:rPr>
          <w:rFonts w:cstheme="minorHAnsi"/>
        </w:rPr>
        <w:t>.</w:t>
      </w:r>
    </w:p>
    <w:p w:rsidR="00021FDE" w:rsidRPr="00E575FD" w:rsidRDefault="000A5CC2" w:rsidP="00CF1A86">
      <w:pPr>
        <w:spacing w:before="480"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b/>
          <w:lang w:val="en-GB"/>
        </w:rPr>
        <w:t xml:space="preserve">W </w:t>
      </w:r>
      <w:proofErr w:type="spellStart"/>
      <w:r w:rsidRPr="00E575FD">
        <w:rPr>
          <w:rFonts w:cstheme="minorHAnsi"/>
          <w:b/>
          <w:lang w:val="en-GB"/>
        </w:rPr>
        <w:t>imieniu</w:t>
      </w:r>
      <w:proofErr w:type="spellEnd"/>
      <w:r w:rsidRPr="00E575FD">
        <w:rPr>
          <w:rFonts w:cstheme="minorHAnsi"/>
          <w:b/>
          <w:lang w:val="en-GB"/>
        </w:rPr>
        <w:t xml:space="preserve"> </w:t>
      </w:r>
      <w:proofErr w:type="spellStart"/>
      <w:r w:rsidRPr="00E575FD">
        <w:rPr>
          <w:rFonts w:cstheme="minorHAnsi"/>
          <w:b/>
          <w:lang w:val="en-GB"/>
        </w:rPr>
        <w:t>wnioskodawcy</w:t>
      </w:r>
      <w:proofErr w:type="spellEnd"/>
      <w:r w:rsidR="00021FDE" w:rsidRPr="00E575FD">
        <w:rPr>
          <w:rFonts w:cstheme="minorHAnsi"/>
          <w:b/>
          <w:lang w:val="en-GB"/>
        </w:rPr>
        <w:t>:</w:t>
      </w:r>
    </w:p>
    <w:p w:rsidR="00DD3D6D" w:rsidRPr="00E575FD" w:rsidRDefault="000A5CC2" w:rsidP="00CF1A86">
      <w:pPr>
        <w:spacing w:after="0" w:line="276" w:lineRule="auto"/>
        <w:rPr>
          <w:rFonts w:cstheme="minorHAnsi"/>
          <w:lang w:val="en-GB"/>
        </w:rPr>
      </w:pPr>
      <w:r w:rsidRPr="00111DF9">
        <w:rPr>
          <w:rFonts w:cstheme="minorHAnsi"/>
          <w:lang w:val="en-GB"/>
        </w:rPr>
        <w:t>On behalf of the applicant</w:t>
      </w:r>
      <w:r w:rsidRPr="00E575FD">
        <w:rPr>
          <w:rFonts w:cstheme="minorHAnsi"/>
          <w:lang w:val="en-GB"/>
        </w:rPr>
        <w:t>:</w:t>
      </w:r>
    </w:p>
    <w:p w:rsidR="009048D8" w:rsidRPr="00CF1A86" w:rsidRDefault="00021FDE" w:rsidP="00CF1A86">
      <w:pPr>
        <w:spacing w:after="0" w:line="276" w:lineRule="auto"/>
        <w:rPr>
          <w:rFonts w:cstheme="minorHAnsi"/>
        </w:rPr>
      </w:pPr>
      <w:r w:rsidRPr="00A8565C">
        <w:rPr>
          <w:rFonts w:cstheme="minorHAnsi"/>
        </w:rPr>
        <w:t xml:space="preserve">… </w:t>
      </w:r>
      <w:r w:rsidRPr="00CF1A86">
        <w:rPr>
          <w:rFonts w:cstheme="minorHAnsi"/>
        </w:rPr>
        <w:t>&lt;</w:t>
      </w:r>
      <w:r w:rsidR="00A8565C">
        <w:rPr>
          <w:rFonts w:cstheme="minorHAnsi"/>
        </w:rPr>
        <w:t>i</w:t>
      </w:r>
      <w:r w:rsidR="000B54BC" w:rsidRPr="00CF1A86">
        <w:rPr>
          <w:rFonts w:cstheme="minorHAnsi"/>
        </w:rPr>
        <w:t>mię i nazwisko</w:t>
      </w:r>
      <w:r w:rsidRPr="00CF1A86">
        <w:rPr>
          <w:rFonts w:cstheme="minorHAnsi"/>
        </w:rPr>
        <w:t xml:space="preserve"> </w:t>
      </w:r>
      <w:r w:rsidR="000B54BC" w:rsidRPr="00CF1A86">
        <w:rPr>
          <w:rFonts w:cstheme="minorHAnsi"/>
        </w:rPr>
        <w:t>/</w:t>
      </w:r>
      <w:r w:rsidRPr="00CF1A86">
        <w:rPr>
          <w:rFonts w:cstheme="minorHAnsi"/>
        </w:rPr>
        <w:t xml:space="preserve"> </w:t>
      </w:r>
      <w:proofErr w:type="spellStart"/>
      <w:r w:rsidR="00A8565C" w:rsidRPr="00E575FD">
        <w:rPr>
          <w:rFonts w:cstheme="minorHAnsi"/>
        </w:rPr>
        <w:t>n</w:t>
      </w:r>
      <w:r w:rsidR="000A5CC2" w:rsidRPr="00E575FD">
        <w:rPr>
          <w:rFonts w:cstheme="minorHAnsi"/>
        </w:rPr>
        <w:t>ame</w:t>
      </w:r>
      <w:proofErr w:type="spellEnd"/>
      <w:r w:rsidRPr="00CF1A86">
        <w:rPr>
          <w:rFonts w:cstheme="minorHAnsi"/>
        </w:rPr>
        <w:t>&gt;</w:t>
      </w:r>
    </w:p>
    <w:p w:rsidR="00AF01A6" w:rsidRPr="00CF1A86" w:rsidRDefault="00A8565C" w:rsidP="00CF1A8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… </w:t>
      </w:r>
      <w:r w:rsidR="00AF01A6" w:rsidRPr="00CF1A86">
        <w:rPr>
          <w:rFonts w:cstheme="minorHAnsi"/>
        </w:rPr>
        <w:t xml:space="preserve">&lt;podpis / </w:t>
      </w:r>
      <w:proofErr w:type="spellStart"/>
      <w:r w:rsidR="00AF01A6" w:rsidRPr="00E575FD">
        <w:rPr>
          <w:rFonts w:cstheme="minorHAnsi"/>
        </w:rPr>
        <w:t>signature</w:t>
      </w:r>
      <w:proofErr w:type="spellEnd"/>
      <w:r w:rsidR="00AF01A6" w:rsidRPr="00CF1A86">
        <w:rPr>
          <w:rFonts w:cstheme="minorHAnsi"/>
        </w:rPr>
        <w:t>&gt;</w:t>
      </w:r>
    </w:p>
    <w:p w:rsidR="00A220FD" w:rsidRPr="00E575FD" w:rsidRDefault="00A8565C" w:rsidP="00CF1A86">
      <w:pPr>
        <w:spacing w:after="0" w:line="276" w:lineRule="auto"/>
        <w:rPr>
          <w:rFonts w:cstheme="minorHAnsi"/>
          <w:lang w:val="en-GB"/>
        </w:rPr>
      </w:pPr>
      <w:r w:rsidRPr="00E575FD">
        <w:rPr>
          <w:rFonts w:cstheme="minorHAnsi"/>
          <w:lang w:val="en-GB"/>
        </w:rPr>
        <w:t>… &lt;</w:t>
      </w:r>
      <w:proofErr w:type="spellStart"/>
      <w:r w:rsidRPr="00E575FD">
        <w:rPr>
          <w:rFonts w:cstheme="minorHAnsi"/>
          <w:lang w:val="en-GB"/>
        </w:rPr>
        <w:t>a</w:t>
      </w:r>
      <w:r w:rsidR="000B54BC" w:rsidRPr="00E575FD">
        <w:rPr>
          <w:rFonts w:cstheme="minorHAnsi"/>
          <w:lang w:val="en-GB"/>
        </w:rPr>
        <w:t>dres</w:t>
      </w:r>
      <w:proofErr w:type="spellEnd"/>
      <w:r w:rsidR="000B54BC" w:rsidRPr="00E575FD">
        <w:rPr>
          <w:rFonts w:cstheme="minorHAnsi"/>
          <w:lang w:val="en-GB"/>
        </w:rPr>
        <w:t xml:space="preserve"> do </w:t>
      </w:r>
      <w:proofErr w:type="spellStart"/>
      <w:r w:rsidR="000B54BC" w:rsidRPr="00E575FD">
        <w:rPr>
          <w:rFonts w:cstheme="minorHAnsi"/>
          <w:lang w:val="en-GB"/>
        </w:rPr>
        <w:t>kontaktu</w:t>
      </w:r>
      <w:proofErr w:type="spellEnd"/>
      <w:r w:rsidRPr="00E575FD">
        <w:rPr>
          <w:rFonts w:cstheme="minorHAnsi"/>
          <w:lang w:val="en-GB"/>
        </w:rPr>
        <w:t xml:space="preserve">, </w:t>
      </w:r>
      <w:proofErr w:type="spellStart"/>
      <w:r w:rsidRPr="00E575FD">
        <w:rPr>
          <w:rFonts w:cstheme="minorHAnsi"/>
          <w:lang w:val="en-GB"/>
        </w:rPr>
        <w:t>adres</w:t>
      </w:r>
      <w:proofErr w:type="spellEnd"/>
      <w:r w:rsidRPr="00E575FD">
        <w:rPr>
          <w:rFonts w:cstheme="minorHAnsi"/>
          <w:lang w:val="en-GB"/>
        </w:rPr>
        <w:t xml:space="preserve"> e-mail, </w:t>
      </w:r>
      <w:proofErr w:type="spellStart"/>
      <w:r w:rsidRPr="00E575FD">
        <w:rPr>
          <w:rFonts w:cstheme="minorHAnsi"/>
          <w:lang w:val="en-GB"/>
        </w:rPr>
        <w:t>adres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ePUAP</w:t>
      </w:r>
      <w:proofErr w:type="spellEnd"/>
      <w:r w:rsidRPr="00E575FD">
        <w:rPr>
          <w:rFonts w:cstheme="minorHAnsi"/>
          <w:lang w:val="en-GB"/>
        </w:rPr>
        <w:t xml:space="preserve"> do </w:t>
      </w:r>
      <w:proofErr w:type="spellStart"/>
      <w:r w:rsidRPr="00E575FD">
        <w:rPr>
          <w:rFonts w:cstheme="minorHAnsi"/>
          <w:lang w:val="en-GB"/>
        </w:rPr>
        <w:t>doręczeń</w:t>
      </w:r>
      <w:proofErr w:type="spellEnd"/>
      <w:r w:rsidRPr="00E575FD">
        <w:rPr>
          <w:rFonts w:cstheme="minorHAnsi"/>
          <w:lang w:val="en-GB"/>
        </w:rPr>
        <w:t xml:space="preserve">, </w:t>
      </w:r>
      <w:proofErr w:type="spellStart"/>
      <w:r w:rsidRPr="00E575FD">
        <w:rPr>
          <w:rFonts w:cstheme="minorHAnsi"/>
          <w:lang w:val="en-GB"/>
        </w:rPr>
        <w:t>jeżeli</w:t>
      </w:r>
      <w:proofErr w:type="spellEnd"/>
      <w:r w:rsidRPr="00E575FD">
        <w:rPr>
          <w:rFonts w:cstheme="minorHAnsi"/>
          <w:lang w:val="en-GB"/>
        </w:rPr>
        <w:t xml:space="preserve"> </w:t>
      </w:r>
      <w:proofErr w:type="spellStart"/>
      <w:r w:rsidRPr="00E575FD">
        <w:rPr>
          <w:rFonts w:cstheme="minorHAnsi"/>
          <w:lang w:val="en-GB"/>
        </w:rPr>
        <w:t>dotyczy</w:t>
      </w:r>
      <w:proofErr w:type="spellEnd"/>
      <w:r w:rsidRPr="00E575FD">
        <w:rPr>
          <w:rFonts w:cstheme="minorHAnsi"/>
          <w:lang w:val="en-GB"/>
        </w:rPr>
        <w:t xml:space="preserve"> </w:t>
      </w:r>
      <w:r w:rsidR="000B54BC" w:rsidRPr="00E575FD">
        <w:rPr>
          <w:rFonts w:cstheme="minorHAnsi"/>
          <w:lang w:val="en-GB"/>
        </w:rPr>
        <w:t>/</w:t>
      </w:r>
      <w:r w:rsidR="000A5CC2" w:rsidRPr="00111DF9">
        <w:rPr>
          <w:rFonts w:cstheme="minorHAnsi"/>
          <w:lang w:val="en-GB"/>
        </w:rPr>
        <w:t>contact address</w:t>
      </w:r>
      <w:r w:rsidRPr="00111DF9">
        <w:rPr>
          <w:rFonts w:cstheme="minorHAnsi"/>
          <w:lang w:val="en-GB"/>
        </w:rPr>
        <w:t xml:space="preserve">, e-mail address, </w:t>
      </w:r>
      <w:proofErr w:type="spellStart"/>
      <w:r w:rsidR="009048D8" w:rsidRPr="00111DF9">
        <w:rPr>
          <w:rFonts w:cstheme="minorHAnsi"/>
          <w:lang w:val="en-GB"/>
        </w:rPr>
        <w:t>ePUAP</w:t>
      </w:r>
      <w:proofErr w:type="spellEnd"/>
      <w:r w:rsidR="001311D1" w:rsidRPr="00111DF9">
        <w:rPr>
          <w:rStyle w:val="Odwoanieprzypisukocowego"/>
          <w:rFonts w:cstheme="minorHAnsi"/>
          <w:lang w:val="en-GB"/>
        </w:rPr>
        <w:endnoteReference w:id="4"/>
      </w:r>
      <w:r w:rsidR="009048D8" w:rsidRPr="00111DF9">
        <w:rPr>
          <w:rFonts w:cstheme="minorHAnsi"/>
          <w:lang w:val="en-GB"/>
        </w:rPr>
        <w:t xml:space="preserve"> address</w:t>
      </w:r>
      <w:r w:rsidR="001311D1" w:rsidRPr="00111DF9">
        <w:rPr>
          <w:rFonts w:cstheme="minorHAnsi"/>
          <w:lang w:val="en-GB"/>
        </w:rPr>
        <w:t xml:space="preserve"> for delivery</w:t>
      </w:r>
      <w:r w:rsidRPr="00111DF9">
        <w:rPr>
          <w:rFonts w:cstheme="minorHAnsi"/>
          <w:lang w:val="en-GB"/>
        </w:rPr>
        <w:t>, if applicable</w:t>
      </w:r>
      <w:r w:rsidRPr="00E575FD">
        <w:rPr>
          <w:rFonts w:cstheme="minorHAnsi"/>
          <w:lang w:val="en-GB"/>
        </w:rPr>
        <w:t>&gt;</w:t>
      </w:r>
    </w:p>
    <w:p w:rsidR="001D1CB9" w:rsidRPr="00021FDE" w:rsidRDefault="000B54BC" w:rsidP="00AF01A6">
      <w:pPr>
        <w:spacing w:before="480" w:after="0" w:line="276" w:lineRule="auto"/>
        <w:rPr>
          <w:rFonts w:cstheme="minorHAnsi"/>
        </w:rPr>
      </w:pPr>
      <w:r w:rsidRPr="00021FDE">
        <w:rPr>
          <w:rFonts w:cstheme="minorHAnsi"/>
          <w:b/>
        </w:rPr>
        <w:t>Załączniki</w:t>
      </w:r>
      <w:r w:rsidRPr="00021FDE">
        <w:rPr>
          <w:rFonts w:cstheme="minorHAnsi"/>
        </w:rPr>
        <w:t>/</w:t>
      </w:r>
      <w:proofErr w:type="spellStart"/>
      <w:r w:rsidR="00FB6378" w:rsidRPr="00E575FD">
        <w:rPr>
          <w:rFonts w:cstheme="minorHAnsi"/>
        </w:rPr>
        <w:t>Attachments</w:t>
      </w:r>
      <w:proofErr w:type="spellEnd"/>
      <w:r w:rsidR="00FB6378" w:rsidRPr="00021FDE">
        <w:rPr>
          <w:rFonts w:cstheme="minorHAnsi"/>
        </w:rPr>
        <w:t>:</w:t>
      </w:r>
    </w:p>
    <w:p w:rsidR="009700FD" w:rsidRPr="00C3556B" w:rsidRDefault="0032251B" w:rsidP="00841393">
      <w:pPr>
        <w:tabs>
          <w:tab w:val="left" w:pos="340"/>
        </w:tabs>
        <w:spacing w:after="0" w:line="276" w:lineRule="auto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9700FD" w:rsidRPr="00DD3D6D">
        <w:rPr>
          <w:rFonts w:cstheme="minorHAnsi"/>
        </w:rPr>
        <w:t xml:space="preserve"> </w:t>
      </w:r>
      <w:r w:rsidR="00672C66" w:rsidRPr="00DD3D6D">
        <w:rPr>
          <w:rFonts w:cstheme="minorHAnsi"/>
        </w:rPr>
        <w:tab/>
      </w:r>
      <w:r w:rsidR="009700FD" w:rsidRPr="00C3556B">
        <w:rPr>
          <w:rFonts w:cstheme="minorHAnsi"/>
        </w:rPr>
        <w:t>Umowa</w:t>
      </w:r>
      <w:r w:rsidR="00841393" w:rsidRPr="00C3556B">
        <w:rPr>
          <w:rFonts w:cstheme="minorHAnsi"/>
        </w:rPr>
        <w:t xml:space="preserve"> o przejęciu praw i obowiązków / </w:t>
      </w:r>
      <w:r w:rsidR="00841393" w:rsidRPr="00E575FD">
        <w:rPr>
          <w:rFonts w:cstheme="minorHAnsi"/>
        </w:rPr>
        <w:t xml:space="preserve">Marketing </w:t>
      </w:r>
      <w:proofErr w:type="spellStart"/>
      <w:r w:rsidR="00841393" w:rsidRPr="00E575FD">
        <w:rPr>
          <w:rFonts w:cstheme="minorHAnsi"/>
        </w:rPr>
        <w:t>authorisation</w:t>
      </w:r>
      <w:proofErr w:type="spellEnd"/>
      <w:r w:rsidR="00841393" w:rsidRPr="00E575FD">
        <w:rPr>
          <w:rFonts w:cstheme="minorHAnsi"/>
        </w:rPr>
        <w:t xml:space="preserve"> transfer </w:t>
      </w:r>
      <w:proofErr w:type="spellStart"/>
      <w:r w:rsidR="00841393" w:rsidRPr="00E575FD">
        <w:rPr>
          <w:rFonts w:cstheme="minorHAnsi"/>
        </w:rPr>
        <w:t>agreement</w:t>
      </w:r>
      <w:proofErr w:type="spellEnd"/>
    </w:p>
    <w:p w:rsidR="009700FD" w:rsidRPr="00C3556B" w:rsidRDefault="0032251B" w:rsidP="00672C66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841393" w:rsidRPr="00C3556B">
        <w:rPr>
          <w:rFonts w:cstheme="minorHAnsi"/>
        </w:rPr>
        <w:t xml:space="preserve"> </w:t>
      </w:r>
      <w:r w:rsidR="00672C66" w:rsidRPr="00C3556B">
        <w:rPr>
          <w:rFonts w:cstheme="minorHAnsi"/>
        </w:rPr>
        <w:tab/>
      </w:r>
      <w:r w:rsidR="00841393" w:rsidRPr="00C3556B">
        <w:rPr>
          <w:rFonts w:cstheme="minorHAnsi"/>
        </w:rPr>
        <w:t xml:space="preserve">Oświadczenie nowego podmiotu odpowiedzialnego, że nie uległy zmianie pozostałe elementy pozwolenia oraz dokumentacja będąca podstawą jego wydania / </w:t>
      </w:r>
      <w:proofErr w:type="spellStart"/>
      <w:r w:rsidR="00841393" w:rsidRPr="00E575FD">
        <w:rPr>
          <w:rFonts w:cstheme="minorHAnsi"/>
        </w:rPr>
        <w:t>Declaration</w:t>
      </w:r>
      <w:proofErr w:type="spellEnd"/>
      <w:r w:rsidR="00841393" w:rsidRPr="00E575FD">
        <w:rPr>
          <w:rFonts w:cstheme="minorHAnsi"/>
        </w:rPr>
        <w:t xml:space="preserve"> of the </w:t>
      </w:r>
      <w:proofErr w:type="spellStart"/>
      <w:r w:rsidR="00841393" w:rsidRPr="00E575FD">
        <w:rPr>
          <w:rFonts w:cstheme="minorHAnsi"/>
        </w:rPr>
        <w:t>new</w:t>
      </w:r>
      <w:proofErr w:type="spellEnd"/>
      <w:r w:rsidR="00841393" w:rsidRPr="00E575FD">
        <w:rPr>
          <w:rFonts w:cstheme="minorHAnsi"/>
        </w:rPr>
        <w:t xml:space="preserve"> marketing </w:t>
      </w:r>
      <w:proofErr w:type="spellStart"/>
      <w:r w:rsidR="00841393" w:rsidRPr="00E575FD">
        <w:rPr>
          <w:rFonts w:cstheme="minorHAnsi"/>
        </w:rPr>
        <w:t>authorisation</w:t>
      </w:r>
      <w:proofErr w:type="spellEnd"/>
      <w:r w:rsidR="00841393" w:rsidRPr="00E575FD">
        <w:rPr>
          <w:rFonts w:cstheme="minorHAnsi"/>
        </w:rPr>
        <w:t xml:space="preserve"> </w:t>
      </w:r>
      <w:proofErr w:type="spellStart"/>
      <w:r w:rsidR="00841393" w:rsidRPr="00E575FD">
        <w:rPr>
          <w:rFonts w:cstheme="minorHAnsi"/>
        </w:rPr>
        <w:t>holder</w:t>
      </w:r>
      <w:proofErr w:type="spellEnd"/>
      <w:r w:rsidR="00841393" w:rsidRPr="00E575FD">
        <w:rPr>
          <w:rFonts w:cstheme="minorHAnsi"/>
        </w:rPr>
        <w:t xml:space="preserve"> </w:t>
      </w:r>
      <w:proofErr w:type="spellStart"/>
      <w:r w:rsidR="00841393" w:rsidRPr="00E575FD">
        <w:rPr>
          <w:rFonts w:cstheme="minorHAnsi"/>
        </w:rPr>
        <w:t>that</w:t>
      </w:r>
      <w:proofErr w:type="spellEnd"/>
      <w:r w:rsidR="00841393" w:rsidRPr="00E575FD">
        <w:rPr>
          <w:rFonts w:cstheme="minorHAnsi"/>
        </w:rPr>
        <w:t xml:space="preserve"> the </w:t>
      </w:r>
      <w:proofErr w:type="spellStart"/>
      <w:r w:rsidR="00841393" w:rsidRPr="00E575FD">
        <w:rPr>
          <w:rFonts w:cstheme="minorHAnsi"/>
        </w:rPr>
        <w:t>remaining</w:t>
      </w:r>
      <w:proofErr w:type="spellEnd"/>
      <w:r w:rsidR="00841393" w:rsidRPr="00E575FD">
        <w:rPr>
          <w:rFonts w:cstheme="minorHAnsi"/>
        </w:rPr>
        <w:t xml:space="preserve"> </w:t>
      </w:r>
      <w:proofErr w:type="spellStart"/>
      <w:r w:rsidR="00841393" w:rsidRPr="00E575FD">
        <w:rPr>
          <w:rFonts w:cstheme="minorHAnsi"/>
        </w:rPr>
        <w:t>elements</w:t>
      </w:r>
      <w:proofErr w:type="spellEnd"/>
      <w:r w:rsidR="00841393" w:rsidRPr="00E575FD">
        <w:rPr>
          <w:rFonts w:cstheme="minorHAnsi"/>
        </w:rPr>
        <w:t xml:space="preserve"> of the </w:t>
      </w:r>
      <w:proofErr w:type="spellStart"/>
      <w:r w:rsidR="00841393" w:rsidRPr="00E575FD">
        <w:rPr>
          <w:rFonts w:cstheme="minorHAnsi"/>
        </w:rPr>
        <w:t>authorisation</w:t>
      </w:r>
      <w:proofErr w:type="spellEnd"/>
      <w:r w:rsidR="00841393" w:rsidRPr="00E575FD">
        <w:rPr>
          <w:rFonts w:cstheme="minorHAnsi"/>
        </w:rPr>
        <w:t xml:space="preserve"> and the </w:t>
      </w:r>
      <w:r w:rsidR="00672C66" w:rsidRPr="00E575FD">
        <w:rPr>
          <w:rFonts w:cstheme="minorHAnsi"/>
        </w:rPr>
        <w:t xml:space="preserve">dossier </w:t>
      </w:r>
      <w:proofErr w:type="spellStart"/>
      <w:r w:rsidR="00AF01A6" w:rsidRPr="00E575FD">
        <w:rPr>
          <w:rFonts w:cstheme="minorHAnsi"/>
        </w:rPr>
        <w:t>approved</w:t>
      </w:r>
      <w:proofErr w:type="spellEnd"/>
      <w:r w:rsidR="00AF01A6" w:rsidRPr="00E575FD">
        <w:rPr>
          <w:rFonts w:cstheme="minorHAnsi"/>
        </w:rPr>
        <w:t xml:space="preserve"> </w:t>
      </w:r>
      <w:proofErr w:type="spellStart"/>
      <w:r w:rsidR="00672C66" w:rsidRPr="00E575FD">
        <w:rPr>
          <w:rFonts w:cstheme="minorHAnsi"/>
        </w:rPr>
        <w:t>have</w:t>
      </w:r>
      <w:proofErr w:type="spellEnd"/>
      <w:r w:rsidR="00672C66" w:rsidRPr="00E575FD">
        <w:rPr>
          <w:rFonts w:cstheme="minorHAnsi"/>
        </w:rPr>
        <w:t xml:space="preserve"> not </w:t>
      </w:r>
      <w:proofErr w:type="spellStart"/>
      <w:r w:rsidR="00672C66" w:rsidRPr="00E575FD">
        <w:rPr>
          <w:rFonts w:cstheme="minorHAnsi"/>
        </w:rPr>
        <w:t>changed</w:t>
      </w:r>
      <w:proofErr w:type="spellEnd"/>
    </w:p>
    <w:p w:rsidR="00672C66" w:rsidRPr="00E575FD" w:rsidRDefault="0032251B" w:rsidP="009700FD">
      <w:pPr>
        <w:tabs>
          <w:tab w:val="left" w:pos="360"/>
        </w:tabs>
        <w:spacing w:after="0" w:line="276" w:lineRule="auto"/>
        <w:rPr>
          <w:rFonts w:cstheme="minorHAnsi"/>
          <w:lang w:val="en-GB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672C66" w:rsidRPr="00E575FD">
        <w:rPr>
          <w:rFonts w:cstheme="minorHAnsi"/>
          <w:lang w:val="en-GB"/>
        </w:rPr>
        <w:t xml:space="preserve"> </w:t>
      </w:r>
      <w:r w:rsidR="00672C66" w:rsidRPr="00E575FD">
        <w:rPr>
          <w:rFonts w:cstheme="minorHAnsi"/>
          <w:lang w:val="en-GB"/>
        </w:rPr>
        <w:tab/>
      </w:r>
      <w:proofErr w:type="spellStart"/>
      <w:r w:rsidR="001B5336" w:rsidRPr="00E575FD">
        <w:rPr>
          <w:rFonts w:cstheme="minorHAnsi"/>
          <w:lang w:val="en-GB"/>
        </w:rPr>
        <w:t>Potwierdzenie</w:t>
      </w:r>
      <w:proofErr w:type="spellEnd"/>
      <w:r w:rsidR="001B5336" w:rsidRPr="00E575FD">
        <w:rPr>
          <w:rFonts w:cstheme="minorHAnsi"/>
          <w:lang w:val="en-GB"/>
        </w:rPr>
        <w:t xml:space="preserve"> </w:t>
      </w:r>
      <w:proofErr w:type="spellStart"/>
      <w:r w:rsidR="001B5336" w:rsidRPr="00E575FD">
        <w:rPr>
          <w:rFonts w:cstheme="minorHAnsi"/>
          <w:lang w:val="en-GB"/>
        </w:rPr>
        <w:t>opłaty</w:t>
      </w:r>
      <w:proofErr w:type="spellEnd"/>
      <w:r w:rsidR="001B5336" w:rsidRPr="00E575FD">
        <w:rPr>
          <w:rFonts w:cstheme="minorHAnsi"/>
          <w:lang w:val="en-GB"/>
        </w:rPr>
        <w:t xml:space="preserve"> </w:t>
      </w:r>
      <w:proofErr w:type="spellStart"/>
      <w:r w:rsidR="001B5336" w:rsidRPr="00E575FD">
        <w:rPr>
          <w:rFonts w:cstheme="minorHAnsi"/>
          <w:lang w:val="en-GB"/>
        </w:rPr>
        <w:t>za</w:t>
      </w:r>
      <w:proofErr w:type="spellEnd"/>
      <w:r w:rsidR="001B5336" w:rsidRPr="00E575FD">
        <w:rPr>
          <w:rFonts w:cstheme="minorHAnsi"/>
          <w:lang w:val="en-GB"/>
        </w:rPr>
        <w:t xml:space="preserve"> </w:t>
      </w:r>
      <w:proofErr w:type="spellStart"/>
      <w:r w:rsidR="001B5336" w:rsidRPr="00E575FD">
        <w:rPr>
          <w:rFonts w:cstheme="minorHAnsi"/>
          <w:lang w:val="en-GB"/>
        </w:rPr>
        <w:t>wniosek</w:t>
      </w:r>
      <w:proofErr w:type="spellEnd"/>
      <w:r w:rsidR="00DD3D6D" w:rsidRPr="00E575FD">
        <w:rPr>
          <w:rFonts w:cstheme="minorHAnsi"/>
          <w:lang w:val="en-GB"/>
        </w:rPr>
        <w:t xml:space="preserve"> </w:t>
      </w:r>
      <w:r w:rsidR="00B9745D" w:rsidRPr="00E575FD">
        <w:rPr>
          <w:rFonts w:cstheme="minorHAnsi"/>
          <w:lang w:val="en-GB"/>
        </w:rPr>
        <w:t xml:space="preserve">/ </w:t>
      </w:r>
      <w:r w:rsidR="00B9745D" w:rsidRPr="00A576F3">
        <w:rPr>
          <w:rFonts w:cstheme="minorHAnsi"/>
          <w:lang w:val="en-GB"/>
        </w:rPr>
        <w:t xml:space="preserve">Proof of payment </w:t>
      </w:r>
      <w:r w:rsidR="000037D6" w:rsidRPr="00A576F3">
        <w:rPr>
          <w:rFonts w:cstheme="minorHAnsi"/>
          <w:lang w:val="en-GB"/>
        </w:rPr>
        <w:t xml:space="preserve">of </w:t>
      </w:r>
      <w:r w:rsidR="00B9745D" w:rsidRPr="00A576F3">
        <w:rPr>
          <w:rFonts w:cstheme="minorHAnsi"/>
          <w:lang w:val="en-GB"/>
        </w:rPr>
        <w:t>application</w:t>
      </w:r>
      <w:r w:rsidR="000037D6" w:rsidRPr="00A576F3">
        <w:rPr>
          <w:rFonts w:cstheme="minorHAnsi"/>
          <w:lang w:val="en-GB"/>
        </w:rPr>
        <w:t xml:space="preserve"> fee</w:t>
      </w:r>
    </w:p>
    <w:p w:rsidR="00841393" w:rsidRPr="00C3556B" w:rsidRDefault="0032251B" w:rsidP="00B9745D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1B5336" w:rsidRPr="00C3556B">
        <w:rPr>
          <w:rFonts w:cstheme="minorHAnsi"/>
        </w:rPr>
        <w:t xml:space="preserve"> </w:t>
      </w:r>
      <w:r w:rsidR="00DD3D6D" w:rsidRPr="00C3556B">
        <w:rPr>
          <w:rFonts w:cstheme="minorHAnsi"/>
        </w:rPr>
        <w:tab/>
      </w:r>
      <w:r w:rsidR="001B5336" w:rsidRPr="00C3556B">
        <w:rPr>
          <w:rFonts w:cstheme="minorHAnsi"/>
        </w:rPr>
        <w:t xml:space="preserve">Wyciąg z rejestru przedsiębiorców dla </w:t>
      </w:r>
      <w:r w:rsidR="0010544C">
        <w:rPr>
          <w:rFonts w:cstheme="minorHAnsi"/>
        </w:rPr>
        <w:t>poprzedniego</w:t>
      </w:r>
      <w:r w:rsidR="001B5336" w:rsidRPr="00C3556B">
        <w:rPr>
          <w:rFonts w:cstheme="minorHAnsi"/>
        </w:rPr>
        <w:t xml:space="preserve"> podmiotu odpowiedzialnego</w:t>
      </w:r>
      <w:r w:rsidR="00B9745D" w:rsidRPr="00C3556B">
        <w:rPr>
          <w:rFonts w:cstheme="minorHAnsi"/>
        </w:rPr>
        <w:t xml:space="preserve"> / </w:t>
      </w:r>
      <w:r w:rsidR="00B9745D" w:rsidRPr="00E575FD">
        <w:rPr>
          <w:rFonts w:cstheme="minorHAnsi"/>
        </w:rPr>
        <w:t xml:space="preserve">Proof of establishment for the </w:t>
      </w:r>
      <w:proofErr w:type="spellStart"/>
      <w:r w:rsidR="00B9745D" w:rsidRPr="00E575FD">
        <w:rPr>
          <w:rFonts w:cstheme="minorHAnsi"/>
        </w:rPr>
        <w:t>previous</w:t>
      </w:r>
      <w:proofErr w:type="spellEnd"/>
      <w:r w:rsidR="00B9745D" w:rsidRPr="00E575FD">
        <w:rPr>
          <w:rFonts w:cstheme="minorHAnsi"/>
        </w:rPr>
        <w:t xml:space="preserve"> marketing </w:t>
      </w:r>
      <w:proofErr w:type="spellStart"/>
      <w:r w:rsidR="00B9745D" w:rsidRPr="00E575FD">
        <w:rPr>
          <w:rFonts w:cstheme="minorHAnsi"/>
        </w:rPr>
        <w:t>authorisation</w:t>
      </w:r>
      <w:proofErr w:type="spellEnd"/>
      <w:r w:rsidR="00B9745D" w:rsidRPr="00E575FD">
        <w:rPr>
          <w:rFonts w:cstheme="minorHAnsi"/>
        </w:rPr>
        <w:t xml:space="preserve"> </w:t>
      </w:r>
      <w:proofErr w:type="spellStart"/>
      <w:r w:rsidR="00B9745D" w:rsidRPr="00E575FD">
        <w:rPr>
          <w:rFonts w:cstheme="minorHAnsi"/>
        </w:rPr>
        <w:t>holder</w:t>
      </w:r>
      <w:proofErr w:type="spellEnd"/>
    </w:p>
    <w:p w:rsidR="00841393" w:rsidRPr="00C3556B" w:rsidRDefault="0032251B" w:rsidP="00B9745D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1B5336" w:rsidRPr="00C3556B">
        <w:rPr>
          <w:rFonts w:cstheme="minorHAnsi"/>
        </w:rPr>
        <w:t xml:space="preserve"> </w:t>
      </w:r>
      <w:r w:rsidR="00B9745D" w:rsidRPr="00C3556B">
        <w:rPr>
          <w:rFonts w:cstheme="minorHAnsi"/>
        </w:rPr>
        <w:tab/>
      </w:r>
      <w:r w:rsidR="001B5336" w:rsidRPr="00C3556B">
        <w:rPr>
          <w:rFonts w:cstheme="minorHAnsi"/>
        </w:rPr>
        <w:t>Wyciąg z rejestru przedsiębiorców dla nowego podmiotu odpowiedzialnego</w:t>
      </w:r>
      <w:r w:rsidR="00B9745D" w:rsidRPr="00C3556B">
        <w:rPr>
          <w:rFonts w:cstheme="minorHAnsi"/>
        </w:rPr>
        <w:t xml:space="preserve"> / </w:t>
      </w:r>
      <w:r w:rsidR="00B9745D" w:rsidRPr="00E575FD">
        <w:rPr>
          <w:rFonts w:cstheme="minorHAnsi"/>
        </w:rPr>
        <w:t xml:space="preserve">Proof of establishment for the </w:t>
      </w:r>
      <w:proofErr w:type="spellStart"/>
      <w:r w:rsidR="00B9745D" w:rsidRPr="00E575FD">
        <w:rPr>
          <w:rFonts w:cstheme="minorHAnsi"/>
        </w:rPr>
        <w:t>new</w:t>
      </w:r>
      <w:proofErr w:type="spellEnd"/>
      <w:r w:rsidR="00B9745D" w:rsidRPr="00E575FD">
        <w:rPr>
          <w:rFonts w:cstheme="minorHAnsi"/>
        </w:rPr>
        <w:t xml:space="preserve"> marketing </w:t>
      </w:r>
      <w:proofErr w:type="spellStart"/>
      <w:r w:rsidR="00B9745D" w:rsidRPr="00E575FD">
        <w:rPr>
          <w:rFonts w:cstheme="minorHAnsi"/>
        </w:rPr>
        <w:t>authorisation</w:t>
      </w:r>
      <w:proofErr w:type="spellEnd"/>
      <w:r w:rsidR="00B9745D" w:rsidRPr="00E575FD">
        <w:rPr>
          <w:rFonts w:cstheme="minorHAnsi"/>
        </w:rPr>
        <w:t xml:space="preserve"> </w:t>
      </w:r>
      <w:proofErr w:type="spellStart"/>
      <w:r w:rsidR="00B9745D" w:rsidRPr="00E575FD">
        <w:rPr>
          <w:rFonts w:cstheme="minorHAnsi"/>
        </w:rPr>
        <w:t>holder</w:t>
      </w:r>
      <w:proofErr w:type="spellEnd"/>
    </w:p>
    <w:p w:rsidR="00841393" w:rsidRPr="00E575FD" w:rsidRDefault="0032251B" w:rsidP="000037D6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A50A81" w:rsidRPr="00C3556B">
        <w:rPr>
          <w:rFonts w:cstheme="minorHAnsi"/>
        </w:rPr>
        <w:tab/>
      </w:r>
      <w:r w:rsidR="001B5336" w:rsidRPr="00C3556B">
        <w:rPr>
          <w:rFonts w:cstheme="minorHAnsi"/>
        </w:rPr>
        <w:t xml:space="preserve">Pełnomocnictwo do występowania w imieniu nowego podmiotu odpowiedzialnego, jeżeli </w:t>
      </w:r>
      <w:r w:rsidR="000037D6" w:rsidRPr="00C3556B">
        <w:rPr>
          <w:rFonts w:cstheme="minorHAnsi"/>
        </w:rPr>
        <w:t xml:space="preserve">dotyczy / </w:t>
      </w:r>
      <w:r w:rsidR="000037D6" w:rsidRPr="00E575FD">
        <w:rPr>
          <w:rFonts w:cstheme="minorHAnsi"/>
        </w:rPr>
        <w:t xml:space="preserve">Power of </w:t>
      </w:r>
      <w:proofErr w:type="spellStart"/>
      <w:r w:rsidR="000037D6" w:rsidRPr="00E575FD">
        <w:rPr>
          <w:rFonts w:cstheme="minorHAnsi"/>
        </w:rPr>
        <w:t>attorney</w:t>
      </w:r>
      <w:proofErr w:type="spellEnd"/>
      <w:r w:rsidR="000037D6" w:rsidRPr="00E575FD">
        <w:rPr>
          <w:rFonts w:cstheme="minorHAnsi"/>
        </w:rPr>
        <w:t xml:space="preserve"> </w:t>
      </w:r>
      <w:r w:rsidR="0081174C" w:rsidRPr="00E575FD">
        <w:rPr>
          <w:rFonts w:cstheme="minorHAnsi"/>
        </w:rPr>
        <w:t xml:space="preserve">to </w:t>
      </w:r>
      <w:proofErr w:type="spellStart"/>
      <w:r w:rsidR="0081174C" w:rsidRPr="00E575FD">
        <w:rPr>
          <w:rFonts w:cstheme="minorHAnsi"/>
        </w:rPr>
        <w:t>act</w:t>
      </w:r>
      <w:proofErr w:type="spellEnd"/>
      <w:r w:rsidR="0081174C" w:rsidRPr="00E575FD">
        <w:rPr>
          <w:rFonts w:cstheme="minorHAnsi"/>
        </w:rPr>
        <w:t xml:space="preserve"> on </w:t>
      </w:r>
      <w:proofErr w:type="spellStart"/>
      <w:r w:rsidR="0081174C" w:rsidRPr="00E575FD">
        <w:rPr>
          <w:rFonts w:cstheme="minorHAnsi"/>
        </w:rPr>
        <w:t>behalf</w:t>
      </w:r>
      <w:proofErr w:type="spellEnd"/>
      <w:r w:rsidR="0081174C" w:rsidRPr="00E575FD">
        <w:rPr>
          <w:rFonts w:cstheme="minorHAnsi"/>
        </w:rPr>
        <w:t xml:space="preserve"> of </w:t>
      </w:r>
      <w:r w:rsidR="000037D6" w:rsidRPr="00E575FD">
        <w:rPr>
          <w:rFonts w:cstheme="minorHAnsi"/>
        </w:rPr>
        <w:t xml:space="preserve">the </w:t>
      </w:r>
      <w:proofErr w:type="spellStart"/>
      <w:r w:rsidR="000037D6" w:rsidRPr="00E575FD">
        <w:rPr>
          <w:rFonts w:cstheme="minorHAnsi"/>
        </w:rPr>
        <w:t>new</w:t>
      </w:r>
      <w:proofErr w:type="spellEnd"/>
      <w:r w:rsidR="000037D6" w:rsidRPr="00E575FD">
        <w:rPr>
          <w:rFonts w:cstheme="minorHAnsi"/>
        </w:rPr>
        <w:t xml:space="preserve"> marketing </w:t>
      </w:r>
      <w:proofErr w:type="spellStart"/>
      <w:r w:rsidR="000037D6" w:rsidRPr="00E575FD">
        <w:rPr>
          <w:rFonts w:cstheme="minorHAnsi"/>
        </w:rPr>
        <w:t>authorisation</w:t>
      </w:r>
      <w:proofErr w:type="spellEnd"/>
      <w:r w:rsidR="000037D6" w:rsidRPr="00E575FD">
        <w:rPr>
          <w:rFonts w:cstheme="minorHAnsi"/>
        </w:rPr>
        <w:t xml:space="preserve"> </w:t>
      </w:r>
      <w:proofErr w:type="spellStart"/>
      <w:r w:rsidR="000037D6" w:rsidRPr="00E575FD">
        <w:rPr>
          <w:rFonts w:cstheme="minorHAnsi"/>
        </w:rPr>
        <w:t>holder</w:t>
      </w:r>
      <w:proofErr w:type="spellEnd"/>
      <w:r w:rsidR="000037D6" w:rsidRPr="00E575FD">
        <w:rPr>
          <w:rFonts w:cstheme="minorHAnsi"/>
        </w:rPr>
        <w:t xml:space="preserve">, </w:t>
      </w:r>
      <w:proofErr w:type="spellStart"/>
      <w:r w:rsidR="000037D6" w:rsidRPr="00E575FD">
        <w:rPr>
          <w:rFonts w:cstheme="minorHAnsi"/>
        </w:rPr>
        <w:t>if</w:t>
      </w:r>
      <w:proofErr w:type="spellEnd"/>
      <w:r w:rsidR="000037D6" w:rsidRPr="00E575FD">
        <w:rPr>
          <w:rFonts w:cstheme="minorHAnsi"/>
        </w:rPr>
        <w:t xml:space="preserve"> </w:t>
      </w:r>
      <w:proofErr w:type="spellStart"/>
      <w:r w:rsidR="000037D6" w:rsidRPr="00E575FD">
        <w:rPr>
          <w:rFonts w:cstheme="minorHAnsi"/>
        </w:rPr>
        <w:t>applicable</w:t>
      </w:r>
      <w:proofErr w:type="spellEnd"/>
    </w:p>
    <w:p w:rsidR="00841393" w:rsidRPr="00C3556B" w:rsidRDefault="0032251B" w:rsidP="000037D6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0037D6" w:rsidRPr="00C3556B">
        <w:rPr>
          <w:rFonts w:cstheme="minorHAnsi"/>
        </w:rPr>
        <w:tab/>
      </w:r>
      <w:r w:rsidR="001B5336" w:rsidRPr="00C3556B">
        <w:rPr>
          <w:rFonts w:cstheme="minorHAnsi"/>
        </w:rPr>
        <w:t>Potwierd</w:t>
      </w:r>
      <w:r w:rsidR="000037D6" w:rsidRPr="00C3556B">
        <w:rPr>
          <w:rFonts w:cstheme="minorHAnsi"/>
        </w:rPr>
        <w:t xml:space="preserve">zenie opłaty za pełnomocnictwo, jeżeli dotyczy / </w:t>
      </w:r>
      <w:r w:rsidR="000037D6" w:rsidRPr="00E575FD">
        <w:rPr>
          <w:rFonts w:cstheme="minorHAnsi"/>
        </w:rPr>
        <w:t xml:space="preserve">Proof of </w:t>
      </w:r>
      <w:proofErr w:type="spellStart"/>
      <w:r w:rsidR="000037D6" w:rsidRPr="00E575FD">
        <w:rPr>
          <w:rFonts w:cstheme="minorHAnsi"/>
        </w:rPr>
        <w:t>payment</w:t>
      </w:r>
      <w:proofErr w:type="spellEnd"/>
      <w:r w:rsidR="000037D6" w:rsidRPr="00E575FD">
        <w:rPr>
          <w:rFonts w:cstheme="minorHAnsi"/>
        </w:rPr>
        <w:t xml:space="preserve"> of </w:t>
      </w:r>
      <w:proofErr w:type="spellStart"/>
      <w:r w:rsidR="000037D6" w:rsidRPr="00E575FD">
        <w:rPr>
          <w:rFonts w:cstheme="minorHAnsi"/>
        </w:rPr>
        <w:t>treasury</w:t>
      </w:r>
      <w:proofErr w:type="spellEnd"/>
      <w:r w:rsidR="000037D6" w:rsidRPr="00E575FD">
        <w:rPr>
          <w:rFonts w:cstheme="minorHAnsi"/>
        </w:rPr>
        <w:t xml:space="preserve"> </w:t>
      </w:r>
      <w:proofErr w:type="spellStart"/>
      <w:r w:rsidR="000037D6" w:rsidRPr="00E575FD">
        <w:rPr>
          <w:rFonts w:cstheme="minorHAnsi"/>
        </w:rPr>
        <w:t>fee</w:t>
      </w:r>
      <w:proofErr w:type="spellEnd"/>
      <w:r w:rsidR="00114D44" w:rsidRPr="00E575FD">
        <w:rPr>
          <w:rFonts w:cstheme="minorHAnsi"/>
        </w:rPr>
        <w:t xml:space="preserve">, </w:t>
      </w:r>
      <w:proofErr w:type="spellStart"/>
      <w:r w:rsidR="00114D44" w:rsidRPr="00E575FD">
        <w:rPr>
          <w:rFonts w:cstheme="minorHAnsi"/>
        </w:rPr>
        <w:t>if</w:t>
      </w:r>
      <w:proofErr w:type="spellEnd"/>
      <w:r w:rsidR="00114D44" w:rsidRPr="00E575FD">
        <w:rPr>
          <w:rFonts w:cstheme="minorHAnsi"/>
        </w:rPr>
        <w:t xml:space="preserve"> </w:t>
      </w:r>
      <w:proofErr w:type="spellStart"/>
      <w:r w:rsidR="00114D44" w:rsidRPr="00E575FD">
        <w:rPr>
          <w:rFonts w:cstheme="minorHAnsi"/>
        </w:rPr>
        <w:t>applicable</w:t>
      </w:r>
      <w:proofErr w:type="spellEnd"/>
    </w:p>
    <w:p w:rsidR="00841393" w:rsidRPr="00C3556B" w:rsidRDefault="0032251B" w:rsidP="00A50A81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1B5336" w:rsidRPr="00C3556B">
        <w:rPr>
          <w:rFonts w:cstheme="minorHAnsi"/>
        </w:rPr>
        <w:t xml:space="preserve"> </w:t>
      </w:r>
      <w:r w:rsidR="00A50A81" w:rsidRPr="00C3556B">
        <w:rPr>
          <w:rFonts w:cstheme="minorHAnsi"/>
        </w:rPr>
        <w:tab/>
      </w:r>
      <w:r w:rsidR="001B5336" w:rsidRPr="00C3556B">
        <w:rPr>
          <w:rFonts w:cstheme="minorHAnsi"/>
        </w:rPr>
        <w:t>Peł</w:t>
      </w:r>
      <w:r w:rsidR="0081174C" w:rsidRPr="00C3556B">
        <w:rPr>
          <w:rFonts w:cstheme="minorHAnsi"/>
        </w:rPr>
        <w:t>nomocnictwo dla osoby, która</w:t>
      </w:r>
      <w:r w:rsidR="00AE640B" w:rsidRPr="00C3556B">
        <w:rPr>
          <w:rFonts w:cstheme="minorHAnsi"/>
        </w:rPr>
        <w:t xml:space="preserve"> podpisała</w:t>
      </w:r>
      <w:r w:rsidR="001B5336" w:rsidRPr="00C3556B">
        <w:rPr>
          <w:rFonts w:cstheme="minorHAnsi"/>
        </w:rPr>
        <w:t xml:space="preserve"> umowę o przejęciu praw i obowiązków w imieniu </w:t>
      </w:r>
      <w:r w:rsidR="0010544C">
        <w:rPr>
          <w:rFonts w:cstheme="minorHAnsi"/>
        </w:rPr>
        <w:t>poprzedniego</w:t>
      </w:r>
      <w:r w:rsidR="001B5336" w:rsidRPr="00C3556B">
        <w:rPr>
          <w:rFonts w:cstheme="minorHAnsi"/>
        </w:rPr>
        <w:t xml:space="preserve"> podmiotu odpowiedzialnego, jeżeli </w:t>
      </w:r>
      <w:r w:rsidR="0081174C" w:rsidRPr="00C3556B">
        <w:rPr>
          <w:rFonts w:cstheme="minorHAnsi"/>
        </w:rPr>
        <w:t>dotyczy</w:t>
      </w:r>
      <w:r w:rsidR="006D1718" w:rsidRPr="00C3556B">
        <w:rPr>
          <w:rFonts w:cstheme="minorHAnsi"/>
        </w:rPr>
        <w:t xml:space="preserve"> </w:t>
      </w:r>
      <w:r w:rsidR="0081174C" w:rsidRPr="00C3556B">
        <w:rPr>
          <w:rFonts w:cstheme="minorHAnsi"/>
        </w:rPr>
        <w:t xml:space="preserve">/ </w:t>
      </w:r>
      <w:r w:rsidR="0081174C" w:rsidRPr="00E575FD">
        <w:rPr>
          <w:rFonts w:cstheme="minorHAnsi"/>
        </w:rPr>
        <w:t xml:space="preserve">Power of </w:t>
      </w:r>
      <w:proofErr w:type="spellStart"/>
      <w:r w:rsidR="0081174C" w:rsidRPr="00E575FD">
        <w:rPr>
          <w:rFonts w:cstheme="minorHAnsi"/>
        </w:rPr>
        <w:t>attorney</w:t>
      </w:r>
      <w:proofErr w:type="spellEnd"/>
      <w:r w:rsidR="0081174C" w:rsidRPr="00E575FD">
        <w:rPr>
          <w:rFonts w:cstheme="minorHAnsi"/>
        </w:rPr>
        <w:t xml:space="preserve"> for the person </w:t>
      </w:r>
      <w:proofErr w:type="spellStart"/>
      <w:r w:rsidR="0081174C" w:rsidRPr="00E575FD">
        <w:rPr>
          <w:rFonts w:cstheme="minorHAnsi"/>
        </w:rPr>
        <w:t>who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signed</w:t>
      </w:r>
      <w:proofErr w:type="spellEnd"/>
      <w:r w:rsidR="0081174C" w:rsidRPr="00E575FD">
        <w:rPr>
          <w:rFonts w:cstheme="minorHAnsi"/>
        </w:rPr>
        <w:t xml:space="preserve"> the marketing </w:t>
      </w:r>
      <w:proofErr w:type="spellStart"/>
      <w:r w:rsidR="0081174C" w:rsidRPr="00E575FD">
        <w:rPr>
          <w:rFonts w:cstheme="minorHAnsi"/>
        </w:rPr>
        <w:t>authorisation</w:t>
      </w:r>
      <w:proofErr w:type="spellEnd"/>
      <w:r w:rsidR="0081174C" w:rsidRPr="00E575FD">
        <w:rPr>
          <w:rFonts w:cstheme="minorHAnsi"/>
        </w:rPr>
        <w:t xml:space="preserve"> transfer </w:t>
      </w:r>
      <w:proofErr w:type="spellStart"/>
      <w:r w:rsidR="0081174C" w:rsidRPr="00E575FD">
        <w:rPr>
          <w:rFonts w:cstheme="minorHAnsi"/>
        </w:rPr>
        <w:t>agreement</w:t>
      </w:r>
      <w:proofErr w:type="spellEnd"/>
      <w:r w:rsidR="0081174C" w:rsidRPr="00E575FD">
        <w:rPr>
          <w:rFonts w:cstheme="minorHAnsi"/>
        </w:rPr>
        <w:t xml:space="preserve"> on </w:t>
      </w:r>
      <w:proofErr w:type="spellStart"/>
      <w:r w:rsidR="0081174C" w:rsidRPr="00E575FD">
        <w:rPr>
          <w:rFonts w:cstheme="minorHAnsi"/>
        </w:rPr>
        <w:t>behalf</w:t>
      </w:r>
      <w:proofErr w:type="spellEnd"/>
      <w:r w:rsidR="0081174C" w:rsidRPr="00E575FD">
        <w:rPr>
          <w:rFonts w:cstheme="minorHAnsi"/>
        </w:rPr>
        <w:t xml:space="preserve"> of the </w:t>
      </w:r>
      <w:proofErr w:type="spellStart"/>
      <w:r w:rsidR="00AE640B" w:rsidRPr="00E575FD">
        <w:rPr>
          <w:rFonts w:cstheme="minorHAnsi"/>
        </w:rPr>
        <w:t>previous</w:t>
      </w:r>
      <w:proofErr w:type="spellEnd"/>
      <w:r w:rsidR="0081174C" w:rsidRPr="00E575FD">
        <w:rPr>
          <w:rFonts w:cstheme="minorHAnsi"/>
        </w:rPr>
        <w:t xml:space="preserve"> marketing </w:t>
      </w:r>
      <w:proofErr w:type="spellStart"/>
      <w:r w:rsidR="0081174C" w:rsidRPr="00E575FD">
        <w:rPr>
          <w:rFonts w:cstheme="minorHAnsi"/>
        </w:rPr>
        <w:t>authorisation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holder</w:t>
      </w:r>
      <w:proofErr w:type="spellEnd"/>
      <w:r w:rsidR="0081174C" w:rsidRPr="00E575FD">
        <w:rPr>
          <w:rFonts w:cstheme="minorHAnsi"/>
        </w:rPr>
        <w:t xml:space="preserve">, </w:t>
      </w:r>
      <w:proofErr w:type="spellStart"/>
      <w:r w:rsidR="0081174C" w:rsidRPr="00E575FD">
        <w:rPr>
          <w:rFonts w:cstheme="minorHAnsi"/>
        </w:rPr>
        <w:t>if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applicable</w:t>
      </w:r>
      <w:proofErr w:type="spellEnd"/>
    </w:p>
    <w:p w:rsidR="00841393" w:rsidRPr="00C3556B" w:rsidRDefault="0032251B" w:rsidP="00A50A81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A50A81" w:rsidRPr="00C3556B">
        <w:rPr>
          <w:rFonts w:cstheme="minorHAnsi"/>
        </w:rPr>
        <w:tab/>
      </w:r>
      <w:r w:rsidR="00114D44" w:rsidRPr="00C3556B">
        <w:rPr>
          <w:rFonts w:cstheme="minorHAnsi"/>
        </w:rPr>
        <w:t>Pełnomocnictwo dla osoby, która podpisała</w:t>
      </w:r>
      <w:r w:rsidR="001B5336" w:rsidRPr="00C3556B">
        <w:rPr>
          <w:rFonts w:cstheme="minorHAnsi"/>
        </w:rPr>
        <w:t xml:space="preserve"> umowę o przejęciu praw i obowiązków w imieniu nowego podmiotu odpowiedzialnego, jeżeli </w:t>
      </w:r>
      <w:r w:rsidR="0081174C" w:rsidRPr="00C3556B">
        <w:rPr>
          <w:rFonts w:cstheme="minorHAnsi"/>
        </w:rPr>
        <w:t xml:space="preserve">dotyczy / </w:t>
      </w:r>
      <w:r w:rsidR="0081174C" w:rsidRPr="00E575FD">
        <w:rPr>
          <w:rFonts w:cstheme="minorHAnsi"/>
        </w:rPr>
        <w:t xml:space="preserve">Power of </w:t>
      </w:r>
      <w:proofErr w:type="spellStart"/>
      <w:r w:rsidR="0081174C" w:rsidRPr="00E575FD">
        <w:rPr>
          <w:rFonts w:cstheme="minorHAnsi"/>
        </w:rPr>
        <w:t>attorney</w:t>
      </w:r>
      <w:proofErr w:type="spellEnd"/>
      <w:r w:rsidR="0081174C" w:rsidRPr="00E575FD">
        <w:rPr>
          <w:rFonts w:cstheme="minorHAnsi"/>
        </w:rPr>
        <w:t xml:space="preserve"> for the person </w:t>
      </w:r>
      <w:proofErr w:type="spellStart"/>
      <w:r w:rsidR="0081174C" w:rsidRPr="00E575FD">
        <w:rPr>
          <w:rFonts w:cstheme="minorHAnsi"/>
        </w:rPr>
        <w:t>who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signed</w:t>
      </w:r>
      <w:proofErr w:type="spellEnd"/>
      <w:r w:rsidR="0081174C" w:rsidRPr="00E575FD">
        <w:rPr>
          <w:rFonts w:cstheme="minorHAnsi"/>
        </w:rPr>
        <w:t xml:space="preserve"> the marketing </w:t>
      </w:r>
      <w:proofErr w:type="spellStart"/>
      <w:r w:rsidR="0081174C" w:rsidRPr="00E575FD">
        <w:rPr>
          <w:rFonts w:cstheme="minorHAnsi"/>
        </w:rPr>
        <w:t>authorisation</w:t>
      </w:r>
      <w:proofErr w:type="spellEnd"/>
      <w:r w:rsidR="0081174C" w:rsidRPr="00E575FD">
        <w:rPr>
          <w:rFonts w:cstheme="minorHAnsi"/>
        </w:rPr>
        <w:t xml:space="preserve"> transfer </w:t>
      </w:r>
      <w:proofErr w:type="spellStart"/>
      <w:r w:rsidR="0081174C" w:rsidRPr="00E575FD">
        <w:rPr>
          <w:rFonts w:cstheme="minorHAnsi"/>
        </w:rPr>
        <w:t>agreement</w:t>
      </w:r>
      <w:proofErr w:type="spellEnd"/>
      <w:r w:rsidR="0081174C" w:rsidRPr="00E575FD">
        <w:rPr>
          <w:rFonts w:cstheme="minorHAnsi"/>
        </w:rPr>
        <w:t xml:space="preserve"> on </w:t>
      </w:r>
      <w:proofErr w:type="spellStart"/>
      <w:r w:rsidR="0081174C" w:rsidRPr="00E575FD">
        <w:rPr>
          <w:rFonts w:cstheme="minorHAnsi"/>
        </w:rPr>
        <w:t>behalf</w:t>
      </w:r>
      <w:proofErr w:type="spellEnd"/>
      <w:r w:rsidR="0081174C" w:rsidRPr="00E575FD">
        <w:rPr>
          <w:rFonts w:cstheme="minorHAnsi"/>
        </w:rPr>
        <w:t xml:space="preserve"> of the</w:t>
      </w:r>
      <w:r w:rsidR="00AE640B" w:rsidRPr="00E575FD">
        <w:rPr>
          <w:rFonts w:cstheme="minorHAnsi"/>
        </w:rPr>
        <w:t xml:space="preserve"> </w:t>
      </w:r>
      <w:proofErr w:type="spellStart"/>
      <w:r w:rsidR="00AE640B" w:rsidRPr="00E575FD">
        <w:rPr>
          <w:rFonts w:cstheme="minorHAnsi"/>
        </w:rPr>
        <w:t>new</w:t>
      </w:r>
      <w:proofErr w:type="spellEnd"/>
      <w:r w:rsidR="0081174C" w:rsidRPr="00E575FD">
        <w:rPr>
          <w:rFonts w:cstheme="minorHAnsi"/>
        </w:rPr>
        <w:t xml:space="preserve"> marketing </w:t>
      </w:r>
      <w:proofErr w:type="spellStart"/>
      <w:r w:rsidR="0081174C" w:rsidRPr="00E575FD">
        <w:rPr>
          <w:rFonts w:cstheme="minorHAnsi"/>
        </w:rPr>
        <w:t>authorisation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holder</w:t>
      </w:r>
      <w:proofErr w:type="spellEnd"/>
      <w:r w:rsidR="0081174C" w:rsidRPr="00E575FD">
        <w:rPr>
          <w:rFonts w:cstheme="minorHAnsi"/>
        </w:rPr>
        <w:t xml:space="preserve">, </w:t>
      </w:r>
      <w:proofErr w:type="spellStart"/>
      <w:r w:rsidR="0081174C" w:rsidRPr="00E575FD">
        <w:rPr>
          <w:rFonts w:cstheme="minorHAnsi"/>
        </w:rPr>
        <w:t>if</w:t>
      </w:r>
      <w:proofErr w:type="spellEnd"/>
      <w:r w:rsidR="0081174C" w:rsidRPr="00E575FD">
        <w:rPr>
          <w:rFonts w:cstheme="minorHAnsi"/>
        </w:rPr>
        <w:t xml:space="preserve"> </w:t>
      </w:r>
      <w:proofErr w:type="spellStart"/>
      <w:r w:rsidR="0081174C" w:rsidRPr="00E575FD">
        <w:rPr>
          <w:rFonts w:cstheme="minorHAnsi"/>
        </w:rPr>
        <w:t>applicable</w:t>
      </w:r>
      <w:proofErr w:type="spellEnd"/>
    </w:p>
    <w:p w:rsidR="001B5336" w:rsidRPr="00C3556B" w:rsidRDefault="0032251B" w:rsidP="00C43406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21611A" w:rsidRPr="00C3556B">
        <w:rPr>
          <w:rFonts w:cstheme="minorHAnsi"/>
        </w:rPr>
        <w:t xml:space="preserve"> </w:t>
      </w:r>
      <w:r w:rsidR="0021611A" w:rsidRPr="00C3556B">
        <w:rPr>
          <w:rFonts w:cstheme="minorHAnsi"/>
        </w:rPr>
        <w:tab/>
      </w:r>
      <w:r w:rsidR="001B5336" w:rsidRPr="00C3556B">
        <w:rPr>
          <w:rFonts w:cstheme="minorHAnsi"/>
        </w:rPr>
        <w:t>Druki informacyjne w wersji opisowej</w:t>
      </w:r>
      <w:r w:rsidR="00644D26" w:rsidRPr="00C3556B">
        <w:rPr>
          <w:rFonts w:cstheme="minorHAnsi"/>
        </w:rPr>
        <w:t xml:space="preserve"> zawierające dane nowego podmiotu odpowiedzialnego</w:t>
      </w:r>
      <w:r w:rsidR="00C43406" w:rsidRPr="00C3556B">
        <w:rPr>
          <w:rFonts w:cstheme="minorHAnsi"/>
        </w:rPr>
        <w:t xml:space="preserve"> / </w:t>
      </w:r>
      <w:r w:rsidR="00C43406" w:rsidRPr="00E575FD">
        <w:rPr>
          <w:rFonts w:cstheme="minorHAnsi"/>
        </w:rPr>
        <w:t xml:space="preserve">Product </w:t>
      </w:r>
      <w:proofErr w:type="spellStart"/>
      <w:r w:rsidR="00C43406" w:rsidRPr="00E575FD">
        <w:rPr>
          <w:rFonts w:cstheme="minorHAnsi"/>
        </w:rPr>
        <w:t>information</w:t>
      </w:r>
      <w:proofErr w:type="spellEnd"/>
      <w:r w:rsidR="00C43406" w:rsidRPr="00E575FD">
        <w:rPr>
          <w:rFonts w:cstheme="minorHAnsi"/>
        </w:rPr>
        <w:t xml:space="preserve"> </w:t>
      </w:r>
      <w:proofErr w:type="spellStart"/>
      <w:r w:rsidR="00C43406" w:rsidRPr="00E575FD">
        <w:rPr>
          <w:rFonts w:cstheme="minorHAnsi"/>
        </w:rPr>
        <w:t>texts</w:t>
      </w:r>
      <w:proofErr w:type="spellEnd"/>
      <w:r w:rsidR="00C43406" w:rsidRPr="00E575FD">
        <w:rPr>
          <w:rFonts w:cstheme="minorHAnsi"/>
        </w:rPr>
        <w:t xml:space="preserve"> with the </w:t>
      </w:r>
      <w:proofErr w:type="spellStart"/>
      <w:r w:rsidR="00C43406" w:rsidRPr="00E575FD">
        <w:rPr>
          <w:rFonts w:cstheme="minorHAnsi"/>
        </w:rPr>
        <w:t>new</w:t>
      </w:r>
      <w:proofErr w:type="spellEnd"/>
      <w:r w:rsidR="00C43406" w:rsidRPr="00E575FD">
        <w:rPr>
          <w:rFonts w:cstheme="minorHAnsi"/>
        </w:rPr>
        <w:t xml:space="preserve"> marketing </w:t>
      </w:r>
      <w:proofErr w:type="spellStart"/>
      <w:r w:rsidR="00C43406" w:rsidRPr="00E575FD">
        <w:rPr>
          <w:rFonts w:cstheme="minorHAnsi"/>
        </w:rPr>
        <w:t>authorisation</w:t>
      </w:r>
      <w:proofErr w:type="spellEnd"/>
      <w:r w:rsidR="00C43406" w:rsidRPr="00E575FD">
        <w:rPr>
          <w:rFonts w:cstheme="minorHAnsi"/>
        </w:rPr>
        <w:t xml:space="preserve"> </w:t>
      </w:r>
      <w:proofErr w:type="spellStart"/>
      <w:r w:rsidR="00C43406" w:rsidRPr="00E575FD">
        <w:rPr>
          <w:rFonts w:cstheme="minorHAnsi"/>
        </w:rPr>
        <w:t>holder</w:t>
      </w:r>
      <w:proofErr w:type="spellEnd"/>
      <w:r w:rsidR="00644D26" w:rsidRPr="00C3556B">
        <w:rPr>
          <w:rFonts w:cstheme="minorHAnsi"/>
        </w:rPr>
        <w:t>:</w:t>
      </w:r>
    </w:p>
    <w:p w:rsidR="00644D26" w:rsidRPr="00E575FD" w:rsidRDefault="0032251B" w:rsidP="00E575FD">
      <w:pPr>
        <w:tabs>
          <w:tab w:val="left" w:pos="360"/>
        </w:tabs>
        <w:spacing w:after="0" w:line="276" w:lineRule="auto"/>
        <w:ind w:left="700" w:hanging="360"/>
        <w:rPr>
          <w:rFonts w:cstheme="minorHAnsi"/>
          <w:lang w:val="en-GB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E575FD" w:rsidRPr="00E575FD">
        <w:rPr>
          <w:rFonts w:cstheme="minorHAnsi"/>
          <w:lang w:val="en-GB"/>
        </w:rPr>
        <w:tab/>
      </w:r>
      <w:proofErr w:type="spellStart"/>
      <w:r w:rsidR="001B5336" w:rsidRPr="00E575FD">
        <w:rPr>
          <w:rFonts w:cstheme="minorHAnsi"/>
          <w:lang w:val="en-GB"/>
        </w:rPr>
        <w:t>Chara</w:t>
      </w:r>
      <w:r w:rsidR="00644D26" w:rsidRPr="00E575FD">
        <w:rPr>
          <w:rFonts w:cstheme="minorHAnsi"/>
          <w:lang w:val="en-GB"/>
        </w:rPr>
        <w:t>kterystyka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proofErr w:type="spellStart"/>
      <w:r w:rsidR="00644D26" w:rsidRPr="00E575FD">
        <w:rPr>
          <w:rFonts w:cstheme="minorHAnsi"/>
          <w:lang w:val="en-GB"/>
        </w:rPr>
        <w:t>Produktu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proofErr w:type="spellStart"/>
      <w:r w:rsidR="00644D26" w:rsidRPr="00E575FD">
        <w:rPr>
          <w:rFonts w:cstheme="minorHAnsi"/>
          <w:lang w:val="en-GB"/>
        </w:rPr>
        <w:t>Leczniczego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r w:rsidR="0021611A" w:rsidRPr="00E575FD">
        <w:rPr>
          <w:rFonts w:cstheme="minorHAnsi"/>
          <w:lang w:val="en-GB"/>
        </w:rPr>
        <w:t xml:space="preserve">w </w:t>
      </w:r>
      <w:proofErr w:type="spellStart"/>
      <w:r w:rsidR="0021611A" w:rsidRPr="00E575FD">
        <w:rPr>
          <w:rFonts w:cstheme="minorHAnsi"/>
          <w:lang w:val="en-GB"/>
        </w:rPr>
        <w:t>wersji</w:t>
      </w:r>
      <w:proofErr w:type="spellEnd"/>
      <w:r w:rsidR="0021611A" w:rsidRPr="00E575FD">
        <w:rPr>
          <w:rFonts w:cstheme="minorHAnsi"/>
          <w:lang w:val="en-GB"/>
        </w:rPr>
        <w:t xml:space="preserve"> </w:t>
      </w:r>
      <w:proofErr w:type="spellStart"/>
      <w:r w:rsidR="0021611A" w:rsidRPr="00E575FD">
        <w:rPr>
          <w:rFonts w:cstheme="minorHAnsi"/>
          <w:lang w:val="en-GB"/>
        </w:rPr>
        <w:t>śledź</w:t>
      </w:r>
      <w:proofErr w:type="spellEnd"/>
      <w:r w:rsidR="0021611A" w:rsidRPr="00E575FD">
        <w:rPr>
          <w:rFonts w:cstheme="minorHAnsi"/>
          <w:lang w:val="en-GB"/>
        </w:rPr>
        <w:t xml:space="preserve"> </w:t>
      </w:r>
      <w:proofErr w:type="spellStart"/>
      <w:r w:rsidR="0021611A" w:rsidRPr="00E575FD">
        <w:rPr>
          <w:rFonts w:cstheme="minorHAnsi"/>
          <w:lang w:val="en-GB"/>
        </w:rPr>
        <w:t>zmiany</w:t>
      </w:r>
      <w:proofErr w:type="spellEnd"/>
      <w:r w:rsidR="0021611A" w:rsidRPr="00E575FD">
        <w:rPr>
          <w:rFonts w:cstheme="minorHAnsi"/>
          <w:lang w:val="en-GB"/>
        </w:rPr>
        <w:t xml:space="preserve"> (Word)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21611A" w:rsidRPr="00E575FD">
        <w:rPr>
          <w:rFonts w:cstheme="minorHAnsi"/>
          <w:lang w:val="en-GB"/>
        </w:rPr>
        <w:t xml:space="preserve"> </w:t>
      </w:r>
      <w:proofErr w:type="spellStart"/>
      <w:r w:rsidR="0021611A" w:rsidRPr="00E575FD">
        <w:rPr>
          <w:rFonts w:cstheme="minorHAnsi"/>
          <w:lang w:val="en-GB"/>
        </w:rPr>
        <w:t>czystej</w:t>
      </w:r>
      <w:proofErr w:type="spellEnd"/>
      <w:r w:rsidR="00114D44" w:rsidRPr="00E575FD">
        <w:rPr>
          <w:rFonts w:cstheme="minorHAnsi"/>
          <w:lang w:val="en-GB"/>
        </w:rPr>
        <w:t xml:space="preserve"> (Word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644D26" w:rsidRPr="00E575FD">
        <w:rPr>
          <w:rFonts w:cstheme="minorHAnsi"/>
          <w:lang w:val="en-GB"/>
        </w:rPr>
        <w:t xml:space="preserve"> PDF)</w:t>
      </w:r>
      <w:r w:rsidR="00C43406" w:rsidRPr="00E575FD">
        <w:rPr>
          <w:rFonts w:cstheme="minorHAnsi"/>
          <w:lang w:val="en-GB"/>
        </w:rPr>
        <w:t xml:space="preserve"> / </w:t>
      </w:r>
      <w:r w:rsidR="00C43406" w:rsidRPr="00A576F3">
        <w:rPr>
          <w:rFonts w:cstheme="minorHAnsi"/>
          <w:lang w:val="en-GB"/>
        </w:rPr>
        <w:t>Summary of Product Characteristics – track</w:t>
      </w:r>
      <w:r w:rsidR="00114D44" w:rsidRPr="00A576F3">
        <w:rPr>
          <w:rFonts w:cstheme="minorHAnsi"/>
          <w:lang w:val="en-GB"/>
        </w:rPr>
        <w:t xml:space="preserve"> changes (Word) and clean (Word and</w:t>
      </w:r>
      <w:r w:rsidR="00C43406" w:rsidRPr="00A576F3">
        <w:rPr>
          <w:rFonts w:cstheme="minorHAnsi"/>
          <w:lang w:val="en-GB"/>
        </w:rPr>
        <w:t xml:space="preserve"> PDF) version</w:t>
      </w:r>
    </w:p>
    <w:p w:rsidR="00644D26" w:rsidRPr="00E575FD" w:rsidRDefault="0032251B" w:rsidP="00E575FD">
      <w:pPr>
        <w:tabs>
          <w:tab w:val="left" w:pos="360"/>
        </w:tabs>
        <w:spacing w:after="0" w:line="276" w:lineRule="auto"/>
        <w:ind w:left="700" w:hanging="360"/>
        <w:rPr>
          <w:rFonts w:cstheme="minorHAnsi"/>
          <w:lang w:val="en-GB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E575FD" w:rsidRPr="00E575FD">
        <w:rPr>
          <w:rFonts w:cstheme="minorHAnsi"/>
          <w:b/>
          <w:lang w:val="en-GB"/>
        </w:rPr>
        <w:tab/>
      </w:r>
      <w:proofErr w:type="spellStart"/>
      <w:r w:rsidR="00644D26" w:rsidRPr="00E575FD">
        <w:rPr>
          <w:rFonts w:cstheme="minorHAnsi"/>
          <w:lang w:val="en-GB"/>
        </w:rPr>
        <w:t>Ulotka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proofErr w:type="spellStart"/>
      <w:r w:rsidR="00644D26" w:rsidRPr="00E575FD">
        <w:rPr>
          <w:rFonts w:cstheme="minorHAnsi"/>
          <w:lang w:val="en-GB"/>
        </w:rPr>
        <w:t>dla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proofErr w:type="spellStart"/>
      <w:r w:rsidR="00644D26" w:rsidRPr="00E575FD">
        <w:rPr>
          <w:rFonts w:cstheme="minorHAnsi"/>
          <w:lang w:val="en-GB"/>
        </w:rPr>
        <w:t>pacjenta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r w:rsidR="00BA5F43" w:rsidRPr="00E575FD">
        <w:rPr>
          <w:rFonts w:cstheme="minorHAnsi"/>
          <w:lang w:val="en-GB"/>
        </w:rPr>
        <w:t xml:space="preserve">w </w:t>
      </w:r>
      <w:proofErr w:type="spellStart"/>
      <w:r w:rsidR="00BA5F43" w:rsidRPr="00E575FD">
        <w:rPr>
          <w:rFonts w:cstheme="minorHAnsi"/>
          <w:lang w:val="en-GB"/>
        </w:rPr>
        <w:t>wersji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BA5F43" w:rsidRPr="00E575FD">
        <w:rPr>
          <w:rFonts w:cstheme="minorHAnsi"/>
          <w:lang w:val="en-GB"/>
        </w:rPr>
        <w:t>śledź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114D44" w:rsidRPr="00E575FD">
        <w:rPr>
          <w:rFonts w:cstheme="minorHAnsi"/>
          <w:lang w:val="en-GB"/>
        </w:rPr>
        <w:t>zmiany</w:t>
      </w:r>
      <w:proofErr w:type="spellEnd"/>
      <w:r w:rsidR="00114D44" w:rsidRPr="00E575FD">
        <w:rPr>
          <w:rFonts w:cstheme="minorHAnsi"/>
          <w:lang w:val="en-GB"/>
        </w:rPr>
        <w:t xml:space="preserve"> (Word)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BA5F43" w:rsidRPr="00E575FD">
        <w:rPr>
          <w:rFonts w:cstheme="minorHAnsi"/>
          <w:lang w:val="en-GB"/>
        </w:rPr>
        <w:t>czystej</w:t>
      </w:r>
      <w:proofErr w:type="spellEnd"/>
      <w:r w:rsidR="00114D44" w:rsidRPr="00E575FD">
        <w:rPr>
          <w:rFonts w:cstheme="minorHAnsi"/>
          <w:lang w:val="en-GB"/>
        </w:rPr>
        <w:t xml:space="preserve"> (Word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644D26" w:rsidRPr="00E575FD">
        <w:rPr>
          <w:rFonts w:cstheme="minorHAnsi"/>
          <w:lang w:val="en-GB"/>
        </w:rPr>
        <w:t xml:space="preserve"> PDF)</w:t>
      </w:r>
      <w:r w:rsidR="00C43406" w:rsidRPr="00E575FD">
        <w:rPr>
          <w:rFonts w:cstheme="minorHAnsi"/>
          <w:lang w:val="en-GB"/>
        </w:rPr>
        <w:t xml:space="preserve"> </w:t>
      </w:r>
      <w:r w:rsidR="00BA5F43" w:rsidRPr="00E575FD">
        <w:rPr>
          <w:rFonts w:cstheme="minorHAnsi"/>
          <w:lang w:val="en-GB"/>
        </w:rPr>
        <w:t xml:space="preserve">/ </w:t>
      </w:r>
      <w:r w:rsidR="00BA5F43" w:rsidRPr="00A576F3">
        <w:rPr>
          <w:rFonts w:cstheme="minorHAnsi"/>
          <w:lang w:val="en-GB"/>
        </w:rPr>
        <w:t xml:space="preserve">Package leaflet </w:t>
      </w:r>
      <w:r w:rsidR="00C43406" w:rsidRPr="00A576F3">
        <w:rPr>
          <w:rFonts w:cstheme="minorHAnsi"/>
          <w:lang w:val="en-GB"/>
        </w:rPr>
        <w:t xml:space="preserve">– track </w:t>
      </w:r>
      <w:r w:rsidR="00BA5F43" w:rsidRPr="00A576F3">
        <w:rPr>
          <w:rFonts w:cstheme="minorHAnsi"/>
          <w:lang w:val="en-GB"/>
        </w:rPr>
        <w:t xml:space="preserve">changes </w:t>
      </w:r>
      <w:r w:rsidR="00114D44" w:rsidRPr="00A576F3">
        <w:rPr>
          <w:rFonts w:cstheme="minorHAnsi"/>
          <w:lang w:val="en-GB"/>
        </w:rPr>
        <w:t>(Word) and clean (Word and</w:t>
      </w:r>
      <w:r w:rsidR="00C43406" w:rsidRPr="00A576F3">
        <w:rPr>
          <w:rFonts w:cstheme="minorHAnsi"/>
          <w:lang w:val="en-GB"/>
        </w:rPr>
        <w:t xml:space="preserve"> PDF) version</w:t>
      </w:r>
    </w:p>
    <w:p w:rsidR="001B5336" w:rsidRPr="00E575FD" w:rsidRDefault="0032251B" w:rsidP="00E575FD">
      <w:pPr>
        <w:tabs>
          <w:tab w:val="left" w:pos="360"/>
        </w:tabs>
        <w:spacing w:after="0" w:line="276" w:lineRule="auto"/>
        <w:ind w:left="700" w:hanging="360"/>
        <w:rPr>
          <w:rFonts w:cstheme="minorHAnsi"/>
          <w:lang w:val="en-GB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E575FD">
        <w:rPr>
          <w:rFonts w:cstheme="minorHAnsi"/>
          <w:b/>
          <w:lang w:val="en-GB"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E575FD" w:rsidRPr="00E575FD">
        <w:rPr>
          <w:rFonts w:cstheme="minorHAnsi"/>
          <w:b/>
          <w:lang w:val="en-GB"/>
        </w:rPr>
        <w:tab/>
      </w:r>
      <w:proofErr w:type="spellStart"/>
      <w:r w:rsidR="00644D26" w:rsidRPr="00E575FD">
        <w:rPr>
          <w:rFonts w:cstheme="minorHAnsi"/>
          <w:lang w:val="en-GB"/>
        </w:rPr>
        <w:t>Oznakowanie</w:t>
      </w:r>
      <w:proofErr w:type="spellEnd"/>
      <w:r w:rsidR="00644D26" w:rsidRPr="00E575FD">
        <w:rPr>
          <w:rFonts w:cstheme="minorHAnsi"/>
          <w:lang w:val="en-GB"/>
        </w:rPr>
        <w:t xml:space="preserve"> </w:t>
      </w:r>
      <w:proofErr w:type="spellStart"/>
      <w:r w:rsidR="00644D26" w:rsidRPr="00E575FD">
        <w:rPr>
          <w:rFonts w:cstheme="minorHAnsi"/>
          <w:lang w:val="en-GB"/>
        </w:rPr>
        <w:t>opakowania</w:t>
      </w:r>
      <w:proofErr w:type="spellEnd"/>
      <w:r w:rsidR="001B5336" w:rsidRPr="00E575FD">
        <w:rPr>
          <w:rFonts w:cstheme="minorHAnsi"/>
          <w:lang w:val="en-GB"/>
        </w:rPr>
        <w:t xml:space="preserve"> </w:t>
      </w:r>
      <w:r w:rsidR="00BA5F43" w:rsidRPr="00E575FD">
        <w:rPr>
          <w:rFonts w:cstheme="minorHAnsi"/>
          <w:lang w:val="en-GB"/>
        </w:rPr>
        <w:t xml:space="preserve">w </w:t>
      </w:r>
      <w:proofErr w:type="spellStart"/>
      <w:r w:rsidR="00BA5F43" w:rsidRPr="00E575FD">
        <w:rPr>
          <w:rFonts w:cstheme="minorHAnsi"/>
          <w:lang w:val="en-GB"/>
        </w:rPr>
        <w:t>wersji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BA5F43" w:rsidRPr="00E575FD">
        <w:rPr>
          <w:rFonts w:cstheme="minorHAnsi"/>
          <w:lang w:val="en-GB"/>
        </w:rPr>
        <w:t>śledź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BA5F43" w:rsidRPr="00E575FD">
        <w:rPr>
          <w:rFonts w:cstheme="minorHAnsi"/>
          <w:lang w:val="en-GB"/>
        </w:rPr>
        <w:t>zmiany</w:t>
      </w:r>
      <w:proofErr w:type="spellEnd"/>
      <w:r w:rsidR="00BA5F43" w:rsidRPr="00E575FD">
        <w:rPr>
          <w:rFonts w:cstheme="minorHAnsi"/>
          <w:lang w:val="en-GB"/>
        </w:rPr>
        <w:t xml:space="preserve"> (Word)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BA5F43" w:rsidRPr="00E575FD">
        <w:rPr>
          <w:rFonts w:cstheme="minorHAnsi"/>
          <w:lang w:val="en-GB"/>
        </w:rPr>
        <w:t xml:space="preserve"> </w:t>
      </w:r>
      <w:proofErr w:type="spellStart"/>
      <w:r w:rsidR="00BA5F43" w:rsidRPr="00E575FD">
        <w:rPr>
          <w:rFonts w:cstheme="minorHAnsi"/>
          <w:lang w:val="en-GB"/>
        </w:rPr>
        <w:t>czystej</w:t>
      </w:r>
      <w:proofErr w:type="spellEnd"/>
      <w:r w:rsidR="00114D44" w:rsidRPr="00E575FD">
        <w:rPr>
          <w:rFonts w:cstheme="minorHAnsi"/>
          <w:lang w:val="en-GB"/>
        </w:rPr>
        <w:t xml:space="preserve"> (Word </w:t>
      </w:r>
      <w:proofErr w:type="spellStart"/>
      <w:r w:rsidR="00114D44" w:rsidRPr="00E575FD">
        <w:rPr>
          <w:rFonts w:cstheme="minorHAnsi"/>
          <w:lang w:val="en-GB"/>
        </w:rPr>
        <w:t>i</w:t>
      </w:r>
      <w:proofErr w:type="spellEnd"/>
      <w:r w:rsidR="00644D26" w:rsidRPr="00E575FD">
        <w:rPr>
          <w:rFonts w:cstheme="minorHAnsi"/>
          <w:lang w:val="en-GB"/>
        </w:rPr>
        <w:t xml:space="preserve"> PDF)</w:t>
      </w:r>
      <w:r w:rsidR="00C43406" w:rsidRPr="00E575FD">
        <w:rPr>
          <w:rFonts w:cstheme="minorHAnsi"/>
          <w:lang w:val="en-GB"/>
        </w:rPr>
        <w:t xml:space="preserve"> </w:t>
      </w:r>
      <w:r w:rsidR="00BA5F43" w:rsidRPr="00A576F3">
        <w:rPr>
          <w:rFonts w:cstheme="minorHAnsi"/>
          <w:lang w:val="en-GB"/>
        </w:rPr>
        <w:t xml:space="preserve">/ Labelling </w:t>
      </w:r>
      <w:r w:rsidR="00C43406" w:rsidRPr="00A576F3">
        <w:rPr>
          <w:rFonts w:cstheme="minorHAnsi"/>
          <w:lang w:val="en-GB"/>
        </w:rPr>
        <w:t xml:space="preserve">– track </w:t>
      </w:r>
      <w:r w:rsidR="00BA5F43" w:rsidRPr="00A576F3">
        <w:rPr>
          <w:rFonts w:cstheme="minorHAnsi"/>
          <w:lang w:val="en-GB"/>
        </w:rPr>
        <w:t xml:space="preserve">changes </w:t>
      </w:r>
      <w:r w:rsidR="00FB1FC1" w:rsidRPr="00A576F3">
        <w:rPr>
          <w:rFonts w:cstheme="minorHAnsi"/>
          <w:lang w:val="en-GB"/>
        </w:rPr>
        <w:t>(Word) and clean (Word and</w:t>
      </w:r>
      <w:r w:rsidR="00C43406" w:rsidRPr="00A576F3">
        <w:rPr>
          <w:rFonts w:cstheme="minorHAnsi"/>
          <w:lang w:val="en-GB"/>
        </w:rPr>
        <w:t xml:space="preserve"> PDF) version</w:t>
      </w:r>
    </w:p>
    <w:p w:rsidR="009766B9" w:rsidRPr="00C3556B" w:rsidRDefault="00E7480D" w:rsidP="00200897">
      <w:pPr>
        <w:tabs>
          <w:tab w:val="left" w:pos="360"/>
        </w:tabs>
        <w:spacing w:after="0" w:line="276" w:lineRule="auto"/>
        <w:ind w:left="340" w:hanging="340"/>
        <w:rPr>
          <w:rFonts w:cstheme="minorHAnsi"/>
        </w:rPr>
      </w:pPr>
      <w:r w:rsidRPr="00F40174">
        <w:rPr>
          <w:rFonts w:cstheme="minorHAns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F40174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F40174">
        <w:rPr>
          <w:rFonts w:cstheme="minorHAnsi"/>
          <w:b/>
        </w:rPr>
        <w:fldChar w:fldCharType="end"/>
      </w:r>
      <w:r w:rsidR="00644D26" w:rsidRPr="00C3556B">
        <w:rPr>
          <w:rFonts w:cstheme="minorHAnsi"/>
        </w:rPr>
        <w:t xml:space="preserve"> </w:t>
      </w:r>
      <w:r w:rsidR="006D1718" w:rsidRPr="00C3556B">
        <w:rPr>
          <w:rFonts w:cstheme="minorHAnsi"/>
        </w:rPr>
        <w:tab/>
      </w:r>
      <w:r w:rsidR="00644D26" w:rsidRPr="00C3556B">
        <w:rPr>
          <w:rFonts w:cstheme="minorHAnsi"/>
        </w:rPr>
        <w:t>Inne</w:t>
      </w:r>
      <w:r w:rsidR="006D1718" w:rsidRPr="00C3556B">
        <w:rPr>
          <w:rFonts w:cstheme="minorHAnsi"/>
        </w:rPr>
        <w:t xml:space="preserve"> / </w:t>
      </w:r>
      <w:r w:rsidR="006D1718" w:rsidRPr="00A576F3">
        <w:rPr>
          <w:rFonts w:cstheme="minorHAnsi"/>
          <w:lang w:val="en-GB"/>
        </w:rPr>
        <w:t>Other</w:t>
      </w:r>
      <w:r w:rsidR="00644D26" w:rsidRPr="00C3556B">
        <w:rPr>
          <w:rFonts w:cstheme="minorHAnsi"/>
        </w:rPr>
        <w:t>: ……</w:t>
      </w:r>
    </w:p>
    <w:p w:rsidR="00200897" w:rsidRPr="00C3556B" w:rsidRDefault="00200897">
      <w:pPr>
        <w:tabs>
          <w:tab w:val="left" w:pos="360"/>
        </w:tabs>
        <w:spacing w:after="0" w:line="276" w:lineRule="auto"/>
        <w:rPr>
          <w:rFonts w:cstheme="minorHAnsi"/>
        </w:rPr>
      </w:pPr>
    </w:p>
    <w:sectPr w:rsidR="00200897" w:rsidRPr="00C3556B" w:rsidSect="004643C8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35" w:rsidRDefault="00017A35" w:rsidP="00290979">
      <w:pPr>
        <w:spacing w:after="0" w:line="240" w:lineRule="auto"/>
      </w:pPr>
      <w:r>
        <w:separator/>
      </w:r>
    </w:p>
  </w:endnote>
  <w:endnote w:type="continuationSeparator" w:id="0">
    <w:p w:rsidR="00017A35" w:rsidRDefault="00017A35" w:rsidP="00290979">
      <w:pPr>
        <w:spacing w:after="0" w:line="240" w:lineRule="auto"/>
      </w:pPr>
      <w:r>
        <w:continuationSeparator/>
      </w:r>
    </w:p>
  </w:endnote>
  <w:endnote w:id="1">
    <w:p w:rsidR="00290979" w:rsidRPr="00E575FD" w:rsidRDefault="00290979">
      <w:pPr>
        <w:pStyle w:val="Tekstprzypisukocowego"/>
        <w:rPr>
          <w:lang w:val="en-GB"/>
        </w:rPr>
      </w:pPr>
      <w:r w:rsidRPr="00D7589A">
        <w:rPr>
          <w:rStyle w:val="Odwoanieprzypisukocowego"/>
        </w:rPr>
        <w:endnoteRef/>
      </w:r>
      <w:r w:rsidRPr="00E575FD">
        <w:rPr>
          <w:lang w:val="en-GB"/>
        </w:rPr>
        <w:t xml:space="preserve"> Wnioskodawcą jest nowy podmiot odpowiedzialny / </w:t>
      </w:r>
      <w:r w:rsidRPr="00A576F3">
        <w:rPr>
          <w:lang w:val="en-GB"/>
        </w:rPr>
        <w:t>The applicant is the new marketing authorisation holder</w:t>
      </w:r>
    </w:p>
  </w:endnote>
  <w:endnote w:id="2">
    <w:p w:rsidR="0090336E" w:rsidRPr="00E575FD" w:rsidRDefault="0090336E" w:rsidP="0090336E">
      <w:pPr>
        <w:pStyle w:val="Tekstprzypisukocowego"/>
        <w:rPr>
          <w:lang w:val="en-GB"/>
        </w:rPr>
      </w:pPr>
      <w:r w:rsidRPr="00D7589A">
        <w:rPr>
          <w:rStyle w:val="Odwoanieprzypisukocowego"/>
        </w:rPr>
        <w:endnoteRef/>
      </w:r>
      <w:r w:rsidRPr="00E575FD">
        <w:rPr>
          <w:lang w:val="en-GB"/>
        </w:rPr>
        <w:t xml:space="preserve"> Tekst umieszczony w nawiasach &lt;…&gt; oraz nawiasy należy usunąć przy wypełnianiu wniosku / </w:t>
      </w:r>
      <w:r w:rsidRPr="00A576F3">
        <w:rPr>
          <w:lang w:val="en-GB"/>
        </w:rPr>
        <w:t>The text in brackets &lt;…&gt; and the brackets should be removed when filling in the application</w:t>
      </w:r>
    </w:p>
  </w:endnote>
  <w:endnote w:id="3">
    <w:p w:rsidR="007E48B4" w:rsidRPr="00E575FD" w:rsidRDefault="007E48B4">
      <w:pPr>
        <w:pStyle w:val="Tekstprzypisukocowego"/>
        <w:rPr>
          <w:lang w:val="en-GB"/>
        </w:rPr>
      </w:pPr>
      <w:r>
        <w:rPr>
          <w:rStyle w:val="Odwoanieprzypisukocowego"/>
        </w:rPr>
        <w:endnoteRef/>
      </w:r>
      <w:r>
        <w:t xml:space="preserve"> Informacja dotyczy uzupełnień do wniosku. Jeżeli jest to pierwszy wniosek, zapis należy usunąć / </w:t>
      </w:r>
      <w:r w:rsidRPr="00E575FD">
        <w:t xml:space="preserve">The information refers to follow-up submission. </w:t>
      </w:r>
      <w:r w:rsidR="00CF1A86" w:rsidRPr="00A576F3">
        <w:rPr>
          <w:lang w:val="en-GB"/>
        </w:rPr>
        <w:t>If this is the first application</w:t>
      </w:r>
      <w:r w:rsidR="004F7E6C" w:rsidRPr="00A576F3">
        <w:rPr>
          <w:lang w:val="en-GB"/>
        </w:rPr>
        <w:t xml:space="preserve"> form</w:t>
      </w:r>
      <w:r w:rsidR="00CF1A86" w:rsidRPr="00A576F3">
        <w:rPr>
          <w:lang w:val="en-GB"/>
        </w:rPr>
        <w:t>, the text should be removed</w:t>
      </w:r>
      <w:r w:rsidR="00CF1A86" w:rsidRPr="00E575FD">
        <w:rPr>
          <w:lang w:val="en-GB"/>
        </w:rPr>
        <w:t>.</w:t>
      </w:r>
    </w:p>
  </w:endnote>
  <w:endnote w:id="4">
    <w:p w:rsidR="001311D1" w:rsidRPr="009B5B81" w:rsidRDefault="001311D1">
      <w:pPr>
        <w:pStyle w:val="Tekstprzypisukocowego"/>
        <w:rPr>
          <w:i/>
        </w:rPr>
      </w:pPr>
      <w:r>
        <w:rPr>
          <w:rStyle w:val="Odwoanieprzypisukocowego"/>
        </w:rPr>
        <w:endnoteRef/>
      </w:r>
      <w:r>
        <w:t xml:space="preserve"> </w:t>
      </w:r>
      <w:proofErr w:type="spellStart"/>
      <w:r w:rsidRPr="00D7589A">
        <w:t>ePUAP</w:t>
      </w:r>
      <w:proofErr w:type="spellEnd"/>
      <w:r w:rsidRPr="00D7589A">
        <w:t xml:space="preserve"> – elektroniczna Platforma Usług Administracji Publicznej / </w:t>
      </w:r>
      <w:r w:rsidRPr="00A576F3">
        <w:rPr>
          <w:rFonts w:cstheme="minorHAnsi"/>
          <w:lang w:val="en-GB" w:eastAsia="pl-PL"/>
        </w:rPr>
        <w:t>electronic platform of public administration services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334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0922" w:rsidRPr="004643C8" w:rsidRDefault="004643C8" w:rsidP="004643C8">
            <w:pPr>
              <w:pStyle w:val="Stopka"/>
              <w:rPr>
                <w:sz w:val="16"/>
                <w:szCs w:val="16"/>
              </w:rPr>
            </w:pPr>
            <w:r w:rsidRPr="004643C8">
              <w:rPr>
                <w:sz w:val="16"/>
                <w:szCs w:val="16"/>
              </w:rPr>
              <w:t xml:space="preserve">Wniosek </w:t>
            </w:r>
            <w:r>
              <w:rPr>
                <w:sz w:val="16"/>
                <w:szCs w:val="16"/>
              </w:rPr>
              <w:t>o zmianę podmiotu odpowiedzialnego (MAH)/09.2024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90922" w:rsidRPr="00490922">
              <w:rPr>
                <w:bCs/>
                <w:sz w:val="20"/>
                <w:szCs w:val="20"/>
              </w:rPr>
              <w:fldChar w:fldCharType="begin"/>
            </w:r>
            <w:r w:rsidR="00490922" w:rsidRPr="00490922">
              <w:rPr>
                <w:bCs/>
                <w:sz w:val="20"/>
                <w:szCs w:val="20"/>
              </w:rPr>
              <w:instrText>PAGE</w:instrText>
            </w:r>
            <w:r w:rsidR="00490922" w:rsidRPr="00490922">
              <w:rPr>
                <w:bCs/>
                <w:sz w:val="20"/>
                <w:szCs w:val="20"/>
              </w:rPr>
              <w:fldChar w:fldCharType="separate"/>
            </w:r>
            <w:r w:rsidR="00E575FD">
              <w:rPr>
                <w:bCs/>
                <w:noProof/>
                <w:sz w:val="20"/>
                <w:szCs w:val="20"/>
              </w:rPr>
              <w:t>1</w:t>
            </w:r>
            <w:r w:rsidR="00490922" w:rsidRPr="00490922">
              <w:rPr>
                <w:bCs/>
                <w:sz w:val="20"/>
                <w:szCs w:val="20"/>
              </w:rPr>
              <w:fldChar w:fldCharType="end"/>
            </w:r>
            <w:r w:rsidR="00490922">
              <w:rPr>
                <w:sz w:val="20"/>
                <w:szCs w:val="20"/>
              </w:rPr>
              <w:t>/</w:t>
            </w:r>
            <w:r w:rsidR="00490922" w:rsidRPr="00490922">
              <w:rPr>
                <w:bCs/>
                <w:sz w:val="20"/>
                <w:szCs w:val="20"/>
              </w:rPr>
              <w:fldChar w:fldCharType="begin"/>
            </w:r>
            <w:r w:rsidR="00490922" w:rsidRPr="00490922">
              <w:rPr>
                <w:bCs/>
                <w:sz w:val="20"/>
                <w:szCs w:val="20"/>
              </w:rPr>
              <w:instrText>NUMPAGES</w:instrText>
            </w:r>
            <w:r w:rsidR="00490922" w:rsidRPr="00490922">
              <w:rPr>
                <w:bCs/>
                <w:sz w:val="20"/>
                <w:szCs w:val="20"/>
              </w:rPr>
              <w:fldChar w:fldCharType="separate"/>
            </w:r>
            <w:r w:rsidR="00E575FD">
              <w:rPr>
                <w:bCs/>
                <w:noProof/>
                <w:sz w:val="20"/>
                <w:szCs w:val="20"/>
              </w:rPr>
              <w:t>3</w:t>
            </w:r>
            <w:r w:rsidR="00490922" w:rsidRPr="0049092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35" w:rsidRDefault="00017A35" w:rsidP="00290979">
      <w:pPr>
        <w:spacing w:after="0" w:line="240" w:lineRule="auto"/>
      </w:pPr>
      <w:r>
        <w:separator/>
      </w:r>
    </w:p>
  </w:footnote>
  <w:footnote w:type="continuationSeparator" w:id="0">
    <w:p w:rsidR="00017A35" w:rsidRDefault="00017A35" w:rsidP="0029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47"/>
    <w:rsid w:val="000037D6"/>
    <w:rsid w:val="00017A35"/>
    <w:rsid w:val="0002022A"/>
    <w:rsid w:val="00021FDE"/>
    <w:rsid w:val="0005244C"/>
    <w:rsid w:val="00061682"/>
    <w:rsid w:val="000A5CC2"/>
    <w:rsid w:val="000A693F"/>
    <w:rsid w:val="000A7B90"/>
    <w:rsid w:val="000B54BC"/>
    <w:rsid w:val="000B7EB7"/>
    <w:rsid w:val="0010544C"/>
    <w:rsid w:val="00111DF9"/>
    <w:rsid w:val="00114D44"/>
    <w:rsid w:val="0012085A"/>
    <w:rsid w:val="001311D1"/>
    <w:rsid w:val="001A479A"/>
    <w:rsid w:val="001B5336"/>
    <w:rsid w:val="001D1CB9"/>
    <w:rsid w:val="00200897"/>
    <w:rsid w:val="0021611A"/>
    <w:rsid w:val="0023757C"/>
    <w:rsid w:val="002432F4"/>
    <w:rsid w:val="002520B4"/>
    <w:rsid w:val="00290979"/>
    <w:rsid w:val="002D69BF"/>
    <w:rsid w:val="002D7BF8"/>
    <w:rsid w:val="002E643F"/>
    <w:rsid w:val="0031461C"/>
    <w:rsid w:val="0032251B"/>
    <w:rsid w:val="003B43B8"/>
    <w:rsid w:val="004643C8"/>
    <w:rsid w:val="00471639"/>
    <w:rsid w:val="00481335"/>
    <w:rsid w:val="00490922"/>
    <w:rsid w:val="004C30CA"/>
    <w:rsid w:val="004F6944"/>
    <w:rsid w:val="004F7E6C"/>
    <w:rsid w:val="00512B30"/>
    <w:rsid w:val="00596D8C"/>
    <w:rsid w:val="00623975"/>
    <w:rsid w:val="00644D26"/>
    <w:rsid w:val="00672C66"/>
    <w:rsid w:val="006873D6"/>
    <w:rsid w:val="006D1718"/>
    <w:rsid w:val="006D1BA9"/>
    <w:rsid w:val="007308A7"/>
    <w:rsid w:val="00734652"/>
    <w:rsid w:val="00745350"/>
    <w:rsid w:val="00752247"/>
    <w:rsid w:val="007E06A8"/>
    <w:rsid w:val="007E48B4"/>
    <w:rsid w:val="007E738A"/>
    <w:rsid w:val="0081174C"/>
    <w:rsid w:val="00841393"/>
    <w:rsid w:val="00842214"/>
    <w:rsid w:val="00860EB0"/>
    <w:rsid w:val="008669A4"/>
    <w:rsid w:val="00881E60"/>
    <w:rsid w:val="008851CC"/>
    <w:rsid w:val="00896A70"/>
    <w:rsid w:val="0090336E"/>
    <w:rsid w:val="009048D8"/>
    <w:rsid w:val="009700FD"/>
    <w:rsid w:val="0097561E"/>
    <w:rsid w:val="009766B9"/>
    <w:rsid w:val="0097776A"/>
    <w:rsid w:val="00990CB4"/>
    <w:rsid w:val="00992B7F"/>
    <w:rsid w:val="009B5B81"/>
    <w:rsid w:val="00A220FD"/>
    <w:rsid w:val="00A50A81"/>
    <w:rsid w:val="00A529E2"/>
    <w:rsid w:val="00A576F3"/>
    <w:rsid w:val="00A64E60"/>
    <w:rsid w:val="00A74DD3"/>
    <w:rsid w:val="00A8565C"/>
    <w:rsid w:val="00AB3F46"/>
    <w:rsid w:val="00AE640B"/>
    <w:rsid w:val="00AF01A6"/>
    <w:rsid w:val="00B02633"/>
    <w:rsid w:val="00B55819"/>
    <w:rsid w:val="00B76AD9"/>
    <w:rsid w:val="00B817D5"/>
    <w:rsid w:val="00B83037"/>
    <w:rsid w:val="00B94A95"/>
    <w:rsid w:val="00B9745D"/>
    <w:rsid w:val="00BA5F43"/>
    <w:rsid w:val="00BB2456"/>
    <w:rsid w:val="00BC6508"/>
    <w:rsid w:val="00C34089"/>
    <w:rsid w:val="00C3556B"/>
    <w:rsid w:val="00C40356"/>
    <w:rsid w:val="00C43406"/>
    <w:rsid w:val="00C55AC9"/>
    <w:rsid w:val="00CF1A86"/>
    <w:rsid w:val="00D03DCA"/>
    <w:rsid w:val="00D239F9"/>
    <w:rsid w:val="00D260AD"/>
    <w:rsid w:val="00D7589A"/>
    <w:rsid w:val="00D94E65"/>
    <w:rsid w:val="00DC0F49"/>
    <w:rsid w:val="00DC321E"/>
    <w:rsid w:val="00DD3D6D"/>
    <w:rsid w:val="00E575FD"/>
    <w:rsid w:val="00E7480D"/>
    <w:rsid w:val="00EB1E7C"/>
    <w:rsid w:val="00ED2B3E"/>
    <w:rsid w:val="00F1349B"/>
    <w:rsid w:val="00F13834"/>
    <w:rsid w:val="00F20043"/>
    <w:rsid w:val="00F60C6A"/>
    <w:rsid w:val="00F942A7"/>
    <w:rsid w:val="00FA0915"/>
    <w:rsid w:val="00FB1FC1"/>
    <w:rsid w:val="00FB2341"/>
    <w:rsid w:val="00FB6378"/>
    <w:rsid w:val="00FC5E46"/>
    <w:rsid w:val="00FE41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5FC04"/>
  <w15:chartTrackingRefBased/>
  <w15:docId w15:val="{FD745E4F-BC84-4D9B-8A49-01F12E4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9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9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9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9A4"/>
  </w:style>
  <w:style w:type="paragraph" w:styleId="Stopka">
    <w:name w:val="footer"/>
    <w:basedOn w:val="Normalny"/>
    <w:link w:val="StopkaZnak"/>
    <w:uiPriority w:val="99"/>
    <w:unhideWhenUsed/>
    <w:rsid w:val="0086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9A4"/>
  </w:style>
  <w:style w:type="paragraph" w:styleId="Tekstprzypisudolnego">
    <w:name w:val="footnote text"/>
    <w:basedOn w:val="Normalny"/>
    <w:link w:val="TekstprzypisudolnegoZnak"/>
    <w:semiHidden/>
    <w:rsid w:val="00FB637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6378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Akapitzlist">
    <w:name w:val="List Paragraph"/>
    <w:basedOn w:val="Normalny"/>
    <w:uiPriority w:val="34"/>
    <w:qFormat/>
    <w:rsid w:val="00734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Żywiec Katarzyna</dc:creator>
  <cp:keywords/>
  <dc:description/>
  <cp:lastModifiedBy>Żywiec Katarzyna</cp:lastModifiedBy>
  <cp:revision>4</cp:revision>
  <cp:lastPrinted>2024-09-13T11:24:00Z</cp:lastPrinted>
  <dcterms:created xsi:type="dcterms:W3CDTF">2025-04-02T09:37:00Z</dcterms:created>
  <dcterms:modified xsi:type="dcterms:W3CDTF">2025-04-02T09:41:00Z</dcterms:modified>
</cp:coreProperties>
</file>