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27F4" w14:textId="12ABB73F" w:rsidR="00A073F5" w:rsidRPr="00176F59" w:rsidRDefault="00176F59" w:rsidP="00F82E71">
      <w:pPr>
        <w:autoSpaceDN w:val="0"/>
        <w:spacing w:after="0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176F59">
        <w:rPr>
          <w:rFonts w:ascii="Arial" w:hAnsi="Arial" w:cs="Arial"/>
          <w:b/>
          <w:sz w:val="24"/>
          <w:szCs w:val="24"/>
        </w:rPr>
        <w:t>Załącznik nr 1 do zapytania ofertowego</w:t>
      </w:r>
    </w:p>
    <w:p w14:paraId="60A19758" w14:textId="77777777" w:rsidR="00176F59" w:rsidRDefault="00176F59" w:rsidP="00F82E71">
      <w:pPr>
        <w:autoSpaceDN w:val="0"/>
        <w:spacing w:after="0"/>
        <w:textAlignment w:val="baseline"/>
        <w:rPr>
          <w:rFonts w:ascii="Arial" w:hAnsi="Arial" w:cs="Arial"/>
          <w:b/>
          <w:sz w:val="28"/>
          <w:szCs w:val="28"/>
        </w:rPr>
      </w:pPr>
    </w:p>
    <w:p w14:paraId="63C044F6" w14:textId="17066E46" w:rsidR="00481BD6" w:rsidRPr="00F82E71" w:rsidRDefault="00BC1FD9" w:rsidP="00F82E71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82E71">
        <w:rPr>
          <w:rFonts w:ascii="Arial" w:hAnsi="Arial" w:cs="Arial"/>
          <w:b/>
          <w:bCs/>
          <w:color w:val="auto"/>
          <w:sz w:val="24"/>
          <w:szCs w:val="24"/>
        </w:rPr>
        <w:t xml:space="preserve">OPIS </w:t>
      </w:r>
      <w:r w:rsidR="00927E7D" w:rsidRPr="00F82E71">
        <w:rPr>
          <w:rFonts w:ascii="Arial" w:hAnsi="Arial" w:cs="Arial"/>
          <w:b/>
          <w:bCs/>
          <w:color w:val="auto"/>
          <w:sz w:val="24"/>
          <w:szCs w:val="24"/>
        </w:rPr>
        <w:t xml:space="preserve">PRZEDMIOTU </w:t>
      </w:r>
      <w:r w:rsidRPr="00F82E71">
        <w:rPr>
          <w:rFonts w:ascii="Arial" w:hAnsi="Arial" w:cs="Arial"/>
          <w:b/>
          <w:bCs/>
          <w:color w:val="auto"/>
          <w:sz w:val="24"/>
          <w:szCs w:val="24"/>
        </w:rPr>
        <w:t>ZAMÓWIENIA</w:t>
      </w:r>
    </w:p>
    <w:p w14:paraId="62228761" w14:textId="47009C81" w:rsidR="007F107E" w:rsidRDefault="007F107E" w:rsidP="00F82E71">
      <w:pPr>
        <w:autoSpaceDN w:val="0"/>
        <w:spacing w:after="0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F82E71">
      <w:pPr>
        <w:autoSpaceDN w:val="0"/>
        <w:spacing w:after="0"/>
        <w:textAlignment w:val="baseline"/>
        <w:rPr>
          <w:rFonts w:ascii="Arial" w:hAnsi="Arial" w:cs="Arial"/>
        </w:rPr>
      </w:pPr>
    </w:p>
    <w:p w14:paraId="16CBDBD2" w14:textId="499964F9" w:rsidR="00E36879" w:rsidRDefault="006C3C72" w:rsidP="00F82E71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C3C72">
        <w:rPr>
          <w:rFonts w:ascii="Arial" w:eastAsia="Times New Roman" w:hAnsi="Arial" w:cs="Arial"/>
          <w:u w:val="single"/>
          <w:lang w:eastAsia="pl-PL"/>
        </w:rPr>
        <w:t>Nazwa zamówienia: Ekspertyza określająca rozmieszczenie i liczebność storczyków w Polanach, gmina Krempna, powiat jasielski.</w:t>
      </w:r>
    </w:p>
    <w:p w14:paraId="710DEADC" w14:textId="77777777" w:rsidR="006C3C72" w:rsidRDefault="006C3C72" w:rsidP="00F82E71">
      <w:pPr>
        <w:autoSpaceDN w:val="0"/>
        <w:spacing w:after="0"/>
        <w:textAlignment w:val="baseline"/>
        <w:rPr>
          <w:rFonts w:ascii="Arial" w:hAnsi="Arial" w:cs="Arial"/>
        </w:rPr>
      </w:pPr>
    </w:p>
    <w:p w14:paraId="5455C2E0" w14:textId="59246C35" w:rsidR="00E36879" w:rsidRDefault="006C3C72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Przedmiotem zamówienia jest usługa polegająca na wykonaniu ekspertyzy określającej wielkość/ liczebność populacji storczyka samiczego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na stanowisku w Polanach oraz określającej rozmieszczenie i oszacowanie liczebności storczyka samczego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mascula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i kukułki plamistej </w:t>
      </w:r>
      <w:proofErr w:type="spellStart"/>
      <w:r w:rsidRPr="006C3C72">
        <w:rPr>
          <w:rFonts w:ascii="Arial" w:eastAsia="Times New Roman" w:hAnsi="Arial" w:cs="Arial"/>
          <w:lang w:eastAsia="pl-PL"/>
        </w:rPr>
        <w:t>Dactylorhiza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maculata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w powyższym terenie.</w:t>
      </w:r>
    </w:p>
    <w:p w14:paraId="1B6B78C0" w14:textId="77777777" w:rsidR="006C3C72" w:rsidRDefault="006C3C72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921E4C3" w14:textId="7189C0E2" w:rsidR="00E36879" w:rsidRPr="00665B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65B79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2452016E" w14:textId="77777777" w:rsidR="00E36879" w:rsidRPr="00811145" w:rsidRDefault="00E36879" w:rsidP="00F82E71">
      <w:pPr>
        <w:pStyle w:val="Akapitzlist"/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235AC27E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Ekspertyza zakłada opis stanowiska i ocenę zasobów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w Polanach w Beskidzie </w:t>
      </w:r>
    </w:p>
    <w:p w14:paraId="6BE42281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Niskim, tj. w granicach działek o nr </w:t>
      </w:r>
      <w:proofErr w:type="spellStart"/>
      <w:r w:rsidRPr="006C3C72">
        <w:rPr>
          <w:rFonts w:ascii="Arial" w:eastAsia="Times New Roman" w:hAnsi="Arial" w:cs="Arial"/>
          <w:lang w:eastAsia="pl-PL"/>
        </w:rPr>
        <w:t>ewid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.: 75/2, 77, 76, 75/1, 78/1, 138/1, 138/4, 72/2, 72/1, </w:t>
      </w:r>
    </w:p>
    <w:p w14:paraId="2A0C9AB0" w14:textId="5E8A5844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73/5, 73/2, 73/6 wraz z terenem </w:t>
      </w:r>
      <w:r w:rsidRPr="006C3C72">
        <w:rPr>
          <w:rFonts w:ascii="Arial" w:eastAsia="Times New Roman" w:hAnsi="Arial" w:cs="Arial"/>
          <w:lang w:eastAsia="pl-PL"/>
        </w:rPr>
        <w:t>przyległym</w:t>
      </w:r>
      <w:r w:rsidRPr="006C3C72">
        <w:rPr>
          <w:rFonts w:ascii="Arial" w:eastAsia="Times New Roman" w:hAnsi="Arial" w:cs="Arial"/>
          <w:lang w:eastAsia="pl-PL"/>
        </w:rPr>
        <w:t xml:space="preserve"> oraz ocenę liczebności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mascula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</w:p>
    <w:p w14:paraId="7EEAEBD4" w14:textId="18095F72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i </w:t>
      </w:r>
      <w:proofErr w:type="spellStart"/>
      <w:r w:rsidRPr="006C3C72">
        <w:rPr>
          <w:rFonts w:ascii="Arial" w:eastAsia="Times New Roman" w:hAnsi="Arial" w:cs="Arial"/>
          <w:lang w:eastAsia="pl-PL"/>
        </w:rPr>
        <w:t>Dactylorhiza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maculata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w tym terenie. Dodatkowo, zostanie porównana aktualna wielkość </w:t>
      </w:r>
    </w:p>
    <w:p w14:paraId="156621AC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populacji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z dostępnymi danymi o tym gatunku z lat poprzednich. </w:t>
      </w:r>
    </w:p>
    <w:p w14:paraId="0A268E7E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1.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</w:t>
      </w:r>
    </w:p>
    <w:p w14:paraId="0435246F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określenie/ oszacowanie liczebności populacji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w obrębie ww., metodą </w:t>
      </w:r>
    </w:p>
    <w:p w14:paraId="05C373B2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patrolową, przy większej liczbie płatów występowania zestawienie danych w formie </w:t>
      </w:r>
    </w:p>
    <w:p w14:paraId="363A1E13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tabelarycznej (m.in.: nr działki, liczba kwitnących pędów, liczba osobników płonnych), </w:t>
      </w:r>
    </w:p>
    <w:p w14:paraId="6EA09165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oznaczenie centrum stanowisk urządzeniem GPS; </w:t>
      </w:r>
    </w:p>
    <w:p w14:paraId="20F6CF5F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w miejscach jego największych skupień, wykonanie badań fitosocjologicznych </w:t>
      </w:r>
    </w:p>
    <w:p w14:paraId="377E36C5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metodą Braun – </w:t>
      </w:r>
      <w:proofErr w:type="spellStart"/>
      <w:r w:rsidRPr="006C3C72">
        <w:rPr>
          <w:rFonts w:ascii="Arial" w:eastAsia="Times New Roman" w:hAnsi="Arial" w:cs="Arial"/>
          <w:lang w:eastAsia="pl-PL"/>
        </w:rPr>
        <w:t>Blanqueta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(do 10 zdjęć fitosocjologicznych o powierzchni co </w:t>
      </w:r>
    </w:p>
    <w:p w14:paraId="0007F372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najmniej 5x5 m), </w:t>
      </w:r>
    </w:p>
    <w:p w14:paraId="4C1301A7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zmapowanie zajmowanej powierzchni przez gatunek w obrębie ww. działek (płaty </w:t>
      </w:r>
    </w:p>
    <w:p w14:paraId="10334814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występowania) – warstwa .</w:t>
      </w:r>
      <w:proofErr w:type="spellStart"/>
      <w:r w:rsidRPr="006C3C72">
        <w:rPr>
          <w:rFonts w:ascii="Arial" w:eastAsia="Times New Roman" w:hAnsi="Arial" w:cs="Arial"/>
          <w:lang w:eastAsia="pl-PL"/>
        </w:rPr>
        <w:t>shp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, </w:t>
      </w:r>
    </w:p>
    <w:p w14:paraId="1A60D14E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wykonanie opisu zbiorowiska z udziałem gatunku (skład gatunkowy, struktura </w:t>
      </w:r>
    </w:p>
    <w:p w14:paraId="0F4A4CFE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zbiorowiska), </w:t>
      </w:r>
    </w:p>
    <w:p w14:paraId="307873D5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wykonanie dokumentacji fotograficznej stanowisk z GPS, </w:t>
      </w:r>
    </w:p>
    <w:p w14:paraId="180077C4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określenie aktualnego składu gatunkowego roślin w obrębie przekształconej części </w:t>
      </w:r>
    </w:p>
    <w:p w14:paraId="64FF5552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działki o nr </w:t>
      </w:r>
      <w:proofErr w:type="spellStart"/>
      <w:r w:rsidRPr="006C3C72">
        <w:rPr>
          <w:rFonts w:ascii="Arial" w:eastAsia="Times New Roman" w:hAnsi="Arial" w:cs="Arial"/>
          <w:lang w:eastAsia="pl-PL"/>
        </w:rPr>
        <w:t>ewid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. 75/2 w Polanach. </w:t>
      </w:r>
    </w:p>
    <w:p w14:paraId="327910B1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2.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mascula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</w:p>
    <w:p w14:paraId="69823156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określenie/ oszacowanie liczebności populacji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mascula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w obrębie ww. działek </w:t>
      </w:r>
    </w:p>
    <w:p w14:paraId="42ABA4AE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metodą patrolową, zestawienie danych w formie tabelarycznej (m.in.: nr działki, liczba </w:t>
      </w:r>
    </w:p>
    <w:p w14:paraId="4DD98B64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kwitnących pędów, liczba osobników płonnych), oznaczenie centrum stanowisk </w:t>
      </w:r>
    </w:p>
    <w:p w14:paraId="2DC54F8D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urządzeniem GPS; </w:t>
      </w:r>
    </w:p>
    <w:p w14:paraId="05898DFF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zmapowanie zajmowanej powierzchni przez gatunek w obrębie ww. działek (płaty </w:t>
      </w:r>
    </w:p>
    <w:p w14:paraId="091924D7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występowania) – warstwa .</w:t>
      </w:r>
      <w:proofErr w:type="spellStart"/>
      <w:r w:rsidRPr="006C3C72">
        <w:rPr>
          <w:rFonts w:ascii="Arial" w:eastAsia="Times New Roman" w:hAnsi="Arial" w:cs="Arial"/>
          <w:lang w:eastAsia="pl-PL"/>
        </w:rPr>
        <w:t>shp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, </w:t>
      </w:r>
    </w:p>
    <w:p w14:paraId="24A6FE3C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wykonanie dokumentacji fotograficznej stanowisk z GPS. </w:t>
      </w:r>
    </w:p>
    <w:p w14:paraId="35740B21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3. </w:t>
      </w:r>
      <w:proofErr w:type="spellStart"/>
      <w:r w:rsidRPr="006C3C72">
        <w:rPr>
          <w:rFonts w:ascii="Arial" w:eastAsia="Times New Roman" w:hAnsi="Arial" w:cs="Arial"/>
          <w:lang w:eastAsia="pl-PL"/>
        </w:rPr>
        <w:t>Dactylorhiza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maculata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</w:p>
    <w:p w14:paraId="3FDBC7D5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lastRenderedPageBreak/>
        <w:t xml:space="preserve">− określenie/ oszacowanie liczebności populacji </w:t>
      </w:r>
      <w:proofErr w:type="spellStart"/>
      <w:r w:rsidRPr="006C3C72">
        <w:rPr>
          <w:rFonts w:ascii="Arial" w:eastAsia="Times New Roman" w:hAnsi="Arial" w:cs="Arial"/>
          <w:lang w:eastAsia="pl-PL"/>
        </w:rPr>
        <w:t>Dactylorhiza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maculata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w obrębie ww. </w:t>
      </w:r>
    </w:p>
    <w:p w14:paraId="6D8DFDDC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działek metodą patrolową, zestawienie danych w formie tabelarycznej (m.in.: nr </w:t>
      </w:r>
    </w:p>
    <w:p w14:paraId="7B50C5B2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działki, liczba kwitnących pędów, liczba osobników płonnych), oznaczenie centrum </w:t>
      </w:r>
    </w:p>
    <w:p w14:paraId="64BD49B4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stanowisk urządzeniem GPS; </w:t>
      </w:r>
    </w:p>
    <w:p w14:paraId="4CC16AF6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zmapowanie zajmowanej powierzchni przez gatunek w obrębie ww. działek (płaty </w:t>
      </w:r>
    </w:p>
    <w:p w14:paraId="333140C6" w14:textId="77777777" w:rsidR="006C3C72" w:rsidRP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występowania) – warstwa .</w:t>
      </w:r>
      <w:proofErr w:type="spellStart"/>
      <w:r w:rsidRPr="006C3C72">
        <w:rPr>
          <w:rFonts w:ascii="Arial" w:eastAsia="Times New Roman" w:hAnsi="Arial" w:cs="Arial"/>
          <w:lang w:eastAsia="pl-PL"/>
        </w:rPr>
        <w:t>shp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, </w:t>
      </w:r>
    </w:p>
    <w:p w14:paraId="77A68E63" w14:textId="77777777" w:rsidR="006C3C72" w:rsidRDefault="006C3C72" w:rsidP="006C3C72">
      <w:pPr>
        <w:autoSpaceDN w:val="0"/>
        <w:spacing w:after="0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− wykonanie dokumentacji fotograficznej stanowisk z GPS.</w:t>
      </w:r>
    </w:p>
    <w:p w14:paraId="6DACC0AD" w14:textId="77777777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209A9B70" w14:textId="77777777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Wynikiem końcowym ekspertyzy będzie określenie, w oparciu o ww. badania, liczebności i</w:t>
      </w:r>
      <w:r>
        <w:rPr>
          <w:rFonts w:ascii="Arial" w:eastAsia="Times New Roman" w:hAnsi="Arial" w:cs="Arial"/>
          <w:lang w:eastAsia="pl-PL"/>
        </w:rPr>
        <w:t> </w:t>
      </w:r>
      <w:r w:rsidRPr="006C3C72">
        <w:rPr>
          <w:rFonts w:ascii="Arial" w:eastAsia="Times New Roman" w:hAnsi="Arial" w:cs="Arial"/>
          <w:lang w:eastAsia="pl-PL"/>
        </w:rPr>
        <w:t>rozmieszczenia 3 wybranych gatunków chronionych storczyków w analizowanym terenie. W</w:t>
      </w:r>
      <w:r>
        <w:rPr>
          <w:rFonts w:ascii="Arial" w:eastAsia="Times New Roman" w:hAnsi="Arial" w:cs="Arial"/>
          <w:lang w:eastAsia="pl-PL"/>
        </w:rPr>
        <w:t> </w:t>
      </w:r>
      <w:r w:rsidRPr="006C3C72">
        <w:rPr>
          <w:rFonts w:ascii="Arial" w:eastAsia="Times New Roman" w:hAnsi="Arial" w:cs="Arial"/>
          <w:lang w:eastAsia="pl-PL"/>
        </w:rPr>
        <w:t xml:space="preserve">ramach realizacji przedmiotu zamówienia wymagane jest wykonanie prac terenowych: </w:t>
      </w:r>
    </w:p>
    <w:p w14:paraId="3B98D2AD" w14:textId="77777777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w maju, w okresie optimum kwitnienia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morio, </w:t>
      </w:r>
    </w:p>
    <w:p w14:paraId="040CF41B" w14:textId="77777777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− w lipcu,</w:t>
      </w:r>
    </w:p>
    <w:p w14:paraId="43757288" w14:textId="7FFD70C5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− we wrześniu. </w:t>
      </w:r>
    </w:p>
    <w:p w14:paraId="1D6E0907" w14:textId="77777777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25874043" w14:textId="0BB798D0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W celu realizacji usługi tut. Organ przekaże niezbędne informacje zgromadzone w toku prowadzonego postępowania, w tym wybrane pisma stron postępowania.</w:t>
      </w:r>
    </w:p>
    <w:p w14:paraId="676C0460" w14:textId="77777777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18A21A6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C3C72">
        <w:rPr>
          <w:rFonts w:ascii="Arial" w:eastAsia="Times New Roman" w:hAnsi="Arial" w:cs="Arial"/>
          <w:u w:val="single"/>
          <w:lang w:eastAsia="pl-PL"/>
        </w:rPr>
        <w:t xml:space="preserve">Teren objęty badaniami </w:t>
      </w:r>
    </w:p>
    <w:p w14:paraId="7B39992B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Stanowisko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w Polanach, w gminie Krempna, w Beskidzie Niskim. </w:t>
      </w:r>
    </w:p>
    <w:p w14:paraId="6BB60BD7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W 2022 r. w granicach działki o nr </w:t>
      </w:r>
      <w:proofErr w:type="spellStart"/>
      <w:r w:rsidRPr="006C3C72">
        <w:rPr>
          <w:rFonts w:ascii="Arial" w:eastAsia="Times New Roman" w:hAnsi="Arial" w:cs="Arial"/>
          <w:lang w:eastAsia="pl-PL"/>
        </w:rPr>
        <w:t>ewid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. 75/2 w Polanach prowadzone były prace, </w:t>
      </w:r>
    </w:p>
    <w:p w14:paraId="41F135CF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polegające na usunięciu tarniny i niwelacji terenu, w wyniku których, przekształcony został </w:t>
      </w:r>
    </w:p>
    <w:p w14:paraId="5DAA2608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fragment siedliska gatunków roślin chronionych –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morio,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mascula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, </w:t>
      </w:r>
    </w:p>
    <w:p w14:paraId="6381E6F5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6C3C72">
        <w:rPr>
          <w:rFonts w:ascii="Arial" w:eastAsia="Times New Roman" w:hAnsi="Arial" w:cs="Arial"/>
          <w:lang w:eastAsia="pl-PL"/>
        </w:rPr>
        <w:t>Dactylorhiza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maculata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. Zgodnie z przekazanymi tut. Organowi informacjami, w wyniku tych </w:t>
      </w:r>
    </w:p>
    <w:p w14:paraId="09862DFB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prac zniszczeniu uległa część stanowiska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(w obrębie ukształtowanej skarpy </w:t>
      </w:r>
    </w:p>
    <w:p w14:paraId="7B9EBC03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i części wykonanego </w:t>
      </w:r>
      <w:proofErr w:type="spellStart"/>
      <w:r w:rsidRPr="006C3C72">
        <w:rPr>
          <w:rFonts w:ascii="Arial" w:eastAsia="Times New Roman" w:hAnsi="Arial" w:cs="Arial"/>
          <w:lang w:eastAsia="pl-PL"/>
        </w:rPr>
        <w:t>wypłaszczenia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). Na obrzeżach usuniętych </w:t>
      </w:r>
      <w:proofErr w:type="spellStart"/>
      <w:r w:rsidRPr="006C3C72">
        <w:rPr>
          <w:rFonts w:ascii="Arial" w:eastAsia="Times New Roman" w:hAnsi="Arial" w:cs="Arial"/>
          <w:lang w:eastAsia="pl-PL"/>
        </w:rPr>
        <w:t>zakrzaczeń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tarniny i wśród </w:t>
      </w:r>
    </w:p>
    <w:p w14:paraId="139FCA62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niej występował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mascula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. Zgodnie z przedstawionymi Regionalnemu Dyrektorowi </w:t>
      </w:r>
    </w:p>
    <w:p w14:paraId="7423DEDA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Ochrony Środowiska w Rzeszowie informacjami, na przedmiotowym terenie występuje </w:t>
      </w:r>
    </w:p>
    <w:p w14:paraId="0AF4581E" w14:textId="2AD428FE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również licznie </w:t>
      </w:r>
      <w:proofErr w:type="spellStart"/>
      <w:r w:rsidRPr="006C3C72">
        <w:rPr>
          <w:rFonts w:ascii="Arial" w:eastAsia="Times New Roman" w:hAnsi="Arial" w:cs="Arial"/>
          <w:lang w:eastAsia="pl-PL"/>
        </w:rPr>
        <w:t>Dactylorhiza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C3C72">
        <w:rPr>
          <w:rFonts w:ascii="Arial" w:eastAsia="Times New Roman" w:hAnsi="Arial" w:cs="Arial"/>
          <w:lang w:eastAsia="pl-PL"/>
        </w:rPr>
        <w:t>maculata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. Ze zgromadzonej dokumentacji wynika, że </w:t>
      </w:r>
      <w:proofErr w:type="spellStart"/>
      <w:r w:rsidRPr="006C3C72">
        <w:rPr>
          <w:rFonts w:ascii="Arial" w:eastAsia="Times New Roman" w:hAnsi="Arial" w:cs="Arial"/>
          <w:lang w:eastAsia="pl-PL"/>
        </w:rPr>
        <w:t>Orchis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 morio występuje w granicach działek o nr </w:t>
      </w:r>
      <w:proofErr w:type="spellStart"/>
      <w:r w:rsidRPr="006C3C72">
        <w:rPr>
          <w:rFonts w:ascii="Arial" w:eastAsia="Times New Roman" w:hAnsi="Arial" w:cs="Arial"/>
          <w:lang w:eastAsia="pl-PL"/>
        </w:rPr>
        <w:t>ewid</w:t>
      </w:r>
      <w:proofErr w:type="spellEnd"/>
      <w:r w:rsidRPr="006C3C72">
        <w:rPr>
          <w:rFonts w:ascii="Arial" w:eastAsia="Times New Roman" w:hAnsi="Arial" w:cs="Arial"/>
          <w:lang w:eastAsia="pl-PL"/>
        </w:rPr>
        <w:t xml:space="preserve">.: 75/2, 77, 76, 75/1, 78/1, 138/1, </w:t>
      </w:r>
    </w:p>
    <w:p w14:paraId="5AE53A7C" w14:textId="77777777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138/4, 72/2, 72/1, 73/5, 73/2, 73/6 w m. Polany. </w:t>
      </w:r>
    </w:p>
    <w:p w14:paraId="49C7C0A3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27017ABE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Przedmiot zamówienia obejmuje: </w:t>
      </w:r>
    </w:p>
    <w:p w14:paraId="7ECEA0BD" w14:textId="77777777" w:rsidR="006C3C72" w:rsidRP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 xml:space="preserve">1) opracowania tekstowe – 3 egzemplarze </w:t>
      </w:r>
    </w:p>
    <w:p w14:paraId="0D4DAC2D" w14:textId="57F96B12" w:rsidR="006C3C72" w:rsidRDefault="006C3C72" w:rsidP="006C3C72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C3C72">
        <w:rPr>
          <w:rFonts w:ascii="Arial" w:eastAsia="Times New Roman" w:hAnsi="Arial" w:cs="Arial"/>
          <w:lang w:eastAsia="pl-PL"/>
        </w:rPr>
        <w:t>2) opracowanie w wersji elektronicznej (CD/DVD) – 3 egzemplarze</w:t>
      </w:r>
    </w:p>
    <w:p w14:paraId="2A501210" w14:textId="2CB2B73B" w:rsidR="00E36879" w:rsidRPr="00931E50" w:rsidRDefault="00E36879" w:rsidP="00F82E71">
      <w:pPr>
        <w:spacing w:after="0"/>
        <w:rPr>
          <w:rFonts w:ascii="Arial" w:hAnsi="Arial" w:cs="Arial"/>
        </w:rPr>
      </w:pPr>
    </w:p>
    <w:p w14:paraId="5CD1BD96" w14:textId="77777777" w:rsidR="00E36879" w:rsidRPr="00931E50" w:rsidRDefault="00E36879" w:rsidP="00F82E71">
      <w:pPr>
        <w:spacing w:after="0"/>
        <w:rPr>
          <w:rFonts w:ascii="Arial" w:hAnsi="Arial" w:cs="Arial"/>
        </w:rPr>
      </w:pPr>
    </w:p>
    <w:p w14:paraId="75631229" w14:textId="38DC21EA" w:rsidR="00E36879" w:rsidRPr="004B7A0E" w:rsidRDefault="00E36879" w:rsidP="00F82E71">
      <w:pPr>
        <w:spacing w:after="0"/>
        <w:rPr>
          <w:rFonts w:ascii="Arial" w:hAnsi="Arial" w:cs="Arial"/>
        </w:rPr>
      </w:pPr>
      <w:r w:rsidRPr="00931E50">
        <w:rPr>
          <w:rFonts w:ascii="Arial" w:hAnsi="Arial" w:cs="Arial"/>
        </w:rPr>
        <w:t xml:space="preserve">Termin wykonania usługi: </w:t>
      </w:r>
      <w:r w:rsidRPr="00931E50">
        <w:rPr>
          <w:rFonts w:ascii="Arial" w:hAnsi="Arial" w:cs="Arial"/>
          <w:b/>
          <w:bCs/>
        </w:rPr>
        <w:t>do 30 września 202</w:t>
      </w:r>
      <w:r w:rsidR="006C3C72">
        <w:rPr>
          <w:rFonts w:ascii="Arial" w:hAnsi="Arial" w:cs="Arial"/>
          <w:b/>
          <w:bCs/>
        </w:rPr>
        <w:t>6</w:t>
      </w:r>
      <w:r w:rsidRPr="00931E50">
        <w:rPr>
          <w:rFonts w:ascii="Arial" w:hAnsi="Arial" w:cs="Arial"/>
          <w:b/>
          <w:bCs/>
        </w:rPr>
        <w:t xml:space="preserve"> r.</w:t>
      </w:r>
    </w:p>
    <w:p w14:paraId="000A145D" w14:textId="77777777" w:rsidR="00506F8C" w:rsidRPr="008A35A5" w:rsidRDefault="00506F8C" w:rsidP="00F82E71">
      <w:pPr>
        <w:spacing w:after="0"/>
        <w:rPr>
          <w:rFonts w:ascii="Arial" w:hAnsi="Arial" w:cs="Arial"/>
          <w:u w:val="single"/>
        </w:rPr>
      </w:pPr>
    </w:p>
    <w:sectPr w:rsidR="00506F8C" w:rsidRPr="008A35A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17F8" w14:textId="77777777" w:rsidR="005A2B5B" w:rsidRDefault="005A2B5B" w:rsidP="000F38F9">
      <w:pPr>
        <w:spacing w:after="0" w:line="240" w:lineRule="auto"/>
      </w:pPr>
      <w:r>
        <w:separator/>
      </w:r>
    </w:p>
  </w:endnote>
  <w:endnote w:type="continuationSeparator" w:id="0">
    <w:p w14:paraId="6055B9D7" w14:textId="77777777" w:rsidR="005A2B5B" w:rsidRDefault="005A2B5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6EDC" w14:textId="3A01D75F" w:rsidR="004A2F36" w:rsidRPr="00425F85" w:rsidRDefault="00D815F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B0279B" wp14:editId="3797945C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89DD" w14:textId="77777777" w:rsidR="005A2B5B" w:rsidRDefault="005A2B5B" w:rsidP="000F38F9">
      <w:pPr>
        <w:spacing w:after="0" w:line="240" w:lineRule="auto"/>
      </w:pPr>
      <w:r>
        <w:separator/>
      </w:r>
    </w:p>
  </w:footnote>
  <w:footnote w:type="continuationSeparator" w:id="0">
    <w:p w14:paraId="4C85F16C" w14:textId="77777777" w:rsidR="005A2B5B" w:rsidRDefault="005A2B5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6BCA" w14:textId="7906F53B" w:rsidR="00FF1ACA" w:rsidRDefault="00BD73A8" w:rsidP="0066160F">
    <w:pPr>
      <w:pStyle w:val="Nagwek"/>
      <w:tabs>
        <w:tab w:val="clear" w:pos="4536"/>
        <w:tab w:val="clear" w:pos="9072"/>
      </w:tabs>
      <w:ind w:left="851" w:hanging="851"/>
    </w:pPr>
    <w:r w:rsidRPr="00BD73A8">
      <w:rPr>
        <w:rFonts w:ascii="Arial" w:hAnsi="Arial" w:cs="Arial"/>
        <w:b/>
        <w:noProof/>
        <w:sz w:val="28"/>
        <w:szCs w:val="28"/>
      </w:rPr>
      <w:t xml:space="preserve"> </w:t>
    </w:r>
    <w:bookmarkStart w:id="0" w:name="_Hlk63246142"/>
    <w:r w:rsidR="006C3C72">
      <w:rPr>
        <w:noProof/>
      </w:rPr>
      <w:drawing>
        <wp:inline distT="0" distB="0" distL="0" distR="0" wp14:anchorId="1AFADDA9" wp14:editId="25164E60">
          <wp:extent cx="4904740" cy="937895"/>
          <wp:effectExtent l="0" t="0" r="0" b="0"/>
          <wp:docPr id="941526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9457A7"/>
    <w:multiLevelType w:val="hybridMultilevel"/>
    <w:tmpl w:val="D354DD5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B5297"/>
    <w:multiLevelType w:val="hybridMultilevel"/>
    <w:tmpl w:val="4950DC48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42F19"/>
    <w:multiLevelType w:val="hybridMultilevel"/>
    <w:tmpl w:val="12C46854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77527"/>
    <w:multiLevelType w:val="hybridMultilevel"/>
    <w:tmpl w:val="439E5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F66375"/>
    <w:multiLevelType w:val="hybridMultilevel"/>
    <w:tmpl w:val="8982A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C2577"/>
    <w:multiLevelType w:val="hybridMultilevel"/>
    <w:tmpl w:val="21E47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2758F"/>
    <w:multiLevelType w:val="hybridMultilevel"/>
    <w:tmpl w:val="900EE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1D5647"/>
    <w:multiLevelType w:val="hybridMultilevel"/>
    <w:tmpl w:val="736A1222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97376FF"/>
    <w:multiLevelType w:val="hybridMultilevel"/>
    <w:tmpl w:val="E79851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A667753"/>
    <w:multiLevelType w:val="hybridMultilevel"/>
    <w:tmpl w:val="47921E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0F334C"/>
    <w:multiLevelType w:val="hybridMultilevel"/>
    <w:tmpl w:val="6380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74786"/>
    <w:multiLevelType w:val="hybridMultilevel"/>
    <w:tmpl w:val="B5FE4FBA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6D346A"/>
    <w:multiLevelType w:val="hybridMultilevel"/>
    <w:tmpl w:val="07DA9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421B1"/>
    <w:multiLevelType w:val="hybridMultilevel"/>
    <w:tmpl w:val="798EC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466DE2"/>
    <w:multiLevelType w:val="hybridMultilevel"/>
    <w:tmpl w:val="714E4D30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B85302"/>
    <w:multiLevelType w:val="multilevel"/>
    <w:tmpl w:val="EED87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6F0C6D"/>
    <w:multiLevelType w:val="hybridMultilevel"/>
    <w:tmpl w:val="CE2AD14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229839">
    <w:abstractNumId w:val="33"/>
  </w:num>
  <w:num w:numId="2" w16cid:durableId="133370941">
    <w:abstractNumId w:val="39"/>
  </w:num>
  <w:num w:numId="3" w16cid:durableId="1977829893">
    <w:abstractNumId w:val="12"/>
  </w:num>
  <w:num w:numId="4" w16cid:durableId="2137261405">
    <w:abstractNumId w:val="40"/>
  </w:num>
  <w:num w:numId="5" w16cid:durableId="1632402174">
    <w:abstractNumId w:val="45"/>
  </w:num>
  <w:num w:numId="6" w16cid:durableId="707295862">
    <w:abstractNumId w:val="23"/>
  </w:num>
  <w:num w:numId="7" w16cid:durableId="983433505">
    <w:abstractNumId w:val="42"/>
  </w:num>
  <w:num w:numId="8" w16cid:durableId="1376808431">
    <w:abstractNumId w:val="34"/>
  </w:num>
  <w:num w:numId="9" w16cid:durableId="846750071">
    <w:abstractNumId w:val="8"/>
  </w:num>
  <w:num w:numId="10" w16cid:durableId="1449856997">
    <w:abstractNumId w:val="26"/>
  </w:num>
  <w:num w:numId="11" w16cid:durableId="790320387">
    <w:abstractNumId w:val="10"/>
  </w:num>
  <w:num w:numId="12" w16cid:durableId="13843384">
    <w:abstractNumId w:val="17"/>
  </w:num>
  <w:num w:numId="13" w16cid:durableId="1256473717">
    <w:abstractNumId w:val="48"/>
  </w:num>
  <w:num w:numId="14" w16cid:durableId="1736314698">
    <w:abstractNumId w:val="5"/>
  </w:num>
  <w:num w:numId="15" w16cid:durableId="175313267">
    <w:abstractNumId w:val="35"/>
  </w:num>
  <w:num w:numId="16" w16cid:durableId="701320460">
    <w:abstractNumId w:val="32"/>
  </w:num>
  <w:num w:numId="17" w16cid:durableId="1778526274">
    <w:abstractNumId w:val="4"/>
  </w:num>
  <w:num w:numId="18" w16cid:durableId="478379388">
    <w:abstractNumId w:val="14"/>
  </w:num>
  <w:num w:numId="19" w16cid:durableId="1976519088">
    <w:abstractNumId w:val="1"/>
  </w:num>
  <w:num w:numId="20" w16cid:durableId="635140101">
    <w:abstractNumId w:val="15"/>
  </w:num>
  <w:num w:numId="21" w16cid:durableId="1021706620">
    <w:abstractNumId w:val="47"/>
  </w:num>
  <w:num w:numId="22" w16cid:durableId="1802721034">
    <w:abstractNumId w:val="24"/>
  </w:num>
  <w:num w:numId="23" w16cid:durableId="1626228674">
    <w:abstractNumId w:val="2"/>
  </w:num>
  <w:num w:numId="24" w16cid:durableId="1314719065">
    <w:abstractNumId w:val="22"/>
  </w:num>
  <w:num w:numId="25" w16cid:durableId="421948245">
    <w:abstractNumId w:val="7"/>
  </w:num>
  <w:num w:numId="26" w16cid:durableId="1820532909">
    <w:abstractNumId w:val="27"/>
  </w:num>
  <w:num w:numId="27" w16cid:durableId="787161006">
    <w:abstractNumId w:val="36"/>
  </w:num>
  <w:num w:numId="28" w16cid:durableId="1291475796">
    <w:abstractNumId w:val="6"/>
  </w:num>
  <w:num w:numId="29" w16cid:durableId="2121216175">
    <w:abstractNumId w:val="37"/>
  </w:num>
  <w:num w:numId="30" w16cid:durableId="760956420">
    <w:abstractNumId w:val="11"/>
  </w:num>
  <w:num w:numId="31" w16cid:durableId="1530684297">
    <w:abstractNumId w:val="44"/>
  </w:num>
  <w:num w:numId="32" w16cid:durableId="1284112601">
    <w:abstractNumId w:val="19"/>
  </w:num>
  <w:num w:numId="33" w16cid:durableId="1422222410">
    <w:abstractNumId w:val="46"/>
  </w:num>
  <w:num w:numId="34" w16cid:durableId="680086623">
    <w:abstractNumId w:val="21"/>
  </w:num>
  <w:num w:numId="35" w16cid:durableId="1861163749">
    <w:abstractNumId w:val="25"/>
  </w:num>
  <w:num w:numId="36" w16cid:durableId="567691386">
    <w:abstractNumId w:val="3"/>
  </w:num>
  <w:num w:numId="37" w16cid:durableId="939529733">
    <w:abstractNumId w:val="16"/>
  </w:num>
  <w:num w:numId="38" w16cid:durableId="1746995204">
    <w:abstractNumId w:val="20"/>
  </w:num>
  <w:num w:numId="39" w16cid:durableId="225145185">
    <w:abstractNumId w:val="38"/>
  </w:num>
  <w:num w:numId="40" w16cid:durableId="909269832">
    <w:abstractNumId w:val="0"/>
  </w:num>
  <w:num w:numId="41" w16cid:durableId="1848056347">
    <w:abstractNumId w:val="29"/>
  </w:num>
  <w:num w:numId="42" w16cid:durableId="1149130736">
    <w:abstractNumId w:val="30"/>
  </w:num>
  <w:num w:numId="43" w16cid:durableId="461389056">
    <w:abstractNumId w:val="31"/>
  </w:num>
  <w:num w:numId="44" w16cid:durableId="1842352129">
    <w:abstractNumId w:val="18"/>
  </w:num>
  <w:num w:numId="45" w16cid:durableId="433330132">
    <w:abstractNumId w:val="28"/>
  </w:num>
  <w:num w:numId="46" w16cid:durableId="925697975">
    <w:abstractNumId w:val="9"/>
  </w:num>
  <w:num w:numId="47" w16cid:durableId="1415710637">
    <w:abstractNumId w:val="13"/>
  </w:num>
  <w:num w:numId="48" w16cid:durableId="1662463257">
    <w:abstractNumId w:val="41"/>
  </w:num>
  <w:num w:numId="49" w16cid:durableId="80701509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44A3"/>
    <w:rsid w:val="00036E32"/>
    <w:rsid w:val="00037C21"/>
    <w:rsid w:val="00040360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E2B77"/>
    <w:rsid w:val="000E37F9"/>
    <w:rsid w:val="000E5008"/>
    <w:rsid w:val="000E6AE3"/>
    <w:rsid w:val="000F3813"/>
    <w:rsid w:val="000F38F9"/>
    <w:rsid w:val="000F499A"/>
    <w:rsid w:val="000F62AE"/>
    <w:rsid w:val="001018C2"/>
    <w:rsid w:val="00104F53"/>
    <w:rsid w:val="0014280A"/>
    <w:rsid w:val="00142DE0"/>
    <w:rsid w:val="00146EFF"/>
    <w:rsid w:val="00152CA5"/>
    <w:rsid w:val="00155937"/>
    <w:rsid w:val="001675E9"/>
    <w:rsid w:val="00175CE8"/>
    <w:rsid w:val="00175D69"/>
    <w:rsid w:val="001766D0"/>
    <w:rsid w:val="00176F59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70061"/>
    <w:rsid w:val="0027774D"/>
    <w:rsid w:val="002779EB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420E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E7"/>
    <w:rsid w:val="00481BD6"/>
    <w:rsid w:val="004950DB"/>
    <w:rsid w:val="004959AC"/>
    <w:rsid w:val="004A2DCE"/>
    <w:rsid w:val="004A2F36"/>
    <w:rsid w:val="004B09B5"/>
    <w:rsid w:val="004B2A93"/>
    <w:rsid w:val="004B37F0"/>
    <w:rsid w:val="004B3DBA"/>
    <w:rsid w:val="004C0C74"/>
    <w:rsid w:val="004C300E"/>
    <w:rsid w:val="004C3DFD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6F8C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4FD5"/>
    <w:rsid w:val="00562698"/>
    <w:rsid w:val="00566794"/>
    <w:rsid w:val="00574249"/>
    <w:rsid w:val="0058432B"/>
    <w:rsid w:val="0058719F"/>
    <w:rsid w:val="005A2647"/>
    <w:rsid w:val="005A2B5B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59E1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4F7E"/>
    <w:rsid w:val="00626F39"/>
    <w:rsid w:val="00633F2F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C3C72"/>
    <w:rsid w:val="006D374D"/>
    <w:rsid w:val="006D70D5"/>
    <w:rsid w:val="006E372F"/>
    <w:rsid w:val="006E4F02"/>
    <w:rsid w:val="006F226C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7C22"/>
    <w:rsid w:val="007E28EB"/>
    <w:rsid w:val="007E4C13"/>
    <w:rsid w:val="007E50C8"/>
    <w:rsid w:val="007F107E"/>
    <w:rsid w:val="007F1AF3"/>
    <w:rsid w:val="007F3690"/>
    <w:rsid w:val="007F6638"/>
    <w:rsid w:val="008053E2"/>
    <w:rsid w:val="00812CEA"/>
    <w:rsid w:val="008243F6"/>
    <w:rsid w:val="00840038"/>
    <w:rsid w:val="008434B4"/>
    <w:rsid w:val="0085274A"/>
    <w:rsid w:val="00853FE6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2C03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6A6B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4D9D"/>
    <w:rsid w:val="00BD73A8"/>
    <w:rsid w:val="00BE199E"/>
    <w:rsid w:val="00BE5302"/>
    <w:rsid w:val="00BE59B0"/>
    <w:rsid w:val="00BE68F3"/>
    <w:rsid w:val="00BE7C39"/>
    <w:rsid w:val="00BF0699"/>
    <w:rsid w:val="00BF70D9"/>
    <w:rsid w:val="00C02B55"/>
    <w:rsid w:val="00C057BE"/>
    <w:rsid w:val="00C06426"/>
    <w:rsid w:val="00C106CC"/>
    <w:rsid w:val="00C12C82"/>
    <w:rsid w:val="00C14091"/>
    <w:rsid w:val="00C14E50"/>
    <w:rsid w:val="00C15C8B"/>
    <w:rsid w:val="00C3122E"/>
    <w:rsid w:val="00C445A8"/>
    <w:rsid w:val="00C64210"/>
    <w:rsid w:val="00C707E4"/>
    <w:rsid w:val="00C82D53"/>
    <w:rsid w:val="00C90EAF"/>
    <w:rsid w:val="00C9351C"/>
    <w:rsid w:val="00C94388"/>
    <w:rsid w:val="00CA6C9F"/>
    <w:rsid w:val="00CA7B29"/>
    <w:rsid w:val="00CB6B1D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4926"/>
    <w:rsid w:val="00D556EF"/>
    <w:rsid w:val="00D56469"/>
    <w:rsid w:val="00D568F7"/>
    <w:rsid w:val="00D572E8"/>
    <w:rsid w:val="00D7084C"/>
    <w:rsid w:val="00D74B50"/>
    <w:rsid w:val="00D76F8A"/>
    <w:rsid w:val="00D815FD"/>
    <w:rsid w:val="00D86752"/>
    <w:rsid w:val="00D87309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523D"/>
    <w:rsid w:val="00E1684D"/>
    <w:rsid w:val="00E260B8"/>
    <w:rsid w:val="00E31169"/>
    <w:rsid w:val="00E32D28"/>
    <w:rsid w:val="00E35E0B"/>
    <w:rsid w:val="00E36879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B6381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2596"/>
    <w:rsid w:val="00F44A6B"/>
    <w:rsid w:val="00F635A7"/>
    <w:rsid w:val="00F66B64"/>
    <w:rsid w:val="00F66BF0"/>
    <w:rsid w:val="00F67FCC"/>
    <w:rsid w:val="00F72952"/>
    <w:rsid w:val="00F7795B"/>
    <w:rsid w:val="00F81142"/>
    <w:rsid w:val="00F82E71"/>
    <w:rsid w:val="00FA3D2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2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82E7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82E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82E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2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2</cp:revision>
  <cp:lastPrinted>2019-05-20T10:59:00Z</cp:lastPrinted>
  <dcterms:created xsi:type="dcterms:W3CDTF">2026-04-20T07:49:00Z</dcterms:created>
  <dcterms:modified xsi:type="dcterms:W3CDTF">2026-04-20T07:49:00Z</dcterms:modified>
</cp:coreProperties>
</file>