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C3602" w14:textId="77777777" w:rsidR="00714B71" w:rsidRDefault="00CA1C34" w:rsidP="00350AAF">
      <w:pPr>
        <w:tabs>
          <w:tab w:val="left" w:pos="4860"/>
          <w:tab w:val="left" w:pos="5040"/>
          <w:tab w:val="left" w:pos="5220"/>
        </w:tabs>
        <w:spacing w:after="571" w:line="216" w:lineRule="auto"/>
        <w:ind w:left="1630" w:right="-44" w:firstLine="4130"/>
        <w:rPr>
          <w:sz w:val="18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728" behindDoc="1" locked="0" layoutInCell="1" allowOverlap="1" wp14:anchorId="7CB0EC33" wp14:editId="2A625857">
            <wp:simplePos x="0" y="0"/>
            <wp:positionH relativeFrom="column">
              <wp:posOffset>-509270</wp:posOffset>
            </wp:positionH>
            <wp:positionV relativeFrom="paragraph">
              <wp:posOffset>178435</wp:posOffset>
            </wp:positionV>
            <wp:extent cx="1397000" cy="1059815"/>
            <wp:effectExtent l="0" t="0" r="0" b="0"/>
            <wp:wrapThrough wrapText="bothSides">
              <wp:wrapPolygon edited="0">
                <wp:start x="0" y="0"/>
                <wp:lineTo x="0" y="21354"/>
                <wp:lineTo x="21207" y="21354"/>
                <wp:lineTo x="21207" y="0"/>
                <wp:lineTo x="0" y="0"/>
              </wp:wrapPolygon>
            </wp:wrapThrough>
            <wp:docPr id="2" name="Obraz 1" descr="logo uczelni po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uczelni pop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5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AAF">
        <w:rPr>
          <w:sz w:val="18"/>
          <w:lang w:val="pl-PL"/>
        </w:rPr>
        <w:t xml:space="preserve">       </w:t>
      </w:r>
    </w:p>
    <w:p w14:paraId="79D0CEE7" w14:textId="77777777" w:rsidR="00350AAF" w:rsidRDefault="00350AAF" w:rsidP="003C4BCB">
      <w:pPr>
        <w:pStyle w:val="Heading1"/>
        <w:spacing w:before="0" w:line="240" w:lineRule="auto"/>
        <w:ind w:left="2127"/>
        <w:jc w:val="right"/>
      </w:pPr>
    </w:p>
    <w:p w14:paraId="5A9E6E93" w14:textId="77777777" w:rsidR="00350AAF" w:rsidRDefault="00350AAF" w:rsidP="003C4BCB">
      <w:pPr>
        <w:pStyle w:val="Heading1"/>
        <w:spacing w:before="0" w:line="240" w:lineRule="auto"/>
        <w:ind w:left="2127"/>
        <w:jc w:val="right"/>
      </w:pPr>
    </w:p>
    <w:p w14:paraId="0B04E495" w14:textId="77777777" w:rsidR="00350AAF" w:rsidRDefault="00350AAF" w:rsidP="003C4BCB">
      <w:pPr>
        <w:pStyle w:val="Heading1"/>
        <w:spacing w:before="0" w:line="240" w:lineRule="auto"/>
        <w:ind w:left="2127"/>
        <w:jc w:val="right"/>
      </w:pPr>
    </w:p>
    <w:p w14:paraId="55C1E02D" w14:textId="77777777" w:rsidR="00350AAF" w:rsidRDefault="00350AAF" w:rsidP="003C4BCB">
      <w:pPr>
        <w:pStyle w:val="Heading1"/>
        <w:spacing w:before="0" w:line="240" w:lineRule="auto"/>
        <w:ind w:left="2127"/>
        <w:jc w:val="right"/>
      </w:pPr>
    </w:p>
    <w:p w14:paraId="09C1F318" w14:textId="77777777" w:rsidR="00714B71" w:rsidRDefault="00714B71" w:rsidP="003C4BCB">
      <w:pPr>
        <w:pStyle w:val="Heading1"/>
        <w:spacing w:before="0" w:line="240" w:lineRule="auto"/>
        <w:ind w:left="2127"/>
        <w:jc w:val="right"/>
        <w:rPr>
          <w:b/>
        </w:rPr>
      </w:pPr>
      <w:r>
        <w:t>Wyższa Szkoła Kryminologii i Penitencjarystyki</w:t>
      </w:r>
      <w:r>
        <w:br/>
        <w:t>w Warszawie</w:t>
      </w:r>
    </w:p>
    <w:p w14:paraId="7097A3E7" w14:textId="77777777" w:rsidR="00714B71" w:rsidRPr="00DD3CDD" w:rsidRDefault="00714B71" w:rsidP="003C4BCB">
      <w:pPr>
        <w:rPr>
          <w:sz w:val="2"/>
          <w:lang w:val="pl-PL"/>
        </w:rPr>
      </w:pPr>
    </w:p>
    <w:p w14:paraId="0477BA00" w14:textId="77777777" w:rsidR="00714B71" w:rsidRDefault="00714B71" w:rsidP="003C4BCB">
      <w:pPr>
        <w:pStyle w:val="Heading1"/>
        <w:spacing w:before="0" w:line="240" w:lineRule="auto"/>
        <w:ind w:left="2832"/>
        <w:jc w:val="right"/>
        <w:rPr>
          <w:sz w:val="24"/>
          <w:szCs w:val="24"/>
        </w:rPr>
      </w:pPr>
      <w:r>
        <w:rPr>
          <w:b/>
          <w:sz w:val="20"/>
          <w:szCs w:val="20"/>
        </w:rPr>
        <w:t>ul. Wiśniowa 50, 02-520 Warszawa</w:t>
      </w:r>
    </w:p>
    <w:p w14:paraId="002746D4" w14:textId="77777777" w:rsidR="00714B71" w:rsidRPr="00F90428" w:rsidRDefault="00714B71" w:rsidP="003C4BCB">
      <w:pPr>
        <w:pStyle w:val="Heading1"/>
        <w:spacing w:before="0" w:line="240" w:lineRule="auto"/>
        <w:jc w:val="right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0428">
        <w:t xml:space="preserve">   </w:t>
      </w:r>
      <w:r w:rsidRPr="00F90428">
        <w:rPr>
          <w:b/>
          <w:sz w:val="20"/>
          <w:szCs w:val="20"/>
        </w:rPr>
        <w:t xml:space="preserve">   </w:t>
      </w:r>
      <w:proofErr w:type="gramStart"/>
      <w:r w:rsidRPr="00F90428">
        <w:rPr>
          <w:b/>
          <w:sz w:val="20"/>
          <w:szCs w:val="20"/>
        </w:rPr>
        <w:t xml:space="preserve">email:  </w:t>
      </w:r>
      <w:r w:rsidR="008D4DDC" w:rsidRPr="00F90428">
        <w:rPr>
          <w:b/>
          <w:sz w:val="20"/>
          <w:szCs w:val="20"/>
        </w:rPr>
        <w:t>sekretariat</w:t>
      </w:r>
      <w:r w:rsidRPr="00F90428">
        <w:rPr>
          <w:b/>
          <w:sz w:val="20"/>
          <w:szCs w:val="20"/>
        </w:rPr>
        <w:t>@wskip.edu.pl</w:t>
      </w:r>
      <w:proofErr w:type="gramEnd"/>
    </w:p>
    <w:p w14:paraId="7DD4E8A9" w14:textId="77777777" w:rsidR="00714B71" w:rsidRPr="00DD3CDD" w:rsidRDefault="00714B71" w:rsidP="003C4BCB">
      <w:pPr>
        <w:pStyle w:val="Heading1"/>
        <w:spacing w:before="0" w:line="240" w:lineRule="auto"/>
        <w:jc w:val="right"/>
        <w:rPr>
          <w:b/>
          <w:sz w:val="20"/>
          <w:szCs w:val="20"/>
          <w:lang w:val="en-US"/>
        </w:rPr>
      </w:pPr>
      <w:r w:rsidRPr="00F90428">
        <w:rPr>
          <w:b/>
          <w:sz w:val="20"/>
          <w:szCs w:val="20"/>
        </w:rPr>
        <w:tab/>
      </w:r>
      <w:r w:rsidRPr="00F90428">
        <w:rPr>
          <w:b/>
          <w:sz w:val="20"/>
          <w:szCs w:val="20"/>
        </w:rPr>
        <w:tab/>
      </w:r>
      <w:r w:rsidRPr="00F90428">
        <w:rPr>
          <w:b/>
          <w:sz w:val="20"/>
          <w:szCs w:val="20"/>
        </w:rPr>
        <w:tab/>
      </w:r>
      <w:r w:rsidRPr="00F90428">
        <w:rPr>
          <w:b/>
          <w:sz w:val="20"/>
          <w:szCs w:val="20"/>
        </w:rPr>
        <w:tab/>
      </w:r>
      <w:r w:rsidRPr="00F90428">
        <w:rPr>
          <w:b/>
          <w:sz w:val="20"/>
          <w:szCs w:val="20"/>
        </w:rPr>
        <w:tab/>
      </w:r>
      <w:r w:rsidRPr="00F90428">
        <w:rPr>
          <w:b/>
          <w:sz w:val="20"/>
          <w:szCs w:val="20"/>
        </w:rPr>
        <w:tab/>
      </w:r>
      <w:r w:rsidRPr="00F90428">
        <w:rPr>
          <w:b/>
          <w:sz w:val="20"/>
          <w:szCs w:val="20"/>
        </w:rPr>
        <w:tab/>
      </w:r>
      <w:r w:rsidRPr="00F90428">
        <w:rPr>
          <w:b/>
          <w:sz w:val="20"/>
          <w:szCs w:val="20"/>
        </w:rPr>
        <w:tab/>
      </w:r>
      <w:r w:rsidRPr="00DD3CDD">
        <w:rPr>
          <w:b/>
          <w:sz w:val="20"/>
          <w:szCs w:val="20"/>
          <w:lang w:val="en-US"/>
        </w:rPr>
        <w:t>tel.: +48 22 6</w:t>
      </w:r>
      <w:r w:rsidR="008D4DDC">
        <w:rPr>
          <w:b/>
          <w:sz w:val="20"/>
          <w:szCs w:val="20"/>
          <w:lang w:val="en-US"/>
        </w:rPr>
        <w:t>02</w:t>
      </w:r>
      <w:r w:rsidRPr="00DD3CDD">
        <w:rPr>
          <w:b/>
          <w:sz w:val="20"/>
          <w:szCs w:val="20"/>
          <w:lang w:val="en-US"/>
        </w:rPr>
        <w:t xml:space="preserve"> </w:t>
      </w:r>
      <w:r w:rsidR="008D4DDC">
        <w:rPr>
          <w:b/>
          <w:sz w:val="20"/>
          <w:szCs w:val="20"/>
          <w:lang w:val="en-US"/>
        </w:rPr>
        <w:t>44</w:t>
      </w:r>
      <w:r w:rsidRPr="00DD3CDD">
        <w:rPr>
          <w:b/>
          <w:sz w:val="20"/>
          <w:szCs w:val="20"/>
          <w:lang w:val="en-US"/>
        </w:rPr>
        <w:t xml:space="preserve"> </w:t>
      </w:r>
      <w:r w:rsidR="008D4DDC">
        <w:rPr>
          <w:b/>
          <w:sz w:val="20"/>
          <w:szCs w:val="20"/>
          <w:lang w:val="en-US"/>
        </w:rPr>
        <w:t>14</w:t>
      </w:r>
    </w:p>
    <w:p w14:paraId="6BEE9DB2" w14:textId="77777777" w:rsidR="00714B71" w:rsidRDefault="00224E4D" w:rsidP="003C4BCB">
      <w:pPr>
        <w:spacing w:after="0" w:line="240" w:lineRule="auto"/>
        <w:jc w:val="right"/>
        <w:rPr>
          <w:rStyle w:val="Hyperlink"/>
          <w:rFonts w:ascii="Calibri Light" w:hAnsi="Calibri Light" w:cs="Calibri"/>
          <w:sz w:val="20"/>
          <w:szCs w:val="20"/>
        </w:rPr>
      </w:pPr>
      <w:hyperlink r:id="rId8" w:history="1">
        <w:r w:rsidR="00714B71" w:rsidRPr="00D226CA">
          <w:rPr>
            <w:rStyle w:val="Hyperlink"/>
            <w:rFonts w:ascii="Calibri Light" w:hAnsi="Calibri Light" w:cs="Calibri"/>
            <w:sz w:val="20"/>
            <w:szCs w:val="20"/>
          </w:rPr>
          <w:t>www.wskip.edu.pl</w:t>
        </w:r>
      </w:hyperlink>
    </w:p>
    <w:p w14:paraId="3C249918" w14:textId="77777777" w:rsidR="00714B71" w:rsidRDefault="00714B71" w:rsidP="003C4BCB">
      <w:pPr>
        <w:spacing w:after="0" w:line="240" w:lineRule="auto"/>
        <w:jc w:val="right"/>
        <w:rPr>
          <w:rStyle w:val="Hyperlink"/>
          <w:rFonts w:ascii="Calibri Light" w:hAnsi="Calibri Light" w:cs="Calibri"/>
          <w:sz w:val="20"/>
          <w:szCs w:val="20"/>
        </w:rPr>
      </w:pPr>
    </w:p>
    <w:p w14:paraId="6312090E" w14:textId="77777777" w:rsidR="00714B71" w:rsidRPr="003C4BCB" w:rsidRDefault="00714B71" w:rsidP="003C4BCB">
      <w:pPr>
        <w:spacing w:after="0" w:line="240" w:lineRule="auto"/>
        <w:jc w:val="right"/>
      </w:pPr>
    </w:p>
    <w:p w14:paraId="45F24809" w14:textId="77777777" w:rsidR="00714B71" w:rsidRPr="00FB3C23" w:rsidRDefault="00714B71" w:rsidP="00731152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  <w:lang w:val="pl-PL"/>
        </w:rPr>
      </w:pPr>
      <w:r w:rsidRPr="00FB3C23">
        <w:rPr>
          <w:rFonts w:ascii="Georgia" w:hAnsi="Georgia"/>
          <w:sz w:val="32"/>
          <w:szCs w:val="28"/>
          <w:lang w:val="pl-PL"/>
        </w:rPr>
        <w:t>Rektor-Komendant</w:t>
      </w:r>
    </w:p>
    <w:p w14:paraId="7AC254F6" w14:textId="77777777" w:rsidR="00714B71" w:rsidRPr="009C2B10" w:rsidRDefault="00714B71" w:rsidP="00731152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  <w:lang w:val="pl-PL"/>
        </w:rPr>
      </w:pPr>
      <w:r w:rsidRPr="009C2B10">
        <w:rPr>
          <w:rFonts w:ascii="Georgia" w:hAnsi="Georgia"/>
          <w:sz w:val="28"/>
          <w:szCs w:val="28"/>
          <w:lang w:val="pl-PL"/>
        </w:rPr>
        <w:t xml:space="preserve">Wyższej Szkoły Kryminologii i </w:t>
      </w:r>
      <w:proofErr w:type="spellStart"/>
      <w:r w:rsidRPr="009C2B10">
        <w:rPr>
          <w:rFonts w:ascii="Georgia" w:hAnsi="Georgia"/>
          <w:sz w:val="28"/>
          <w:szCs w:val="28"/>
          <w:lang w:val="pl-PL"/>
        </w:rPr>
        <w:t>Penitencjarystyki</w:t>
      </w:r>
      <w:proofErr w:type="spellEnd"/>
      <w:r w:rsidRPr="009C2B10">
        <w:rPr>
          <w:rFonts w:ascii="Georgia" w:hAnsi="Georgia"/>
          <w:sz w:val="28"/>
          <w:szCs w:val="28"/>
          <w:lang w:val="pl-PL"/>
        </w:rPr>
        <w:t xml:space="preserve"> w Warszawie</w:t>
      </w:r>
    </w:p>
    <w:p w14:paraId="0C425D74" w14:textId="77777777" w:rsidR="00714B71" w:rsidRPr="009C2B10" w:rsidRDefault="00714B71" w:rsidP="001E08D1">
      <w:pPr>
        <w:spacing w:after="0" w:line="340" w:lineRule="exact"/>
        <w:ind w:left="0"/>
        <w:jc w:val="center"/>
        <w:rPr>
          <w:rFonts w:ascii="Georgia" w:hAnsi="Georgia"/>
          <w:sz w:val="28"/>
          <w:szCs w:val="28"/>
          <w:lang w:val="pl-PL"/>
        </w:rPr>
      </w:pPr>
      <w:r>
        <w:rPr>
          <w:rFonts w:ascii="Georgia" w:hAnsi="Georgia"/>
          <w:sz w:val="28"/>
          <w:szCs w:val="28"/>
          <w:lang w:val="pl-PL"/>
        </w:rPr>
        <w:t>o</w:t>
      </w:r>
      <w:r w:rsidRPr="009C2B10">
        <w:rPr>
          <w:rFonts w:ascii="Georgia" w:hAnsi="Georgia"/>
          <w:sz w:val="28"/>
          <w:szCs w:val="28"/>
          <w:lang w:val="pl-PL"/>
        </w:rPr>
        <w:t>głasza</w:t>
      </w:r>
    </w:p>
    <w:p w14:paraId="6907D6D2" w14:textId="77777777" w:rsidR="00714B71" w:rsidRPr="009C2B10" w:rsidRDefault="00714B71" w:rsidP="00731152">
      <w:pPr>
        <w:spacing w:after="0" w:line="340" w:lineRule="exact"/>
        <w:ind w:left="0"/>
        <w:jc w:val="center"/>
        <w:rPr>
          <w:rFonts w:ascii="Georgia" w:hAnsi="Georgia"/>
          <w:sz w:val="36"/>
          <w:szCs w:val="36"/>
          <w:lang w:val="pl-PL"/>
        </w:rPr>
      </w:pPr>
      <w:r w:rsidRPr="009C2B10">
        <w:rPr>
          <w:rFonts w:ascii="Georgia" w:hAnsi="Georgia"/>
          <w:sz w:val="36"/>
          <w:szCs w:val="36"/>
          <w:lang w:val="pl-PL"/>
        </w:rPr>
        <w:t xml:space="preserve">KONKURS </w:t>
      </w:r>
    </w:p>
    <w:p w14:paraId="6CC93285" w14:textId="77777777" w:rsidR="00714B71" w:rsidRPr="009C2B10" w:rsidRDefault="00714B71" w:rsidP="00731152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  <w:lang w:val="pl-PL"/>
        </w:rPr>
      </w:pPr>
      <w:r w:rsidRPr="009C2B10">
        <w:rPr>
          <w:rFonts w:ascii="Georgia" w:hAnsi="Georgia"/>
          <w:sz w:val="28"/>
          <w:szCs w:val="28"/>
          <w:lang w:val="pl-PL"/>
        </w:rPr>
        <w:t>na stanowisko</w:t>
      </w:r>
    </w:p>
    <w:p w14:paraId="7DA3F84C" w14:textId="77777777" w:rsidR="00714B71" w:rsidRPr="005C3C90" w:rsidRDefault="00823D72" w:rsidP="00731152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  <w:lang w:val="pl-PL"/>
        </w:rPr>
      </w:pPr>
      <w:r w:rsidRPr="005C3C90">
        <w:rPr>
          <w:rFonts w:ascii="Georgia" w:hAnsi="Georgia"/>
          <w:b/>
          <w:color w:val="000000" w:themeColor="text1"/>
          <w:sz w:val="28"/>
          <w:szCs w:val="28"/>
          <w:lang w:val="pl-PL"/>
        </w:rPr>
        <w:t>Profesora</w:t>
      </w:r>
      <w:r w:rsidR="00CD520C">
        <w:rPr>
          <w:rFonts w:ascii="Georgia" w:hAnsi="Georgia"/>
          <w:b/>
          <w:color w:val="000000" w:themeColor="text1"/>
          <w:sz w:val="28"/>
          <w:szCs w:val="28"/>
          <w:lang w:val="pl-PL"/>
        </w:rPr>
        <w:t xml:space="preserve"> uczelni</w:t>
      </w:r>
    </w:p>
    <w:p w14:paraId="16796FAD" w14:textId="77777777" w:rsidR="00714B71" w:rsidRPr="00731152" w:rsidRDefault="00714B71" w:rsidP="00731152">
      <w:pPr>
        <w:spacing w:after="0" w:line="60" w:lineRule="exact"/>
        <w:ind w:left="11" w:right="221"/>
        <w:jc w:val="center"/>
        <w:rPr>
          <w:rFonts w:ascii="Georgia" w:hAnsi="Georgia"/>
          <w:sz w:val="28"/>
          <w:szCs w:val="28"/>
          <w:lang w:val="pl-PL"/>
        </w:rPr>
      </w:pPr>
      <w:r w:rsidRPr="00731152">
        <w:rPr>
          <w:rFonts w:ascii="Georgia" w:hAnsi="Georgia"/>
          <w:sz w:val="28"/>
          <w:szCs w:val="28"/>
          <w:lang w:val="pl-PL"/>
        </w:rPr>
        <w:t>………………………………</w:t>
      </w:r>
    </w:p>
    <w:p w14:paraId="4BBE0142" w14:textId="77777777" w:rsidR="00714B71" w:rsidRPr="00731152" w:rsidRDefault="00714B71" w:rsidP="00731152">
      <w:pPr>
        <w:spacing w:after="0" w:line="259" w:lineRule="auto"/>
        <w:ind w:right="86" w:hanging="10"/>
        <w:jc w:val="center"/>
        <w:rPr>
          <w:sz w:val="16"/>
          <w:lang w:val="pl-PL"/>
        </w:rPr>
      </w:pPr>
      <w:r w:rsidRPr="009C2B10">
        <w:rPr>
          <w:sz w:val="16"/>
          <w:lang w:val="pl-PL"/>
        </w:rPr>
        <w:t>(nazwa stanowiska pracy)</w:t>
      </w:r>
    </w:p>
    <w:p w14:paraId="534330C5" w14:textId="1E6E5337" w:rsidR="00714B71" w:rsidRDefault="00F16912" w:rsidP="00F16912">
      <w:pPr>
        <w:spacing w:after="0" w:line="320" w:lineRule="exact"/>
        <w:rPr>
          <w:rFonts w:ascii="Georgia" w:hAnsi="Georgia"/>
          <w:noProof/>
          <w:sz w:val="28"/>
          <w:szCs w:val="28"/>
          <w:lang w:val="pl-PL" w:eastAsia="pl-PL"/>
        </w:rPr>
      </w:pPr>
      <w:r>
        <w:rPr>
          <w:rFonts w:ascii="Georgia" w:hAnsi="Georgia"/>
          <w:noProof/>
          <w:sz w:val="28"/>
          <w:szCs w:val="28"/>
          <w:lang w:val="pl-PL" w:eastAsia="pl-PL"/>
        </w:rPr>
        <w:t xml:space="preserve">                  </w:t>
      </w:r>
      <w:r w:rsidR="00130BE8">
        <w:rPr>
          <w:rFonts w:ascii="Georgia" w:hAnsi="Georgia"/>
          <w:noProof/>
          <w:sz w:val="28"/>
          <w:szCs w:val="28"/>
          <w:lang w:val="pl-PL" w:eastAsia="pl-PL"/>
        </w:rPr>
        <w:t xml:space="preserve">                 </w:t>
      </w:r>
      <w:r w:rsidR="00714B71">
        <w:rPr>
          <w:rFonts w:ascii="Georgia" w:hAnsi="Georgia"/>
          <w:noProof/>
          <w:sz w:val="28"/>
          <w:szCs w:val="28"/>
          <w:lang w:val="pl-PL" w:eastAsia="pl-PL"/>
        </w:rPr>
        <w:t xml:space="preserve">w Instytucie </w:t>
      </w:r>
      <w:r w:rsidR="00130BE8">
        <w:rPr>
          <w:rFonts w:ascii="Georgia" w:hAnsi="Georgia"/>
          <w:noProof/>
          <w:sz w:val="28"/>
          <w:szCs w:val="28"/>
          <w:lang w:val="pl-PL" w:eastAsia="pl-PL"/>
        </w:rPr>
        <w:t>Badawczo-Rozwojowym</w:t>
      </w:r>
    </w:p>
    <w:p w14:paraId="53B2CFB4" w14:textId="77777777" w:rsidR="00714B71" w:rsidRPr="00731152" w:rsidRDefault="00714B71" w:rsidP="00731152">
      <w:pPr>
        <w:spacing w:after="0" w:line="120" w:lineRule="exact"/>
        <w:ind w:left="2330"/>
        <w:rPr>
          <w:rFonts w:ascii="Georgia" w:hAnsi="Georgia"/>
          <w:sz w:val="28"/>
          <w:szCs w:val="28"/>
          <w:lang w:val="pl-PL"/>
        </w:rPr>
      </w:pPr>
      <w:r>
        <w:rPr>
          <w:rFonts w:ascii="Georgia" w:hAnsi="Georgia"/>
          <w:noProof/>
          <w:sz w:val="28"/>
          <w:szCs w:val="28"/>
          <w:lang w:val="pl-PL" w:eastAsia="pl-PL"/>
        </w:rPr>
        <w:t>………………………………………………………</w:t>
      </w:r>
    </w:p>
    <w:p w14:paraId="0DD719F0" w14:textId="77777777" w:rsidR="00714B71" w:rsidRPr="009C2B10" w:rsidRDefault="00714B71">
      <w:pPr>
        <w:spacing w:after="146" w:line="259" w:lineRule="auto"/>
        <w:ind w:hanging="10"/>
        <w:jc w:val="center"/>
        <w:rPr>
          <w:sz w:val="16"/>
          <w:szCs w:val="16"/>
          <w:lang w:val="pl-PL"/>
        </w:rPr>
      </w:pPr>
      <w:r w:rsidRPr="009C2B10">
        <w:rPr>
          <w:sz w:val="16"/>
          <w:szCs w:val="16"/>
          <w:lang w:val="pl-PL"/>
        </w:rPr>
        <w:t>(jednostka organizacyjna)</w:t>
      </w:r>
    </w:p>
    <w:p w14:paraId="100AD519" w14:textId="77777777" w:rsidR="00714B71" w:rsidRDefault="00714B71" w:rsidP="00275377">
      <w:pPr>
        <w:spacing w:after="0" w:line="300" w:lineRule="exact"/>
        <w:ind w:left="0"/>
        <w:jc w:val="both"/>
        <w:rPr>
          <w:lang w:val="pl-PL"/>
        </w:rPr>
      </w:pPr>
      <w:r>
        <w:rPr>
          <w:lang w:val="pl-PL"/>
        </w:rPr>
        <w:t>Instytucja: Wyższa Szkoła Kryminologii i Penitencjarystyki w Warszawie</w:t>
      </w:r>
    </w:p>
    <w:p w14:paraId="0A9DC972" w14:textId="77777777" w:rsidR="00714B71" w:rsidRDefault="00714B71" w:rsidP="00275377">
      <w:pPr>
        <w:spacing w:after="0" w:line="300" w:lineRule="exact"/>
        <w:ind w:left="0"/>
        <w:jc w:val="both"/>
        <w:rPr>
          <w:lang w:val="pl-PL"/>
        </w:rPr>
      </w:pPr>
      <w:r>
        <w:rPr>
          <w:lang w:val="pl-PL"/>
        </w:rPr>
        <w:t>Miasto: Warszawa</w:t>
      </w:r>
    </w:p>
    <w:p w14:paraId="6245D814" w14:textId="10711F91" w:rsidR="00714B71" w:rsidRPr="00632D0B" w:rsidRDefault="00714B71" w:rsidP="00275377">
      <w:pPr>
        <w:spacing w:after="0" w:line="300" w:lineRule="exact"/>
        <w:ind w:left="0"/>
        <w:jc w:val="both"/>
        <w:rPr>
          <w:color w:val="000000" w:themeColor="text1"/>
          <w:lang w:val="pl-PL"/>
        </w:rPr>
      </w:pPr>
      <w:r>
        <w:rPr>
          <w:lang w:val="pl-PL"/>
        </w:rPr>
        <w:t xml:space="preserve">Stanowisko: </w:t>
      </w:r>
      <w:r w:rsidR="00715D24">
        <w:rPr>
          <w:color w:val="000000" w:themeColor="text1"/>
          <w:lang w:val="pl-PL"/>
        </w:rPr>
        <w:t>profesor uczelni w</w:t>
      </w:r>
      <w:r w:rsidRPr="00632D0B">
        <w:rPr>
          <w:color w:val="000000" w:themeColor="text1"/>
          <w:lang w:val="pl-PL"/>
        </w:rPr>
        <w:t xml:space="preserve"> grupie </w:t>
      </w:r>
      <w:r w:rsidRPr="008D6395">
        <w:rPr>
          <w:color w:val="000000" w:themeColor="text1"/>
          <w:lang w:val="pl-PL"/>
        </w:rPr>
        <w:t xml:space="preserve">pracowników </w:t>
      </w:r>
      <w:r w:rsidR="00632D0B" w:rsidRPr="008D6395">
        <w:rPr>
          <w:color w:val="auto"/>
          <w:lang w:val="pl-PL"/>
        </w:rPr>
        <w:t>badawczych</w:t>
      </w:r>
      <w:r w:rsidR="00632D0B" w:rsidRPr="008D6395">
        <w:rPr>
          <w:color w:val="FF0000"/>
          <w:lang w:val="pl-PL"/>
        </w:rPr>
        <w:t xml:space="preserve"> </w:t>
      </w:r>
      <w:r w:rsidR="00632D0B" w:rsidRPr="008D6395">
        <w:rPr>
          <w:color w:val="000000" w:themeColor="text1"/>
          <w:lang w:val="pl-PL"/>
        </w:rPr>
        <w:t xml:space="preserve">lub </w:t>
      </w:r>
      <w:r w:rsidRPr="008D6395">
        <w:rPr>
          <w:color w:val="000000" w:themeColor="text1"/>
          <w:lang w:val="pl-PL"/>
        </w:rPr>
        <w:t>badawczo-dydaktycznych</w:t>
      </w:r>
      <w:r w:rsidRPr="00E2593F">
        <w:rPr>
          <w:color w:val="000000" w:themeColor="text1"/>
          <w:lang w:val="pl-PL"/>
        </w:rPr>
        <w:t xml:space="preserve"> </w:t>
      </w:r>
      <w:r w:rsidR="008D4DDC">
        <w:rPr>
          <w:color w:val="000000" w:themeColor="text1"/>
          <w:lang w:val="pl-PL"/>
        </w:rPr>
        <w:br/>
      </w:r>
      <w:r w:rsidRPr="00632D0B">
        <w:rPr>
          <w:color w:val="000000" w:themeColor="text1"/>
          <w:lang w:val="pl-PL"/>
        </w:rPr>
        <w:t xml:space="preserve">w Instytucie </w:t>
      </w:r>
      <w:r w:rsidR="00676D09">
        <w:rPr>
          <w:color w:val="000000" w:themeColor="text1"/>
          <w:lang w:val="pl-PL"/>
        </w:rPr>
        <w:t>Badawczo - Rozwojowym</w:t>
      </w:r>
    </w:p>
    <w:p w14:paraId="2E28CA05" w14:textId="097B1C95" w:rsidR="00714B71" w:rsidRDefault="00714B71" w:rsidP="00275377">
      <w:pPr>
        <w:spacing w:after="0" w:line="300" w:lineRule="exact"/>
        <w:ind w:left="0"/>
        <w:jc w:val="both"/>
        <w:rPr>
          <w:lang w:val="pl-PL"/>
        </w:rPr>
      </w:pPr>
      <w:r>
        <w:rPr>
          <w:lang w:val="pl-PL"/>
        </w:rPr>
        <w:t>Słowa kluczowe:</w:t>
      </w:r>
      <w:r w:rsidR="00CB540A">
        <w:rPr>
          <w:lang w:val="pl-PL"/>
        </w:rPr>
        <w:t xml:space="preserve"> </w:t>
      </w:r>
      <w:r w:rsidR="00CB540A" w:rsidRPr="003979FD">
        <w:rPr>
          <w:color w:val="000000" w:themeColor="text1"/>
          <w:lang w:val="pl-PL"/>
        </w:rPr>
        <w:t xml:space="preserve">więziennictwo, system penitencjarny, </w:t>
      </w:r>
      <w:proofErr w:type="spellStart"/>
      <w:r w:rsidR="006A0BB4" w:rsidRPr="003979FD">
        <w:rPr>
          <w:color w:val="000000" w:themeColor="text1"/>
          <w:lang w:val="pl-PL"/>
        </w:rPr>
        <w:t>penitencjarystyka</w:t>
      </w:r>
      <w:proofErr w:type="spellEnd"/>
      <w:r w:rsidR="006A0BB4" w:rsidRPr="003979FD">
        <w:rPr>
          <w:color w:val="000000" w:themeColor="text1"/>
          <w:lang w:val="pl-PL"/>
        </w:rPr>
        <w:t xml:space="preserve">, </w:t>
      </w:r>
      <w:r w:rsidR="00CB540A">
        <w:rPr>
          <w:color w:val="000000" w:themeColor="text1"/>
          <w:lang w:val="pl-PL"/>
        </w:rPr>
        <w:t>resocjalizacja, pomoc postpenitencjarna,</w:t>
      </w:r>
      <w:r w:rsidR="00715D24">
        <w:rPr>
          <w:color w:val="000000" w:themeColor="text1"/>
          <w:lang w:val="pl-PL"/>
        </w:rPr>
        <w:t xml:space="preserve"> </w:t>
      </w:r>
      <w:proofErr w:type="gramStart"/>
      <w:r w:rsidR="00715D24">
        <w:rPr>
          <w:color w:val="000000" w:themeColor="text1"/>
          <w:lang w:val="pl-PL"/>
        </w:rPr>
        <w:t xml:space="preserve">profilaktyka, </w:t>
      </w:r>
      <w:r w:rsidR="00CB540A">
        <w:rPr>
          <w:color w:val="000000" w:themeColor="text1"/>
          <w:lang w:val="pl-PL"/>
        </w:rPr>
        <w:t xml:space="preserve"> </w:t>
      </w:r>
      <w:r w:rsidR="006A0BB4" w:rsidRPr="003979FD">
        <w:rPr>
          <w:color w:val="000000" w:themeColor="text1"/>
          <w:lang w:val="pl-PL"/>
        </w:rPr>
        <w:t>badania</w:t>
      </w:r>
      <w:proofErr w:type="gramEnd"/>
      <w:r w:rsidR="006A0BB4" w:rsidRPr="003979FD">
        <w:rPr>
          <w:color w:val="000000" w:themeColor="text1"/>
          <w:lang w:val="pl-PL"/>
        </w:rPr>
        <w:t xml:space="preserve"> naukowe, prace rozwojowe</w:t>
      </w:r>
      <w:r w:rsidR="00275377">
        <w:rPr>
          <w:color w:val="000000" w:themeColor="text1"/>
          <w:lang w:val="pl-PL"/>
        </w:rPr>
        <w:t>.</w:t>
      </w:r>
      <w:r w:rsidR="006A0BB4" w:rsidRPr="003979FD">
        <w:rPr>
          <w:color w:val="000000" w:themeColor="text1"/>
          <w:lang w:val="pl-PL"/>
        </w:rPr>
        <w:t xml:space="preserve"> </w:t>
      </w:r>
    </w:p>
    <w:p w14:paraId="6DDAFCA1" w14:textId="77777777" w:rsidR="00714B71" w:rsidRDefault="00714B71" w:rsidP="001E08D1">
      <w:pPr>
        <w:spacing w:after="0" w:line="300" w:lineRule="exact"/>
        <w:ind w:left="0"/>
        <w:rPr>
          <w:lang w:val="pl-PL"/>
        </w:rPr>
      </w:pPr>
    </w:p>
    <w:p w14:paraId="051A8C07" w14:textId="77777777" w:rsidR="00714B71" w:rsidRDefault="00714B71" w:rsidP="001E08D1">
      <w:pPr>
        <w:spacing w:after="0" w:line="300" w:lineRule="exact"/>
        <w:ind w:left="0"/>
        <w:rPr>
          <w:lang w:val="pl-PL"/>
        </w:rPr>
      </w:pPr>
      <w:r w:rsidRPr="001E08D1">
        <w:rPr>
          <w:lang w:val="pl-PL"/>
        </w:rPr>
        <w:t>PODSTAWOWE ZADANIA:</w:t>
      </w:r>
    </w:p>
    <w:p w14:paraId="667A8C6E" w14:textId="34AD4F42" w:rsidR="00714B71" w:rsidRPr="005C3C90" w:rsidRDefault="007422FB" w:rsidP="00275377">
      <w:pPr>
        <w:pStyle w:val="ListParagraph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  <w:rPr>
          <w:color w:val="000000" w:themeColor="text1"/>
          <w:lang w:val="pl-PL"/>
        </w:rPr>
      </w:pPr>
      <w:r>
        <w:rPr>
          <w:lang w:val="pl-PL"/>
        </w:rPr>
        <w:t xml:space="preserve">Projektowanie, realizowanie i </w:t>
      </w:r>
      <w:r w:rsidRPr="005C3C90">
        <w:rPr>
          <w:color w:val="000000" w:themeColor="text1"/>
          <w:lang w:val="pl-PL"/>
        </w:rPr>
        <w:t xml:space="preserve">raportowanie badań naukowych </w:t>
      </w:r>
      <w:bookmarkStart w:id="0" w:name="_Hlk3383623"/>
      <w:r w:rsidRPr="005C3C90">
        <w:rPr>
          <w:color w:val="000000" w:themeColor="text1"/>
          <w:lang w:val="pl-PL"/>
        </w:rPr>
        <w:t xml:space="preserve">w </w:t>
      </w:r>
      <w:r w:rsidR="00E64FD0" w:rsidRPr="005C3C90">
        <w:rPr>
          <w:color w:val="000000" w:themeColor="text1"/>
          <w:lang w:val="pl-PL"/>
        </w:rPr>
        <w:t>zakresie</w:t>
      </w:r>
      <w:r w:rsidR="00715D24">
        <w:rPr>
          <w:color w:val="000000" w:themeColor="text1"/>
          <w:lang w:val="pl-PL"/>
        </w:rPr>
        <w:t xml:space="preserve"> dyscyplin:</w:t>
      </w:r>
      <w:r w:rsidRPr="005C3C90">
        <w:rPr>
          <w:color w:val="000000" w:themeColor="text1"/>
          <w:lang w:val="pl-PL"/>
        </w:rPr>
        <w:t xml:space="preserve"> </w:t>
      </w:r>
      <w:r w:rsidR="00E64FD0" w:rsidRPr="005C3C90">
        <w:rPr>
          <w:color w:val="000000" w:themeColor="text1"/>
          <w:lang w:val="pl-PL"/>
        </w:rPr>
        <w:t>pedagogik</w:t>
      </w:r>
      <w:r w:rsidR="00275377">
        <w:rPr>
          <w:color w:val="000000" w:themeColor="text1"/>
          <w:lang w:val="pl-PL"/>
        </w:rPr>
        <w:t>a</w:t>
      </w:r>
      <w:r w:rsidR="00715D24">
        <w:rPr>
          <w:color w:val="000000" w:themeColor="text1"/>
          <w:lang w:val="pl-PL"/>
        </w:rPr>
        <w:t>, psychologi</w:t>
      </w:r>
      <w:r w:rsidR="00275377">
        <w:rPr>
          <w:color w:val="000000" w:themeColor="text1"/>
          <w:lang w:val="pl-PL"/>
        </w:rPr>
        <w:t>a</w:t>
      </w:r>
      <w:r w:rsidR="0089783D">
        <w:rPr>
          <w:color w:val="000000" w:themeColor="text1"/>
          <w:lang w:val="pl-PL"/>
        </w:rPr>
        <w:t xml:space="preserve"> i </w:t>
      </w:r>
      <w:r w:rsidR="00715D24">
        <w:rPr>
          <w:color w:val="000000" w:themeColor="text1"/>
          <w:lang w:val="pl-PL"/>
        </w:rPr>
        <w:t>socjologi</w:t>
      </w:r>
      <w:r w:rsidR="00275377">
        <w:rPr>
          <w:color w:val="000000" w:themeColor="text1"/>
          <w:lang w:val="pl-PL"/>
        </w:rPr>
        <w:t>a,</w:t>
      </w:r>
      <w:r w:rsidR="00715D24">
        <w:rPr>
          <w:color w:val="000000" w:themeColor="text1"/>
          <w:lang w:val="pl-PL"/>
        </w:rPr>
        <w:t xml:space="preserve"> zwłaszcza w zakresie zagadnień związanych ze specyfiką zadań Wyższej Szkoły Kryminologii i Penitencjarystyki</w:t>
      </w:r>
      <w:r w:rsidR="00482C4D">
        <w:rPr>
          <w:color w:val="000000" w:themeColor="text1"/>
          <w:lang w:val="pl-PL"/>
        </w:rPr>
        <w:t xml:space="preserve"> w Warszawie (zwanej dalej: WSKIP)</w:t>
      </w:r>
      <w:r w:rsidR="00C51F3B">
        <w:rPr>
          <w:color w:val="000000" w:themeColor="text1"/>
          <w:lang w:val="pl-PL"/>
        </w:rPr>
        <w:t xml:space="preserve"> (więziennictwo, profilaktyka przestępczości</w:t>
      </w:r>
      <w:r w:rsidR="00482C4D">
        <w:rPr>
          <w:color w:val="000000" w:themeColor="text1"/>
          <w:lang w:val="pl-PL"/>
        </w:rPr>
        <w:t xml:space="preserve"> i problemów społecznych, kształcenie kadr więziennictwa</w:t>
      </w:r>
      <w:r w:rsidR="00C51F3B">
        <w:rPr>
          <w:color w:val="000000" w:themeColor="text1"/>
          <w:lang w:val="pl-PL"/>
        </w:rPr>
        <w:t>)</w:t>
      </w:r>
      <w:r w:rsidR="00715D24">
        <w:rPr>
          <w:color w:val="000000" w:themeColor="text1"/>
          <w:lang w:val="pl-PL"/>
        </w:rPr>
        <w:t xml:space="preserve">; </w:t>
      </w:r>
      <w:r w:rsidRPr="005C3C90">
        <w:rPr>
          <w:color w:val="000000" w:themeColor="text1"/>
          <w:lang w:val="pl-PL"/>
        </w:rPr>
        <w:t xml:space="preserve"> </w:t>
      </w:r>
      <w:bookmarkEnd w:id="0"/>
    </w:p>
    <w:p w14:paraId="066A5864" w14:textId="77777777" w:rsidR="007422FB" w:rsidRPr="005C3C90" w:rsidRDefault="007422FB" w:rsidP="00275377">
      <w:pPr>
        <w:pStyle w:val="ListParagraph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  <w:rPr>
          <w:color w:val="000000" w:themeColor="text1"/>
          <w:lang w:val="pl-PL"/>
        </w:rPr>
      </w:pPr>
      <w:r w:rsidRPr="005C3C90">
        <w:rPr>
          <w:color w:val="000000" w:themeColor="text1"/>
          <w:lang w:val="pl-PL"/>
        </w:rPr>
        <w:t>Pomoc w projektowaniu, realizowaniu i raportowaniu badań naukowych w ramach różnych dyscyplin naukowych wchodzących w skład dziedziny nauk społecznych</w:t>
      </w:r>
      <w:r w:rsidR="00715D24">
        <w:rPr>
          <w:color w:val="000000" w:themeColor="text1"/>
          <w:lang w:val="pl-PL"/>
        </w:rPr>
        <w:t xml:space="preserve"> i humanistycznych, zwłaszcza związanych tematyką ze specyfiką </w:t>
      </w:r>
      <w:proofErr w:type="gramStart"/>
      <w:r w:rsidR="00715D24">
        <w:rPr>
          <w:color w:val="000000" w:themeColor="text1"/>
          <w:lang w:val="pl-PL"/>
        </w:rPr>
        <w:t>zadań  WSKiP</w:t>
      </w:r>
      <w:proofErr w:type="gramEnd"/>
      <w:r w:rsidR="00715D24">
        <w:rPr>
          <w:color w:val="000000" w:themeColor="text1"/>
          <w:lang w:val="pl-PL"/>
        </w:rPr>
        <w:t xml:space="preserve">; </w:t>
      </w:r>
      <w:r w:rsidRPr="005C3C90">
        <w:rPr>
          <w:color w:val="000000" w:themeColor="text1"/>
          <w:lang w:val="pl-PL"/>
        </w:rPr>
        <w:t xml:space="preserve"> </w:t>
      </w:r>
    </w:p>
    <w:p w14:paraId="38CDB48B" w14:textId="77777777" w:rsidR="00714B71" w:rsidRPr="005C3C90" w:rsidRDefault="007422FB" w:rsidP="00275377">
      <w:pPr>
        <w:pStyle w:val="ListParagraph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  <w:rPr>
          <w:color w:val="000000" w:themeColor="text1"/>
          <w:lang w:val="pl-PL"/>
        </w:rPr>
      </w:pPr>
      <w:r w:rsidRPr="005C3C90">
        <w:rPr>
          <w:color w:val="000000" w:themeColor="text1"/>
          <w:lang w:val="pl-PL"/>
        </w:rPr>
        <w:t xml:space="preserve">Projektowanie, realizowanie i raportowanie </w:t>
      </w:r>
      <w:r w:rsidR="00482C4D">
        <w:rPr>
          <w:color w:val="000000" w:themeColor="text1"/>
          <w:lang w:val="pl-PL"/>
        </w:rPr>
        <w:t xml:space="preserve">różnorodnych </w:t>
      </w:r>
      <w:r w:rsidRPr="005C3C90">
        <w:rPr>
          <w:color w:val="000000" w:themeColor="text1"/>
          <w:lang w:val="pl-PL"/>
        </w:rPr>
        <w:t>prac rozwojowych</w:t>
      </w:r>
      <w:r w:rsidR="00715D24">
        <w:rPr>
          <w:color w:val="000000" w:themeColor="text1"/>
          <w:lang w:val="pl-PL"/>
        </w:rPr>
        <w:t xml:space="preserve">, zwłaszcza związanych ze specyfiką </w:t>
      </w:r>
      <w:proofErr w:type="gramStart"/>
      <w:r w:rsidR="00715D24">
        <w:rPr>
          <w:color w:val="000000" w:themeColor="text1"/>
          <w:lang w:val="pl-PL"/>
        </w:rPr>
        <w:t>zadań  WSKiP</w:t>
      </w:r>
      <w:proofErr w:type="gramEnd"/>
      <w:r w:rsidR="00715D24">
        <w:rPr>
          <w:color w:val="000000" w:themeColor="text1"/>
          <w:lang w:val="pl-PL"/>
        </w:rPr>
        <w:t>;</w:t>
      </w:r>
      <w:r w:rsidRPr="005C3C90">
        <w:rPr>
          <w:color w:val="000000" w:themeColor="text1"/>
          <w:lang w:val="pl-PL"/>
        </w:rPr>
        <w:t xml:space="preserve"> </w:t>
      </w:r>
    </w:p>
    <w:p w14:paraId="46940586" w14:textId="77777777" w:rsidR="00714B71" w:rsidRPr="005C3C90" w:rsidRDefault="007422FB" w:rsidP="00275377">
      <w:pPr>
        <w:pStyle w:val="ListParagraph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  <w:rPr>
          <w:color w:val="000000" w:themeColor="text1"/>
          <w:lang w:val="pl-PL"/>
        </w:rPr>
      </w:pPr>
      <w:r w:rsidRPr="005C3C90">
        <w:rPr>
          <w:color w:val="000000" w:themeColor="text1"/>
          <w:lang w:val="pl-PL"/>
        </w:rPr>
        <w:t xml:space="preserve">Opracowywanie projektów </w:t>
      </w:r>
      <w:bookmarkStart w:id="1" w:name="_Hlk3383755"/>
      <w:r w:rsidR="00544BC2" w:rsidRPr="005C3C90">
        <w:rPr>
          <w:color w:val="000000" w:themeColor="text1"/>
          <w:lang w:val="pl-PL"/>
        </w:rPr>
        <w:t xml:space="preserve">programów oddziaływań adresowanych do osób osadzonych </w:t>
      </w:r>
      <w:r w:rsidR="005C3C90" w:rsidRPr="005C3C90">
        <w:rPr>
          <w:color w:val="000000" w:themeColor="text1"/>
          <w:lang w:val="pl-PL"/>
        </w:rPr>
        <w:br/>
      </w:r>
      <w:r w:rsidR="00544BC2" w:rsidRPr="005C3C90">
        <w:rPr>
          <w:color w:val="000000" w:themeColor="text1"/>
          <w:lang w:val="pl-PL"/>
        </w:rPr>
        <w:t>w zakładach karnych i aresztach śledczych</w:t>
      </w:r>
      <w:bookmarkEnd w:id="1"/>
      <w:r w:rsidR="00715D24">
        <w:rPr>
          <w:color w:val="000000" w:themeColor="text1"/>
          <w:lang w:val="pl-PL"/>
        </w:rPr>
        <w:t>, pracowników systemu penitencjarnego i członków ich rodzin oraz ogółu społeczeństwa w zakresie związanym z</w:t>
      </w:r>
      <w:r w:rsidR="00C51F3B">
        <w:rPr>
          <w:color w:val="000000" w:themeColor="text1"/>
          <w:lang w:val="pl-PL"/>
        </w:rPr>
        <w:t xml:space="preserve"> działalnością</w:t>
      </w:r>
      <w:r w:rsidR="00715D24">
        <w:rPr>
          <w:color w:val="000000" w:themeColor="text1"/>
          <w:lang w:val="pl-PL"/>
        </w:rPr>
        <w:t xml:space="preserve"> WSKiP. </w:t>
      </w:r>
      <w:r w:rsidRPr="005C3C90">
        <w:rPr>
          <w:color w:val="000000" w:themeColor="text1"/>
          <w:lang w:val="pl-PL"/>
        </w:rPr>
        <w:t xml:space="preserve"> </w:t>
      </w:r>
    </w:p>
    <w:p w14:paraId="37A4B508" w14:textId="77777777" w:rsidR="00E37C9C" w:rsidRDefault="00D76819" w:rsidP="00B63AE2">
      <w:pPr>
        <w:pStyle w:val="ListParagraph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>
        <w:rPr>
          <w:lang w:val="pl-PL"/>
        </w:rPr>
        <w:lastRenderedPageBreak/>
        <w:t xml:space="preserve">Podejmowanie działalności naukowej ukierunkowanej na </w:t>
      </w:r>
      <w:r w:rsidR="00E3630A">
        <w:rPr>
          <w:lang w:val="pl-PL"/>
        </w:rPr>
        <w:t>budowanie dorobku naukowego WSKiP w Warszawie</w:t>
      </w:r>
      <w:r w:rsidR="00E37C9C">
        <w:rPr>
          <w:lang w:val="pl-PL"/>
        </w:rPr>
        <w:t xml:space="preserve"> w tym: </w:t>
      </w:r>
    </w:p>
    <w:p w14:paraId="44C1B518" w14:textId="77D77D10" w:rsidR="00C51F3B" w:rsidRDefault="00E37C9C" w:rsidP="00B63AE2">
      <w:pPr>
        <w:pStyle w:val="ListParagraph"/>
        <w:numPr>
          <w:ilvl w:val="1"/>
          <w:numId w:val="10"/>
        </w:numPr>
        <w:spacing w:after="120" w:line="300" w:lineRule="exact"/>
        <w:contextualSpacing w:val="0"/>
        <w:jc w:val="both"/>
        <w:rPr>
          <w:lang w:val="pl-PL"/>
        </w:rPr>
      </w:pPr>
      <w:r>
        <w:rPr>
          <w:lang w:val="pl-PL"/>
        </w:rPr>
        <w:t>publikowanie w renomowanych</w:t>
      </w:r>
      <w:r w:rsidR="00B26DC9">
        <w:rPr>
          <w:lang w:val="pl-PL"/>
        </w:rPr>
        <w:t xml:space="preserve"> polskich </w:t>
      </w:r>
      <w:r w:rsidR="00B63AE2">
        <w:rPr>
          <w:lang w:val="pl-PL"/>
        </w:rPr>
        <w:t xml:space="preserve">wydawnictwach </w:t>
      </w:r>
      <w:r w:rsidR="00B26DC9">
        <w:rPr>
          <w:lang w:val="pl-PL"/>
        </w:rPr>
        <w:t xml:space="preserve">i </w:t>
      </w:r>
      <w:r>
        <w:rPr>
          <w:lang w:val="pl-PL"/>
        </w:rPr>
        <w:t xml:space="preserve">czasopismach </w:t>
      </w:r>
      <w:r w:rsidR="00B26DC9">
        <w:rPr>
          <w:lang w:val="pl-PL"/>
        </w:rPr>
        <w:t>naukowych</w:t>
      </w:r>
      <w:r w:rsidR="00B63AE2">
        <w:rPr>
          <w:lang w:val="pl-PL"/>
        </w:rPr>
        <w:t>,</w:t>
      </w:r>
      <w:r w:rsidR="00B26DC9">
        <w:rPr>
          <w:lang w:val="pl-PL"/>
        </w:rPr>
        <w:t xml:space="preserve"> </w:t>
      </w:r>
    </w:p>
    <w:p w14:paraId="564D349B" w14:textId="20E5C50D" w:rsidR="00D76819" w:rsidRDefault="00C51F3B" w:rsidP="00B63AE2">
      <w:pPr>
        <w:pStyle w:val="ListParagraph"/>
        <w:numPr>
          <w:ilvl w:val="1"/>
          <w:numId w:val="10"/>
        </w:numPr>
        <w:spacing w:after="120" w:line="300" w:lineRule="exact"/>
        <w:contextualSpacing w:val="0"/>
        <w:jc w:val="both"/>
        <w:rPr>
          <w:lang w:val="pl-PL"/>
        </w:rPr>
      </w:pPr>
      <w:r>
        <w:rPr>
          <w:lang w:val="pl-PL"/>
        </w:rPr>
        <w:t>popularyzacja wiedzy poprzez publikowanie w czasopismach i wydawnictwach popularno - naukowych i mediach</w:t>
      </w:r>
      <w:r w:rsidR="00B63AE2">
        <w:rPr>
          <w:lang w:val="pl-PL"/>
        </w:rPr>
        <w:t>,</w:t>
      </w:r>
      <w:r w:rsidR="00E37C9C">
        <w:rPr>
          <w:lang w:val="pl-PL"/>
        </w:rPr>
        <w:t xml:space="preserve"> </w:t>
      </w:r>
    </w:p>
    <w:p w14:paraId="6AE804CF" w14:textId="29C54F7A" w:rsidR="00E37C9C" w:rsidRDefault="00E37C9C" w:rsidP="00B63AE2">
      <w:pPr>
        <w:pStyle w:val="ListParagraph"/>
        <w:numPr>
          <w:ilvl w:val="1"/>
          <w:numId w:val="10"/>
        </w:numPr>
        <w:spacing w:after="120" w:line="300" w:lineRule="exact"/>
        <w:contextualSpacing w:val="0"/>
        <w:jc w:val="both"/>
        <w:rPr>
          <w:lang w:val="pl-PL"/>
        </w:rPr>
      </w:pPr>
      <w:r>
        <w:rPr>
          <w:lang w:val="pl-PL"/>
        </w:rPr>
        <w:t>aktywne reprezentowanie WSKiP w Warszawie na konferencjach naukowych</w:t>
      </w:r>
      <w:r w:rsidR="00B63AE2">
        <w:rPr>
          <w:lang w:val="pl-PL"/>
        </w:rPr>
        <w:t>,</w:t>
      </w:r>
      <w:r>
        <w:rPr>
          <w:lang w:val="pl-PL"/>
        </w:rPr>
        <w:t xml:space="preserve"> </w:t>
      </w:r>
    </w:p>
    <w:p w14:paraId="620D659E" w14:textId="1186C74D" w:rsidR="00D534E8" w:rsidRPr="005C3C90" w:rsidRDefault="00D534E8" w:rsidP="00B63AE2">
      <w:pPr>
        <w:pStyle w:val="ListParagraph"/>
        <w:numPr>
          <w:ilvl w:val="1"/>
          <w:numId w:val="10"/>
        </w:numPr>
        <w:spacing w:after="120" w:line="300" w:lineRule="exact"/>
        <w:contextualSpacing w:val="0"/>
        <w:jc w:val="both"/>
        <w:rPr>
          <w:color w:val="000000" w:themeColor="text1"/>
          <w:lang w:val="pl-PL"/>
        </w:rPr>
      </w:pPr>
      <w:bookmarkStart w:id="2" w:name="_Hlk3211446"/>
      <w:r w:rsidRPr="005C3C90">
        <w:rPr>
          <w:color w:val="000000" w:themeColor="text1"/>
          <w:lang w:val="pl-PL"/>
        </w:rPr>
        <w:t>budowanie zespołów badawczych oraz innych zespołów zadaniowych oraz kierowanie takimi zespołami w realizacji zadań WSKiP w Warszawie</w:t>
      </w:r>
      <w:r w:rsidR="00B63AE2">
        <w:rPr>
          <w:color w:val="000000" w:themeColor="text1"/>
          <w:lang w:val="pl-PL"/>
        </w:rPr>
        <w:t>,</w:t>
      </w:r>
      <w:r w:rsidRPr="005C3C90">
        <w:rPr>
          <w:color w:val="000000" w:themeColor="text1"/>
          <w:lang w:val="pl-PL"/>
        </w:rPr>
        <w:t xml:space="preserve"> </w:t>
      </w:r>
    </w:p>
    <w:p w14:paraId="3700584F" w14:textId="7A988F7D" w:rsidR="00C51F3B" w:rsidRDefault="00544BC2" w:rsidP="00B63AE2">
      <w:pPr>
        <w:pStyle w:val="ListParagraph"/>
        <w:numPr>
          <w:ilvl w:val="1"/>
          <w:numId w:val="10"/>
        </w:numPr>
        <w:spacing w:after="120" w:line="300" w:lineRule="exact"/>
        <w:contextualSpacing w:val="0"/>
        <w:jc w:val="both"/>
        <w:rPr>
          <w:color w:val="000000" w:themeColor="text1"/>
          <w:lang w:val="pl-PL"/>
        </w:rPr>
      </w:pPr>
      <w:r w:rsidRPr="005C3C90">
        <w:rPr>
          <w:color w:val="000000" w:themeColor="text1"/>
          <w:lang w:val="pl-PL"/>
        </w:rPr>
        <w:t>wspieranie rozwoju młodych naukowców WSKiP w Warszawie</w:t>
      </w:r>
      <w:r w:rsidR="00B63AE2">
        <w:rPr>
          <w:color w:val="000000" w:themeColor="text1"/>
          <w:lang w:val="pl-PL"/>
        </w:rPr>
        <w:t>,</w:t>
      </w:r>
    </w:p>
    <w:p w14:paraId="2348967C" w14:textId="77777777" w:rsidR="00714B71" w:rsidRPr="00C51F3B" w:rsidRDefault="00C51F3B" w:rsidP="00B63AE2">
      <w:pPr>
        <w:pStyle w:val="ListParagraph"/>
        <w:numPr>
          <w:ilvl w:val="1"/>
          <w:numId w:val="10"/>
        </w:numPr>
        <w:spacing w:after="120" w:line="300" w:lineRule="exact"/>
        <w:contextualSpacing w:val="0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proponowanie rozwiązań problemów systemu więziennictwa i profilaktyki przestępczości oraz problemów społecznych.</w:t>
      </w:r>
      <w:r w:rsidR="00544BC2" w:rsidRPr="005C3C90">
        <w:rPr>
          <w:color w:val="000000" w:themeColor="text1"/>
          <w:lang w:val="pl-PL"/>
        </w:rPr>
        <w:t xml:space="preserve"> </w:t>
      </w:r>
      <w:bookmarkEnd w:id="2"/>
    </w:p>
    <w:p w14:paraId="14B10E46" w14:textId="77777777" w:rsidR="00B63AE2" w:rsidRDefault="00B63AE2" w:rsidP="007D4E20">
      <w:pPr>
        <w:spacing w:after="0" w:line="300" w:lineRule="exact"/>
        <w:ind w:left="5" w:hanging="10"/>
        <w:jc w:val="both"/>
        <w:rPr>
          <w:lang w:val="pl-PL"/>
        </w:rPr>
      </w:pPr>
    </w:p>
    <w:p w14:paraId="32C1C6F9" w14:textId="769030E7" w:rsidR="00714B71" w:rsidRDefault="00714B71" w:rsidP="007D4E20">
      <w:pPr>
        <w:spacing w:after="0" w:line="300" w:lineRule="exact"/>
        <w:ind w:left="5" w:hanging="10"/>
        <w:jc w:val="both"/>
        <w:rPr>
          <w:lang w:val="pl-PL"/>
        </w:rPr>
      </w:pPr>
      <w:r w:rsidRPr="001E08D1">
        <w:rPr>
          <w:lang w:val="pl-PL"/>
        </w:rPr>
        <w:t>WYMAGANIA</w:t>
      </w:r>
      <w:r w:rsidR="00C25095">
        <w:rPr>
          <w:lang w:val="pl-PL"/>
        </w:rPr>
        <w:t xml:space="preserve"> PODSTAWOWE</w:t>
      </w:r>
      <w:r w:rsidRPr="001E08D1">
        <w:rPr>
          <w:lang w:val="pl-PL"/>
        </w:rPr>
        <w:t>:</w:t>
      </w:r>
    </w:p>
    <w:p w14:paraId="3EFC77E4" w14:textId="77777777" w:rsidR="00B63AE2" w:rsidRPr="001E08D1" w:rsidRDefault="00B63AE2" w:rsidP="007D4E20">
      <w:pPr>
        <w:spacing w:after="0" w:line="300" w:lineRule="exact"/>
        <w:ind w:left="5" w:hanging="10"/>
        <w:jc w:val="both"/>
        <w:rPr>
          <w:lang w:val="pl-PL"/>
        </w:rPr>
      </w:pPr>
    </w:p>
    <w:p w14:paraId="4EFB1393" w14:textId="6415D048" w:rsidR="000D4E55" w:rsidRPr="005C3C90" w:rsidRDefault="000D4E55" w:rsidP="00B63AE2">
      <w:pPr>
        <w:pStyle w:val="ListParagraph"/>
        <w:numPr>
          <w:ilvl w:val="3"/>
          <w:numId w:val="6"/>
        </w:numPr>
        <w:spacing w:after="120" w:line="300" w:lineRule="exact"/>
        <w:ind w:left="357" w:hanging="357"/>
        <w:contextualSpacing w:val="0"/>
        <w:jc w:val="both"/>
        <w:rPr>
          <w:color w:val="000000" w:themeColor="text1"/>
          <w:lang w:val="pl-PL"/>
        </w:rPr>
      </w:pPr>
      <w:r w:rsidRPr="005C3C90">
        <w:rPr>
          <w:color w:val="000000" w:themeColor="text1"/>
          <w:lang w:val="pl-PL"/>
        </w:rPr>
        <w:t>posiada</w:t>
      </w:r>
      <w:r w:rsidR="00017691" w:rsidRPr="005C3C90">
        <w:rPr>
          <w:color w:val="000000" w:themeColor="text1"/>
          <w:lang w:val="pl-PL"/>
        </w:rPr>
        <w:t>nie</w:t>
      </w:r>
      <w:r w:rsidRPr="005C3C90">
        <w:rPr>
          <w:color w:val="000000" w:themeColor="text1"/>
          <w:lang w:val="pl-PL"/>
        </w:rPr>
        <w:t xml:space="preserve"> stop</w:t>
      </w:r>
      <w:r w:rsidR="00017691" w:rsidRPr="005C3C90">
        <w:rPr>
          <w:color w:val="000000" w:themeColor="text1"/>
          <w:lang w:val="pl-PL"/>
        </w:rPr>
        <w:t>nia</w:t>
      </w:r>
      <w:r w:rsidRPr="005C3C90">
        <w:rPr>
          <w:color w:val="000000" w:themeColor="text1"/>
          <w:lang w:val="pl-PL"/>
        </w:rPr>
        <w:t xml:space="preserve"> naukow</w:t>
      </w:r>
      <w:r w:rsidR="00017691" w:rsidRPr="005C3C90">
        <w:rPr>
          <w:color w:val="000000" w:themeColor="text1"/>
          <w:lang w:val="pl-PL"/>
        </w:rPr>
        <w:t>ego</w:t>
      </w:r>
      <w:r w:rsidRPr="005C3C90">
        <w:rPr>
          <w:color w:val="000000" w:themeColor="text1"/>
          <w:lang w:val="pl-PL"/>
        </w:rPr>
        <w:t xml:space="preserve"> doktora </w:t>
      </w:r>
      <w:r w:rsidR="003349FF" w:rsidRPr="005C3C90">
        <w:rPr>
          <w:color w:val="000000" w:themeColor="text1"/>
          <w:lang w:val="pl-PL"/>
        </w:rPr>
        <w:t xml:space="preserve">habilitowanego </w:t>
      </w:r>
      <w:r w:rsidRPr="005C3C90">
        <w:rPr>
          <w:color w:val="000000" w:themeColor="text1"/>
          <w:lang w:val="pl-PL"/>
        </w:rPr>
        <w:t xml:space="preserve">nauk </w:t>
      </w:r>
      <w:r w:rsidR="00A155C9" w:rsidRPr="005C3C90">
        <w:rPr>
          <w:color w:val="000000" w:themeColor="text1"/>
          <w:lang w:val="pl-PL"/>
        </w:rPr>
        <w:t>społecznych w zakresie pedagogiki</w:t>
      </w:r>
      <w:r w:rsidRPr="005C3C90">
        <w:rPr>
          <w:color w:val="000000" w:themeColor="text1"/>
          <w:lang w:val="pl-PL"/>
        </w:rPr>
        <w:t xml:space="preserve"> </w:t>
      </w:r>
      <w:r w:rsidR="00A155C9" w:rsidRPr="005C3C90">
        <w:rPr>
          <w:color w:val="000000" w:themeColor="text1"/>
          <w:lang w:val="pl-PL"/>
        </w:rPr>
        <w:t>lub doktora habilitowanego nauk humanistycznych w zakresie pedagogiki</w:t>
      </w:r>
      <w:r w:rsidRPr="005C3C90">
        <w:rPr>
          <w:color w:val="000000" w:themeColor="text1"/>
          <w:lang w:val="pl-PL"/>
        </w:rPr>
        <w:t>,</w:t>
      </w:r>
    </w:p>
    <w:p w14:paraId="112AD56F" w14:textId="77777777" w:rsidR="000D4E55" w:rsidRPr="000D4E55" w:rsidRDefault="000D4E55" w:rsidP="00B63AE2">
      <w:pPr>
        <w:pStyle w:val="ListParagraph"/>
        <w:numPr>
          <w:ilvl w:val="3"/>
          <w:numId w:val="6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 w:rsidRPr="000D4E55">
        <w:rPr>
          <w:lang w:val="pl-PL"/>
        </w:rPr>
        <w:t>posiada</w:t>
      </w:r>
      <w:r w:rsidR="00017691">
        <w:rPr>
          <w:lang w:val="pl-PL"/>
        </w:rPr>
        <w:t>nie</w:t>
      </w:r>
      <w:r w:rsidRPr="000D4E55">
        <w:rPr>
          <w:lang w:val="pl-PL"/>
        </w:rPr>
        <w:t xml:space="preserve"> pełn</w:t>
      </w:r>
      <w:r w:rsidR="00017691">
        <w:rPr>
          <w:lang w:val="pl-PL"/>
        </w:rPr>
        <w:t>ej</w:t>
      </w:r>
      <w:r w:rsidRPr="000D4E55">
        <w:rPr>
          <w:lang w:val="pl-PL"/>
        </w:rPr>
        <w:t xml:space="preserve"> zdolnoś</w:t>
      </w:r>
      <w:r w:rsidR="00017691">
        <w:rPr>
          <w:lang w:val="pl-PL"/>
        </w:rPr>
        <w:t>ci</w:t>
      </w:r>
      <w:r w:rsidRPr="000D4E55">
        <w:rPr>
          <w:lang w:val="pl-PL"/>
        </w:rPr>
        <w:t xml:space="preserve"> do czynności prawnych oraz korzysta</w:t>
      </w:r>
      <w:r w:rsidR="00017691">
        <w:rPr>
          <w:lang w:val="pl-PL"/>
        </w:rPr>
        <w:t>nie</w:t>
      </w:r>
      <w:r w:rsidRPr="000D4E55">
        <w:rPr>
          <w:lang w:val="pl-PL"/>
        </w:rPr>
        <w:t xml:space="preserve"> z pełni praw publicznych,</w:t>
      </w:r>
    </w:p>
    <w:p w14:paraId="334AAD6F" w14:textId="77777777" w:rsidR="00EA3896" w:rsidRDefault="00017691" w:rsidP="00B63AE2">
      <w:pPr>
        <w:pStyle w:val="ListParagraph"/>
        <w:numPr>
          <w:ilvl w:val="3"/>
          <w:numId w:val="6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>
        <w:rPr>
          <w:lang w:val="pl-PL"/>
        </w:rPr>
        <w:t xml:space="preserve">niekaralność </w:t>
      </w:r>
      <w:r w:rsidR="000D4E55" w:rsidRPr="000D4E55">
        <w:rPr>
          <w:lang w:val="pl-PL"/>
        </w:rPr>
        <w:t>za przestępstwo umyślne,</w:t>
      </w:r>
    </w:p>
    <w:p w14:paraId="52EC584F" w14:textId="33E44F1F" w:rsidR="00EA3896" w:rsidRDefault="00EA3896" w:rsidP="00B63AE2">
      <w:pPr>
        <w:pStyle w:val="ListParagraph"/>
        <w:numPr>
          <w:ilvl w:val="3"/>
          <w:numId w:val="6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 w:rsidRPr="00EA3896">
        <w:rPr>
          <w:lang w:val="pl-PL"/>
        </w:rPr>
        <w:t>włada</w:t>
      </w:r>
      <w:r w:rsidR="007D4E20">
        <w:rPr>
          <w:lang w:val="pl-PL"/>
        </w:rPr>
        <w:t>nie</w:t>
      </w:r>
      <w:r w:rsidRPr="00EA3896">
        <w:rPr>
          <w:lang w:val="pl-PL"/>
        </w:rPr>
        <w:t xml:space="preserve"> językiem angielskim na poziomie umożliwiającym </w:t>
      </w:r>
      <w:proofErr w:type="gramStart"/>
      <w:r w:rsidRPr="00EA3896">
        <w:rPr>
          <w:lang w:val="pl-PL"/>
        </w:rPr>
        <w:t xml:space="preserve">korzystanie </w:t>
      </w:r>
      <w:r w:rsidR="007D4E20">
        <w:rPr>
          <w:lang w:val="pl-PL"/>
        </w:rPr>
        <w:t xml:space="preserve"> z</w:t>
      </w:r>
      <w:proofErr w:type="gramEnd"/>
      <w:r w:rsidRPr="00EA3896">
        <w:rPr>
          <w:lang w:val="pl-PL"/>
        </w:rPr>
        <w:t xml:space="preserve"> anglojęzycznej literatury naukowej z obszaru nauk społecznych i humanistycznych</w:t>
      </w:r>
      <w:r w:rsidR="007D4E20">
        <w:rPr>
          <w:lang w:val="pl-PL"/>
        </w:rPr>
        <w:t>.</w:t>
      </w:r>
    </w:p>
    <w:p w14:paraId="5004B87F" w14:textId="77777777" w:rsidR="00C25095" w:rsidRPr="00C25095" w:rsidRDefault="00C25095" w:rsidP="007D4E20">
      <w:pPr>
        <w:spacing w:after="120" w:line="300" w:lineRule="exact"/>
        <w:ind w:left="0"/>
        <w:jc w:val="both"/>
        <w:rPr>
          <w:lang w:val="pl-PL"/>
        </w:rPr>
      </w:pPr>
      <w:r>
        <w:rPr>
          <w:lang w:val="pl-PL"/>
        </w:rPr>
        <w:t xml:space="preserve">PREFEROWANE BĘDĄ OSOBY: </w:t>
      </w:r>
    </w:p>
    <w:p w14:paraId="6026CC42" w14:textId="2090D7EB" w:rsidR="0050525C" w:rsidRPr="0050525C" w:rsidRDefault="008C2051" w:rsidP="000C691A">
      <w:pPr>
        <w:pStyle w:val="ListParagraph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 w:rsidRPr="0050525C">
        <w:rPr>
          <w:color w:val="000000" w:themeColor="text1"/>
          <w:lang w:val="pl-PL"/>
        </w:rPr>
        <w:t>posiadające znaczący, udokumentowany dorobek naukowy w zakresie</w:t>
      </w:r>
      <w:r w:rsidR="00482C4D" w:rsidRPr="0050525C">
        <w:rPr>
          <w:color w:val="000000" w:themeColor="text1"/>
          <w:lang w:val="pl-PL"/>
        </w:rPr>
        <w:t xml:space="preserve"> </w:t>
      </w:r>
      <w:r w:rsidR="00E90CF2" w:rsidRPr="0050525C">
        <w:rPr>
          <w:color w:val="000000" w:themeColor="text1"/>
          <w:lang w:val="pl-PL"/>
        </w:rPr>
        <w:t>pedagogik</w:t>
      </w:r>
      <w:r w:rsidR="00702E74" w:rsidRPr="0050525C">
        <w:rPr>
          <w:color w:val="000000" w:themeColor="text1"/>
          <w:lang w:val="pl-PL"/>
        </w:rPr>
        <w:t>i</w:t>
      </w:r>
      <w:r w:rsidR="004A671E">
        <w:rPr>
          <w:color w:val="000000" w:themeColor="text1"/>
          <w:lang w:val="pl-PL"/>
        </w:rPr>
        <w:t xml:space="preserve">, w tym </w:t>
      </w:r>
      <w:r w:rsidR="00B63AE2">
        <w:rPr>
          <w:color w:val="000000" w:themeColor="text1"/>
          <w:lang w:val="pl-PL"/>
        </w:rPr>
        <w:t xml:space="preserve">dorobek </w:t>
      </w:r>
      <w:r w:rsidR="0050525C">
        <w:rPr>
          <w:color w:val="000000" w:themeColor="text1"/>
          <w:lang w:val="pl-PL"/>
        </w:rPr>
        <w:t>interdyscyplinarn</w:t>
      </w:r>
      <w:r w:rsidR="004A671E">
        <w:rPr>
          <w:color w:val="000000" w:themeColor="text1"/>
          <w:lang w:val="pl-PL"/>
        </w:rPr>
        <w:t xml:space="preserve">y, ze szczególnym uwzględnieniem </w:t>
      </w:r>
      <w:r w:rsidR="009B03D2">
        <w:rPr>
          <w:color w:val="000000" w:themeColor="text1"/>
          <w:lang w:val="pl-PL"/>
        </w:rPr>
        <w:t xml:space="preserve">nauk </w:t>
      </w:r>
      <w:r w:rsidR="0050525C">
        <w:rPr>
          <w:color w:val="000000" w:themeColor="text1"/>
          <w:lang w:val="pl-PL"/>
        </w:rPr>
        <w:t>socjologi</w:t>
      </w:r>
      <w:r w:rsidR="009B03D2">
        <w:rPr>
          <w:color w:val="000000" w:themeColor="text1"/>
          <w:lang w:val="pl-PL"/>
        </w:rPr>
        <w:t>cznych</w:t>
      </w:r>
      <w:r w:rsidR="004A671E">
        <w:rPr>
          <w:color w:val="000000" w:themeColor="text1"/>
          <w:lang w:val="pl-PL"/>
        </w:rPr>
        <w:t xml:space="preserve"> i</w:t>
      </w:r>
      <w:r w:rsidR="0050525C">
        <w:rPr>
          <w:color w:val="000000" w:themeColor="text1"/>
          <w:lang w:val="pl-PL"/>
        </w:rPr>
        <w:t xml:space="preserve"> psychologi</w:t>
      </w:r>
      <w:r w:rsidR="004A671E">
        <w:rPr>
          <w:color w:val="000000" w:themeColor="text1"/>
          <w:lang w:val="pl-PL"/>
        </w:rPr>
        <w:t>i,</w:t>
      </w:r>
    </w:p>
    <w:p w14:paraId="4B76DDF0" w14:textId="792F2B37" w:rsidR="008C2051" w:rsidRPr="0050525C" w:rsidRDefault="00983F53" w:rsidP="000C691A">
      <w:pPr>
        <w:pStyle w:val="ListParagraph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 w:rsidRPr="0050525C">
        <w:rPr>
          <w:rFonts w:asciiTheme="minorHAnsi" w:hAnsiTheme="minorHAnsi" w:cstheme="minorHAnsi"/>
          <w:lang w:val="pl-PL"/>
        </w:rPr>
        <w:t xml:space="preserve">prowadzące </w:t>
      </w:r>
      <w:r w:rsidR="009B03D2">
        <w:rPr>
          <w:rFonts w:asciiTheme="minorHAnsi" w:hAnsiTheme="minorHAnsi" w:cstheme="minorHAnsi"/>
          <w:lang w:val="pl-PL"/>
        </w:rPr>
        <w:t>w latach 2012 - 2020</w:t>
      </w:r>
      <w:r w:rsidR="009B03D2" w:rsidRPr="0050525C">
        <w:rPr>
          <w:rFonts w:asciiTheme="minorHAnsi" w:hAnsiTheme="minorHAnsi" w:cstheme="minorHAnsi"/>
          <w:lang w:val="pl-PL"/>
        </w:rPr>
        <w:t xml:space="preserve"> </w:t>
      </w:r>
      <w:r w:rsidRPr="0050525C">
        <w:rPr>
          <w:rFonts w:asciiTheme="minorHAnsi" w:hAnsiTheme="minorHAnsi" w:cstheme="minorHAnsi"/>
          <w:lang w:val="pl-PL"/>
        </w:rPr>
        <w:t>aktywną</w:t>
      </w:r>
      <w:r w:rsidR="00056E53">
        <w:rPr>
          <w:rFonts w:asciiTheme="minorHAnsi" w:hAnsiTheme="minorHAnsi" w:cstheme="minorHAnsi"/>
          <w:lang w:val="pl-PL"/>
        </w:rPr>
        <w:t xml:space="preserve">, systematyczną </w:t>
      </w:r>
      <w:r w:rsidRPr="0050525C">
        <w:rPr>
          <w:rFonts w:asciiTheme="minorHAnsi" w:hAnsiTheme="minorHAnsi" w:cstheme="minorHAnsi"/>
          <w:lang w:val="pl-PL"/>
        </w:rPr>
        <w:t>działalność naukow</w:t>
      </w:r>
      <w:r w:rsidR="00056E53">
        <w:rPr>
          <w:rFonts w:asciiTheme="minorHAnsi" w:hAnsiTheme="minorHAnsi" w:cstheme="minorHAnsi"/>
          <w:lang w:val="pl-PL"/>
        </w:rPr>
        <w:t xml:space="preserve">o - </w:t>
      </w:r>
      <w:r w:rsidRPr="0050525C">
        <w:rPr>
          <w:rFonts w:asciiTheme="minorHAnsi" w:hAnsiTheme="minorHAnsi" w:cstheme="minorHAnsi"/>
          <w:lang w:val="pl-PL"/>
        </w:rPr>
        <w:t>badawczą</w:t>
      </w:r>
      <w:r w:rsidR="004A671E">
        <w:rPr>
          <w:rFonts w:asciiTheme="minorHAnsi" w:hAnsiTheme="minorHAnsi" w:cstheme="minorHAnsi"/>
          <w:lang w:val="pl-PL"/>
        </w:rPr>
        <w:t xml:space="preserve"> i</w:t>
      </w:r>
      <w:r w:rsidR="00F90428">
        <w:rPr>
          <w:rFonts w:asciiTheme="minorHAnsi" w:hAnsiTheme="minorHAnsi" w:cstheme="minorHAnsi"/>
          <w:lang w:val="pl-PL"/>
        </w:rPr>
        <w:t> </w:t>
      </w:r>
      <w:r w:rsidR="008C2051" w:rsidRPr="0050525C">
        <w:rPr>
          <w:lang w:val="pl-PL"/>
        </w:rPr>
        <w:t xml:space="preserve">będące autorami </w:t>
      </w:r>
      <w:r w:rsidR="00D844E3">
        <w:rPr>
          <w:lang w:val="pl-PL"/>
        </w:rPr>
        <w:t xml:space="preserve">lub współautorami </w:t>
      </w:r>
      <w:r w:rsidR="009F4EDC" w:rsidRPr="0050525C">
        <w:rPr>
          <w:lang w:val="pl-PL"/>
        </w:rPr>
        <w:t xml:space="preserve">co najmniej </w:t>
      </w:r>
      <w:r w:rsidR="00F90428">
        <w:rPr>
          <w:lang w:val="pl-PL"/>
        </w:rPr>
        <w:t>4</w:t>
      </w:r>
      <w:r w:rsidR="009F4EDC" w:rsidRPr="0050525C">
        <w:rPr>
          <w:lang w:val="pl-PL"/>
        </w:rPr>
        <w:t xml:space="preserve">0 </w:t>
      </w:r>
      <w:r w:rsidR="008C2051" w:rsidRPr="0050525C">
        <w:rPr>
          <w:lang w:val="pl-PL"/>
        </w:rPr>
        <w:t>publikacji naukowych</w:t>
      </w:r>
      <w:r w:rsidR="00DC104E" w:rsidRPr="0050525C">
        <w:rPr>
          <w:lang w:val="pl-PL"/>
        </w:rPr>
        <w:t>,</w:t>
      </w:r>
      <w:r w:rsidR="009F4EDC" w:rsidRPr="0050525C">
        <w:rPr>
          <w:lang w:val="pl-PL"/>
        </w:rPr>
        <w:t xml:space="preserve"> w tym co </w:t>
      </w:r>
      <w:r w:rsidR="00DC104E" w:rsidRPr="0050525C">
        <w:rPr>
          <w:lang w:val="pl-PL"/>
        </w:rPr>
        <w:t>najmniej 1</w:t>
      </w:r>
      <w:r w:rsidR="00BE514B">
        <w:rPr>
          <w:lang w:val="pl-PL"/>
        </w:rPr>
        <w:t>2</w:t>
      </w:r>
      <w:r w:rsidR="00DC104E" w:rsidRPr="0050525C">
        <w:rPr>
          <w:lang w:val="pl-PL"/>
        </w:rPr>
        <w:t xml:space="preserve"> artykułów w</w:t>
      </w:r>
      <w:r w:rsidR="00F90428">
        <w:rPr>
          <w:lang w:val="pl-PL"/>
        </w:rPr>
        <w:t> </w:t>
      </w:r>
      <w:r w:rsidR="00DC104E" w:rsidRPr="0050525C">
        <w:rPr>
          <w:lang w:val="pl-PL"/>
        </w:rPr>
        <w:t xml:space="preserve">czasopismach naukowych ogłoszonych w wykazie MNiSW, w tym </w:t>
      </w:r>
      <w:r w:rsidR="003C1C45">
        <w:rPr>
          <w:lang w:val="pl-PL"/>
        </w:rPr>
        <w:t>5</w:t>
      </w:r>
      <w:r w:rsidR="00DC104E" w:rsidRPr="0050525C">
        <w:rPr>
          <w:lang w:val="pl-PL"/>
        </w:rPr>
        <w:t xml:space="preserve"> </w:t>
      </w:r>
      <w:r w:rsidR="00CA4933">
        <w:rPr>
          <w:lang w:val="pl-PL"/>
        </w:rPr>
        <w:t>anglojęzycznych</w:t>
      </w:r>
      <w:r w:rsidR="00BE514B">
        <w:rPr>
          <w:lang w:val="pl-PL"/>
        </w:rPr>
        <w:t>,</w:t>
      </w:r>
      <w:r w:rsidR="00CA4933">
        <w:rPr>
          <w:lang w:val="pl-PL"/>
        </w:rPr>
        <w:t xml:space="preserve"> </w:t>
      </w:r>
      <w:r w:rsidR="00DC104E" w:rsidRPr="0050525C">
        <w:rPr>
          <w:lang w:val="pl-PL"/>
        </w:rPr>
        <w:t>lokowanych w bazach: JCR</w:t>
      </w:r>
      <w:r w:rsidR="008A0FA8" w:rsidRPr="0050525C">
        <w:rPr>
          <w:lang w:val="pl-PL"/>
        </w:rPr>
        <w:t>,</w:t>
      </w:r>
      <w:r w:rsidR="00DC104E" w:rsidRPr="0050525C">
        <w:rPr>
          <w:lang w:val="pl-PL"/>
        </w:rPr>
        <w:t xml:space="preserve"> SCOPUS</w:t>
      </w:r>
      <w:r w:rsidR="008A0FA8" w:rsidRPr="0050525C">
        <w:rPr>
          <w:lang w:val="pl-PL"/>
        </w:rPr>
        <w:t xml:space="preserve"> lub</w:t>
      </w:r>
      <w:r w:rsidR="00DC104E" w:rsidRPr="0050525C">
        <w:rPr>
          <w:lang w:val="pl-PL"/>
        </w:rPr>
        <w:t xml:space="preserve"> ERIH</w:t>
      </w:r>
      <w:r w:rsidR="008A0FA8" w:rsidRPr="0050525C">
        <w:rPr>
          <w:lang w:val="pl-PL"/>
        </w:rPr>
        <w:t xml:space="preserve"> </w:t>
      </w:r>
      <w:r w:rsidR="00292597" w:rsidRPr="0050525C">
        <w:rPr>
          <w:lang w:val="pl-PL"/>
        </w:rPr>
        <w:t>–</w:t>
      </w:r>
      <w:r w:rsidR="008A0FA8" w:rsidRPr="0050525C">
        <w:rPr>
          <w:lang w:val="pl-PL"/>
        </w:rPr>
        <w:t xml:space="preserve"> ERIH</w:t>
      </w:r>
      <w:r w:rsidR="00292597" w:rsidRPr="0050525C">
        <w:rPr>
          <w:lang w:val="pl-PL"/>
        </w:rPr>
        <w:t>+</w:t>
      </w:r>
      <w:r w:rsidR="00DC104E" w:rsidRPr="0050525C">
        <w:rPr>
          <w:lang w:val="pl-PL"/>
        </w:rPr>
        <w:t xml:space="preserve">, </w:t>
      </w:r>
      <w:r w:rsidR="00E90CF2" w:rsidRPr="0050525C">
        <w:rPr>
          <w:lang w:val="pl-PL"/>
        </w:rPr>
        <w:t>w których podjęto rozważania bezpośrednio lub pośrednio dotyczące zjawiska przestępczośc</w:t>
      </w:r>
      <w:r w:rsidR="00C51F3B" w:rsidRPr="0050525C">
        <w:rPr>
          <w:lang w:val="pl-PL"/>
        </w:rPr>
        <w:t>i, genezy problemów społecznych i zachowań ryzykownych,</w:t>
      </w:r>
      <w:r w:rsidR="00F16912" w:rsidRPr="0050525C">
        <w:rPr>
          <w:lang w:val="pl-PL"/>
        </w:rPr>
        <w:t xml:space="preserve"> profilaktyki i rozwiązywania problemów społecznych, pozytywnej zmiany indywidualnej i społecznej i pokrewnych zagadnień,</w:t>
      </w:r>
      <w:r w:rsidR="00C51F3B" w:rsidRPr="0050525C">
        <w:rPr>
          <w:lang w:val="pl-PL"/>
        </w:rPr>
        <w:t xml:space="preserve"> </w:t>
      </w:r>
      <w:r w:rsidR="008C2051" w:rsidRPr="0050525C">
        <w:rPr>
          <w:lang w:val="pl-PL"/>
        </w:rPr>
        <w:t>deklarujące gotowość afiliowania na WSKiP w</w:t>
      </w:r>
      <w:r w:rsidR="00F90428">
        <w:rPr>
          <w:lang w:val="pl-PL"/>
        </w:rPr>
        <w:t> </w:t>
      </w:r>
      <w:r w:rsidR="003979FD" w:rsidRPr="0050525C">
        <w:rPr>
          <w:lang w:val="pl-PL"/>
        </w:rPr>
        <w:t>Warszawie</w:t>
      </w:r>
      <w:r w:rsidR="008C2051" w:rsidRPr="0050525C">
        <w:rPr>
          <w:lang w:val="pl-PL"/>
        </w:rPr>
        <w:t xml:space="preserve"> całości dorobku naukowego powstałego w wyniku pracy w tej Uczelni</w:t>
      </w:r>
      <w:r w:rsidR="00292597" w:rsidRPr="0050525C">
        <w:rPr>
          <w:lang w:val="pl-PL"/>
        </w:rPr>
        <w:t>,</w:t>
      </w:r>
    </w:p>
    <w:p w14:paraId="2A2D117D" w14:textId="00171F18" w:rsidR="00EA3896" w:rsidRPr="00EA3896" w:rsidRDefault="00EA3896" w:rsidP="007D4E20">
      <w:pPr>
        <w:pStyle w:val="ListParagraph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 w:rsidRPr="00EA3896">
        <w:rPr>
          <w:rFonts w:asciiTheme="minorHAnsi" w:hAnsiTheme="minorHAnsi" w:cstheme="minorHAnsi"/>
          <w:lang w:val="pl-PL"/>
        </w:rPr>
        <w:t>posiadające osiągnięcia w kształceniu kadr naukowych</w:t>
      </w:r>
      <w:r w:rsidR="00D844E3">
        <w:rPr>
          <w:rFonts w:asciiTheme="minorHAnsi" w:hAnsiTheme="minorHAnsi" w:cstheme="minorHAnsi"/>
          <w:lang w:val="pl-PL"/>
        </w:rPr>
        <w:t xml:space="preserve">: </w:t>
      </w:r>
      <w:r w:rsidRPr="00EA3896">
        <w:rPr>
          <w:rFonts w:asciiTheme="minorHAnsi" w:hAnsiTheme="minorHAnsi" w:cstheme="minorHAnsi"/>
          <w:lang w:val="pl-PL"/>
        </w:rPr>
        <w:t>wypromowanie co najmniej 2 doktorów oraz promotorstwo w co najmniej jednym otwartym przewodzie doktorskim</w:t>
      </w:r>
      <w:r>
        <w:rPr>
          <w:rFonts w:asciiTheme="minorHAnsi" w:hAnsiTheme="minorHAnsi" w:cstheme="minorHAnsi"/>
          <w:lang w:val="pl-PL"/>
        </w:rPr>
        <w:t>,</w:t>
      </w:r>
      <w:r w:rsidRPr="00EA3896">
        <w:rPr>
          <w:rFonts w:asciiTheme="minorHAnsi" w:hAnsiTheme="minorHAnsi" w:cstheme="minorHAnsi"/>
          <w:lang w:val="pl-PL"/>
        </w:rPr>
        <w:t xml:space="preserve"> </w:t>
      </w:r>
    </w:p>
    <w:p w14:paraId="1E049EF6" w14:textId="77777777" w:rsidR="008C2051" w:rsidRDefault="00B9364F" w:rsidP="007D4E20">
      <w:pPr>
        <w:pStyle w:val="ListParagraph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będące ekspertami w polskich i zagranicznych projektach naukowo – badawczych </w:t>
      </w:r>
      <w:proofErr w:type="gramStart"/>
      <w:r>
        <w:rPr>
          <w:rFonts w:asciiTheme="minorHAnsi" w:hAnsiTheme="minorHAnsi" w:cstheme="minorHAnsi"/>
          <w:lang w:val="pl-PL"/>
        </w:rPr>
        <w:t xml:space="preserve">oraz </w:t>
      </w:r>
      <w:r w:rsidRPr="00EA3896">
        <w:rPr>
          <w:rFonts w:asciiTheme="minorHAnsi" w:hAnsiTheme="minorHAnsi" w:cstheme="minorHAnsi"/>
          <w:lang w:val="pl-PL"/>
        </w:rPr>
        <w:t xml:space="preserve"> </w:t>
      </w:r>
      <w:r w:rsidR="00431099" w:rsidRPr="00EA3896">
        <w:rPr>
          <w:rFonts w:asciiTheme="minorHAnsi" w:hAnsiTheme="minorHAnsi" w:cstheme="minorHAnsi"/>
          <w:lang w:val="pl-PL"/>
        </w:rPr>
        <w:t>posiadające</w:t>
      </w:r>
      <w:proofErr w:type="gramEnd"/>
      <w:r w:rsidR="00431099" w:rsidRPr="00EA3896">
        <w:rPr>
          <w:rFonts w:asciiTheme="minorHAnsi" w:hAnsiTheme="minorHAnsi" w:cstheme="minorHAnsi"/>
          <w:lang w:val="pl-PL"/>
        </w:rPr>
        <w:t xml:space="preserve"> doświadczeni</w:t>
      </w:r>
      <w:r w:rsidR="00EA3896">
        <w:rPr>
          <w:rFonts w:asciiTheme="minorHAnsi" w:hAnsiTheme="minorHAnsi" w:cstheme="minorHAnsi"/>
          <w:lang w:val="pl-PL"/>
        </w:rPr>
        <w:t>e</w:t>
      </w:r>
      <w:r w:rsidR="00431099" w:rsidRPr="00EA3896">
        <w:rPr>
          <w:rFonts w:asciiTheme="minorHAnsi" w:hAnsiTheme="minorHAnsi" w:cstheme="minorHAnsi"/>
          <w:lang w:val="pl-PL"/>
        </w:rPr>
        <w:t xml:space="preserve"> w kierowaniu projektem badawczym uzyskanym w ramach konkursu instytucji finansujących badania lub kierowania zadaniem badawczym uzyskanym w projekcie partnerskim w ramach konkursu instytucji finansujących badania,</w:t>
      </w:r>
    </w:p>
    <w:p w14:paraId="06E6CE3F" w14:textId="231EF3B8" w:rsidR="00775758" w:rsidRDefault="00AF1CF7" w:rsidP="007D4E20">
      <w:pPr>
        <w:pStyle w:val="ListParagraph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>
        <w:rPr>
          <w:lang w:val="pl-PL"/>
        </w:rPr>
        <w:t>będące członkami polskich i zagranicznych gremiów naukowych</w:t>
      </w:r>
      <w:r w:rsidR="00753867">
        <w:rPr>
          <w:lang w:val="pl-PL"/>
        </w:rPr>
        <w:t xml:space="preserve"> </w:t>
      </w:r>
      <w:r w:rsidR="00775758">
        <w:rPr>
          <w:lang w:val="pl-PL"/>
        </w:rPr>
        <w:t>oraz</w:t>
      </w:r>
      <w:r w:rsidR="00753867">
        <w:rPr>
          <w:lang w:val="pl-PL"/>
        </w:rPr>
        <w:t xml:space="preserve"> komitetów naukowych </w:t>
      </w:r>
      <w:r w:rsidR="0031527C">
        <w:rPr>
          <w:lang w:val="pl-PL"/>
        </w:rPr>
        <w:t>ogólno</w:t>
      </w:r>
      <w:r w:rsidR="00753867">
        <w:rPr>
          <w:lang w:val="pl-PL"/>
        </w:rPr>
        <w:t>polskic</w:t>
      </w:r>
      <w:r w:rsidR="00775758">
        <w:rPr>
          <w:lang w:val="pl-PL"/>
        </w:rPr>
        <w:t xml:space="preserve">h i </w:t>
      </w:r>
      <w:r w:rsidR="0031527C">
        <w:rPr>
          <w:lang w:val="pl-PL"/>
        </w:rPr>
        <w:t>międzynarodowych</w:t>
      </w:r>
      <w:r w:rsidR="00775758">
        <w:rPr>
          <w:lang w:val="pl-PL"/>
        </w:rPr>
        <w:t xml:space="preserve"> konferencji naukowych,</w:t>
      </w:r>
    </w:p>
    <w:p w14:paraId="324C21FB" w14:textId="57E4FDBB" w:rsidR="007C217E" w:rsidRDefault="007C217E" w:rsidP="007D4E20">
      <w:pPr>
        <w:pStyle w:val="ListParagraph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>
        <w:rPr>
          <w:lang w:val="pl-PL"/>
        </w:rPr>
        <w:t xml:space="preserve">posiadające </w:t>
      </w:r>
      <w:r w:rsidR="00753867">
        <w:rPr>
          <w:lang w:val="pl-PL"/>
        </w:rPr>
        <w:t xml:space="preserve">znaczące </w:t>
      </w:r>
      <w:r>
        <w:rPr>
          <w:lang w:val="pl-PL"/>
        </w:rPr>
        <w:t xml:space="preserve">doświadczenie </w:t>
      </w:r>
      <w:r w:rsidR="00753867">
        <w:rPr>
          <w:lang w:val="pl-PL"/>
        </w:rPr>
        <w:t xml:space="preserve">recenzenckie oraz </w:t>
      </w:r>
      <w:r>
        <w:rPr>
          <w:lang w:val="pl-PL"/>
        </w:rPr>
        <w:t>redakcyjne</w:t>
      </w:r>
      <w:r w:rsidR="00AF1CF7">
        <w:rPr>
          <w:lang w:val="pl-PL"/>
        </w:rPr>
        <w:t xml:space="preserve">/wydawnicze, </w:t>
      </w:r>
    </w:p>
    <w:p w14:paraId="3252FFD6" w14:textId="38F9781F" w:rsidR="008C2051" w:rsidRDefault="008C2051" w:rsidP="007D4E20">
      <w:pPr>
        <w:pStyle w:val="ListParagraph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 w:rsidRPr="00C25095">
        <w:rPr>
          <w:lang w:val="pl-PL"/>
        </w:rPr>
        <w:t>dające rękojmię terminowego wykonywania prac badawczych podejmowanych w WSKiP</w:t>
      </w:r>
      <w:r w:rsidR="00753867">
        <w:rPr>
          <w:lang w:val="pl-PL"/>
        </w:rPr>
        <w:t>,</w:t>
      </w:r>
    </w:p>
    <w:p w14:paraId="352D7E9F" w14:textId="77777777" w:rsidR="00F16912" w:rsidRPr="00C25095" w:rsidRDefault="00F16912" w:rsidP="007D4E20">
      <w:pPr>
        <w:pStyle w:val="ListParagraph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>
        <w:rPr>
          <w:lang w:val="pl-PL"/>
        </w:rPr>
        <w:lastRenderedPageBreak/>
        <w:t xml:space="preserve">wyrażające gotowość realizacji zajęć dydaktycznych w terenie (w tym w Kaliszu, w Warszawie i jej okolicach) </w:t>
      </w:r>
    </w:p>
    <w:p w14:paraId="2D5F7759" w14:textId="77777777" w:rsidR="00714B71" w:rsidRPr="001E08D1" w:rsidRDefault="00714B71" w:rsidP="00EF05AD">
      <w:pPr>
        <w:spacing w:after="120" w:line="300" w:lineRule="exact"/>
        <w:ind w:left="0"/>
      </w:pPr>
      <w:r w:rsidRPr="001E08D1">
        <w:t>OFERTY POWINNY ZAWIERAĆ:</w:t>
      </w:r>
    </w:p>
    <w:p w14:paraId="42726627" w14:textId="77777777" w:rsidR="00714B71" w:rsidRDefault="00714B71" w:rsidP="00E30DD7">
      <w:pPr>
        <w:pStyle w:val="ListParagraph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lang w:val="pl-PL"/>
        </w:rPr>
      </w:pPr>
      <w:r>
        <w:rPr>
          <w:lang w:val="pl-PL"/>
        </w:rPr>
        <w:t>podanie skierowane do Rektora-Komendanta;</w:t>
      </w:r>
    </w:p>
    <w:p w14:paraId="39C5B152" w14:textId="13B30226" w:rsidR="00714B71" w:rsidRDefault="00714B71" w:rsidP="00E30DD7">
      <w:pPr>
        <w:pStyle w:val="ListParagraph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lang w:val="pl-PL"/>
        </w:rPr>
      </w:pPr>
      <w:r>
        <w:rPr>
          <w:lang w:val="pl-PL"/>
        </w:rPr>
        <w:t>kwestionariusz osobowy osoby ubiegającej się o zatrudnienie z oświadczeniem o zapoznaniu się z klauzulą informacyjną</w:t>
      </w:r>
      <w:r w:rsidR="003A3B52">
        <w:rPr>
          <w:lang w:val="pl-PL"/>
        </w:rPr>
        <w:t xml:space="preserve"> (zał. nr 1 i 3)</w:t>
      </w:r>
      <w:r>
        <w:rPr>
          <w:lang w:val="pl-PL"/>
        </w:rPr>
        <w:t>;</w:t>
      </w:r>
    </w:p>
    <w:p w14:paraId="703077BE" w14:textId="77777777" w:rsidR="00714B71" w:rsidRPr="008C2051" w:rsidRDefault="001F38C1" w:rsidP="00E30DD7">
      <w:pPr>
        <w:pStyle w:val="ListParagraph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color w:val="000000" w:themeColor="text1"/>
          <w:lang w:val="pl-PL"/>
        </w:rPr>
      </w:pPr>
      <w:r w:rsidRPr="008C2051">
        <w:rPr>
          <w:color w:val="000000" w:themeColor="text1"/>
          <w:lang w:val="pl-PL"/>
        </w:rPr>
        <w:t>c</w:t>
      </w:r>
      <w:r w:rsidR="00714B71" w:rsidRPr="008C2051">
        <w:rPr>
          <w:color w:val="000000" w:themeColor="text1"/>
          <w:lang w:val="pl-PL"/>
        </w:rPr>
        <w:t xml:space="preserve">urriculum </w:t>
      </w:r>
      <w:r w:rsidRPr="008C2051">
        <w:rPr>
          <w:color w:val="000000" w:themeColor="text1"/>
          <w:lang w:val="pl-PL"/>
        </w:rPr>
        <w:t>v</w:t>
      </w:r>
      <w:r w:rsidR="00714B71" w:rsidRPr="008C2051">
        <w:rPr>
          <w:color w:val="000000" w:themeColor="text1"/>
          <w:lang w:val="pl-PL"/>
        </w:rPr>
        <w:t xml:space="preserve">itae </w:t>
      </w:r>
    </w:p>
    <w:p w14:paraId="0E6EB5E1" w14:textId="77777777" w:rsidR="00714B71" w:rsidRPr="008C2051" w:rsidRDefault="00714B71" w:rsidP="00E30DD7">
      <w:pPr>
        <w:pStyle w:val="ListParagraph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color w:val="000000" w:themeColor="text1"/>
          <w:lang w:val="pl-PL"/>
        </w:rPr>
      </w:pPr>
      <w:r w:rsidRPr="008C2051">
        <w:rPr>
          <w:color w:val="000000" w:themeColor="text1"/>
          <w:lang w:val="pl-PL"/>
        </w:rPr>
        <w:t>kopie dokumentów potwierdzających kwalifikacje;</w:t>
      </w:r>
    </w:p>
    <w:p w14:paraId="484423F9" w14:textId="77777777" w:rsidR="00714B71" w:rsidRPr="008C2051" w:rsidRDefault="00714B71" w:rsidP="00E30DD7">
      <w:pPr>
        <w:pStyle w:val="ListParagraph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color w:val="000000" w:themeColor="text1"/>
          <w:lang w:val="pl-PL"/>
        </w:rPr>
      </w:pPr>
      <w:r w:rsidRPr="008C2051">
        <w:rPr>
          <w:color w:val="000000" w:themeColor="text1"/>
          <w:lang w:val="pl-PL"/>
        </w:rPr>
        <w:t>wykaz dorobku naukow</w:t>
      </w:r>
      <w:r w:rsidR="008C2051" w:rsidRPr="008C2051">
        <w:rPr>
          <w:color w:val="000000" w:themeColor="text1"/>
          <w:lang w:val="pl-PL"/>
        </w:rPr>
        <w:t>ego oraz osiągnięć</w:t>
      </w:r>
      <w:r w:rsidRPr="008C2051">
        <w:rPr>
          <w:color w:val="000000" w:themeColor="text1"/>
          <w:lang w:val="pl-PL"/>
        </w:rPr>
        <w:t xml:space="preserve"> dydaktyczny</w:t>
      </w:r>
      <w:r w:rsidR="008C2051" w:rsidRPr="008C2051">
        <w:rPr>
          <w:color w:val="000000" w:themeColor="text1"/>
          <w:lang w:val="pl-PL"/>
        </w:rPr>
        <w:t xml:space="preserve">ch; </w:t>
      </w:r>
    </w:p>
    <w:p w14:paraId="7924D9E0" w14:textId="77777777" w:rsidR="00714B71" w:rsidRDefault="00714B71" w:rsidP="00E30DD7">
      <w:pPr>
        <w:pStyle w:val="ListParagraph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lang w:val="pl-PL"/>
        </w:rPr>
      </w:pPr>
      <w:r w:rsidRPr="001E08D1">
        <w:rPr>
          <w:lang w:val="pl-PL"/>
        </w:rPr>
        <w:t>kopie świadectw pracy i referencji</w:t>
      </w:r>
      <w:r>
        <w:rPr>
          <w:lang w:val="pl-PL"/>
        </w:rPr>
        <w:t>;</w:t>
      </w:r>
    </w:p>
    <w:p w14:paraId="15C75F16" w14:textId="4F87D4BC" w:rsidR="00714B71" w:rsidRDefault="00714B71" w:rsidP="00E30DD7">
      <w:pPr>
        <w:pStyle w:val="ListParagraph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lang w:val="pl-PL"/>
        </w:rPr>
      </w:pPr>
      <w:r>
        <w:rPr>
          <w:lang w:val="pl-PL"/>
        </w:rPr>
        <w:t xml:space="preserve">oświadczenie zgodne z § 113 ustawy z dnia 20 lipca 2018 r. Prawo o szkolnictwie wyższym </w:t>
      </w:r>
      <w:r w:rsidR="00910CFF">
        <w:rPr>
          <w:lang w:val="pl-PL"/>
        </w:rPr>
        <w:br/>
      </w:r>
      <w:r>
        <w:rPr>
          <w:lang w:val="pl-PL"/>
        </w:rPr>
        <w:t xml:space="preserve">i nauce </w:t>
      </w:r>
      <w:r w:rsidR="008D4DDC" w:rsidRPr="00E30DD7">
        <w:rPr>
          <w:lang w:val="pl-PL"/>
        </w:rPr>
        <w:t xml:space="preserve">(Dz. U. poz. 1668, z </w:t>
      </w:r>
      <w:proofErr w:type="spellStart"/>
      <w:r w:rsidR="008D4DDC" w:rsidRPr="00E30DD7">
        <w:rPr>
          <w:lang w:val="pl-PL"/>
        </w:rPr>
        <w:t>późn</w:t>
      </w:r>
      <w:proofErr w:type="spellEnd"/>
      <w:r w:rsidR="008D4DDC" w:rsidRPr="00E30DD7">
        <w:rPr>
          <w:lang w:val="pl-PL"/>
        </w:rPr>
        <w:t>. zm.)</w:t>
      </w:r>
      <w:r w:rsidR="003A3B52" w:rsidRPr="003A3B52">
        <w:rPr>
          <w:lang w:val="pl-PL"/>
        </w:rPr>
        <w:t xml:space="preserve"> </w:t>
      </w:r>
      <w:r w:rsidR="003A3B52">
        <w:rPr>
          <w:lang w:val="pl-PL"/>
        </w:rPr>
        <w:t>(zał. nr 2);</w:t>
      </w:r>
    </w:p>
    <w:p w14:paraId="1C979A73" w14:textId="770318F8" w:rsidR="00714B71" w:rsidRDefault="00714B71" w:rsidP="00E30DD7">
      <w:pPr>
        <w:pStyle w:val="ListParagraph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lang w:val="pl-PL"/>
        </w:rPr>
      </w:pPr>
      <w:r>
        <w:rPr>
          <w:lang w:val="pl-PL"/>
        </w:rPr>
        <w:t>oświadczenie o podstawowym lub dodatkowym miejscu pracy</w:t>
      </w:r>
      <w:r w:rsidR="003A3B52" w:rsidRPr="003A3B52">
        <w:rPr>
          <w:lang w:val="pl-PL"/>
        </w:rPr>
        <w:t xml:space="preserve"> </w:t>
      </w:r>
      <w:r w:rsidR="003A3B52">
        <w:rPr>
          <w:lang w:val="pl-PL"/>
        </w:rPr>
        <w:t>(zał. nr 4);</w:t>
      </w:r>
    </w:p>
    <w:p w14:paraId="7F0CDDE1" w14:textId="77777777" w:rsidR="00714B71" w:rsidRPr="00DD3CDD" w:rsidRDefault="00714B71" w:rsidP="00DD3CDD">
      <w:pPr>
        <w:pStyle w:val="ListParagraph"/>
        <w:spacing w:after="0" w:line="300" w:lineRule="exact"/>
        <w:ind w:left="10"/>
        <w:rPr>
          <w:lang w:val="pl-PL"/>
        </w:rPr>
      </w:pPr>
    </w:p>
    <w:p w14:paraId="2BA8F21B" w14:textId="77777777" w:rsidR="00714B71" w:rsidRDefault="00714B71" w:rsidP="006736B3">
      <w:pPr>
        <w:pStyle w:val="NoSpacing"/>
        <w:rPr>
          <w:rFonts w:cs="Calibri"/>
          <w:lang w:eastAsia="pl-PL"/>
        </w:rPr>
      </w:pPr>
      <w:r w:rsidRPr="000E7178">
        <w:rPr>
          <w:rFonts w:cs="Calibri"/>
          <w:b/>
          <w:lang w:eastAsia="pl-PL"/>
        </w:rPr>
        <w:t>Termin i miejsce składania dokumentów:</w:t>
      </w:r>
      <w:r w:rsidRPr="000E7178">
        <w:rPr>
          <w:rFonts w:cs="Calibri"/>
          <w:lang w:eastAsia="pl-PL"/>
        </w:rPr>
        <w:t xml:space="preserve"> </w:t>
      </w:r>
    </w:p>
    <w:p w14:paraId="004BA878" w14:textId="77777777" w:rsidR="008B6382" w:rsidRDefault="008B6382" w:rsidP="00B27AAA">
      <w:pPr>
        <w:pStyle w:val="NoSpacing"/>
        <w:spacing w:line="360" w:lineRule="exact"/>
        <w:ind w:firstLine="720"/>
        <w:jc w:val="both"/>
        <w:rPr>
          <w:rFonts w:cs="Calibri"/>
          <w:lang w:eastAsia="pl-PL"/>
        </w:rPr>
      </w:pPr>
    </w:p>
    <w:p w14:paraId="0194309F" w14:textId="22DFFB0C" w:rsidR="00714B71" w:rsidRDefault="00714B71" w:rsidP="00B27AAA">
      <w:pPr>
        <w:pStyle w:val="NoSpacing"/>
        <w:spacing w:line="360" w:lineRule="exact"/>
        <w:ind w:firstLine="720"/>
        <w:jc w:val="both"/>
        <w:rPr>
          <w:rFonts w:cs="Calibri"/>
          <w:lang w:eastAsia="pl-PL"/>
        </w:rPr>
      </w:pPr>
      <w:r w:rsidRPr="00112FEC">
        <w:rPr>
          <w:rFonts w:cs="Calibri"/>
          <w:lang w:eastAsia="pl-PL"/>
        </w:rPr>
        <w:t>Osoba zainteresowana winna złożyć</w:t>
      </w:r>
      <w:r>
        <w:rPr>
          <w:rFonts w:cs="Calibri"/>
          <w:lang w:eastAsia="pl-PL"/>
        </w:rPr>
        <w:t xml:space="preserve"> wymagane dokumenty</w:t>
      </w:r>
      <w:r w:rsidRPr="00112FEC">
        <w:rPr>
          <w:rFonts w:cs="Calibri"/>
          <w:lang w:eastAsia="pl-PL"/>
        </w:rPr>
        <w:t xml:space="preserve"> w siedzibie Wyższej Szkoły Kryminologii</w:t>
      </w:r>
      <w:r>
        <w:rPr>
          <w:rFonts w:cs="Calibri"/>
          <w:lang w:eastAsia="pl-PL"/>
        </w:rPr>
        <w:t xml:space="preserve"> </w:t>
      </w:r>
      <w:r w:rsidRPr="00112FEC">
        <w:rPr>
          <w:rFonts w:cs="Calibri"/>
          <w:lang w:eastAsia="pl-PL"/>
        </w:rPr>
        <w:t>i Penitencjarystyki</w:t>
      </w:r>
      <w:r>
        <w:rPr>
          <w:rFonts w:cs="Calibri"/>
          <w:lang w:eastAsia="pl-PL"/>
        </w:rPr>
        <w:t xml:space="preserve"> </w:t>
      </w:r>
      <w:r w:rsidRPr="00112FEC">
        <w:rPr>
          <w:rFonts w:cs="Calibri"/>
          <w:lang w:eastAsia="pl-PL"/>
        </w:rPr>
        <w:t>w Warszawie, ul. Wiśniowa 50, w godzinach 9</w:t>
      </w:r>
      <w:r w:rsidRPr="00112FEC">
        <w:rPr>
          <w:rFonts w:cs="Calibri"/>
          <w:vertAlign w:val="superscript"/>
          <w:lang w:eastAsia="pl-PL"/>
        </w:rPr>
        <w:t>00</w:t>
      </w:r>
      <w:r w:rsidRPr="00112FEC">
        <w:rPr>
          <w:rFonts w:cs="Calibri"/>
          <w:lang w:eastAsia="pl-PL"/>
        </w:rPr>
        <w:t>-15</w:t>
      </w:r>
      <w:r w:rsidRPr="00112FEC">
        <w:rPr>
          <w:rFonts w:cs="Calibri"/>
          <w:vertAlign w:val="superscript"/>
          <w:lang w:eastAsia="pl-PL"/>
        </w:rPr>
        <w:t xml:space="preserve">00 </w:t>
      </w:r>
      <w:r w:rsidRPr="00112FEC">
        <w:rPr>
          <w:rFonts w:cs="Calibri"/>
          <w:lang w:eastAsia="pl-PL"/>
        </w:rPr>
        <w:t xml:space="preserve">lub </w:t>
      </w:r>
      <w:r w:rsidR="008D4DDC">
        <w:rPr>
          <w:rFonts w:cs="Calibri"/>
          <w:lang w:eastAsia="pl-PL"/>
        </w:rPr>
        <w:br/>
      </w:r>
      <w:r w:rsidRPr="00112FEC">
        <w:rPr>
          <w:rFonts w:cs="Calibri"/>
          <w:lang w:eastAsia="pl-PL"/>
        </w:rPr>
        <w:t>za pośrednictwem poczty</w:t>
      </w:r>
      <w:r>
        <w:rPr>
          <w:rFonts w:cs="Calibri"/>
          <w:lang w:eastAsia="pl-PL"/>
        </w:rPr>
        <w:t>, poczty elektronicznej</w:t>
      </w:r>
      <w:r w:rsidRPr="00112FEC">
        <w:rPr>
          <w:rFonts w:cs="Calibri"/>
          <w:lang w:eastAsia="pl-PL"/>
        </w:rPr>
        <w:t xml:space="preserve"> w terminie do </w:t>
      </w:r>
      <w:r w:rsidRPr="001F05A7">
        <w:rPr>
          <w:rFonts w:cs="Calibri"/>
          <w:lang w:eastAsia="pl-PL"/>
        </w:rPr>
        <w:t xml:space="preserve">dnia </w:t>
      </w:r>
      <w:r w:rsidR="00FB3C23">
        <w:rPr>
          <w:b/>
          <w:color w:val="000000" w:themeColor="text1"/>
          <w:lang w:eastAsia="pl-PL"/>
        </w:rPr>
        <w:t>6</w:t>
      </w:r>
      <w:bookmarkStart w:id="3" w:name="_GoBack"/>
      <w:bookmarkEnd w:id="3"/>
      <w:r w:rsidR="001F05A7" w:rsidRPr="001F05A7">
        <w:rPr>
          <w:b/>
          <w:color w:val="000000" w:themeColor="text1"/>
          <w:lang w:eastAsia="pl-PL"/>
        </w:rPr>
        <w:t xml:space="preserve"> maja 2020 </w:t>
      </w:r>
      <w:r w:rsidRPr="001F05A7">
        <w:rPr>
          <w:rFonts w:cs="Calibri"/>
          <w:lang w:eastAsia="pl-PL"/>
        </w:rPr>
        <w:t>(liczy</w:t>
      </w:r>
      <w:r w:rsidRPr="00112FEC">
        <w:rPr>
          <w:rFonts w:cs="Calibri"/>
          <w:lang w:eastAsia="pl-PL"/>
        </w:rPr>
        <w:t xml:space="preserve"> się data wpływu dokumentów do WSKiP</w:t>
      </w:r>
      <w:r>
        <w:rPr>
          <w:rFonts w:cs="Calibri"/>
          <w:lang w:eastAsia="pl-PL"/>
        </w:rPr>
        <w:t xml:space="preserve"> </w:t>
      </w:r>
      <w:r w:rsidRPr="00112FEC">
        <w:rPr>
          <w:rFonts w:cs="Calibri"/>
          <w:lang w:eastAsia="pl-PL"/>
        </w:rPr>
        <w:t xml:space="preserve">w Warszawie). </w:t>
      </w:r>
    </w:p>
    <w:p w14:paraId="2D19EA0D" w14:textId="07D71664" w:rsidR="00342A00" w:rsidRDefault="00714B71" w:rsidP="00EB2F35">
      <w:pPr>
        <w:pStyle w:val="NoSpacing"/>
        <w:spacing w:line="360" w:lineRule="exact"/>
        <w:ind w:firstLine="720"/>
        <w:jc w:val="both"/>
        <w:rPr>
          <w:rFonts w:cs="Calibri"/>
        </w:rPr>
      </w:pPr>
      <w:r w:rsidRPr="00112FEC">
        <w:rPr>
          <w:rFonts w:cs="Calibri"/>
          <w:lang w:eastAsia="pl-PL"/>
        </w:rPr>
        <w:t>Dokumenty składane</w:t>
      </w:r>
      <w:r w:rsidR="00342A00">
        <w:rPr>
          <w:rFonts w:cs="Calibri"/>
          <w:lang w:eastAsia="pl-PL"/>
        </w:rPr>
        <w:t xml:space="preserve"> w siedzibie Uczelni</w:t>
      </w:r>
      <w:r w:rsidRPr="00112FEC">
        <w:rPr>
          <w:rFonts w:cs="Calibri"/>
          <w:lang w:eastAsia="pl-PL"/>
        </w:rPr>
        <w:t xml:space="preserve"> </w:t>
      </w:r>
      <w:r w:rsidR="00342A00">
        <w:rPr>
          <w:rFonts w:cs="Calibri"/>
          <w:lang w:eastAsia="pl-PL"/>
        </w:rPr>
        <w:t xml:space="preserve">powinny być </w:t>
      </w:r>
      <w:r w:rsidRPr="00112FEC">
        <w:rPr>
          <w:rFonts w:cs="Calibri"/>
          <w:lang w:eastAsia="pl-PL"/>
        </w:rPr>
        <w:t>w zamkniętej kopercie z dopiskiem „Oferta pracy</w:t>
      </w:r>
      <w:r>
        <w:rPr>
          <w:rFonts w:cs="Calibri"/>
          <w:lang w:eastAsia="pl-PL"/>
        </w:rPr>
        <w:t xml:space="preserve"> </w:t>
      </w:r>
      <w:r w:rsidR="00CD520C">
        <w:rPr>
          <w:rFonts w:cs="Calibri"/>
          <w:lang w:eastAsia="pl-PL"/>
        </w:rPr>
        <w:t>–</w:t>
      </w:r>
      <w:r>
        <w:rPr>
          <w:rFonts w:cs="Calibri"/>
          <w:lang w:eastAsia="pl-PL"/>
        </w:rPr>
        <w:t xml:space="preserve"> </w:t>
      </w:r>
      <w:r w:rsidR="00CD520C">
        <w:rPr>
          <w:rFonts w:cs="Calibri"/>
          <w:lang w:eastAsia="pl-PL"/>
        </w:rPr>
        <w:t>profesor uczeln</w:t>
      </w:r>
      <w:r w:rsidR="00F16912">
        <w:rPr>
          <w:rFonts w:cs="Calibri"/>
          <w:lang w:eastAsia="pl-PL"/>
        </w:rPr>
        <w:t>i – I</w:t>
      </w:r>
      <w:r w:rsidR="001F05A7">
        <w:rPr>
          <w:rFonts w:cs="Calibri"/>
          <w:lang w:eastAsia="pl-PL"/>
        </w:rPr>
        <w:t>BR</w:t>
      </w:r>
      <w:r w:rsidRPr="00112FEC">
        <w:rPr>
          <w:rFonts w:cs="Calibri"/>
          <w:lang w:eastAsia="pl-PL"/>
        </w:rPr>
        <w:t>”.</w:t>
      </w:r>
      <w:r w:rsidRPr="00112FEC">
        <w:rPr>
          <w:rFonts w:cs="Calibri"/>
        </w:rPr>
        <w:t xml:space="preserve"> </w:t>
      </w:r>
    </w:p>
    <w:p w14:paraId="5634C798" w14:textId="77777777" w:rsidR="00714B71" w:rsidRPr="00342A00" w:rsidRDefault="00714B71" w:rsidP="00EB2F35">
      <w:pPr>
        <w:pStyle w:val="NoSpacing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 w:rsidRPr="00342A00">
        <w:rPr>
          <w:rFonts w:cs="Calibri"/>
          <w:u w:val="single"/>
          <w:lang w:eastAsia="pl-PL"/>
        </w:rPr>
        <w:t>Rozpatrywane będą tylko kompletne zgłoszenia</w:t>
      </w:r>
      <w:r w:rsidR="00342A00" w:rsidRPr="00342A00">
        <w:rPr>
          <w:rFonts w:cs="Calibri"/>
          <w:u w:val="single"/>
          <w:lang w:eastAsia="pl-PL"/>
        </w:rPr>
        <w:t xml:space="preserve"> </w:t>
      </w:r>
      <w:r w:rsidRPr="00342A00">
        <w:rPr>
          <w:rFonts w:cs="Calibri"/>
          <w:u w:val="single"/>
          <w:lang w:eastAsia="pl-PL"/>
        </w:rPr>
        <w:t xml:space="preserve">(dokumenty złożone po wyznaczonym terminie nie będą rozpatrywane). </w:t>
      </w:r>
    </w:p>
    <w:p w14:paraId="41D9F383" w14:textId="77777777" w:rsidR="00EB2F35" w:rsidRDefault="00714B71" w:rsidP="00EB2F35">
      <w:pPr>
        <w:pStyle w:val="NoSpacing"/>
        <w:spacing w:line="360" w:lineRule="exact"/>
        <w:ind w:firstLine="720"/>
        <w:jc w:val="both"/>
        <w:rPr>
          <w:rFonts w:cs="Calibri"/>
          <w:lang w:eastAsia="pl-PL"/>
        </w:rPr>
      </w:pPr>
      <w:r w:rsidRPr="00112FEC">
        <w:t>Informujemy, że skontaktujemy się tylko z wybranymi kandydatami.</w:t>
      </w:r>
      <w:r>
        <w:t xml:space="preserve"> Niepoinformowanie kandydata o wynikach konkursu będzie równoznaczne z odrzuceniem jego oferty.</w:t>
      </w:r>
      <w:r w:rsidR="00EB2F35" w:rsidRPr="00EB2F35">
        <w:rPr>
          <w:rFonts w:cs="Calibri"/>
          <w:lang w:eastAsia="pl-PL"/>
        </w:rPr>
        <w:t xml:space="preserve"> </w:t>
      </w:r>
      <w:r w:rsidR="00EB2F35" w:rsidRPr="00112FEC">
        <w:rPr>
          <w:rFonts w:cs="Calibri"/>
          <w:lang w:eastAsia="pl-PL"/>
        </w:rPr>
        <w:t xml:space="preserve">Nie zwracamy złożonych dokumentów. </w:t>
      </w:r>
    </w:p>
    <w:p w14:paraId="615FD04A" w14:textId="77777777" w:rsidR="00714B71" w:rsidRPr="00112FEC" w:rsidRDefault="00714B71" w:rsidP="00EB2F35">
      <w:pPr>
        <w:pStyle w:val="NoSpacing"/>
        <w:spacing w:line="360" w:lineRule="exact"/>
        <w:ind w:firstLine="720"/>
        <w:jc w:val="both"/>
        <w:rPr>
          <w:rFonts w:cs="Calibri"/>
          <w:lang w:eastAsia="pl-PL"/>
        </w:rPr>
      </w:pPr>
      <w:r w:rsidRPr="00112FEC">
        <w:rPr>
          <w:rFonts w:cs="Calibri"/>
          <w:lang w:eastAsia="pl-PL"/>
        </w:rPr>
        <w:t>O terminie rozmowy kwalifikacyjnej wybrani kandydaci zostaną poinformowani telefonicznie.</w:t>
      </w:r>
    </w:p>
    <w:p w14:paraId="33C68FB5" w14:textId="69ABDF66" w:rsidR="00714B71" w:rsidRDefault="00714B71" w:rsidP="00B27AAA">
      <w:pPr>
        <w:pStyle w:val="NoSpacing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Dodatkowe i</w:t>
      </w:r>
      <w:r w:rsidRPr="00112FEC">
        <w:rPr>
          <w:rFonts w:cs="Calibri"/>
          <w:lang w:eastAsia="pl-PL"/>
        </w:rPr>
        <w:t xml:space="preserve">nformacji </w:t>
      </w:r>
      <w:r>
        <w:rPr>
          <w:rFonts w:cs="Calibri"/>
          <w:lang w:eastAsia="pl-PL"/>
        </w:rPr>
        <w:t xml:space="preserve">można uzyskać </w:t>
      </w:r>
      <w:r w:rsidRPr="00112FEC">
        <w:rPr>
          <w:rFonts w:cs="Calibri"/>
          <w:lang w:eastAsia="pl-PL"/>
        </w:rPr>
        <w:t>tel</w:t>
      </w:r>
      <w:r>
        <w:rPr>
          <w:rFonts w:cs="Calibri"/>
          <w:lang w:eastAsia="pl-PL"/>
        </w:rPr>
        <w:t>efonicznie:</w:t>
      </w:r>
      <w:r w:rsidRPr="00112FEC">
        <w:rPr>
          <w:rFonts w:cs="Calibri"/>
          <w:lang w:eastAsia="pl-PL"/>
        </w:rPr>
        <w:t xml:space="preserve"> </w:t>
      </w:r>
      <w:hyperlink r:id="rId9" w:history="1">
        <w:r w:rsidRPr="00112FEC">
          <w:rPr>
            <w:rFonts w:cs="Calibri"/>
            <w:lang w:eastAsia="pl-PL"/>
          </w:rPr>
          <w:t>22</w:t>
        </w:r>
      </w:hyperlink>
      <w:r w:rsidR="00EB2F35">
        <w:rPr>
          <w:rFonts w:cs="Calibri"/>
          <w:lang w:eastAsia="pl-PL"/>
        </w:rPr>
        <w:t>-602-44</w:t>
      </w:r>
      <w:r w:rsidR="001F05A7">
        <w:rPr>
          <w:rFonts w:cs="Calibri"/>
          <w:lang w:eastAsia="pl-PL"/>
        </w:rPr>
        <w:t>2</w:t>
      </w:r>
      <w:r w:rsidR="008D4DDC">
        <w:rPr>
          <w:rFonts w:cs="Calibri"/>
          <w:lang w:eastAsia="pl-PL"/>
        </w:rPr>
        <w:t>5</w:t>
      </w:r>
      <w:r w:rsidR="00EB2F35">
        <w:rPr>
          <w:rFonts w:cs="Calibri"/>
          <w:lang w:eastAsia="pl-PL"/>
        </w:rPr>
        <w:t>.</w:t>
      </w:r>
    </w:p>
    <w:p w14:paraId="6383F103" w14:textId="5FD105D0" w:rsidR="00714B71" w:rsidRDefault="00714B71" w:rsidP="00B27AAA">
      <w:pPr>
        <w:pStyle w:val="NoSpacing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Rozstrzygnięcie konkursu </w:t>
      </w:r>
      <w:r w:rsidRPr="001F05A7">
        <w:rPr>
          <w:rFonts w:cs="Calibri"/>
          <w:color w:val="000000" w:themeColor="text1"/>
          <w:lang w:eastAsia="pl-PL"/>
        </w:rPr>
        <w:t xml:space="preserve">nastąpi do </w:t>
      </w:r>
      <w:r w:rsidR="001F05A7" w:rsidRPr="001F05A7">
        <w:rPr>
          <w:rFonts w:cs="Calibri"/>
          <w:color w:val="000000" w:themeColor="text1"/>
          <w:lang w:eastAsia="pl-PL"/>
        </w:rPr>
        <w:t>ośmiu</w:t>
      </w:r>
      <w:r w:rsidRPr="001F05A7">
        <w:rPr>
          <w:rFonts w:cs="Calibri"/>
          <w:color w:val="000000" w:themeColor="text1"/>
          <w:lang w:eastAsia="pl-PL"/>
        </w:rPr>
        <w:t xml:space="preserve"> tygodni od terminu </w:t>
      </w:r>
      <w:r>
        <w:rPr>
          <w:rFonts w:cs="Calibri"/>
          <w:lang w:eastAsia="pl-PL"/>
        </w:rPr>
        <w:t>składania ofert.</w:t>
      </w:r>
    </w:p>
    <w:p w14:paraId="57C1ED42" w14:textId="77777777" w:rsidR="00714B71" w:rsidRDefault="00714B71" w:rsidP="00B27AAA">
      <w:pPr>
        <w:pStyle w:val="NoSpacing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45B7EFC4" w14:textId="77777777" w:rsidR="0005148B" w:rsidRDefault="0005148B" w:rsidP="006736B3">
      <w:pPr>
        <w:pStyle w:val="NoSpacing"/>
        <w:jc w:val="both"/>
        <w:rPr>
          <w:rFonts w:cs="Calibri"/>
          <w:b/>
          <w:lang w:eastAsia="pl-PL"/>
        </w:rPr>
      </w:pPr>
    </w:p>
    <w:p w14:paraId="3C761688" w14:textId="77777777" w:rsidR="00FD5ADA" w:rsidRDefault="00714B71" w:rsidP="00FD5ADA">
      <w:pPr>
        <w:pStyle w:val="NoSpacing"/>
        <w:spacing w:line="360" w:lineRule="auto"/>
        <w:jc w:val="both"/>
        <w:rPr>
          <w:rFonts w:cs="Calibri"/>
          <w:b/>
          <w:lang w:eastAsia="pl-PL"/>
        </w:rPr>
      </w:pPr>
      <w:r w:rsidRPr="00AC0B59"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194B4191" w14:textId="77777777" w:rsidR="00714B71" w:rsidRDefault="00714B71" w:rsidP="00FD5ADA">
      <w:pPr>
        <w:pStyle w:val="NoSpacing"/>
        <w:spacing w:line="360" w:lineRule="auto"/>
        <w:jc w:val="both"/>
        <w:rPr>
          <w:rFonts w:cs="Calibri"/>
          <w:b/>
          <w:lang w:eastAsia="pl-PL"/>
        </w:rPr>
      </w:pPr>
      <w:r w:rsidRPr="00AC0B59">
        <w:rPr>
          <w:rFonts w:cs="Calibri"/>
          <w:b/>
          <w:lang w:eastAsia="pl-PL"/>
        </w:rPr>
        <w:t>Decyzję o zatrudnieniu podejmuje Rektor-Komendant.</w:t>
      </w:r>
    </w:p>
    <w:p w14:paraId="771F0933" w14:textId="02E5707C" w:rsidR="00714B71" w:rsidRDefault="00714B71" w:rsidP="00FD5ADA">
      <w:pPr>
        <w:pStyle w:val="NoSpacing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WSKiP zastrzega sobie prawo do zamknięcia konkursu bez rozstrzygnięcia. </w:t>
      </w:r>
    </w:p>
    <w:p w14:paraId="3719076F" w14:textId="56A69DAD" w:rsidR="00614F53" w:rsidRDefault="00614F53" w:rsidP="00FD5ADA">
      <w:pPr>
        <w:pStyle w:val="NoSpacing"/>
        <w:spacing w:line="360" w:lineRule="auto"/>
        <w:jc w:val="both"/>
        <w:rPr>
          <w:rFonts w:cs="Calibri"/>
          <w:b/>
          <w:lang w:eastAsia="pl-PL"/>
        </w:rPr>
      </w:pPr>
    </w:p>
    <w:p w14:paraId="50FBE065" w14:textId="69DC67C4" w:rsidR="00614F53" w:rsidRDefault="00614F53" w:rsidP="00FD5ADA">
      <w:pPr>
        <w:pStyle w:val="NoSpacing"/>
        <w:spacing w:line="360" w:lineRule="auto"/>
        <w:jc w:val="both"/>
        <w:rPr>
          <w:rFonts w:cs="Calibri"/>
          <w:b/>
          <w:lang w:eastAsia="pl-PL"/>
        </w:rPr>
      </w:pPr>
    </w:p>
    <w:p w14:paraId="4785CBAE" w14:textId="72E3A740" w:rsidR="00614F53" w:rsidRDefault="00614F53" w:rsidP="00FD5ADA">
      <w:pPr>
        <w:pStyle w:val="NoSpacing"/>
        <w:spacing w:line="360" w:lineRule="auto"/>
        <w:jc w:val="both"/>
        <w:rPr>
          <w:rFonts w:cs="Calibri"/>
          <w:b/>
          <w:lang w:eastAsia="pl-PL"/>
        </w:rPr>
      </w:pPr>
    </w:p>
    <w:p w14:paraId="229448AC" w14:textId="77777777" w:rsidR="00614F53" w:rsidRDefault="00614F53" w:rsidP="00FD5ADA">
      <w:pPr>
        <w:pStyle w:val="NoSpacing"/>
        <w:spacing w:line="360" w:lineRule="auto"/>
        <w:jc w:val="both"/>
        <w:rPr>
          <w:rFonts w:cs="Calibri"/>
          <w:b/>
          <w:lang w:eastAsia="pl-PL"/>
        </w:rPr>
      </w:pPr>
    </w:p>
    <w:p w14:paraId="18A7894C" w14:textId="77777777" w:rsidR="00614F53" w:rsidRPr="00614F53" w:rsidRDefault="00614F53" w:rsidP="00614F53">
      <w:pPr>
        <w:spacing w:before="100" w:beforeAutospacing="1" w:after="100" w:afterAutospacing="1" w:line="240" w:lineRule="auto"/>
        <w:ind w:left="0"/>
        <w:jc w:val="center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b/>
          <w:bCs/>
          <w:color w:val="auto"/>
          <w:lang w:val="pl-PL" w:eastAsia="pl-PL"/>
        </w:rPr>
        <w:lastRenderedPageBreak/>
        <w:t>Informacja dotycząca ochrony danych osobowych</w:t>
      </w:r>
    </w:p>
    <w:p w14:paraId="6E4AD81D" w14:textId="77777777" w:rsidR="00614F53" w:rsidRPr="00614F53" w:rsidRDefault="00614F53" w:rsidP="00614F53">
      <w:pPr>
        <w:spacing w:before="100" w:beforeAutospacing="1" w:after="100" w:afterAutospacing="1" w:line="240" w:lineRule="auto"/>
        <w:ind w:left="0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         Zgodnie z treścią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4851B085" w14:textId="77777777" w:rsidR="00614F53" w:rsidRPr="00614F53" w:rsidRDefault="00614F53" w:rsidP="00614F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Administratorem w rozumieniu art. 4 pkt 7 RODO jest Wyższa Szkoła Kryminologii i </w:t>
      </w:r>
      <w:proofErr w:type="spellStart"/>
      <w:r w:rsidRPr="00614F53">
        <w:rPr>
          <w:rFonts w:asciiTheme="minorHAnsi" w:hAnsiTheme="minorHAnsi" w:cstheme="minorHAnsi"/>
          <w:color w:val="auto"/>
          <w:lang w:val="pl-PL" w:eastAsia="pl-PL"/>
        </w:rPr>
        <w:t>Penitencjarystyki</w:t>
      </w:r>
      <w:proofErr w:type="spellEnd"/>
      <w:r w:rsidRPr="00614F53">
        <w:rPr>
          <w:rFonts w:asciiTheme="minorHAnsi" w:hAnsiTheme="minorHAnsi" w:cstheme="minorHAnsi"/>
          <w:color w:val="auto"/>
          <w:lang w:val="pl-PL" w:eastAsia="pl-PL"/>
        </w:rPr>
        <w:t xml:space="preserve"> w Warszawie, z siedzibą przy ul. Wiśniowej 50, 02-520 Warszawa.</w:t>
      </w:r>
    </w:p>
    <w:p w14:paraId="00EDAC05" w14:textId="77777777" w:rsidR="00614F53" w:rsidRPr="00614F53" w:rsidRDefault="00614F53" w:rsidP="00614F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 xml:space="preserve">Z administratorem można kontaktować się pisemnie na podany adres jego siedziby lub elektronicznie pod adresem </w:t>
      </w:r>
      <w:hyperlink r:id="rId10" w:history="1">
        <w:r w:rsidRPr="00614F53">
          <w:rPr>
            <w:rFonts w:asciiTheme="minorHAnsi" w:hAnsiTheme="minorHAnsi" w:cstheme="minorHAnsi"/>
            <w:color w:val="0000FF"/>
            <w:u w:val="single"/>
            <w:lang w:val="pl-PL" w:eastAsia="pl-PL"/>
          </w:rPr>
          <w:t>kontakt@wskip.edu.pl</w:t>
        </w:r>
      </w:hyperlink>
      <w:r w:rsidRPr="00614F53">
        <w:rPr>
          <w:rFonts w:asciiTheme="minorHAnsi" w:hAnsiTheme="minorHAnsi" w:cstheme="minorHAnsi"/>
          <w:color w:val="auto"/>
          <w:lang w:val="pl-PL" w:eastAsia="pl-PL"/>
        </w:rPr>
        <w:t>.</w:t>
      </w:r>
    </w:p>
    <w:p w14:paraId="38ECFD28" w14:textId="77777777" w:rsidR="00614F53" w:rsidRPr="00614F53" w:rsidRDefault="00614F53" w:rsidP="00614F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Administrator wyznaczył inspektora ochrony danych, z którym mogą się Państwo kontaktować w sprawach związanych z ich przetwarzaniem, w następujący sposób:</w:t>
      </w:r>
    </w:p>
    <w:p w14:paraId="76B8A9FE" w14:textId="77777777" w:rsidR="00614F53" w:rsidRPr="00FB3C23" w:rsidRDefault="00614F53" w:rsidP="00614F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lang w:eastAsia="pl-PL"/>
        </w:rPr>
      </w:pPr>
      <w:r w:rsidRPr="00FB3C23">
        <w:rPr>
          <w:rFonts w:asciiTheme="minorHAnsi" w:hAnsiTheme="minorHAnsi" w:cstheme="minorHAnsi"/>
          <w:color w:val="auto"/>
          <w:lang w:eastAsia="pl-PL"/>
        </w:rPr>
        <w:t xml:space="preserve">e-mail: </w:t>
      </w:r>
      <w:hyperlink r:id="rId11" w:history="1">
        <w:r w:rsidRPr="00FB3C23">
          <w:rPr>
            <w:rFonts w:asciiTheme="minorHAnsi" w:hAnsiTheme="minorHAnsi" w:cstheme="minorHAnsi"/>
            <w:color w:val="0000FF"/>
            <w:u w:val="single"/>
            <w:lang w:eastAsia="pl-PL"/>
          </w:rPr>
          <w:t>iod@wskip.edu.pl</w:t>
        </w:r>
      </w:hyperlink>
      <w:r w:rsidRPr="00FB3C23">
        <w:rPr>
          <w:rFonts w:asciiTheme="minorHAnsi" w:hAnsiTheme="minorHAnsi" w:cstheme="minorHAnsi"/>
          <w:color w:val="auto"/>
          <w:u w:val="single"/>
          <w:lang w:eastAsia="pl-PL"/>
        </w:rPr>
        <w:t>,</w:t>
      </w:r>
    </w:p>
    <w:p w14:paraId="255E5F00" w14:textId="77777777" w:rsidR="00614F53" w:rsidRPr="00614F53" w:rsidRDefault="00614F53" w:rsidP="00614F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pisemnie na adres siedziby administratora.</w:t>
      </w:r>
    </w:p>
    <w:p w14:paraId="306F41DE" w14:textId="77777777" w:rsidR="00614F53" w:rsidRPr="00614F53" w:rsidRDefault="00614F53" w:rsidP="00614F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Dane osobowe przetwarzane będą w celu przeprowadzenia obecnego naboru na wolne stanowisko.</w:t>
      </w:r>
    </w:p>
    <w:p w14:paraId="373EA456" w14:textId="77777777" w:rsidR="00614F53" w:rsidRPr="00614F53" w:rsidRDefault="00614F53" w:rsidP="00614F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Podstawę prawną przetwarzania danych stanowią:</w:t>
      </w:r>
    </w:p>
    <w:p w14:paraId="7933440A" w14:textId="77777777" w:rsidR="00614F53" w:rsidRPr="00614F53" w:rsidRDefault="00614F53" w:rsidP="00614F53">
      <w:pPr>
        <w:spacing w:before="100" w:beforeAutospacing="1" w:after="100" w:afterAutospacing="1" w:line="240" w:lineRule="auto"/>
        <w:ind w:left="0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 xml:space="preserve">a)      art. 6 ust. 1 lit. b) RODO (przetwarzanie jest niezbędne do podjęcia działań na żądanie osoby, której dane dotyczą, przed zawarciem umowy) w zw. z odpowiednimi przepisami ustawy z dnia 26 czerwca 1974 r – Kodeks </w:t>
      </w:r>
      <w:proofErr w:type="gramStart"/>
      <w:r w:rsidRPr="00614F53">
        <w:rPr>
          <w:rFonts w:asciiTheme="minorHAnsi" w:hAnsiTheme="minorHAnsi" w:cstheme="minorHAnsi"/>
          <w:color w:val="auto"/>
          <w:lang w:val="pl-PL" w:eastAsia="pl-PL"/>
        </w:rPr>
        <w:t>pracy,  ustawy</w:t>
      </w:r>
      <w:proofErr w:type="gramEnd"/>
      <w:r w:rsidRPr="00614F53">
        <w:rPr>
          <w:rFonts w:asciiTheme="minorHAnsi" w:hAnsiTheme="minorHAnsi" w:cstheme="minorHAnsi"/>
          <w:color w:val="auto"/>
          <w:lang w:val="pl-PL" w:eastAsia="pl-PL"/>
        </w:rPr>
        <w:t xml:space="preserve"> z dnia 9 kwietnia 2010 r. o Służbie Więziennej, ustawy z dnia 20 lipca 2018 r. – Prawo o szkolnictwie wyższym i nauce oraz wydanych na ich podstawie aktów wykonawczych,</w:t>
      </w:r>
    </w:p>
    <w:p w14:paraId="3EC63ACE" w14:textId="77777777" w:rsidR="00614F53" w:rsidRPr="00614F53" w:rsidRDefault="00614F53" w:rsidP="00614F53">
      <w:pPr>
        <w:spacing w:before="100" w:beforeAutospacing="1" w:after="100" w:afterAutospacing="1" w:line="240" w:lineRule="auto"/>
        <w:ind w:left="0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b)      art. 6 ust. 1 lit. a) RODO – zgoda osoby, której dane dotyczą, w zakresie wykraczającym poza przepisy prawa, o których mowa w pkt. 5 lit. a) oraz w sytuacji zgłoszenia zainteresowania udziałem w kolejnych procesach rekrutacyjnych,</w:t>
      </w:r>
    </w:p>
    <w:p w14:paraId="55CABE63" w14:textId="77777777" w:rsidR="00614F53" w:rsidRPr="00614F53" w:rsidRDefault="00614F53" w:rsidP="00614F53">
      <w:pPr>
        <w:spacing w:before="100" w:beforeAutospacing="1" w:after="100" w:afterAutospacing="1" w:line="240" w:lineRule="auto"/>
        <w:ind w:left="0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 xml:space="preserve">c)       art. 9 ust. 2 lit. h) </w:t>
      </w:r>
      <w:proofErr w:type="gramStart"/>
      <w:r w:rsidRPr="00614F53">
        <w:rPr>
          <w:rFonts w:asciiTheme="minorHAnsi" w:hAnsiTheme="minorHAnsi" w:cstheme="minorHAnsi"/>
          <w:color w:val="auto"/>
          <w:lang w:val="pl-PL" w:eastAsia="pl-PL"/>
        </w:rPr>
        <w:t>RODO  (</w:t>
      </w:r>
      <w:proofErr w:type="gramEnd"/>
      <w:r w:rsidRPr="00614F53">
        <w:rPr>
          <w:rFonts w:asciiTheme="minorHAnsi" w:hAnsiTheme="minorHAnsi" w:cstheme="minorHAnsi"/>
          <w:color w:val="auto"/>
          <w:lang w:val="pl-PL" w:eastAsia="pl-PL"/>
        </w:rPr>
        <w:t>przetwarzanie jest niezbędne do oceny zdolności pracownika do pracy) w zw. z odpowiednimi przepisami ustawy z dnia 9 kwietnia 2010 r. o Służbie Więziennej i wydanych na jej podstawie aktów wykonawczych,</w:t>
      </w:r>
    </w:p>
    <w:p w14:paraId="5DF6B5BA" w14:textId="77777777" w:rsidR="00614F53" w:rsidRPr="00614F53" w:rsidRDefault="00614F53" w:rsidP="00614F53">
      <w:pPr>
        <w:spacing w:before="100" w:beforeAutospacing="1" w:after="100" w:afterAutospacing="1" w:line="240" w:lineRule="auto"/>
        <w:ind w:left="0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 xml:space="preserve">d)      art. 9 ust. 2 lit. a) RODO – jeżeli w dokumentach aplikacyjnych zawarte będą dane szczególne, o których mowa w art. 9 ust. 1 RODO w zakresie wykraczającym poza podstawy, o których mowa w pkt. 5 lit. c), do ich </w:t>
      </w:r>
      <w:proofErr w:type="gramStart"/>
      <w:r w:rsidRPr="00614F53">
        <w:rPr>
          <w:rFonts w:asciiTheme="minorHAnsi" w:hAnsiTheme="minorHAnsi" w:cstheme="minorHAnsi"/>
          <w:color w:val="auto"/>
          <w:lang w:val="pl-PL" w:eastAsia="pl-PL"/>
        </w:rPr>
        <w:t>przetwarzania  niezbędna</w:t>
      </w:r>
      <w:proofErr w:type="gramEnd"/>
      <w:r w:rsidRPr="00614F53">
        <w:rPr>
          <w:rFonts w:asciiTheme="minorHAnsi" w:hAnsiTheme="minorHAnsi" w:cstheme="minorHAnsi"/>
          <w:color w:val="auto"/>
          <w:lang w:val="pl-PL" w:eastAsia="pl-PL"/>
        </w:rPr>
        <w:t xml:space="preserve"> będzie wyraźna zgoda osoby, której dane dotyczą.</w:t>
      </w:r>
    </w:p>
    <w:p w14:paraId="5CA691A3" w14:textId="77777777" w:rsidR="00614F53" w:rsidRPr="00614F53" w:rsidRDefault="00614F53" w:rsidP="00614F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Dane osobowe będą przechowywane przez okres nie dłuższy niż jest to niezbędne do realizacji celu, jakim jest przeprowadzenie procesu rekrutacyjnego na wolne stanowisko, a także (w niezbędnym zakresie) przez okres dochodzenia praw lub roszczeń. W przypadku wyrażenia przez Państwa zgody na wykorzystanie swoich danych osobowych dla celów przyszłych rekrutacji, dane będą wykorzystywane przez okres 1 roku.</w:t>
      </w:r>
    </w:p>
    <w:p w14:paraId="7D2DF7B9" w14:textId="77777777" w:rsidR="00614F53" w:rsidRPr="00614F53" w:rsidRDefault="00614F53" w:rsidP="00614F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Osobie, której dane są przetwarzane przysługuje prawo:</w:t>
      </w:r>
    </w:p>
    <w:p w14:paraId="6785686B" w14:textId="77777777" w:rsidR="00614F53" w:rsidRPr="00614F53" w:rsidRDefault="00614F53" w:rsidP="00614F53">
      <w:pPr>
        <w:spacing w:before="100" w:beforeAutospacing="1" w:after="100" w:afterAutospacing="1" w:line="240" w:lineRule="auto"/>
        <w:ind w:left="0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a)      dostępu do treści swoich danych osobowych na zasadach określonych</w:t>
      </w:r>
      <w:r w:rsidRPr="00614F53">
        <w:rPr>
          <w:rFonts w:asciiTheme="minorHAnsi" w:hAnsiTheme="minorHAnsi" w:cstheme="minorHAnsi"/>
          <w:color w:val="auto"/>
          <w:lang w:val="pl-PL" w:eastAsia="pl-PL"/>
        </w:rPr>
        <w:br/>
        <w:t>w art. 15 RODO;</w:t>
      </w:r>
    </w:p>
    <w:p w14:paraId="0403C696" w14:textId="77777777" w:rsidR="00614F53" w:rsidRPr="00614F53" w:rsidRDefault="00614F53" w:rsidP="00614F53">
      <w:pPr>
        <w:spacing w:before="100" w:beforeAutospacing="1" w:after="100" w:afterAutospacing="1" w:line="240" w:lineRule="auto"/>
        <w:ind w:left="0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b)      sprostowania danych, na zasadach określonych w art. 16 RODO, z zastrzeżeniem pkt 8;</w:t>
      </w:r>
    </w:p>
    <w:p w14:paraId="1FE629AF" w14:textId="77777777" w:rsidR="00614F53" w:rsidRPr="00614F53" w:rsidRDefault="00614F53" w:rsidP="00614F53">
      <w:pPr>
        <w:spacing w:before="100" w:beforeAutospacing="1" w:after="100" w:afterAutospacing="1" w:line="240" w:lineRule="auto"/>
        <w:ind w:left="0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 xml:space="preserve">c)       żądania usunięcia danych, na zasadach określonych w art. </w:t>
      </w:r>
      <w:proofErr w:type="gramStart"/>
      <w:r w:rsidRPr="00614F53">
        <w:rPr>
          <w:rFonts w:asciiTheme="minorHAnsi" w:hAnsiTheme="minorHAnsi" w:cstheme="minorHAnsi"/>
          <w:color w:val="auto"/>
          <w:lang w:val="pl-PL" w:eastAsia="pl-PL"/>
        </w:rPr>
        <w:t>17  RODO</w:t>
      </w:r>
      <w:proofErr w:type="gramEnd"/>
      <w:r w:rsidRPr="00614F53">
        <w:rPr>
          <w:rFonts w:asciiTheme="minorHAnsi" w:hAnsiTheme="minorHAnsi" w:cstheme="minorHAnsi"/>
          <w:color w:val="auto"/>
          <w:lang w:val="pl-PL" w:eastAsia="pl-PL"/>
        </w:rPr>
        <w:t>;</w:t>
      </w:r>
    </w:p>
    <w:p w14:paraId="5BD9D319" w14:textId="77777777" w:rsidR="00614F53" w:rsidRPr="00614F53" w:rsidRDefault="00614F53" w:rsidP="00614F53">
      <w:pPr>
        <w:spacing w:before="100" w:beforeAutospacing="1" w:after="100" w:afterAutospacing="1" w:line="240" w:lineRule="auto"/>
        <w:ind w:left="0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d)      ograniczenia przetwarzania danych, w przypadkach określonych w art. 18 RODO;</w:t>
      </w:r>
    </w:p>
    <w:p w14:paraId="4E844C95" w14:textId="77777777" w:rsidR="00614F53" w:rsidRPr="00614F53" w:rsidRDefault="00614F53" w:rsidP="00614F53">
      <w:pPr>
        <w:spacing w:before="100" w:beforeAutospacing="1" w:after="100" w:afterAutospacing="1" w:line="240" w:lineRule="auto"/>
        <w:ind w:left="0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lastRenderedPageBreak/>
        <w:t>e)      cofnięcia zgody w dowolnym momencie bez wpływu na zgodność</w:t>
      </w:r>
      <w:r w:rsidRPr="00614F53">
        <w:rPr>
          <w:rFonts w:asciiTheme="minorHAnsi" w:hAnsiTheme="minorHAnsi" w:cstheme="minorHAnsi"/>
          <w:color w:val="auto"/>
          <w:lang w:val="pl-PL" w:eastAsia="pl-PL"/>
        </w:rPr>
        <w:br/>
        <w:t>z prawem przetwarzania, którego dokonano na podstawie zgody przed jej cofnięciem, jeśli podstawą przetwarzania jest zgoda osoby, której dane dotyczą;</w:t>
      </w:r>
    </w:p>
    <w:p w14:paraId="447ADC8D" w14:textId="77777777" w:rsidR="00614F53" w:rsidRPr="00614F53" w:rsidRDefault="00614F53" w:rsidP="00614F53">
      <w:pPr>
        <w:spacing w:before="100" w:beforeAutospacing="1" w:after="100" w:afterAutospacing="1" w:line="240" w:lineRule="auto"/>
        <w:ind w:left="0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f)        przenoszenia danych, na zasadach określonych w art. 20 RODO;</w:t>
      </w:r>
    </w:p>
    <w:p w14:paraId="386BE0B2" w14:textId="77777777" w:rsidR="00614F53" w:rsidRPr="00614F53" w:rsidRDefault="00614F53" w:rsidP="00614F53">
      <w:pPr>
        <w:spacing w:before="100" w:beforeAutospacing="1" w:after="100" w:afterAutospacing="1" w:line="240" w:lineRule="auto"/>
        <w:ind w:left="0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g)      wniesienia skargi do Prezesa Urzędu Ochrony Danych Osobowych.</w:t>
      </w:r>
    </w:p>
    <w:p w14:paraId="1D97CD7B" w14:textId="77777777" w:rsidR="00614F53" w:rsidRPr="00614F53" w:rsidRDefault="00614F53" w:rsidP="00614F5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Przetwarzanie danych w 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 i następuje</w:t>
      </w:r>
      <w:r w:rsidRPr="00614F53">
        <w:rPr>
          <w:rFonts w:asciiTheme="minorHAnsi" w:hAnsiTheme="minorHAnsi" w:cstheme="minorHAnsi"/>
          <w:color w:val="auto"/>
          <w:lang w:val="pl-PL" w:eastAsia="pl-PL"/>
        </w:rPr>
        <w:br/>
        <w:t>z wyłączeniem stosowania </w:t>
      </w:r>
      <w:r w:rsidRPr="00614F53">
        <w:rPr>
          <w:rFonts w:asciiTheme="minorHAnsi" w:hAnsiTheme="minorHAnsi" w:cstheme="minorHAnsi"/>
          <w:b/>
          <w:bCs/>
          <w:color w:val="auto"/>
          <w:lang w:val="pl-PL" w:eastAsia="pl-PL"/>
        </w:rPr>
        <w:t>art. 16 RODO </w:t>
      </w:r>
      <w:r w:rsidRPr="00614F53">
        <w:rPr>
          <w:rFonts w:asciiTheme="minorHAnsi" w:hAnsiTheme="minorHAnsi" w:cstheme="minorHAnsi"/>
          <w:i/>
          <w:iCs/>
          <w:color w:val="auto"/>
          <w:lang w:val="pl-PL" w:eastAsia="pl-PL"/>
        </w:rPr>
        <w:t>prawo do sprostowania danych</w:t>
      </w:r>
      <w:r w:rsidRPr="00614F53">
        <w:rPr>
          <w:rFonts w:asciiTheme="minorHAnsi" w:hAnsiTheme="minorHAnsi" w:cstheme="minorHAnsi"/>
          <w:color w:val="auto"/>
          <w:lang w:val="pl-PL" w:eastAsia="pl-PL"/>
        </w:rPr>
        <w:t xml:space="preserve"> w zakresie, w jakim przepisy szczególne przewidują odrębny tryb sprostowania.</w:t>
      </w:r>
    </w:p>
    <w:p w14:paraId="63B29FBA" w14:textId="77777777" w:rsidR="00614F53" w:rsidRPr="00614F53" w:rsidRDefault="00614F53" w:rsidP="00614F5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lang w:val="pl-PL" w:eastAsia="pl-PL"/>
        </w:rPr>
      </w:pPr>
      <w:r w:rsidRPr="00614F53">
        <w:rPr>
          <w:rFonts w:asciiTheme="minorHAnsi" w:hAnsiTheme="minorHAnsi" w:cstheme="minorHAnsi"/>
          <w:color w:val="auto"/>
          <w:lang w:val="pl-PL" w:eastAsia="pl-PL"/>
        </w:rPr>
        <w:t>Podanie danych osobowych w zakresie wynikającym z obowiązujących przepisów prawa (ustawy z dnia 26 czerwca 1974 r. Kodeks pracy oraz z dnia 9 kwietnia 2010 r. o Służbie Więziennej) jest wymogiem ustawowym, obowiązkowe i niezbędne dla przeprowadzenia procesu rekrutacyjnego. Podanie innych danych osobowych jest dobrowolne i wymaga wyrażenia zgody na ich przetwarzanie.</w:t>
      </w:r>
    </w:p>
    <w:p w14:paraId="32ED4832" w14:textId="77777777" w:rsidR="00614F53" w:rsidRPr="00614F53" w:rsidRDefault="00614F53" w:rsidP="00614F53">
      <w:pPr>
        <w:pStyle w:val="NoSpacing"/>
        <w:jc w:val="both"/>
        <w:rPr>
          <w:rFonts w:asciiTheme="minorHAnsi" w:hAnsiTheme="minorHAnsi" w:cstheme="minorHAnsi"/>
          <w:b/>
          <w:lang w:eastAsia="pl-PL"/>
        </w:rPr>
      </w:pPr>
    </w:p>
    <w:sectPr w:rsidR="00614F53" w:rsidRPr="00614F53" w:rsidSect="001001D3">
      <w:footerReference w:type="even" r:id="rId12"/>
      <w:footerReference w:type="default" r:id="rId13"/>
      <w:footerReference w:type="first" r:id="rId14"/>
      <w:pgSz w:w="11900" w:h="16840"/>
      <w:pgMar w:top="709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2E710" w14:textId="77777777" w:rsidR="00224E4D" w:rsidRDefault="00224E4D">
      <w:pPr>
        <w:spacing w:after="0" w:line="240" w:lineRule="auto"/>
      </w:pPr>
      <w:r>
        <w:separator/>
      </w:r>
    </w:p>
  </w:endnote>
  <w:endnote w:type="continuationSeparator" w:id="0">
    <w:p w14:paraId="06D1F0CA" w14:textId="77777777" w:rsidR="00224E4D" w:rsidRDefault="0022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E3A91" w14:textId="77777777" w:rsidR="00714B71" w:rsidRDefault="00714B71">
    <w:pPr>
      <w:spacing w:after="160" w:line="259" w:lineRule="auto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E3A9E" w14:textId="77777777" w:rsidR="00714B71" w:rsidRDefault="00714B71">
    <w:pPr>
      <w:spacing w:after="160" w:line="259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DA2D1" w14:textId="77777777" w:rsidR="00714B71" w:rsidRDefault="00714B71">
    <w:pPr>
      <w:spacing w:after="160" w:line="259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00F61" w14:textId="77777777" w:rsidR="00224E4D" w:rsidRDefault="00224E4D">
      <w:pPr>
        <w:spacing w:after="0" w:line="240" w:lineRule="auto"/>
      </w:pPr>
      <w:r>
        <w:separator/>
      </w:r>
    </w:p>
  </w:footnote>
  <w:footnote w:type="continuationSeparator" w:id="0">
    <w:p w14:paraId="762BE3D4" w14:textId="77777777" w:rsidR="00224E4D" w:rsidRDefault="00224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BE7"/>
    <w:multiLevelType w:val="hybridMultilevel"/>
    <w:tmpl w:val="483205E4"/>
    <w:lvl w:ilvl="0" w:tplc="6868E1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76F"/>
    <w:multiLevelType w:val="hybridMultilevel"/>
    <w:tmpl w:val="47B6616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BC66DF8"/>
    <w:multiLevelType w:val="hybridMultilevel"/>
    <w:tmpl w:val="8C808412"/>
    <w:lvl w:ilvl="0" w:tplc="8A52038C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3" w15:restartNumberingAfterBreak="0">
    <w:nsid w:val="0D2F660B"/>
    <w:multiLevelType w:val="hybridMultilevel"/>
    <w:tmpl w:val="2AD479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5" w15:restartNumberingAfterBreak="0">
    <w:nsid w:val="10CF1891"/>
    <w:multiLevelType w:val="multilevel"/>
    <w:tmpl w:val="7696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41B52"/>
    <w:multiLevelType w:val="multilevel"/>
    <w:tmpl w:val="BC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06BB8"/>
    <w:multiLevelType w:val="multilevel"/>
    <w:tmpl w:val="79CC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45735"/>
    <w:multiLevelType w:val="multilevel"/>
    <w:tmpl w:val="CA18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623D9"/>
    <w:multiLevelType w:val="multilevel"/>
    <w:tmpl w:val="FE68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3632E"/>
    <w:multiLevelType w:val="hybridMultilevel"/>
    <w:tmpl w:val="64F0BB74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41C03291"/>
    <w:multiLevelType w:val="hybridMultilevel"/>
    <w:tmpl w:val="2BD4C014"/>
    <w:lvl w:ilvl="0" w:tplc="36FE2972">
      <w:start w:val="1"/>
      <w:numFmt w:val="decimal"/>
      <w:lvlText w:val="%1."/>
      <w:lvlJc w:val="left"/>
      <w:pPr>
        <w:ind w:left="233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3FBC8834">
      <w:start w:val="1"/>
      <w:numFmt w:val="lowerLetter"/>
      <w:lvlText w:val="%2"/>
      <w:lvlJc w:val="left"/>
      <w:pPr>
        <w:ind w:left="109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BEFEC49A">
      <w:start w:val="1"/>
      <w:numFmt w:val="lowerRoman"/>
      <w:lvlText w:val="%3"/>
      <w:lvlJc w:val="left"/>
      <w:pPr>
        <w:ind w:left="18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D668CF8C">
      <w:start w:val="1"/>
      <w:numFmt w:val="decimal"/>
      <w:lvlText w:val="%4"/>
      <w:lvlJc w:val="left"/>
      <w:pPr>
        <w:ind w:left="253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ED2C4338">
      <w:start w:val="1"/>
      <w:numFmt w:val="lowerLetter"/>
      <w:lvlText w:val="%5"/>
      <w:lvlJc w:val="left"/>
      <w:pPr>
        <w:ind w:left="325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0EF2AF9E">
      <w:start w:val="1"/>
      <w:numFmt w:val="lowerRoman"/>
      <w:lvlText w:val="%6"/>
      <w:lvlJc w:val="left"/>
      <w:pPr>
        <w:ind w:left="397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ECE849EA">
      <w:start w:val="1"/>
      <w:numFmt w:val="decimal"/>
      <w:lvlText w:val="%7"/>
      <w:lvlJc w:val="left"/>
      <w:pPr>
        <w:ind w:left="469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0E02D6F4">
      <w:start w:val="1"/>
      <w:numFmt w:val="lowerLetter"/>
      <w:lvlText w:val="%8"/>
      <w:lvlJc w:val="left"/>
      <w:pPr>
        <w:ind w:left="54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CD385F98">
      <w:start w:val="1"/>
      <w:numFmt w:val="lowerRoman"/>
      <w:lvlText w:val="%9"/>
      <w:lvlJc w:val="left"/>
      <w:pPr>
        <w:ind w:left="613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13" w15:restartNumberingAfterBreak="0">
    <w:nsid w:val="4AE16B2C"/>
    <w:multiLevelType w:val="multilevel"/>
    <w:tmpl w:val="AC52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3F1AB0"/>
    <w:multiLevelType w:val="hybridMultilevel"/>
    <w:tmpl w:val="FA149930"/>
    <w:lvl w:ilvl="0" w:tplc="6D224788">
      <w:start w:val="1"/>
      <w:numFmt w:val="bullet"/>
      <w:lvlText w:val="•"/>
      <w:lvlJc w:val="left"/>
      <w:pPr>
        <w:ind w:left="4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1" w:tplc="81BA5230">
      <w:start w:val="1"/>
      <w:numFmt w:val="bullet"/>
      <w:lvlText w:val="o"/>
      <w:lvlJc w:val="left"/>
      <w:pPr>
        <w:ind w:left="109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2" w:tplc="88C0B11E">
      <w:start w:val="1"/>
      <w:numFmt w:val="bullet"/>
      <w:lvlText w:val="▪"/>
      <w:lvlJc w:val="left"/>
      <w:pPr>
        <w:ind w:left="181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3" w:tplc="558AFFE8">
      <w:start w:val="1"/>
      <w:numFmt w:val="bullet"/>
      <w:lvlText w:val="•"/>
      <w:lvlJc w:val="left"/>
      <w:pPr>
        <w:ind w:left="253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4" w:tplc="0E8A3146">
      <w:start w:val="1"/>
      <w:numFmt w:val="bullet"/>
      <w:lvlText w:val="o"/>
      <w:lvlJc w:val="left"/>
      <w:pPr>
        <w:ind w:left="325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5" w:tplc="D1C06756">
      <w:start w:val="1"/>
      <w:numFmt w:val="bullet"/>
      <w:lvlText w:val="▪"/>
      <w:lvlJc w:val="left"/>
      <w:pPr>
        <w:ind w:left="397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6" w:tplc="A67EC444">
      <w:start w:val="1"/>
      <w:numFmt w:val="bullet"/>
      <w:lvlText w:val="•"/>
      <w:lvlJc w:val="left"/>
      <w:pPr>
        <w:ind w:left="469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7" w:tplc="EA80CDC0">
      <w:start w:val="1"/>
      <w:numFmt w:val="bullet"/>
      <w:lvlText w:val="o"/>
      <w:lvlJc w:val="left"/>
      <w:pPr>
        <w:ind w:left="541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8" w:tplc="C492AB4E">
      <w:start w:val="1"/>
      <w:numFmt w:val="bullet"/>
      <w:lvlText w:val="▪"/>
      <w:lvlJc w:val="left"/>
      <w:pPr>
        <w:ind w:left="613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</w:abstractNum>
  <w:abstractNum w:abstractNumId="15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sz w:val="22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4233E"/>
    <w:multiLevelType w:val="multilevel"/>
    <w:tmpl w:val="942A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7E511E"/>
    <w:multiLevelType w:val="multilevel"/>
    <w:tmpl w:val="69926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AB4AD4"/>
    <w:multiLevelType w:val="multilevel"/>
    <w:tmpl w:val="F16A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2"/>
  </w:num>
  <w:num w:numId="5">
    <w:abstractNumId w:val="4"/>
  </w:num>
  <w:num w:numId="6">
    <w:abstractNumId w:val="15"/>
  </w:num>
  <w:num w:numId="7">
    <w:abstractNumId w:val="11"/>
  </w:num>
  <w:num w:numId="8">
    <w:abstractNumId w:val="0"/>
  </w:num>
  <w:num w:numId="9">
    <w:abstractNumId w:val="1"/>
  </w:num>
  <w:num w:numId="10">
    <w:abstractNumId w:val="8"/>
  </w:num>
  <w:num w:numId="11">
    <w:abstractNumId w:val="17"/>
  </w:num>
  <w:num w:numId="12">
    <w:abstractNumId w:val="6"/>
  </w:num>
  <w:num w:numId="13">
    <w:abstractNumId w:val="13"/>
  </w:num>
  <w:num w:numId="14">
    <w:abstractNumId w:val="18"/>
  </w:num>
  <w:num w:numId="15">
    <w:abstractNumId w:val="5"/>
  </w:num>
  <w:num w:numId="16">
    <w:abstractNumId w:val="10"/>
  </w:num>
  <w:num w:numId="17">
    <w:abstractNumId w:val="16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BB"/>
    <w:rsid w:val="00017691"/>
    <w:rsid w:val="00017ADB"/>
    <w:rsid w:val="00033CFE"/>
    <w:rsid w:val="0005148B"/>
    <w:rsid w:val="00056E53"/>
    <w:rsid w:val="00067501"/>
    <w:rsid w:val="000757BB"/>
    <w:rsid w:val="00095257"/>
    <w:rsid w:val="000B4117"/>
    <w:rsid w:val="000D4E55"/>
    <w:rsid w:val="000E7178"/>
    <w:rsid w:val="001001D3"/>
    <w:rsid w:val="00112FEC"/>
    <w:rsid w:val="00125FC8"/>
    <w:rsid w:val="00130BE8"/>
    <w:rsid w:val="0013110F"/>
    <w:rsid w:val="00173939"/>
    <w:rsid w:val="001923C9"/>
    <w:rsid w:val="001B1304"/>
    <w:rsid w:val="001C1D0D"/>
    <w:rsid w:val="001E08D1"/>
    <w:rsid w:val="001F05A7"/>
    <w:rsid w:val="001F38C1"/>
    <w:rsid w:val="0021720E"/>
    <w:rsid w:val="00224E4D"/>
    <w:rsid w:val="00260CA2"/>
    <w:rsid w:val="0026772F"/>
    <w:rsid w:val="00275377"/>
    <w:rsid w:val="00275599"/>
    <w:rsid w:val="002917AB"/>
    <w:rsid w:val="00292597"/>
    <w:rsid w:val="00297D37"/>
    <w:rsid w:val="002D2CC7"/>
    <w:rsid w:val="002D46FF"/>
    <w:rsid w:val="00303BFC"/>
    <w:rsid w:val="0031527C"/>
    <w:rsid w:val="003349FF"/>
    <w:rsid w:val="003350F1"/>
    <w:rsid w:val="00340607"/>
    <w:rsid w:val="00341FEC"/>
    <w:rsid w:val="00342A00"/>
    <w:rsid w:val="00350AAF"/>
    <w:rsid w:val="003979FD"/>
    <w:rsid w:val="003A000D"/>
    <w:rsid w:val="003A3B52"/>
    <w:rsid w:val="003C1C45"/>
    <w:rsid w:val="003C4BCB"/>
    <w:rsid w:val="003D299E"/>
    <w:rsid w:val="004061EC"/>
    <w:rsid w:val="00431099"/>
    <w:rsid w:val="00482C4D"/>
    <w:rsid w:val="004A671E"/>
    <w:rsid w:val="005036A1"/>
    <w:rsid w:val="0050525C"/>
    <w:rsid w:val="0051234E"/>
    <w:rsid w:val="00526461"/>
    <w:rsid w:val="00544BC2"/>
    <w:rsid w:val="00550F29"/>
    <w:rsid w:val="00555D37"/>
    <w:rsid w:val="005744F6"/>
    <w:rsid w:val="0059681F"/>
    <w:rsid w:val="005B52C0"/>
    <w:rsid w:val="005C3C90"/>
    <w:rsid w:val="005D3DF3"/>
    <w:rsid w:val="005F76AF"/>
    <w:rsid w:val="006148D1"/>
    <w:rsid w:val="00614F53"/>
    <w:rsid w:val="0061732F"/>
    <w:rsid w:val="00620FA5"/>
    <w:rsid w:val="006211B6"/>
    <w:rsid w:val="00632D0B"/>
    <w:rsid w:val="006736B3"/>
    <w:rsid w:val="00676D09"/>
    <w:rsid w:val="006A0BB4"/>
    <w:rsid w:val="00702E74"/>
    <w:rsid w:val="00714B71"/>
    <w:rsid w:val="00715D24"/>
    <w:rsid w:val="00731152"/>
    <w:rsid w:val="007422FB"/>
    <w:rsid w:val="00753867"/>
    <w:rsid w:val="00775758"/>
    <w:rsid w:val="007B5805"/>
    <w:rsid w:val="007C217E"/>
    <w:rsid w:val="007D4E20"/>
    <w:rsid w:val="007F14D7"/>
    <w:rsid w:val="00823D72"/>
    <w:rsid w:val="008417AD"/>
    <w:rsid w:val="00844E3B"/>
    <w:rsid w:val="008530A3"/>
    <w:rsid w:val="008710FE"/>
    <w:rsid w:val="00891D0D"/>
    <w:rsid w:val="0089783D"/>
    <w:rsid w:val="008A0FA8"/>
    <w:rsid w:val="008B6382"/>
    <w:rsid w:val="008B6FB7"/>
    <w:rsid w:val="008C2051"/>
    <w:rsid w:val="008C3111"/>
    <w:rsid w:val="008D4DDC"/>
    <w:rsid w:val="008D6395"/>
    <w:rsid w:val="008E6A9D"/>
    <w:rsid w:val="009012DC"/>
    <w:rsid w:val="00910008"/>
    <w:rsid w:val="00910CFF"/>
    <w:rsid w:val="00932C6C"/>
    <w:rsid w:val="00983F53"/>
    <w:rsid w:val="00985717"/>
    <w:rsid w:val="009B03D2"/>
    <w:rsid w:val="009C2B10"/>
    <w:rsid w:val="009F0F52"/>
    <w:rsid w:val="009F4EDC"/>
    <w:rsid w:val="00A155C9"/>
    <w:rsid w:val="00A30162"/>
    <w:rsid w:val="00A703E0"/>
    <w:rsid w:val="00AC0B59"/>
    <w:rsid w:val="00AC5CDB"/>
    <w:rsid w:val="00AC645C"/>
    <w:rsid w:val="00AF1CF7"/>
    <w:rsid w:val="00B1078E"/>
    <w:rsid w:val="00B26DC9"/>
    <w:rsid w:val="00B27AAA"/>
    <w:rsid w:val="00B32FA2"/>
    <w:rsid w:val="00B63AE2"/>
    <w:rsid w:val="00B9364F"/>
    <w:rsid w:val="00BA061F"/>
    <w:rsid w:val="00BB066A"/>
    <w:rsid w:val="00BE514B"/>
    <w:rsid w:val="00C25095"/>
    <w:rsid w:val="00C51F3B"/>
    <w:rsid w:val="00C5757F"/>
    <w:rsid w:val="00C61A9E"/>
    <w:rsid w:val="00C93FBA"/>
    <w:rsid w:val="00CA1C34"/>
    <w:rsid w:val="00CA4933"/>
    <w:rsid w:val="00CB540A"/>
    <w:rsid w:val="00CB77D8"/>
    <w:rsid w:val="00CC16E7"/>
    <w:rsid w:val="00CC61C5"/>
    <w:rsid w:val="00CD520C"/>
    <w:rsid w:val="00CF0D6D"/>
    <w:rsid w:val="00D226CA"/>
    <w:rsid w:val="00D42C29"/>
    <w:rsid w:val="00D45C02"/>
    <w:rsid w:val="00D534E8"/>
    <w:rsid w:val="00D63977"/>
    <w:rsid w:val="00D76819"/>
    <w:rsid w:val="00D7688E"/>
    <w:rsid w:val="00D844E3"/>
    <w:rsid w:val="00DC0BD8"/>
    <w:rsid w:val="00DC104E"/>
    <w:rsid w:val="00DD3CDD"/>
    <w:rsid w:val="00DD636B"/>
    <w:rsid w:val="00DD654A"/>
    <w:rsid w:val="00DF5131"/>
    <w:rsid w:val="00E20C3B"/>
    <w:rsid w:val="00E2593F"/>
    <w:rsid w:val="00E30DD7"/>
    <w:rsid w:val="00E3630A"/>
    <w:rsid w:val="00E37C9C"/>
    <w:rsid w:val="00E64FD0"/>
    <w:rsid w:val="00E772B1"/>
    <w:rsid w:val="00E90CF2"/>
    <w:rsid w:val="00EA3896"/>
    <w:rsid w:val="00EB2F35"/>
    <w:rsid w:val="00EF05AD"/>
    <w:rsid w:val="00F16912"/>
    <w:rsid w:val="00F46641"/>
    <w:rsid w:val="00F73BDE"/>
    <w:rsid w:val="00F90428"/>
    <w:rsid w:val="00FA630A"/>
    <w:rsid w:val="00FA7F84"/>
    <w:rsid w:val="00FB3C23"/>
    <w:rsid w:val="00FD5AD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E7747"/>
  <w15:docId w15:val="{5B777083-2731-40DC-A50C-C89D46CA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01"/>
    <w:pPr>
      <w:spacing w:after="4" w:line="251" w:lineRule="auto"/>
      <w:ind w:left="10"/>
    </w:pPr>
    <w:rPr>
      <w:rFonts w:cs="Calibri"/>
      <w:color w:val="000000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4BCB"/>
    <w:pPr>
      <w:keepNext/>
      <w:keepLines/>
      <w:spacing w:before="240" w:after="0" w:line="276" w:lineRule="auto"/>
      <w:ind w:left="0"/>
      <w:outlineLvl w:val="0"/>
    </w:pPr>
    <w:rPr>
      <w:rFonts w:ascii="Calibri Light" w:hAnsi="Calibri Light" w:cs="Times New Roman"/>
      <w:color w:val="2E74B5"/>
      <w:sz w:val="32"/>
      <w:szCs w:val="3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4BCB"/>
    <w:rPr>
      <w:rFonts w:ascii="Calibri Light" w:hAnsi="Calibri Light" w:cs="Times New Roman"/>
      <w:color w:val="2E74B5"/>
      <w:sz w:val="32"/>
      <w:szCs w:val="32"/>
      <w:lang w:val="pl-PL"/>
    </w:rPr>
  </w:style>
  <w:style w:type="paragraph" w:styleId="Header">
    <w:name w:val="header"/>
    <w:basedOn w:val="Normal"/>
    <w:link w:val="HeaderChar"/>
    <w:uiPriority w:val="99"/>
    <w:semiHidden/>
    <w:rsid w:val="001E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08D1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rsid w:val="001E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E08D1"/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E08D1"/>
    <w:pPr>
      <w:ind w:left="720"/>
      <w:contextualSpacing/>
    </w:pPr>
  </w:style>
  <w:style w:type="paragraph" w:styleId="NoSpacing">
    <w:name w:val="No Spacing"/>
    <w:uiPriority w:val="99"/>
    <w:qFormat/>
    <w:rsid w:val="006736B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F46641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rsid w:val="00F46641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9E"/>
    <w:rPr>
      <w:rFonts w:ascii="Segoe UI" w:hAnsi="Segoe UI" w:cs="Segoe UI"/>
      <w:color w:val="000000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1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DC"/>
    <w:rPr>
      <w:rFonts w:cs="Calibri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DC"/>
    <w:rPr>
      <w:rFonts w:cs="Calibri"/>
      <w:b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kip.edu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wskip.edu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ontakt@wskip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_szczecin@sw.gov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1591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word</dc:creator>
  <cp:keywords/>
  <dc:description/>
  <cp:lastModifiedBy>Dominika</cp:lastModifiedBy>
  <cp:revision>2</cp:revision>
  <cp:lastPrinted>2019-05-22T11:45:00Z</cp:lastPrinted>
  <dcterms:created xsi:type="dcterms:W3CDTF">2020-04-06T11:22:00Z</dcterms:created>
  <dcterms:modified xsi:type="dcterms:W3CDTF">2020-04-06T11:22:00Z</dcterms:modified>
</cp:coreProperties>
</file>