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00A3D" w14:textId="77777777" w:rsidR="000736F8" w:rsidRDefault="00731CDF">
      <w:pPr>
        <w:pStyle w:val="Tytu"/>
        <w:rPr>
          <w:u w:val="none"/>
        </w:rPr>
      </w:pPr>
      <w:r>
        <w:t>URUCHAMIANIE</w:t>
      </w:r>
      <w:r>
        <w:rPr>
          <w:spacing w:val="-15"/>
        </w:rPr>
        <w:t xml:space="preserve"> </w:t>
      </w:r>
      <w:r>
        <w:t>NOWYCH</w:t>
      </w:r>
      <w:r>
        <w:rPr>
          <w:spacing w:val="-19"/>
        </w:rPr>
        <w:t xml:space="preserve"> </w:t>
      </w:r>
      <w:r>
        <w:rPr>
          <w:spacing w:val="-2"/>
        </w:rPr>
        <w:t>DZIAŁALNOŚCI</w:t>
      </w:r>
    </w:p>
    <w:p w14:paraId="577599C7" w14:textId="77777777" w:rsidR="000736F8" w:rsidRDefault="00731CDF">
      <w:pPr>
        <w:spacing w:line="276" w:lineRule="exact"/>
        <w:ind w:left="713"/>
        <w:rPr>
          <w:b/>
          <w:i/>
          <w:sz w:val="24"/>
        </w:rPr>
      </w:pPr>
      <w:r>
        <w:rPr>
          <w:b/>
          <w:i/>
          <w:sz w:val="24"/>
        </w:rPr>
        <w:t>(obiekty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 xml:space="preserve">żywnościowe, komunalne, podmioty lecznicze, apteki i inne </w:t>
      </w:r>
      <w:r>
        <w:rPr>
          <w:b/>
          <w:i/>
          <w:spacing w:val="-2"/>
          <w:sz w:val="24"/>
        </w:rPr>
        <w:t>inwestycje.)</w:t>
      </w:r>
    </w:p>
    <w:p w14:paraId="55995C68" w14:textId="77777777" w:rsidR="000736F8" w:rsidRDefault="000736F8">
      <w:pPr>
        <w:spacing w:before="4"/>
        <w:rPr>
          <w:b/>
          <w:i/>
          <w:sz w:val="32"/>
        </w:rPr>
      </w:pPr>
    </w:p>
    <w:p w14:paraId="777AD7F2" w14:textId="77777777" w:rsidR="000736F8" w:rsidRDefault="00731CDF">
      <w:pPr>
        <w:pStyle w:val="Akapitzlist"/>
        <w:numPr>
          <w:ilvl w:val="0"/>
          <w:numId w:val="1"/>
        </w:numPr>
        <w:tabs>
          <w:tab w:val="left" w:pos="824"/>
        </w:tabs>
        <w:spacing w:before="1" w:line="237" w:lineRule="auto"/>
        <w:ind w:right="118"/>
        <w:rPr>
          <w:i/>
          <w:sz w:val="24"/>
        </w:rPr>
      </w:pPr>
      <w:r>
        <w:rPr>
          <w:b/>
          <w:i/>
          <w:sz w:val="28"/>
          <w:u w:val="single"/>
        </w:rPr>
        <w:t>Wykonanie dokumentacji projektowo-technologicznej</w:t>
      </w:r>
      <w:r>
        <w:rPr>
          <w:b/>
          <w:i/>
          <w:spacing w:val="40"/>
          <w:sz w:val="28"/>
          <w:u w:val="single"/>
        </w:rPr>
        <w:t xml:space="preserve"> </w:t>
      </w:r>
      <w:r>
        <w:rPr>
          <w:b/>
          <w:i/>
          <w:sz w:val="24"/>
          <w:u w:val="single"/>
        </w:rPr>
        <w:t>w skali 1:50, 1:100,</w:t>
      </w:r>
      <w:r>
        <w:rPr>
          <w:b/>
          <w:i/>
          <w:sz w:val="24"/>
        </w:rPr>
        <w:t xml:space="preserve"> </w:t>
      </w:r>
      <w:r>
        <w:rPr>
          <w:i/>
          <w:sz w:val="24"/>
        </w:rPr>
        <w:t>składającej się z rzutu i przekroju oraz opisu budowlano-technologicznego zawierającego między innymi:</w:t>
      </w:r>
    </w:p>
    <w:p w14:paraId="3EBB5AC5" w14:textId="77777777" w:rsidR="000736F8" w:rsidRDefault="00731CDF">
      <w:pPr>
        <w:pStyle w:val="Akapitzlist"/>
        <w:numPr>
          <w:ilvl w:val="1"/>
          <w:numId w:val="1"/>
        </w:numPr>
        <w:tabs>
          <w:tab w:val="left" w:pos="1615"/>
          <w:tab w:val="left" w:pos="1616"/>
        </w:tabs>
        <w:ind w:hanging="361"/>
        <w:jc w:val="left"/>
        <w:rPr>
          <w:rFonts w:ascii="Symbol" w:hAnsi="Symbol"/>
          <w:sz w:val="24"/>
        </w:rPr>
      </w:pPr>
      <w:r>
        <w:rPr>
          <w:i/>
          <w:sz w:val="24"/>
        </w:rPr>
        <w:t>informację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 rodzaju działalności i jej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lokalizacji,</w:t>
      </w:r>
    </w:p>
    <w:p w14:paraId="34961B26" w14:textId="77777777" w:rsidR="000736F8" w:rsidRDefault="00731CDF">
      <w:pPr>
        <w:pStyle w:val="Akapitzlist"/>
        <w:numPr>
          <w:ilvl w:val="1"/>
          <w:numId w:val="1"/>
        </w:numPr>
        <w:tabs>
          <w:tab w:val="left" w:pos="1615"/>
          <w:tab w:val="left" w:pos="1616"/>
        </w:tabs>
        <w:spacing w:before="1" w:line="293" w:lineRule="exact"/>
        <w:ind w:hanging="361"/>
        <w:jc w:val="left"/>
        <w:rPr>
          <w:rFonts w:ascii="Symbol" w:hAnsi="Symbol"/>
          <w:sz w:val="24"/>
        </w:rPr>
      </w:pPr>
      <w:r>
        <w:rPr>
          <w:i/>
          <w:sz w:val="24"/>
        </w:rPr>
        <w:t>ilość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zatrudnionych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pracowników,</w:t>
      </w:r>
    </w:p>
    <w:p w14:paraId="7D9C43A3" w14:textId="77777777" w:rsidR="000736F8" w:rsidRDefault="00731CDF">
      <w:pPr>
        <w:pStyle w:val="Akapitzlist"/>
        <w:numPr>
          <w:ilvl w:val="1"/>
          <w:numId w:val="1"/>
        </w:numPr>
        <w:tabs>
          <w:tab w:val="left" w:pos="1615"/>
          <w:tab w:val="left" w:pos="1616"/>
        </w:tabs>
        <w:spacing w:line="293" w:lineRule="exact"/>
        <w:ind w:hanging="361"/>
        <w:jc w:val="left"/>
        <w:rPr>
          <w:rFonts w:ascii="Symbol" w:hAnsi="Symbol"/>
          <w:sz w:val="24"/>
        </w:rPr>
      </w:pPr>
      <w:r>
        <w:rPr>
          <w:i/>
          <w:sz w:val="24"/>
        </w:rPr>
        <w:t>lokalizację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posadzki</w:t>
      </w:r>
      <w:r>
        <w:rPr>
          <w:i/>
          <w:spacing w:val="62"/>
          <w:sz w:val="24"/>
        </w:rPr>
        <w:t xml:space="preserve"> </w:t>
      </w:r>
      <w:r>
        <w:rPr>
          <w:i/>
          <w:sz w:val="24"/>
        </w:rPr>
        <w:t>(poniżej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lub powyżej poziomu </w:t>
      </w:r>
      <w:r>
        <w:rPr>
          <w:i/>
          <w:spacing w:val="-2"/>
          <w:sz w:val="24"/>
        </w:rPr>
        <w:t>terenu),</w:t>
      </w:r>
    </w:p>
    <w:p w14:paraId="6EDBC550" w14:textId="77777777" w:rsidR="000736F8" w:rsidRDefault="00731CDF">
      <w:pPr>
        <w:pStyle w:val="Akapitzlist"/>
        <w:numPr>
          <w:ilvl w:val="1"/>
          <w:numId w:val="1"/>
        </w:numPr>
        <w:tabs>
          <w:tab w:val="left" w:pos="1615"/>
          <w:tab w:val="left" w:pos="1616"/>
        </w:tabs>
        <w:spacing w:line="293" w:lineRule="exact"/>
        <w:ind w:hanging="361"/>
        <w:jc w:val="left"/>
        <w:rPr>
          <w:rFonts w:ascii="Symbol" w:hAnsi="Symbol"/>
          <w:sz w:val="24"/>
        </w:rPr>
      </w:pPr>
      <w:r>
        <w:rPr>
          <w:i/>
          <w:sz w:val="24"/>
        </w:rPr>
        <w:t>nazwy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pomieszczeń, ich powierzchnie, </w:t>
      </w:r>
      <w:r>
        <w:rPr>
          <w:i/>
          <w:spacing w:val="-2"/>
          <w:sz w:val="24"/>
        </w:rPr>
        <w:t>wysokość,</w:t>
      </w:r>
    </w:p>
    <w:p w14:paraId="002D8D12" w14:textId="77777777" w:rsidR="000736F8" w:rsidRDefault="00731CDF">
      <w:pPr>
        <w:pStyle w:val="Akapitzlist"/>
        <w:numPr>
          <w:ilvl w:val="1"/>
          <w:numId w:val="1"/>
        </w:numPr>
        <w:tabs>
          <w:tab w:val="left" w:pos="1615"/>
          <w:tab w:val="left" w:pos="1616"/>
        </w:tabs>
        <w:spacing w:line="293" w:lineRule="exact"/>
        <w:ind w:hanging="361"/>
        <w:jc w:val="left"/>
        <w:rPr>
          <w:rFonts w:ascii="Symbol" w:hAnsi="Symbol"/>
          <w:sz w:val="24"/>
        </w:rPr>
      </w:pPr>
      <w:r>
        <w:rPr>
          <w:i/>
          <w:sz w:val="24"/>
        </w:rPr>
        <w:t xml:space="preserve">sposób oświetlenia </w:t>
      </w:r>
      <w:r>
        <w:rPr>
          <w:i/>
          <w:spacing w:val="-2"/>
          <w:sz w:val="24"/>
        </w:rPr>
        <w:t>pomieszczeń,</w:t>
      </w:r>
    </w:p>
    <w:p w14:paraId="6E899A84" w14:textId="77777777" w:rsidR="000736F8" w:rsidRDefault="00731CDF">
      <w:pPr>
        <w:pStyle w:val="Akapitzlist"/>
        <w:numPr>
          <w:ilvl w:val="1"/>
          <w:numId w:val="1"/>
        </w:numPr>
        <w:tabs>
          <w:tab w:val="left" w:pos="1615"/>
          <w:tab w:val="left" w:pos="1616"/>
        </w:tabs>
        <w:spacing w:line="293" w:lineRule="exact"/>
        <w:ind w:hanging="361"/>
        <w:jc w:val="left"/>
        <w:rPr>
          <w:rFonts w:ascii="Symbol" w:hAnsi="Symbol"/>
          <w:sz w:val="24"/>
        </w:rPr>
      </w:pPr>
      <w:r>
        <w:rPr>
          <w:i/>
          <w:sz w:val="24"/>
        </w:rPr>
        <w:t>sposób wykończenia posadzek,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ścian, </w:t>
      </w:r>
      <w:r>
        <w:rPr>
          <w:i/>
          <w:spacing w:val="-2"/>
          <w:sz w:val="24"/>
        </w:rPr>
        <w:t>sufitów</w:t>
      </w:r>
    </w:p>
    <w:p w14:paraId="2FF9B5E3" w14:textId="77777777" w:rsidR="000736F8" w:rsidRDefault="00731CDF">
      <w:pPr>
        <w:pStyle w:val="Akapitzlist"/>
        <w:numPr>
          <w:ilvl w:val="1"/>
          <w:numId w:val="1"/>
        </w:numPr>
        <w:tabs>
          <w:tab w:val="left" w:pos="1615"/>
          <w:tab w:val="left" w:pos="1616"/>
        </w:tabs>
        <w:spacing w:line="293" w:lineRule="exact"/>
        <w:ind w:hanging="361"/>
        <w:jc w:val="left"/>
        <w:rPr>
          <w:rFonts w:ascii="Symbol" w:hAnsi="Symbol"/>
          <w:sz w:val="24"/>
        </w:rPr>
      </w:pPr>
      <w:r>
        <w:rPr>
          <w:i/>
          <w:sz w:val="24"/>
        </w:rPr>
        <w:t xml:space="preserve">sposób wentylacji </w:t>
      </w:r>
      <w:r>
        <w:rPr>
          <w:i/>
          <w:spacing w:val="-2"/>
          <w:sz w:val="24"/>
        </w:rPr>
        <w:t>pomieszczeń.</w:t>
      </w:r>
    </w:p>
    <w:p w14:paraId="19C397F7" w14:textId="77777777" w:rsidR="000736F8" w:rsidRDefault="000736F8">
      <w:pPr>
        <w:spacing w:before="6"/>
        <w:rPr>
          <w:i/>
          <w:sz w:val="24"/>
        </w:rPr>
      </w:pPr>
    </w:p>
    <w:p w14:paraId="7FA991AE" w14:textId="77777777" w:rsidR="000736F8" w:rsidRDefault="00731CDF">
      <w:pPr>
        <w:pStyle w:val="Nagwek1"/>
        <w:numPr>
          <w:ilvl w:val="0"/>
          <w:numId w:val="1"/>
        </w:numPr>
        <w:tabs>
          <w:tab w:val="left" w:pos="823"/>
          <w:tab w:val="left" w:pos="824"/>
        </w:tabs>
        <w:spacing w:line="364" w:lineRule="exact"/>
        <w:rPr>
          <w:u w:val="none"/>
        </w:rPr>
      </w:pPr>
      <w:r>
        <w:t>Uzgodnienie</w:t>
      </w:r>
      <w:r>
        <w:rPr>
          <w:spacing w:val="-10"/>
        </w:rPr>
        <w:t xml:space="preserve"> </w:t>
      </w:r>
      <w:r>
        <w:t>dokumentacji</w:t>
      </w:r>
      <w:r>
        <w:rPr>
          <w:spacing w:val="-6"/>
        </w:rPr>
        <w:t xml:space="preserve"> </w:t>
      </w:r>
      <w:r>
        <w:rPr>
          <w:spacing w:val="-2"/>
        </w:rPr>
        <w:t>projektowej-</w:t>
      </w:r>
    </w:p>
    <w:p w14:paraId="5D879453" w14:textId="5E56AA4A" w:rsidR="000736F8" w:rsidRDefault="00731CDF" w:rsidP="00731CDF">
      <w:pPr>
        <w:tabs>
          <w:tab w:val="left" w:pos="1337"/>
          <w:tab w:val="left" w:pos="1423"/>
          <w:tab w:val="left" w:pos="2343"/>
          <w:tab w:val="left" w:pos="2399"/>
          <w:tab w:val="left" w:pos="2609"/>
          <w:tab w:val="left" w:pos="2649"/>
          <w:tab w:val="left" w:pos="3117"/>
          <w:tab w:val="left" w:pos="3770"/>
          <w:tab w:val="left" w:pos="3803"/>
          <w:tab w:val="left" w:pos="4076"/>
          <w:tab w:val="left" w:pos="4161"/>
          <w:tab w:val="left" w:pos="5328"/>
          <w:tab w:val="left" w:pos="5483"/>
          <w:tab w:val="left" w:pos="5637"/>
          <w:tab w:val="left" w:pos="5912"/>
          <w:tab w:val="left" w:pos="6980"/>
          <w:tab w:val="left" w:pos="7066"/>
          <w:tab w:val="left" w:pos="7104"/>
          <w:tab w:val="left" w:pos="7340"/>
          <w:tab w:val="left" w:pos="7853"/>
          <w:tab w:val="left" w:pos="7885"/>
          <w:tab w:val="left" w:pos="8368"/>
        </w:tabs>
        <w:ind w:left="823" w:right="112"/>
        <w:jc w:val="both"/>
        <w:rPr>
          <w:b/>
          <w:i/>
          <w:sz w:val="24"/>
        </w:rPr>
      </w:pPr>
      <w:r>
        <w:rPr>
          <w:i/>
          <w:spacing w:val="-4"/>
          <w:sz w:val="24"/>
        </w:rPr>
        <w:t>pod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pacing w:val="-2"/>
          <w:sz w:val="24"/>
        </w:rPr>
        <w:t>względem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pacing w:val="-2"/>
          <w:sz w:val="24"/>
        </w:rPr>
        <w:t>wymagań</w:t>
      </w:r>
      <w:r>
        <w:rPr>
          <w:i/>
          <w:sz w:val="24"/>
        </w:rPr>
        <w:tab/>
      </w:r>
      <w:r>
        <w:rPr>
          <w:i/>
          <w:spacing w:val="-2"/>
          <w:sz w:val="24"/>
        </w:rPr>
        <w:t>higienicznych</w:t>
      </w:r>
      <w:r>
        <w:rPr>
          <w:i/>
          <w:sz w:val="24"/>
        </w:rPr>
        <w:tab/>
      </w:r>
      <w:r>
        <w:rPr>
          <w:i/>
          <w:spacing w:val="-10"/>
          <w:sz w:val="24"/>
        </w:rPr>
        <w:t>i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pacing w:val="-2"/>
          <w:sz w:val="24"/>
        </w:rPr>
        <w:t>zdrowotnych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pacing w:val="-2"/>
          <w:sz w:val="24"/>
        </w:rPr>
        <w:t>przez</w:t>
      </w:r>
      <w:r>
        <w:rPr>
          <w:i/>
          <w:sz w:val="24"/>
        </w:rPr>
        <w:tab/>
      </w:r>
      <w:r>
        <w:rPr>
          <w:i/>
          <w:spacing w:val="-2"/>
          <w:sz w:val="24"/>
        </w:rPr>
        <w:t xml:space="preserve">Państwowego </w:t>
      </w:r>
      <w:r>
        <w:rPr>
          <w:i/>
          <w:sz w:val="24"/>
        </w:rPr>
        <w:t>Powiatowego Inspektora Sanitarnego lub rzeczoznawcę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ds. sanitarno-higienicznych</w:t>
      </w:r>
      <w:r>
        <w:rPr>
          <w:i/>
          <w:spacing w:val="40"/>
          <w:sz w:val="24"/>
        </w:rPr>
        <w:t xml:space="preserve"> </w:t>
      </w:r>
      <w:r>
        <w:rPr>
          <w:i/>
          <w:spacing w:val="-10"/>
          <w:sz w:val="24"/>
        </w:rPr>
        <w:t>W</w:t>
      </w:r>
      <w:r>
        <w:rPr>
          <w:i/>
          <w:sz w:val="24"/>
        </w:rPr>
        <w:tab/>
      </w:r>
      <w:r>
        <w:rPr>
          <w:i/>
          <w:spacing w:val="-2"/>
          <w:sz w:val="24"/>
        </w:rPr>
        <w:t>przypadku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b/>
          <w:i/>
          <w:spacing w:val="-2"/>
          <w:sz w:val="28"/>
        </w:rPr>
        <w:t>lokalizacji</w:t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pacing w:val="-2"/>
          <w:sz w:val="28"/>
        </w:rPr>
        <w:t>pomieszczeń</w:t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pacing w:val="-2"/>
          <w:sz w:val="28"/>
        </w:rPr>
        <w:t>poniżej</w:t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pacing w:val="-2"/>
          <w:sz w:val="28"/>
        </w:rPr>
        <w:t>poziomu</w:t>
      </w:r>
      <w:r>
        <w:rPr>
          <w:b/>
          <w:i/>
          <w:sz w:val="28"/>
        </w:rPr>
        <w:tab/>
      </w:r>
      <w:r>
        <w:rPr>
          <w:b/>
          <w:i/>
          <w:spacing w:val="-2"/>
          <w:sz w:val="28"/>
        </w:rPr>
        <w:t>terenu, minimalnej</w:t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pacing w:val="-2"/>
          <w:sz w:val="28"/>
        </w:rPr>
        <w:t>wysokości</w:t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pacing w:val="-2"/>
          <w:sz w:val="28"/>
        </w:rPr>
        <w:t>pomieszczeń</w:t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pacing w:val="-2"/>
          <w:sz w:val="28"/>
        </w:rPr>
        <w:t>niezgodnej</w:t>
      </w:r>
      <w:r>
        <w:rPr>
          <w:b/>
          <w:i/>
          <w:sz w:val="28"/>
        </w:rPr>
        <w:tab/>
      </w:r>
      <w:r>
        <w:rPr>
          <w:b/>
          <w:i/>
          <w:spacing w:val="-10"/>
          <w:sz w:val="28"/>
        </w:rPr>
        <w:t>z</w:t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pacing w:val="-2"/>
          <w:sz w:val="28"/>
        </w:rPr>
        <w:t>obowiązującymi przepisami</w:t>
      </w:r>
      <w:r>
        <w:rPr>
          <w:b/>
          <w:i/>
          <w:sz w:val="28"/>
        </w:rPr>
        <w:tab/>
      </w:r>
      <w:r>
        <w:rPr>
          <w:b/>
          <w:i/>
          <w:spacing w:val="-4"/>
          <w:sz w:val="28"/>
        </w:rPr>
        <w:t>oraz</w:t>
      </w:r>
      <w:r>
        <w:rPr>
          <w:b/>
          <w:i/>
          <w:sz w:val="28"/>
        </w:rPr>
        <w:tab/>
      </w:r>
      <w:r>
        <w:rPr>
          <w:b/>
          <w:i/>
          <w:spacing w:val="-2"/>
          <w:sz w:val="28"/>
        </w:rPr>
        <w:t>braku</w:t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pacing w:val="-2"/>
          <w:sz w:val="28"/>
        </w:rPr>
        <w:t>oświetlenia</w:t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pacing w:val="-64"/>
          <w:sz w:val="28"/>
        </w:rPr>
        <w:t xml:space="preserve"> </w:t>
      </w:r>
      <w:r>
        <w:rPr>
          <w:b/>
          <w:i/>
          <w:spacing w:val="-2"/>
          <w:sz w:val="28"/>
        </w:rPr>
        <w:t>dziennego</w:t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pacing w:val="-49"/>
          <w:sz w:val="28"/>
        </w:rPr>
        <w:t xml:space="preserve"> </w:t>
      </w:r>
      <w:r>
        <w:rPr>
          <w:i/>
          <w:sz w:val="24"/>
        </w:rPr>
        <w:t>przed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pacing w:val="-2"/>
          <w:sz w:val="24"/>
        </w:rPr>
        <w:t xml:space="preserve">rozpoczęciem </w:t>
      </w:r>
      <w:r>
        <w:rPr>
          <w:i/>
          <w:sz w:val="24"/>
        </w:rPr>
        <w:t>działalności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należy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uzyskać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zgodę</w:t>
      </w:r>
      <w:r>
        <w:rPr>
          <w:i/>
          <w:spacing w:val="40"/>
          <w:sz w:val="24"/>
        </w:rPr>
        <w:t xml:space="preserve"> </w:t>
      </w:r>
      <w:r>
        <w:rPr>
          <w:b/>
          <w:i/>
          <w:sz w:val="24"/>
        </w:rPr>
        <w:t>Wielkopolskiego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Państwowego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Wojewódzkiego Inspektora Sanitarnego,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ul. Noskowskiego 23, 61-705 Poznań</w:t>
      </w:r>
    </w:p>
    <w:p w14:paraId="35522D16" w14:textId="77777777" w:rsidR="000736F8" w:rsidRDefault="000736F8">
      <w:pPr>
        <w:spacing w:before="3"/>
        <w:rPr>
          <w:b/>
          <w:i/>
          <w:sz w:val="28"/>
        </w:rPr>
      </w:pPr>
    </w:p>
    <w:p w14:paraId="2C988547" w14:textId="0E8D9F51" w:rsidR="000736F8" w:rsidRDefault="00731CDF">
      <w:pPr>
        <w:pStyle w:val="Nagwek1"/>
        <w:numPr>
          <w:ilvl w:val="0"/>
          <w:numId w:val="1"/>
        </w:numPr>
        <w:tabs>
          <w:tab w:val="left" w:pos="823"/>
          <w:tab w:val="left" w:pos="824"/>
        </w:tabs>
        <w:spacing w:line="365" w:lineRule="exact"/>
        <w:rPr>
          <w:i w:val="0"/>
          <w:u w:val="none"/>
        </w:rPr>
      </w:pPr>
      <w:r>
        <w:t>Zgłoszenie</w:t>
      </w:r>
      <w:r>
        <w:rPr>
          <w:spacing w:val="-7"/>
        </w:rPr>
        <w:t xml:space="preserve"> </w:t>
      </w:r>
      <w:r>
        <w:t>zakończenia</w:t>
      </w:r>
      <w:r>
        <w:rPr>
          <w:spacing w:val="-1"/>
        </w:rPr>
        <w:t xml:space="preserve"> </w:t>
      </w:r>
      <w:r>
        <w:t>prac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gotowość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odbioru</w:t>
      </w:r>
      <w:r>
        <w:rPr>
          <w:spacing w:val="-6"/>
        </w:rPr>
        <w:t xml:space="preserve"> </w:t>
      </w:r>
      <w:r>
        <w:t>obiektu</w:t>
      </w:r>
      <w:r>
        <w:rPr>
          <w:spacing w:val="-3"/>
        </w:rPr>
        <w:t xml:space="preserve"> </w:t>
      </w:r>
      <w:r>
        <w:rPr>
          <w:i w:val="0"/>
          <w:spacing w:val="-10"/>
          <w:u w:val="none"/>
        </w:rPr>
        <w:t>-</w:t>
      </w:r>
    </w:p>
    <w:p w14:paraId="723DB7ED" w14:textId="77777777" w:rsidR="000736F8" w:rsidRDefault="00731CDF">
      <w:pPr>
        <w:ind w:left="824" w:right="272" w:hanging="1"/>
        <w:rPr>
          <w:i/>
          <w:sz w:val="24"/>
        </w:rPr>
      </w:pPr>
      <w:r>
        <w:rPr>
          <w:i/>
          <w:sz w:val="24"/>
        </w:rPr>
        <w:t>złożenie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wniosku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dokonanie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kontroli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w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zakresie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spełnienia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wymagań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higienicznych i zdrowotnych</w:t>
      </w:r>
    </w:p>
    <w:p w14:paraId="44C5F5B6" w14:textId="77777777" w:rsidR="000736F8" w:rsidRDefault="000736F8">
      <w:pPr>
        <w:spacing w:before="8"/>
        <w:rPr>
          <w:i/>
          <w:sz w:val="27"/>
        </w:rPr>
      </w:pPr>
    </w:p>
    <w:p w14:paraId="79700F45" w14:textId="77777777" w:rsidR="000736F8" w:rsidRDefault="00731CDF">
      <w:pPr>
        <w:pStyle w:val="Akapitzlist"/>
        <w:numPr>
          <w:ilvl w:val="0"/>
          <w:numId w:val="1"/>
        </w:numPr>
        <w:tabs>
          <w:tab w:val="left" w:pos="823"/>
          <w:tab w:val="left" w:pos="824"/>
        </w:tabs>
        <w:ind w:right="540"/>
        <w:rPr>
          <w:i/>
          <w:sz w:val="24"/>
        </w:rPr>
      </w:pPr>
      <w:r>
        <w:rPr>
          <w:b/>
          <w:i/>
          <w:sz w:val="28"/>
          <w:u w:val="single"/>
        </w:rPr>
        <w:t>W przypadku przejęcia istniejącego i odebranego wcześniej zakładu</w:t>
      </w:r>
      <w:r>
        <w:rPr>
          <w:b/>
          <w:i/>
          <w:sz w:val="28"/>
        </w:rPr>
        <w:t xml:space="preserve"> </w:t>
      </w:r>
      <w:r>
        <w:rPr>
          <w:i/>
          <w:sz w:val="24"/>
        </w:rPr>
        <w:t>należy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zgłosić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zmianę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właściciela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przedstawiając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kserokopie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zgody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wydanej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przez Państwowego Powiatowego Inspektora Sanitarnego w Kaliszu</w:t>
      </w:r>
    </w:p>
    <w:p w14:paraId="5B06C732" w14:textId="77777777" w:rsidR="000736F8" w:rsidRDefault="000736F8">
      <w:pPr>
        <w:spacing w:before="8"/>
        <w:rPr>
          <w:i/>
          <w:sz w:val="28"/>
        </w:rPr>
      </w:pPr>
    </w:p>
    <w:p w14:paraId="2E14B031" w14:textId="77777777" w:rsidR="000736F8" w:rsidRDefault="00731CDF">
      <w:pPr>
        <w:pStyle w:val="Nagwek1"/>
        <w:spacing w:line="322" w:lineRule="exact"/>
        <w:ind w:left="389" w:right="214" w:firstLine="0"/>
        <w:jc w:val="center"/>
        <w:rPr>
          <w:u w:val="none"/>
        </w:rPr>
      </w:pPr>
      <w:r>
        <w:t>Wykaz</w:t>
      </w:r>
      <w:r>
        <w:rPr>
          <w:spacing w:val="-6"/>
        </w:rPr>
        <w:t xml:space="preserve"> </w:t>
      </w:r>
      <w:r>
        <w:t>obowiązujących</w:t>
      </w:r>
      <w:r>
        <w:rPr>
          <w:spacing w:val="63"/>
        </w:rPr>
        <w:t xml:space="preserve"> </w:t>
      </w:r>
      <w:r>
        <w:t>przepisów</w:t>
      </w:r>
      <w:r>
        <w:rPr>
          <w:spacing w:val="-2"/>
        </w:rPr>
        <w:t xml:space="preserve"> prawnych</w:t>
      </w:r>
    </w:p>
    <w:p w14:paraId="6AB81846" w14:textId="77777777" w:rsidR="000736F8" w:rsidRDefault="00731CDF">
      <w:pPr>
        <w:ind w:left="390" w:right="214"/>
        <w:jc w:val="center"/>
        <w:rPr>
          <w:b/>
          <w:i/>
          <w:sz w:val="28"/>
        </w:rPr>
      </w:pPr>
      <w:r>
        <w:rPr>
          <w:b/>
          <w:i/>
          <w:sz w:val="28"/>
          <w:u w:val="single"/>
        </w:rPr>
        <w:t>-</w:t>
      </w:r>
      <w:r>
        <w:rPr>
          <w:b/>
          <w:i/>
          <w:spacing w:val="-6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Zapobiegawczy</w:t>
      </w:r>
      <w:r>
        <w:rPr>
          <w:b/>
          <w:i/>
          <w:spacing w:val="-4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Nadzór</w:t>
      </w:r>
      <w:r>
        <w:rPr>
          <w:b/>
          <w:i/>
          <w:spacing w:val="-4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Sanitarny</w:t>
      </w:r>
      <w:r>
        <w:rPr>
          <w:b/>
          <w:i/>
          <w:spacing w:val="-4"/>
          <w:sz w:val="28"/>
          <w:u w:val="single"/>
        </w:rPr>
        <w:t xml:space="preserve"> </w:t>
      </w:r>
      <w:r>
        <w:rPr>
          <w:b/>
          <w:i/>
          <w:spacing w:val="-10"/>
          <w:sz w:val="28"/>
          <w:u w:val="single"/>
        </w:rPr>
        <w:t>:</w:t>
      </w:r>
    </w:p>
    <w:p w14:paraId="3388126B" w14:textId="77777777" w:rsidR="000736F8" w:rsidRDefault="000736F8">
      <w:pPr>
        <w:spacing w:before="6"/>
        <w:rPr>
          <w:b/>
          <w:i/>
          <w:sz w:val="19"/>
        </w:rPr>
      </w:pPr>
    </w:p>
    <w:p w14:paraId="0637564F" w14:textId="266A5511" w:rsidR="000736F8" w:rsidRPr="00657485" w:rsidRDefault="00731CDF">
      <w:pPr>
        <w:pStyle w:val="Nagwek2"/>
        <w:spacing w:before="90"/>
        <w:ind w:left="389" w:right="214"/>
        <w:jc w:val="center"/>
        <w:rPr>
          <w:u w:val="single"/>
        </w:rPr>
      </w:pPr>
      <w:r w:rsidRPr="00657485">
        <w:rPr>
          <w:u w:val="single"/>
        </w:rPr>
        <w:t>WYMAGANIA</w:t>
      </w:r>
      <w:r w:rsidRPr="00657485">
        <w:rPr>
          <w:spacing w:val="-4"/>
          <w:u w:val="single"/>
        </w:rPr>
        <w:t xml:space="preserve"> </w:t>
      </w:r>
      <w:r w:rsidRPr="00657485">
        <w:rPr>
          <w:spacing w:val="-2"/>
          <w:u w:val="single"/>
        </w:rPr>
        <w:t>OGÓLNOBUDOWLANE</w:t>
      </w:r>
    </w:p>
    <w:p w14:paraId="13F6DA76" w14:textId="1C2596E0" w:rsidR="000736F8" w:rsidRDefault="00731CDF">
      <w:pPr>
        <w:pStyle w:val="Akapitzlist"/>
        <w:numPr>
          <w:ilvl w:val="1"/>
          <w:numId w:val="1"/>
        </w:numPr>
        <w:tabs>
          <w:tab w:val="left" w:pos="1556"/>
        </w:tabs>
        <w:spacing w:before="14" w:line="230" w:lineRule="auto"/>
        <w:ind w:left="1555" w:right="113"/>
        <w:rPr>
          <w:rFonts w:ascii="Symbol" w:hAnsi="Symbol"/>
          <w:sz w:val="32"/>
        </w:rPr>
      </w:pPr>
      <w:r>
        <w:rPr>
          <w:i/>
          <w:sz w:val="24"/>
        </w:rPr>
        <w:t xml:space="preserve">Rozporządzenie Ministra Infrastruktury z dnia 12 kwietnia 2002 r. </w:t>
      </w:r>
      <w:r>
        <w:rPr>
          <w:b/>
          <w:i/>
          <w:sz w:val="24"/>
        </w:rPr>
        <w:t>w sprawie warunków technicznych, jakim powinny odpowiadać budynki i ich usytuowanie (</w:t>
      </w:r>
      <w:r>
        <w:rPr>
          <w:i/>
          <w:sz w:val="24"/>
        </w:rPr>
        <w:t>Dz. U.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z 2</w:t>
      </w:r>
      <w:r w:rsidR="006367B9">
        <w:rPr>
          <w:i/>
          <w:sz w:val="24"/>
        </w:rPr>
        <w:t>022</w:t>
      </w:r>
      <w:r>
        <w:rPr>
          <w:i/>
          <w:sz w:val="24"/>
        </w:rPr>
        <w:t xml:space="preserve"> r. poz.1</w:t>
      </w:r>
      <w:r w:rsidR="006367B9">
        <w:rPr>
          <w:i/>
          <w:sz w:val="24"/>
        </w:rPr>
        <w:t>225</w:t>
      </w:r>
      <w:r>
        <w:rPr>
          <w:i/>
          <w:sz w:val="24"/>
        </w:rPr>
        <w:t>)</w:t>
      </w:r>
    </w:p>
    <w:p w14:paraId="00279878" w14:textId="66272FCF" w:rsidR="000736F8" w:rsidRDefault="00731CDF">
      <w:pPr>
        <w:pStyle w:val="Akapitzlist"/>
        <w:numPr>
          <w:ilvl w:val="1"/>
          <w:numId w:val="1"/>
        </w:numPr>
        <w:tabs>
          <w:tab w:val="left" w:pos="1556"/>
        </w:tabs>
        <w:spacing w:before="24" w:line="225" w:lineRule="auto"/>
        <w:ind w:left="1555" w:right="115"/>
        <w:rPr>
          <w:rFonts w:ascii="Symbol" w:hAnsi="Symbol"/>
          <w:sz w:val="32"/>
        </w:rPr>
      </w:pPr>
      <w:r>
        <w:rPr>
          <w:i/>
          <w:sz w:val="24"/>
        </w:rPr>
        <w:t>Ustawa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z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dnia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7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lipca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1994r.</w:t>
      </w:r>
      <w:r>
        <w:rPr>
          <w:i/>
          <w:spacing w:val="21"/>
          <w:sz w:val="24"/>
        </w:rPr>
        <w:t xml:space="preserve"> </w:t>
      </w:r>
      <w:r>
        <w:rPr>
          <w:b/>
          <w:i/>
          <w:sz w:val="24"/>
        </w:rPr>
        <w:t>Prawo</w:t>
      </w:r>
      <w:r>
        <w:rPr>
          <w:b/>
          <w:i/>
          <w:spacing w:val="21"/>
          <w:sz w:val="24"/>
        </w:rPr>
        <w:t xml:space="preserve"> </w:t>
      </w:r>
      <w:r>
        <w:rPr>
          <w:b/>
          <w:i/>
          <w:sz w:val="24"/>
        </w:rPr>
        <w:t>budowlane</w:t>
      </w:r>
      <w:r>
        <w:rPr>
          <w:b/>
          <w:i/>
          <w:spacing w:val="21"/>
          <w:sz w:val="24"/>
        </w:rPr>
        <w:t xml:space="preserve"> </w:t>
      </w:r>
      <w:r>
        <w:rPr>
          <w:i/>
          <w:sz w:val="24"/>
        </w:rPr>
        <w:t>(</w:t>
      </w:r>
      <w:r w:rsidR="008331B3" w:rsidRPr="008331B3">
        <w:rPr>
          <w:i/>
          <w:sz w:val="24"/>
        </w:rPr>
        <w:t>Dz. U. z 2021 r. poz. 2351</w:t>
      </w:r>
      <w:r w:rsidR="006367B9">
        <w:rPr>
          <w:i/>
          <w:sz w:val="24"/>
        </w:rPr>
        <w:t xml:space="preserve"> </w:t>
      </w:r>
      <w:r w:rsidR="006367B9">
        <w:rPr>
          <w:i/>
          <w:sz w:val="24"/>
        </w:rPr>
        <w:br/>
        <w:t>z późn.zm.</w:t>
      </w:r>
      <w:r>
        <w:rPr>
          <w:i/>
          <w:sz w:val="24"/>
        </w:rPr>
        <w:t>)</w:t>
      </w:r>
    </w:p>
    <w:p w14:paraId="0A10DE88" w14:textId="3C626931" w:rsidR="000736F8" w:rsidRDefault="00731CDF">
      <w:pPr>
        <w:pStyle w:val="Akapitzlist"/>
        <w:numPr>
          <w:ilvl w:val="1"/>
          <w:numId w:val="1"/>
        </w:numPr>
        <w:tabs>
          <w:tab w:val="left" w:pos="1556"/>
        </w:tabs>
        <w:spacing w:before="13" w:line="232" w:lineRule="auto"/>
        <w:ind w:left="1555" w:right="115"/>
        <w:rPr>
          <w:rFonts w:ascii="Symbol" w:hAnsi="Symbol"/>
          <w:sz w:val="32"/>
        </w:rPr>
      </w:pPr>
      <w:r>
        <w:rPr>
          <w:i/>
          <w:sz w:val="24"/>
        </w:rPr>
        <w:t>Rozporządzenie</w:t>
      </w:r>
      <w:r>
        <w:rPr>
          <w:i/>
          <w:spacing w:val="68"/>
          <w:sz w:val="24"/>
        </w:rPr>
        <w:t xml:space="preserve"> </w:t>
      </w:r>
      <w:r>
        <w:rPr>
          <w:i/>
          <w:sz w:val="24"/>
        </w:rPr>
        <w:t>Ministra</w:t>
      </w:r>
      <w:r>
        <w:rPr>
          <w:i/>
          <w:spacing w:val="68"/>
          <w:sz w:val="24"/>
        </w:rPr>
        <w:t xml:space="preserve"> </w:t>
      </w:r>
      <w:r>
        <w:rPr>
          <w:i/>
          <w:sz w:val="24"/>
        </w:rPr>
        <w:t>Pracy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68"/>
          <w:sz w:val="24"/>
        </w:rPr>
        <w:t xml:space="preserve"> </w:t>
      </w:r>
      <w:r>
        <w:rPr>
          <w:i/>
          <w:sz w:val="24"/>
        </w:rPr>
        <w:t>Polityki</w:t>
      </w:r>
      <w:r>
        <w:rPr>
          <w:i/>
          <w:spacing w:val="70"/>
          <w:sz w:val="24"/>
        </w:rPr>
        <w:t xml:space="preserve"> </w:t>
      </w:r>
      <w:r>
        <w:rPr>
          <w:i/>
          <w:sz w:val="24"/>
        </w:rPr>
        <w:t>Socjalnej</w:t>
      </w:r>
      <w:r>
        <w:rPr>
          <w:i/>
          <w:spacing w:val="68"/>
          <w:sz w:val="24"/>
        </w:rPr>
        <w:t xml:space="preserve"> </w:t>
      </w:r>
      <w:r>
        <w:rPr>
          <w:i/>
          <w:sz w:val="24"/>
        </w:rPr>
        <w:t>z</w:t>
      </w:r>
      <w:r>
        <w:rPr>
          <w:i/>
          <w:spacing w:val="68"/>
          <w:sz w:val="24"/>
        </w:rPr>
        <w:t xml:space="preserve"> </w:t>
      </w:r>
      <w:r>
        <w:rPr>
          <w:i/>
          <w:sz w:val="24"/>
        </w:rPr>
        <w:t>26</w:t>
      </w:r>
      <w:r>
        <w:rPr>
          <w:i/>
          <w:spacing w:val="68"/>
          <w:sz w:val="24"/>
        </w:rPr>
        <w:t xml:space="preserve"> </w:t>
      </w:r>
      <w:r>
        <w:rPr>
          <w:i/>
          <w:sz w:val="24"/>
        </w:rPr>
        <w:t>września</w:t>
      </w:r>
      <w:r>
        <w:rPr>
          <w:i/>
          <w:spacing w:val="68"/>
          <w:sz w:val="24"/>
        </w:rPr>
        <w:t xml:space="preserve"> </w:t>
      </w:r>
      <w:r>
        <w:rPr>
          <w:i/>
          <w:sz w:val="24"/>
        </w:rPr>
        <w:t xml:space="preserve">1997r. </w:t>
      </w:r>
      <w:r>
        <w:rPr>
          <w:b/>
          <w:i/>
          <w:sz w:val="24"/>
        </w:rPr>
        <w:t>w</w:t>
      </w:r>
      <w:r>
        <w:rPr>
          <w:b/>
          <w:i/>
          <w:spacing w:val="80"/>
          <w:sz w:val="24"/>
        </w:rPr>
        <w:t xml:space="preserve"> </w:t>
      </w:r>
      <w:r>
        <w:rPr>
          <w:b/>
          <w:i/>
          <w:sz w:val="24"/>
        </w:rPr>
        <w:t>sprawie</w:t>
      </w:r>
      <w:r>
        <w:rPr>
          <w:b/>
          <w:i/>
          <w:spacing w:val="80"/>
          <w:sz w:val="24"/>
        </w:rPr>
        <w:t xml:space="preserve"> </w:t>
      </w:r>
      <w:r>
        <w:rPr>
          <w:b/>
          <w:i/>
          <w:sz w:val="24"/>
        </w:rPr>
        <w:t>ogólnych</w:t>
      </w:r>
      <w:r>
        <w:rPr>
          <w:b/>
          <w:i/>
          <w:spacing w:val="80"/>
          <w:sz w:val="24"/>
        </w:rPr>
        <w:t xml:space="preserve"> </w:t>
      </w:r>
      <w:r>
        <w:rPr>
          <w:b/>
          <w:i/>
          <w:sz w:val="24"/>
        </w:rPr>
        <w:t>przepisów</w:t>
      </w:r>
      <w:r>
        <w:rPr>
          <w:b/>
          <w:i/>
          <w:spacing w:val="80"/>
          <w:sz w:val="24"/>
        </w:rPr>
        <w:t xml:space="preserve"> </w:t>
      </w:r>
      <w:r>
        <w:rPr>
          <w:b/>
          <w:i/>
          <w:sz w:val="24"/>
        </w:rPr>
        <w:t>bezpieczeństwa</w:t>
      </w:r>
      <w:r>
        <w:rPr>
          <w:b/>
          <w:i/>
          <w:spacing w:val="80"/>
          <w:sz w:val="24"/>
        </w:rPr>
        <w:t xml:space="preserve"> </w:t>
      </w:r>
      <w:r>
        <w:rPr>
          <w:b/>
          <w:i/>
          <w:sz w:val="24"/>
        </w:rPr>
        <w:t>i</w:t>
      </w:r>
      <w:r>
        <w:rPr>
          <w:b/>
          <w:i/>
          <w:spacing w:val="80"/>
          <w:sz w:val="24"/>
        </w:rPr>
        <w:t xml:space="preserve"> </w:t>
      </w:r>
      <w:r>
        <w:rPr>
          <w:b/>
          <w:i/>
          <w:sz w:val="24"/>
        </w:rPr>
        <w:t>higieny</w:t>
      </w:r>
      <w:r>
        <w:rPr>
          <w:b/>
          <w:i/>
          <w:spacing w:val="80"/>
          <w:sz w:val="24"/>
        </w:rPr>
        <w:t xml:space="preserve"> </w:t>
      </w:r>
      <w:r>
        <w:rPr>
          <w:b/>
          <w:i/>
          <w:sz w:val="24"/>
        </w:rPr>
        <w:t>pracy</w:t>
      </w:r>
      <w:r>
        <w:rPr>
          <w:b/>
          <w:i/>
          <w:spacing w:val="80"/>
          <w:sz w:val="24"/>
        </w:rPr>
        <w:t xml:space="preserve"> </w:t>
      </w:r>
      <w:r w:rsidR="006E11CC">
        <w:rPr>
          <w:b/>
          <w:i/>
          <w:spacing w:val="80"/>
          <w:sz w:val="24"/>
        </w:rPr>
        <w:br/>
      </w:r>
      <w:r>
        <w:rPr>
          <w:i/>
          <w:sz w:val="24"/>
        </w:rPr>
        <w:t>(Dz.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U. z 2003 r. Nr 169, poz. 1650 z późn. zm.)</w:t>
      </w:r>
    </w:p>
    <w:p w14:paraId="4435BDF5" w14:textId="77777777" w:rsidR="000736F8" w:rsidRDefault="000736F8">
      <w:pPr>
        <w:spacing w:line="232" w:lineRule="auto"/>
        <w:jc w:val="both"/>
        <w:rPr>
          <w:rFonts w:ascii="Symbol" w:hAnsi="Symbol"/>
          <w:sz w:val="32"/>
        </w:rPr>
        <w:sectPr w:rsidR="000736F8">
          <w:type w:val="continuous"/>
          <w:pgSz w:w="11910" w:h="16840"/>
          <w:pgMar w:top="1340" w:right="1300" w:bottom="280" w:left="1300" w:header="708" w:footer="708" w:gutter="0"/>
          <w:cols w:space="708"/>
        </w:sectPr>
      </w:pPr>
    </w:p>
    <w:p w14:paraId="5CC52AD9" w14:textId="584E45F7" w:rsidR="000736F8" w:rsidRPr="00657485" w:rsidRDefault="00731CDF" w:rsidP="006E11CC">
      <w:pPr>
        <w:pStyle w:val="Nagwek2"/>
        <w:spacing w:before="69"/>
        <w:ind w:right="214"/>
        <w:jc w:val="center"/>
        <w:rPr>
          <w:u w:val="single"/>
        </w:rPr>
      </w:pPr>
      <w:r w:rsidRPr="00657485">
        <w:rPr>
          <w:u w:val="single"/>
        </w:rPr>
        <w:lastRenderedPageBreak/>
        <w:t>ZAKŁADY</w:t>
      </w:r>
      <w:r w:rsidRPr="00657485">
        <w:rPr>
          <w:spacing w:val="-4"/>
          <w:u w:val="single"/>
        </w:rPr>
        <w:t xml:space="preserve"> </w:t>
      </w:r>
      <w:r w:rsidRPr="00657485">
        <w:rPr>
          <w:u w:val="single"/>
        </w:rPr>
        <w:t>PRODUKUJĄCE</w:t>
      </w:r>
      <w:r w:rsidRPr="00657485">
        <w:rPr>
          <w:spacing w:val="-7"/>
          <w:u w:val="single"/>
        </w:rPr>
        <w:t xml:space="preserve"> </w:t>
      </w:r>
      <w:r w:rsidRPr="00657485">
        <w:rPr>
          <w:u w:val="single"/>
        </w:rPr>
        <w:t>LUB</w:t>
      </w:r>
      <w:r w:rsidRPr="00657485">
        <w:rPr>
          <w:spacing w:val="-5"/>
          <w:u w:val="single"/>
        </w:rPr>
        <w:t xml:space="preserve"> </w:t>
      </w:r>
      <w:r w:rsidRPr="00657485">
        <w:rPr>
          <w:u w:val="single"/>
        </w:rPr>
        <w:t>WPROWADZAJĄCE</w:t>
      </w:r>
      <w:r w:rsidRPr="00657485">
        <w:rPr>
          <w:spacing w:val="-7"/>
          <w:u w:val="single"/>
        </w:rPr>
        <w:t xml:space="preserve"> </w:t>
      </w:r>
      <w:r w:rsidRPr="00657485">
        <w:rPr>
          <w:u w:val="single"/>
        </w:rPr>
        <w:t>DO</w:t>
      </w:r>
      <w:r w:rsidRPr="00657485">
        <w:rPr>
          <w:spacing w:val="-7"/>
          <w:u w:val="single"/>
        </w:rPr>
        <w:t xml:space="preserve"> </w:t>
      </w:r>
      <w:r w:rsidRPr="00657485">
        <w:rPr>
          <w:u w:val="single"/>
        </w:rPr>
        <w:t>OBROTU</w:t>
      </w:r>
      <w:r w:rsidRPr="00657485">
        <w:rPr>
          <w:spacing w:val="-7"/>
          <w:u w:val="single"/>
        </w:rPr>
        <w:t xml:space="preserve"> </w:t>
      </w:r>
      <w:r w:rsidRPr="00657485">
        <w:rPr>
          <w:u w:val="single"/>
        </w:rPr>
        <w:t xml:space="preserve">ŚRODKI </w:t>
      </w:r>
      <w:r w:rsidRPr="00657485">
        <w:rPr>
          <w:spacing w:val="-2"/>
          <w:u w:val="single"/>
        </w:rPr>
        <w:t>SPOŻYWCZE</w:t>
      </w:r>
    </w:p>
    <w:p w14:paraId="1309A2FF" w14:textId="77777777" w:rsidR="000736F8" w:rsidRPr="00657485" w:rsidRDefault="000736F8">
      <w:pPr>
        <w:spacing w:before="11"/>
        <w:rPr>
          <w:i/>
          <w:sz w:val="24"/>
          <w:u w:val="single"/>
        </w:rPr>
      </w:pPr>
    </w:p>
    <w:p w14:paraId="36D532D3" w14:textId="25B92FA0" w:rsidR="00012AB9" w:rsidRDefault="00012AB9" w:rsidP="008254FC">
      <w:pPr>
        <w:pStyle w:val="Akapitzlist"/>
        <w:numPr>
          <w:ilvl w:val="1"/>
          <w:numId w:val="1"/>
        </w:numPr>
        <w:tabs>
          <w:tab w:val="left" w:pos="1555"/>
          <w:tab w:val="left" w:pos="1556"/>
        </w:tabs>
        <w:rPr>
          <w:i/>
          <w:sz w:val="24"/>
        </w:rPr>
      </w:pPr>
      <w:r w:rsidRPr="00012AB9">
        <w:rPr>
          <w:i/>
          <w:sz w:val="24"/>
        </w:rPr>
        <w:t>ROZPORZĄDZENIE PARLAMENTU EUROPEJSKIEGO I RADY (UE) 2017/625</w:t>
      </w:r>
      <w:r>
        <w:rPr>
          <w:i/>
          <w:sz w:val="24"/>
        </w:rPr>
        <w:t xml:space="preserve"> </w:t>
      </w:r>
      <w:r w:rsidRPr="00012AB9">
        <w:rPr>
          <w:i/>
          <w:sz w:val="24"/>
        </w:rPr>
        <w:t xml:space="preserve">z dnia 15 marca 2017 r. w </w:t>
      </w:r>
      <w:r w:rsidRPr="00012AB9">
        <w:rPr>
          <w:b/>
          <w:bCs/>
          <w:i/>
          <w:sz w:val="24"/>
        </w:rPr>
        <w:t xml:space="preserve">sprawie kontroli urzędowych i innych czynności urzędowych przeprowadzanych w celu zapewnienia stosowania prawa żywnościowego i paszowego oraz zasad dotyczących zdrowia </w:t>
      </w:r>
      <w:r>
        <w:rPr>
          <w:b/>
          <w:bCs/>
          <w:i/>
          <w:sz w:val="24"/>
        </w:rPr>
        <w:br/>
      </w:r>
      <w:r w:rsidRPr="00012AB9">
        <w:rPr>
          <w:b/>
          <w:bCs/>
          <w:i/>
          <w:sz w:val="24"/>
        </w:rPr>
        <w:t>i dobrostanu zwierząt, zdrowia roślin i środków ochrony roślin</w:t>
      </w:r>
      <w:r w:rsidRPr="00012AB9">
        <w:rPr>
          <w:i/>
          <w:sz w:val="24"/>
        </w:rPr>
        <w:t>, zmieniające rozporządzenia Parlamentu Europejskiego i Rady (WE) nr 999/2001, (WE) nr 396/2005, (WE) nr 1069/2009, (WE) nr 1107/2009, (UE) nr 1151/2012, (UE) nr 652/2014, (UE) 2016/429 i (UE) 2016/2031, rozporządzenia Rady (WE) nr 1/2005 i (WE) nr 1099/2009 oraz dyrektywy Rady 98/58/WE, 1999/ 74/WE, 2007/43/WE, 2008/119/WE i 2008/120/WE, oraz uchylające rozporządzenia Parlamentu Europejskiego i Rady (WE) nr 854/2004 i (WE) nr 882/2004, dyrektywy Rady 89/608/EWG, 89/662/ EWG, 90/425/EWG, 91/496/EWG, 96/23/WE, 96/93/WE i 97/78/WE oraz decyzję Rady 92/438/EWG (rozporządzenie w sprawie kontroli urzędowych)</w:t>
      </w:r>
    </w:p>
    <w:p w14:paraId="4C64C1B9" w14:textId="04E54C52" w:rsidR="00560A03" w:rsidRPr="00560A03" w:rsidRDefault="00560A03" w:rsidP="008254FC">
      <w:pPr>
        <w:pStyle w:val="Akapitzlist"/>
        <w:numPr>
          <w:ilvl w:val="1"/>
          <w:numId w:val="1"/>
        </w:numPr>
        <w:tabs>
          <w:tab w:val="left" w:pos="1555"/>
          <w:tab w:val="left" w:pos="1556"/>
        </w:tabs>
        <w:rPr>
          <w:b/>
          <w:bCs/>
          <w:i/>
          <w:sz w:val="24"/>
        </w:rPr>
      </w:pPr>
      <w:r w:rsidRPr="00560A03">
        <w:rPr>
          <w:i/>
          <w:sz w:val="24"/>
        </w:rPr>
        <w:t xml:space="preserve">Rozp. KE (UE) 2021/382 z 3/03/2021 zm. załączniki do rozp. (WE) 852/2004 PE i Rady </w:t>
      </w:r>
      <w:r w:rsidRPr="00560A03">
        <w:rPr>
          <w:b/>
          <w:bCs/>
          <w:i/>
          <w:sz w:val="24"/>
        </w:rPr>
        <w:t>ws. higieny środków spożywczych w odniesieniu do zarządzania alergenami pokarmowymi, redystrybucji żywności i kultury bezpieczeństwa żywności</w:t>
      </w:r>
    </w:p>
    <w:p w14:paraId="7ADD8287" w14:textId="35DB3D8E" w:rsidR="000736F8" w:rsidRPr="00012AB9" w:rsidRDefault="00731CDF" w:rsidP="008254FC">
      <w:pPr>
        <w:pStyle w:val="Akapitzlist"/>
        <w:numPr>
          <w:ilvl w:val="1"/>
          <w:numId w:val="1"/>
        </w:numPr>
        <w:tabs>
          <w:tab w:val="left" w:pos="1555"/>
          <w:tab w:val="left" w:pos="1556"/>
        </w:tabs>
        <w:rPr>
          <w:i/>
          <w:sz w:val="24"/>
        </w:rPr>
      </w:pPr>
      <w:r w:rsidRPr="00012AB9">
        <w:rPr>
          <w:i/>
          <w:sz w:val="24"/>
        </w:rPr>
        <w:t>Ustawa</w:t>
      </w:r>
      <w:r w:rsidRPr="00012AB9">
        <w:rPr>
          <w:i/>
          <w:spacing w:val="50"/>
          <w:sz w:val="24"/>
        </w:rPr>
        <w:t xml:space="preserve"> </w:t>
      </w:r>
      <w:r w:rsidRPr="00012AB9">
        <w:rPr>
          <w:i/>
          <w:sz w:val="24"/>
        </w:rPr>
        <w:t>z</w:t>
      </w:r>
      <w:r w:rsidRPr="00012AB9">
        <w:rPr>
          <w:i/>
          <w:spacing w:val="53"/>
          <w:sz w:val="24"/>
        </w:rPr>
        <w:t xml:space="preserve"> </w:t>
      </w:r>
      <w:r w:rsidRPr="00012AB9">
        <w:rPr>
          <w:i/>
          <w:sz w:val="24"/>
        </w:rPr>
        <w:t>dnia</w:t>
      </w:r>
      <w:r w:rsidRPr="00012AB9">
        <w:rPr>
          <w:i/>
          <w:spacing w:val="55"/>
          <w:sz w:val="24"/>
        </w:rPr>
        <w:t xml:space="preserve"> </w:t>
      </w:r>
      <w:r w:rsidR="00C303BB" w:rsidRPr="00012AB9">
        <w:rPr>
          <w:i/>
          <w:sz w:val="24"/>
        </w:rPr>
        <w:t xml:space="preserve">8 października 2020 r. </w:t>
      </w:r>
      <w:r w:rsidRPr="00012AB9">
        <w:rPr>
          <w:b/>
          <w:i/>
          <w:sz w:val="24"/>
        </w:rPr>
        <w:t>o</w:t>
      </w:r>
      <w:r w:rsidRPr="00012AB9">
        <w:rPr>
          <w:b/>
          <w:i/>
          <w:spacing w:val="53"/>
          <w:sz w:val="24"/>
        </w:rPr>
        <w:t xml:space="preserve"> </w:t>
      </w:r>
      <w:r w:rsidRPr="00012AB9">
        <w:rPr>
          <w:b/>
          <w:i/>
          <w:sz w:val="24"/>
        </w:rPr>
        <w:t>bezpieczeństwie</w:t>
      </w:r>
      <w:r w:rsidRPr="00012AB9">
        <w:rPr>
          <w:b/>
          <w:i/>
          <w:spacing w:val="52"/>
          <w:sz w:val="24"/>
        </w:rPr>
        <w:t xml:space="preserve"> </w:t>
      </w:r>
      <w:r w:rsidRPr="00012AB9">
        <w:rPr>
          <w:b/>
          <w:i/>
          <w:sz w:val="24"/>
        </w:rPr>
        <w:t>żywności</w:t>
      </w:r>
      <w:r w:rsidRPr="00012AB9">
        <w:rPr>
          <w:b/>
          <w:i/>
          <w:spacing w:val="53"/>
          <w:sz w:val="24"/>
        </w:rPr>
        <w:t xml:space="preserve"> </w:t>
      </w:r>
      <w:r w:rsidRPr="00012AB9">
        <w:rPr>
          <w:b/>
          <w:i/>
          <w:sz w:val="24"/>
        </w:rPr>
        <w:t>i</w:t>
      </w:r>
      <w:r w:rsidRPr="00012AB9">
        <w:rPr>
          <w:b/>
          <w:i/>
          <w:spacing w:val="53"/>
          <w:sz w:val="24"/>
        </w:rPr>
        <w:t xml:space="preserve"> </w:t>
      </w:r>
      <w:r w:rsidRPr="00012AB9">
        <w:rPr>
          <w:b/>
          <w:i/>
          <w:spacing w:val="-2"/>
          <w:sz w:val="24"/>
        </w:rPr>
        <w:t>żywienia</w:t>
      </w:r>
    </w:p>
    <w:p w14:paraId="1EE5753F" w14:textId="3786502C" w:rsidR="000736F8" w:rsidRDefault="00731CDF" w:rsidP="008254FC">
      <w:pPr>
        <w:ind w:left="1555"/>
        <w:rPr>
          <w:i/>
          <w:sz w:val="24"/>
        </w:rPr>
      </w:pPr>
      <w:r>
        <w:rPr>
          <w:i/>
          <w:sz w:val="24"/>
        </w:rPr>
        <w:t>(Dz.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U. z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20</w:t>
      </w:r>
      <w:r w:rsidR="00C303BB">
        <w:rPr>
          <w:i/>
          <w:sz w:val="24"/>
        </w:rPr>
        <w:t>2</w:t>
      </w:r>
      <w:r w:rsidR="00D940B5">
        <w:rPr>
          <w:i/>
          <w:sz w:val="24"/>
        </w:rPr>
        <w:t>0</w:t>
      </w:r>
      <w:r>
        <w:rPr>
          <w:i/>
          <w:sz w:val="24"/>
        </w:rPr>
        <w:t xml:space="preserve"> r.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poz.</w:t>
      </w:r>
      <w:r>
        <w:rPr>
          <w:i/>
          <w:spacing w:val="2"/>
          <w:sz w:val="24"/>
        </w:rPr>
        <w:t xml:space="preserve"> </w:t>
      </w:r>
      <w:r w:rsidR="00C303BB">
        <w:rPr>
          <w:i/>
          <w:spacing w:val="-2"/>
          <w:sz w:val="24"/>
        </w:rPr>
        <w:t>2021</w:t>
      </w:r>
      <w:r w:rsidR="00644FAB">
        <w:rPr>
          <w:i/>
          <w:spacing w:val="-2"/>
          <w:sz w:val="24"/>
        </w:rPr>
        <w:t xml:space="preserve"> z późn. zm.</w:t>
      </w:r>
      <w:r>
        <w:rPr>
          <w:i/>
          <w:spacing w:val="-2"/>
          <w:sz w:val="24"/>
        </w:rPr>
        <w:t>)</w:t>
      </w:r>
    </w:p>
    <w:p w14:paraId="63CFC3A2" w14:textId="77777777" w:rsidR="000736F8" w:rsidRDefault="000736F8">
      <w:pPr>
        <w:rPr>
          <w:i/>
          <w:sz w:val="24"/>
        </w:rPr>
      </w:pPr>
    </w:p>
    <w:p w14:paraId="3490FE36" w14:textId="23975B3C" w:rsidR="000736F8" w:rsidRPr="00657485" w:rsidRDefault="00731CDF" w:rsidP="00C303BB">
      <w:pPr>
        <w:pStyle w:val="Nagwek2"/>
        <w:ind w:right="214"/>
        <w:jc w:val="center"/>
        <w:rPr>
          <w:u w:val="single"/>
        </w:rPr>
      </w:pPr>
      <w:r w:rsidRPr="00657485">
        <w:rPr>
          <w:u w:val="single"/>
        </w:rPr>
        <w:t>ZAKŁADY</w:t>
      </w:r>
      <w:r w:rsidRPr="00657485">
        <w:rPr>
          <w:spacing w:val="-4"/>
          <w:u w:val="single"/>
        </w:rPr>
        <w:t xml:space="preserve"> </w:t>
      </w:r>
      <w:r w:rsidRPr="00657485">
        <w:rPr>
          <w:u w:val="single"/>
        </w:rPr>
        <w:t>OPIEKI</w:t>
      </w:r>
      <w:r w:rsidRPr="00657485">
        <w:rPr>
          <w:spacing w:val="-7"/>
          <w:u w:val="single"/>
        </w:rPr>
        <w:t xml:space="preserve"> </w:t>
      </w:r>
      <w:r w:rsidRPr="00657485">
        <w:rPr>
          <w:u w:val="single"/>
        </w:rPr>
        <w:t>ZDROWOTNEJ,</w:t>
      </w:r>
      <w:r w:rsidRPr="00657485">
        <w:rPr>
          <w:spacing w:val="-10"/>
          <w:u w:val="single"/>
        </w:rPr>
        <w:t xml:space="preserve"> </w:t>
      </w:r>
      <w:r w:rsidRPr="00657485">
        <w:rPr>
          <w:u w:val="single"/>
        </w:rPr>
        <w:t>PODMIOTY</w:t>
      </w:r>
      <w:r w:rsidRPr="00657485">
        <w:rPr>
          <w:spacing w:val="-7"/>
          <w:u w:val="single"/>
        </w:rPr>
        <w:t xml:space="preserve"> </w:t>
      </w:r>
      <w:r w:rsidRPr="00657485">
        <w:rPr>
          <w:u w:val="single"/>
        </w:rPr>
        <w:t>LECZNICZE,</w:t>
      </w:r>
      <w:r w:rsidRPr="00657485">
        <w:rPr>
          <w:spacing w:val="-7"/>
          <w:u w:val="single"/>
        </w:rPr>
        <w:t xml:space="preserve"> </w:t>
      </w:r>
      <w:r w:rsidRPr="00657485">
        <w:rPr>
          <w:u w:val="single"/>
        </w:rPr>
        <w:t xml:space="preserve">GABINETY LEKARSKIE, PIELĘGNIARKI, MEDYCZNE LABOLATORIUM </w:t>
      </w:r>
      <w:r w:rsidRPr="00657485">
        <w:rPr>
          <w:spacing w:val="-2"/>
          <w:u w:val="single"/>
        </w:rPr>
        <w:t>DIAGNOSTYCZNE</w:t>
      </w:r>
    </w:p>
    <w:p w14:paraId="397527B9" w14:textId="77777777" w:rsidR="000736F8" w:rsidRPr="00657485" w:rsidRDefault="000736F8">
      <w:pPr>
        <w:rPr>
          <w:i/>
          <w:sz w:val="26"/>
          <w:u w:val="single"/>
        </w:rPr>
      </w:pPr>
    </w:p>
    <w:p w14:paraId="5E81B055" w14:textId="65AFC7FC" w:rsidR="000736F8" w:rsidRDefault="00731CDF" w:rsidP="004F5132">
      <w:pPr>
        <w:pStyle w:val="Akapitzlist"/>
        <w:numPr>
          <w:ilvl w:val="1"/>
          <w:numId w:val="1"/>
        </w:numPr>
        <w:tabs>
          <w:tab w:val="left" w:pos="1195"/>
        </w:tabs>
        <w:spacing w:line="223" w:lineRule="auto"/>
        <w:ind w:left="1555" w:right="115"/>
        <w:rPr>
          <w:rFonts w:ascii="Symbol" w:hAnsi="Symbol"/>
          <w:sz w:val="32"/>
        </w:rPr>
      </w:pPr>
      <w:r>
        <w:rPr>
          <w:i/>
          <w:sz w:val="24"/>
        </w:rPr>
        <w:t xml:space="preserve">Ustawa z dnia </w:t>
      </w:r>
      <w:r w:rsidR="00A27F5C" w:rsidRPr="00A27F5C">
        <w:rPr>
          <w:i/>
          <w:sz w:val="24"/>
        </w:rPr>
        <w:t>16 marca 2021 r.</w:t>
      </w:r>
      <w:r w:rsidR="00A27F5C">
        <w:rPr>
          <w:i/>
          <w:sz w:val="24"/>
        </w:rPr>
        <w:t xml:space="preserve"> </w:t>
      </w:r>
      <w:r>
        <w:rPr>
          <w:i/>
          <w:sz w:val="24"/>
        </w:rPr>
        <w:t xml:space="preserve">o </w:t>
      </w:r>
      <w:r>
        <w:rPr>
          <w:b/>
          <w:i/>
          <w:sz w:val="24"/>
        </w:rPr>
        <w:t xml:space="preserve">działalności leczniczej </w:t>
      </w:r>
      <w:r>
        <w:rPr>
          <w:i/>
          <w:sz w:val="24"/>
        </w:rPr>
        <w:t>(Dz. U. z 20</w:t>
      </w:r>
      <w:r w:rsidR="00A27F5C">
        <w:rPr>
          <w:i/>
          <w:sz w:val="24"/>
        </w:rPr>
        <w:t>2</w:t>
      </w:r>
      <w:r w:rsidR="00644FAB">
        <w:rPr>
          <w:i/>
          <w:sz w:val="24"/>
        </w:rPr>
        <w:t>2</w:t>
      </w:r>
      <w:r>
        <w:rPr>
          <w:i/>
          <w:sz w:val="24"/>
        </w:rPr>
        <w:t xml:space="preserve"> r. poz. </w:t>
      </w:r>
      <w:r w:rsidR="00644FAB">
        <w:rPr>
          <w:i/>
          <w:sz w:val="24"/>
        </w:rPr>
        <w:t>633</w:t>
      </w:r>
      <w:r>
        <w:rPr>
          <w:i/>
          <w:sz w:val="24"/>
        </w:rPr>
        <w:t xml:space="preserve"> z późn. zm.)</w:t>
      </w:r>
    </w:p>
    <w:p w14:paraId="30569BB3" w14:textId="75A6C33E" w:rsidR="000736F8" w:rsidRDefault="00731CDF">
      <w:pPr>
        <w:pStyle w:val="Akapitzlist"/>
        <w:numPr>
          <w:ilvl w:val="1"/>
          <w:numId w:val="1"/>
        </w:numPr>
        <w:tabs>
          <w:tab w:val="left" w:pos="1556"/>
        </w:tabs>
        <w:spacing w:before="11" w:line="235" w:lineRule="auto"/>
        <w:ind w:left="1555" w:right="112"/>
        <w:rPr>
          <w:rFonts w:ascii="Symbol" w:hAnsi="Symbol"/>
          <w:sz w:val="32"/>
        </w:rPr>
      </w:pPr>
      <w:r>
        <w:rPr>
          <w:i/>
          <w:sz w:val="24"/>
        </w:rPr>
        <w:t xml:space="preserve">Rozporządzenie Ministra Zdrowia z 26 czerwca 2012 r. </w:t>
      </w:r>
      <w:r>
        <w:rPr>
          <w:b/>
          <w:i/>
          <w:sz w:val="24"/>
        </w:rPr>
        <w:t>w sprawie szczegółowych</w:t>
      </w:r>
      <w:r>
        <w:rPr>
          <w:b/>
          <w:i/>
          <w:spacing w:val="57"/>
          <w:sz w:val="24"/>
        </w:rPr>
        <w:t xml:space="preserve">  </w:t>
      </w:r>
      <w:r>
        <w:rPr>
          <w:b/>
          <w:i/>
          <w:sz w:val="24"/>
        </w:rPr>
        <w:t>wymagań,</w:t>
      </w:r>
      <w:r>
        <w:rPr>
          <w:b/>
          <w:i/>
          <w:spacing w:val="58"/>
          <w:sz w:val="24"/>
        </w:rPr>
        <w:t xml:space="preserve">  </w:t>
      </w:r>
      <w:r>
        <w:rPr>
          <w:b/>
          <w:i/>
          <w:sz w:val="24"/>
        </w:rPr>
        <w:t>jakim</w:t>
      </w:r>
      <w:r>
        <w:rPr>
          <w:b/>
          <w:i/>
          <w:spacing w:val="60"/>
          <w:sz w:val="24"/>
        </w:rPr>
        <w:t xml:space="preserve">  </w:t>
      </w:r>
      <w:r>
        <w:rPr>
          <w:b/>
          <w:i/>
          <w:sz w:val="24"/>
        </w:rPr>
        <w:t>powinny</w:t>
      </w:r>
      <w:r>
        <w:rPr>
          <w:b/>
          <w:i/>
          <w:spacing w:val="56"/>
          <w:sz w:val="24"/>
        </w:rPr>
        <w:t xml:space="preserve">  </w:t>
      </w:r>
      <w:r>
        <w:rPr>
          <w:b/>
          <w:i/>
          <w:sz w:val="24"/>
        </w:rPr>
        <w:t>odpowiadać</w:t>
      </w:r>
      <w:r>
        <w:rPr>
          <w:b/>
          <w:i/>
          <w:spacing w:val="57"/>
          <w:sz w:val="24"/>
        </w:rPr>
        <w:t xml:space="preserve">  </w:t>
      </w:r>
      <w:r>
        <w:rPr>
          <w:b/>
          <w:i/>
          <w:sz w:val="24"/>
        </w:rPr>
        <w:t xml:space="preserve">pomieszczenia i urządzenia podmiotu wykonującego działalność leczniczą </w:t>
      </w:r>
      <w:r>
        <w:rPr>
          <w:i/>
          <w:sz w:val="24"/>
        </w:rPr>
        <w:t>(Dz. U. z 20</w:t>
      </w:r>
      <w:r w:rsidR="00644FAB">
        <w:rPr>
          <w:i/>
          <w:sz w:val="24"/>
        </w:rPr>
        <w:t>22</w:t>
      </w:r>
      <w:r>
        <w:rPr>
          <w:i/>
          <w:sz w:val="24"/>
        </w:rPr>
        <w:t xml:space="preserve"> r. poz . </w:t>
      </w:r>
      <w:r w:rsidR="00644FAB">
        <w:rPr>
          <w:i/>
          <w:sz w:val="24"/>
        </w:rPr>
        <w:t>402</w:t>
      </w:r>
      <w:r>
        <w:rPr>
          <w:i/>
          <w:sz w:val="24"/>
        </w:rPr>
        <w:t xml:space="preserve"> )</w:t>
      </w:r>
    </w:p>
    <w:p w14:paraId="059FEE4F" w14:textId="2C387478" w:rsidR="000736F8" w:rsidRDefault="00731CDF">
      <w:pPr>
        <w:pStyle w:val="Akapitzlist"/>
        <w:numPr>
          <w:ilvl w:val="1"/>
          <w:numId w:val="1"/>
        </w:numPr>
        <w:tabs>
          <w:tab w:val="left" w:pos="1556"/>
        </w:tabs>
        <w:spacing w:before="20" w:line="225" w:lineRule="auto"/>
        <w:ind w:right="115" w:hanging="420"/>
        <w:rPr>
          <w:rFonts w:ascii="Symbol" w:hAnsi="Symbol"/>
          <w:sz w:val="32"/>
        </w:rPr>
      </w:pPr>
      <w:r>
        <w:rPr>
          <w:i/>
          <w:sz w:val="24"/>
        </w:rPr>
        <w:t>Ustawa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z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dnia</w:t>
      </w:r>
      <w:r>
        <w:rPr>
          <w:i/>
          <w:spacing w:val="28"/>
          <w:sz w:val="24"/>
        </w:rPr>
        <w:t xml:space="preserve"> </w:t>
      </w:r>
      <w:r w:rsidR="001416E9" w:rsidRPr="001416E9">
        <w:rPr>
          <w:i/>
          <w:sz w:val="24"/>
        </w:rPr>
        <w:t>23 lutego 2021 r.</w:t>
      </w:r>
      <w:r w:rsidR="001416E9">
        <w:rPr>
          <w:i/>
          <w:sz w:val="24"/>
        </w:rPr>
        <w:t xml:space="preserve"> </w:t>
      </w:r>
      <w:r>
        <w:rPr>
          <w:b/>
          <w:i/>
          <w:sz w:val="24"/>
        </w:rPr>
        <w:t>o</w:t>
      </w:r>
      <w:r>
        <w:rPr>
          <w:b/>
          <w:i/>
          <w:spacing w:val="25"/>
          <w:sz w:val="24"/>
        </w:rPr>
        <w:t xml:space="preserve"> </w:t>
      </w:r>
      <w:r>
        <w:rPr>
          <w:b/>
          <w:i/>
          <w:sz w:val="24"/>
        </w:rPr>
        <w:t>zawodach</w:t>
      </w:r>
      <w:r>
        <w:rPr>
          <w:b/>
          <w:i/>
          <w:spacing w:val="25"/>
          <w:sz w:val="24"/>
        </w:rPr>
        <w:t xml:space="preserve"> </w:t>
      </w:r>
      <w:r>
        <w:rPr>
          <w:b/>
          <w:i/>
          <w:sz w:val="24"/>
        </w:rPr>
        <w:t>pielęgniarki</w:t>
      </w:r>
      <w:r>
        <w:rPr>
          <w:b/>
          <w:i/>
          <w:spacing w:val="25"/>
          <w:sz w:val="24"/>
        </w:rPr>
        <w:t xml:space="preserve"> </w:t>
      </w:r>
      <w:r>
        <w:rPr>
          <w:b/>
          <w:i/>
          <w:sz w:val="24"/>
        </w:rPr>
        <w:t>i</w:t>
      </w:r>
      <w:r>
        <w:rPr>
          <w:b/>
          <w:i/>
          <w:spacing w:val="25"/>
          <w:sz w:val="24"/>
        </w:rPr>
        <w:t xml:space="preserve"> </w:t>
      </w:r>
      <w:r>
        <w:rPr>
          <w:b/>
          <w:i/>
          <w:sz w:val="24"/>
        </w:rPr>
        <w:t>położnej</w:t>
      </w:r>
      <w:r>
        <w:rPr>
          <w:i/>
          <w:sz w:val="24"/>
        </w:rPr>
        <w:t>.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(</w:t>
      </w:r>
      <w:r w:rsidR="00491AD7" w:rsidRPr="00491AD7">
        <w:rPr>
          <w:i/>
          <w:sz w:val="24"/>
        </w:rPr>
        <w:t>Dz.U. 202</w:t>
      </w:r>
      <w:r w:rsidR="00153D89">
        <w:rPr>
          <w:i/>
          <w:sz w:val="24"/>
        </w:rPr>
        <w:t>2</w:t>
      </w:r>
      <w:r w:rsidR="00491AD7" w:rsidRPr="00491AD7">
        <w:rPr>
          <w:i/>
          <w:sz w:val="24"/>
        </w:rPr>
        <w:t xml:space="preserve"> poz. </w:t>
      </w:r>
      <w:r w:rsidR="00153D89">
        <w:rPr>
          <w:i/>
          <w:sz w:val="24"/>
        </w:rPr>
        <w:t>551</w:t>
      </w:r>
      <w:r w:rsidR="00491AD7">
        <w:rPr>
          <w:i/>
          <w:sz w:val="24"/>
        </w:rPr>
        <w:t xml:space="preserve"> z późn. zm.</w:t>
      </w:r>
      <w:r>
        <w:rPr>
          <w:i/>
          <w:sz w:val="24"/>
        </w:rPr>
        <w:t>)</w:t>
      </w:r>
    </w:p>
    <w:p w14:paraId="6385FCBA" w14:textId="76DE65C3" w:rsidR="000736F8" w:rsidRDefault="00731CDF">
      <w:pPr>
        <w:pStyle w:val="Akapitzlist"/>
        <w:numPr>
          <w:ilvl w:val="1"/>
          <w:numId w:val="1"/>
        </w:numPr>
        <w:tabs>
          <w:tab w:val="left" w:pos="1556"/>
        </w:tabs>
        <w:spacing w:before="25" w:line="223" w:lineRule="auto"/>
        <w:ind w:left="1555" w:right="113"/>
        <w:rPr>
          <w:rFonts w:ascii="Symbol" w:hAnsi="Symbol"/>
          <w:sz w:val="32"/>
        </w:rPr>
      </w:pPr>
      <w:r>
        <w:rPr>
          <w:i/>
          <w:sz w:val="24"/>
        </w:rPr>
        <w:t xml:space="preserve">Ustawa z dnia </w:t>
      </w:r>
      <w:r w:rsidR="004F5132" w:rsidRPr="004F5132">
        <w:rPr>
          <w:i/>
          <w:sz w:val="24"/>
        </w:rPr>
        <w:t xml:space="preserve">2 grudnia 2021 r. </w:t>
      </w:r>
      <w:r>
        <w:rPr>
          <w:i/>
          <w:sz w:val="24"/>
        </w:rPr>
        <w:t xml:space="preserve">o </w:t>
      </w:r>
      <w:r>
        <w:rPr>
          <w:b/>
          <w:i/>
          <w:sz w:val="24"/>
        </w:rPr>
        <w:t>diagnostyce laboratoryjnej (</w:t>
      </w:r>
      <w:r w:rsidR="004F5132" w:rsidRPr="004F5132">
        <w:rPr>
          <w:i/>
          <w:sz w:val="24"/>
        </w:rPr>
        <w:t>Dz.</w:t>
      </w:r>
      <w:r w:rsidR="004F5132">
        <w:rPr>
          <w:i/>
          <w:sz w:val="24"/>
        </w:rPr>
        <w:t xml:space="preserve"> </w:t>
      </w:r>
      <w:r w:rsidR="004F5132" w:rsidRPr="004F5132">
        <w:rPr>
          <w:i/>
          <w:sz w:val="24"/>
        </w:rPr>
        <w:t>U. 2022 poz. 134</w:t>
      </w:r>
      <w:r>
        <w:rPr>
          <w:i/>
          <w:sz w:val="24"/>
        </w:rPr>
        <w:t>)</w:t>
      </w:r>
    </w:p>
    <w:p w14:paraId="263D55F8" w14:textId="77777777" w:rsidR="000736F8" w:rsidRDefault="00731CDF">
      <w:pPr>
        <w:pStyle w:val="Akapitzlist"/>
        <w:numPr>
          <w:ilvl w:val="1"/>
          <w:numId w:val="1"/>
        </w:numPr>
        <w:tabs>
          <w:tab w:val="left" w:pos="1556"/>
        </w:tabs>
        <w:spacing w:before="14" w:line="232" w:lineRule="auto"/>
        <w:ind w:left="1555" w:right="112"/>
        <w:rPr>
          <w:rFonts w:ascii="Symbol" w:hAnsi="Symbol"/>
          <w:sz w:val="32"/>
        </w:rPr>
      </w:pPr>
      <w:r>
        <w:rPr>
          <w:i/>
          <w:sz w:val="24"/>
        </w:rPr>
        <w:t xml:space="preserve">Rozporządzenie Ministra Zdrowia z dnia 3 marca 2004 r. </w:t>
      </w:r>
      <w:r>
        <w:rPr>
          <w:b/>
          <w:i/>
          <w:sz w:val="24"/>
        </w:rPr>
        <w:t>w sprawie</w:t>
      </w:r>
      <w:r>
        <w:rPr>
          <w:b/>
          <w:i/>
          <w:spacing w:val="80"/>
          <w:sz w:val="24"/>
        </w:rPr>
        <w:t xml:space="preserve"> </w:t>
      </w:r>
      <w:r>
        <w:rPr>
          <w:b/>
          <w:i/>
          <w:sz w:val="24"/>
        </w:rPr>
        <w:t>wymagań,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jakim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powinno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odpowiadać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 xml:space="preserve">medyczne laboratorium diagnostyczne </w:t>
      </w:r>
      <w:r>
        <w:rPr>
          <w:i/>
          <w:sz w:val="24"/>
        </w:rPr>
        <w:t>(Dz. U.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Nr 43, poz. 408 z późn. zm.)</w:t>
      </w:r>
    </w:p>
    <w:p w14:paraId="1A17E23D" w14:textId="77777777" w:rsidR="000736F8" w:rsidRDefault="00731CDF">
      <w:pPr>
        <w:pStyle w:val="Akapitzlist"/>
        <w:numPr>
          <w:ilvl w:val="1"/>
          <w:numId w:val="1"/>
        </w:numPr>
        <w:tabs>
          <w:tab w:val="left" w:pos="1556"/>
        </w:tabs>
        <w:spacing w:before="11" w:line="232" w:lineRule="auto"/>
        <w:ind w:left="1555" w:right="113"/>
        <w:rPr>
          <w:rFonts w:ascii="Symbol" w:hAnsi="Symbol"/>
          <w:sz w:val="32"/>
        </w:rPr>
      </w:pPr>
      <w:r>
        <w:rPr>
          <w:i/>
          <w:sz w:val="24"/>
        </w:rPr>
        <w:t>Rozporządzenie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Ministra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Zdrowia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Opieki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Społecznej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z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dnia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30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czerwca 1984</w:t>
      </w:r>
      <w:r>
        <w:rPr>
          <w:i/>
          <w:spacing w:val="40"/>
          <w:sz w:val="24"/>
        </w:rPr>
        <w:t xml:space="preserve">  </w:t>
      </w:r>
      <w:r>
        <w:rPr>
          <w:i/>
          <w:sz w:val="24"/>
        </w:rPr>
        <w:t>r.</w:t>
      </w:r>
      <w:r>
        <w:rPr>
          <w:i/>
          <w:spacing w:val="40"/>
          <w:sz w:val="24"/>
        </w:rPr>
        <w:t xml:space="preserve">  </w:t>
      </w:r>
      <w:r>
        <w:rPr>
          <w:b/>
          <w:i/>
          <w:sz w:val="24"/>
        </w:rPr>
        <w:t>w</w:t>
      </w:r>
      <w:r>
        <w:rPr>
          <w:b/>
          <w:i/>
          <w:spacing w:val="40"/>
          <w:sz w:val="24"/>
        </w:rPr>
        <w:t xml:space="preserve">  </w:t>
      </w:r>
      <w:r>
        <w:rPr>
          <w:b/>
          <w:i/>
          <w:sz w:val="24"/>
        </w:rPr>
        <w:t>sprawie</w:t>
      </w:r>
      <w:r>
        <w:rPr>
          <w:b/>
          <w:i/>
          <w:spacing w:val="40"/>
          <w:sz w:val="24"/>
        </w:rPr>
        <w:t xml:space="preserve">  </w:t>
      </w:r>
      <w:r>
        <w:rPr>
          <w:b/>
          <w:i/>
          <w:sz w:val="24"/>
        </w:rPr>
        <w:t>bezpieczeństwa</w:t>
      </w:r>
      <w:r>
        <w:rPr>
          <w:b/>
          <w:i/>
          <w:spacing w:val="40"/>
          <w:sz w:val="24"/>
        </w:rPr>
        <w:t xml:space="preserve">  </w:t>
      </w:r>
      <w:r>
        <w:rPr>
          <w:b/>
          <w:i/>
          <w:sz w:val="24"/>
        </w:rPr>
        <w:t>i</w:t>
      </w:r>
      <w:r>
        <w:rPr>
          <w:b/>
          <w:i/>
          <w:spacing w:val="40"/>
          <w:sz w:val="24"/>
        </w:rPr>
        <w:t xml:space="preserve">  </w:t>
      </w:r>
      <w:r>
        <w:rPr>
          <w:b/>
          <w:i/>
          <w:sz w:val="24"/>
        </w:rPr>
        <w:t>higieny</w:t>
      </w:r>
      <w:r>
        <w:rPr>
          <w:b/>
          <w:i/>
          <w:spacing w:val="40"/>
          <w:sz w:val="24"/>
        </w:rPr>
        <w:t xml:space="preserve">  </w:t>
      </w:r>
      <w:r>
        <w:rPr>
          <w:b/>
          <w:i/>
          <w:sz w:val="24"/>
        </w:rPr>
        <w:t>pracy</w:t>
      </w:r>
      <w:r>
        <w:rPr>
          <w:b/>
          <w:i/>
          <w:spacing w:val="40"/>
          <w:sz w:val="24"/>
        </w:rPr>
        <w:t xml:space="preserve">  </w:t>
      </w:r>
      <w:r>
        <w:rPr>
          <w:b/>
          <w:i/>
          <w:sz w:val="24"/>
        </w:rPr>
        <w:t>w</w:t>
      </w:r>
      <w:r>
        <w:rPr>
          <w:b/>
          <w:i/>
          <w:spacing w:val="155"/>
          <w:sz w:val="24"/>
        </w:rPr>
        <w:t xml:space="preserve"> </w:t>
      </w:r>
      <w:r>
        <w:rPr>
          <w:b/>
          <w:i/>
          <w:sz w:val="24"/>
        </w:rPr>
        <w:t>poradniach</w:t>
      </w:r>
      <w:r>
        <w:rPr>
          <w:b/>
          <w:i/>
          <w:spacing w:val="80"/>
          <w:sz w:val="24"/>
        </w:rPr>
        <w:t xml:space="preserve"> </w:t>
      </w:r>
      <w:r>
        <w:rPr>
          <w:b/>
          <w:i/>
          <w:sz w:val="24"/>
        </w:rPr>
        <w:t xml:space="preserve">i pracowniach stomatologicznych </w:t>
      </w:r>
      <w:r>
        <w:rPr>
          <w:i/>
          <w:sz w:val="24"/>
        </w:rPr>
        <w:t>(Dz. U. Nr 37, poz. 197)</w:t>
      </w:r>
    </w:p>
    <w:p w14:paraId="214EFB27" w14:textId="77777777" w:rsidR="000736F8" w:rsidRDefault="00731CDF">
      <w:pPr>
        <w:pStyle w:val="Akapitzlist"/>
        <w:numPr>
          <w:ilvl w:val="1"/>
          <w:numId w:val="1"/>
        </w:numPr>
        <w:tabs>
          <w:tab w:val="left" w:pos="1556"/>
        </w:tabs>
        <w:spacing w:before="14" w:line="230" w:lineRule="auto"/>
        <w:ind w:left="1555" w:right="113"/>
        <w:rPr>
          <w:rFonts w:ascii="Symbol" w:hAnsi="Symbol"/>
          <w:sz w:val="32"/>
        </w:rPr>
      </w:pPr>
      <w:r>
        <w:rPr>
          <w:i/>
          <w:sz w:val="24"/>
        </w:rPr>
        <w:t xml:space="preserve">Rozporządzenie Ministra Zdrowia z dnia 21 sierpnia 2006 r. </w:t>
      </w:r>
      <w:r>
        <w:rPr>
          <w:b/>
          <w:i/>
          <w:sz w:val="24"/>
        </w:rPr>
        <w:t xml:space="preserve">w sprawie szczegółowych warunków bezpiecznej pracy z urządzeniami radiologicznymi </w:t>
      </w:r>
      <w:r>
        <w:rPr>
          <w:i/>
          <w:sz w:val="24"/>
        </w:rPr>
        <w:t>(Dz. U. Nr 180, poz. 1325)</w:t>
      </w:r>
    </w:p>
    <w:p w14:paraId="6E05DB76" w14:textId="70FBC56B" w:rsidR="000736F8" w:rsidRDefault="00731CDF">
      <w:pPr>
        <w:pStyle w:val="Akapitzlist"/>
        <w:numPr>
          <w:ilvl w:val="1"/>
          <w:numId w:val="1"/>
        </w:numPr>
        <w:tabs>
          <w:tab w:val="left" w:pos="1556"/>
        </w:tabs>
        <w:spacing w:before="24" w:line="225" w:lineRule="auto"/>
        <w:ind w:left="1555" w:right="112"/>
        <w:rPr>
          <w:rFonts w:ascii="Symbol" w:hAnsi="Symbol"/>
          <w:sz w:val="32"/>
        </w:rPr>
      </w:pPr>
      <w:r>
        <w:rPr>
          <w:i/>
          <w:sz w:val="24"/>
        </w:rPr>
        <w:t xml:space="preserve">Rozporządzenie Ministra Zdrowia z dnia </w:t>
      </w:r>
      <w:r w:rsidR="00164EB7" w:rsidRPr="00164EB7">
        <w:rPr>
          <w:i/>
          <w:sz w:val="24"/>
        </w:rPr>
        <w:t>15 października 2021 r.</w:t>
      </w:r>
      <w:r w:rsidR="00164EB7">
        <w:rPr>
          <w:i/>
          <w:sz w:val="24"/>
        </w:rPr>
        <w:t xml:space="preserve"> </w:t>
      </w:r>
      <w:r>
        <w:rPr>
          <w:b/>
          <w:i/>
          <w:sz w:val="24"/>
        </w:rPr>
        <w:t xml:space="preserve">w sprawie szpitalnego oddziału ratunkowego </w:t>
      </w:r>
      <w:r>
        <w:rPr>
          <w:i/>
          <w:sz w:val="24"/>
        </w:rPr>
        <w:t>(</w:t>
      </w:r>
      <w:r w:rsidR="00164EB7" w:rsidRPr="00164EB7">
        <w:rPr>
          <w:i/>
          <w:sz w:val="24"/>
        </w:rPr>
        <w:t>Dz.U. 2021 poz. 2048</w:t>
      </w:r>
      <w:r w:rsidR="00153D89">
        <w:rPr>
          <w:i/>
          <w:sz w:val="24"/>
        </w:rPr>
        <w:t xml:space="preserve"> z późn.zm.</w:t>
      </w:r>
      <w:r w:rsidR="00164EB7">
        <w:rPr>
          <w:i/>
          <w:sz w:val="24"/>
        </w:rPr>
        <w:t>)</w:t>
      </w:r>
    </w:p>
    <w:p w14:paraId="71C124F7" w14:textId="6B01254A" w:rsidR="000736F8" w:rsidRDefault="000736F8">
      <w:pPr>
        <w:rPr>
          <w:i/>
          <w:sz w:val="26"/>
        </w:rPr>
      </w:pPr>
    </w:p>
    <w:p w14:paraId="26007B33" w14:textId="7B831BFB" w:rsidR="008254FC" w:rsidRDefault="008254FC">
      <w:pPr>
        <w:rPr>
          <w:i/>
          <w:sz w:val="26"/>
        </w:rPr>
      </w:pPr>
    </w:p>
    <w:p w14:paraId="6FD55ED2" w14:textId="67A39B31" w:rsidR="008254FC" w:rsidRDefault="008254FC">
      <w:pPr>
        <w:rPr>
          <w:i/>
          <w:sz w:val="26"/>
        </w:rPr>
      </w:pPr>
    </w:p>
    <w:p w14:paraId="0A859F37" w14:textId="77777777" w:rsidR="008254FC" w:rsidRDefault="008254FC">
      <w:pPr>
        <w:rPr>
          <w:i/>
          <w:sz w:val="26"/>
        </w:rPr>
      </w:pPr>
    </w:p>
    <w:p w14:paraId="19B4158A" w14:textId="77777777" w:rsidR="000736F8" w:rsidRDefault="000736F8">
      <w:pPr>
        <w:spacing w:before="2"/>
        <w:rPr>
          <w:i/>
        </w:rPr>
      </w:pPr>
    </w:p>
    <w:p w14:paraId="2CAB01B6" w14:textId="4F14ACC6" w:rsidR="000736F8" w:rsidRPr="00657485" w:rsidRDefault="00731CDF" w:rsidP="00657485">
      <w:pPr>
        <w:pStyle w:val="Nagwek2"/>
        <w:spacing w:before="1"/>
        <w:ind w:right="214"/>
        <w:jc w:val="center"/>
        <w:rPr>
          <w:u w:val="single"/>
        </w:rPr>
      </w:pPr>
      <w:r w:rsidRPr="00657485">
        <w:rPr>
          <w:u w:val="single"/>
        </w:rPr>
        <w:lastRenderedPageBreak/>
        <w:t>APTEKI</w:t>
      </w:r>
      <w:r w:rsidRPr="00657485">
        <w:rPr>
          <w:spacing w:val="-7"/>
          <w:u w:val="single"/>
        </w:rPr>
        <w:t xml:space="preserve"> </w:t>
      </w:r>
      <w:r w:rsidRPr="00657485">
        <w:rPr>
          <w:u w:val="single"/>
        </w:rPr>
        <w:t>,</w:t>
      </w:r>
      <w:r w:rsidRPr="00657485">
        <w:rPr>
          <w:spacing w:val="-7"/>
          <w:u w:val="single"/>
        </w:rPr>
        <w:t xml:space="preserve"> </w:t>
      </w:r>
      <w:r w:rsidRPr="00657485">
        <w:rPr>
          <w:u w:val="single"/>
        </w:rPr>
        <w:t>PUNKTY</w:t>
      </w:r>
      <w:r w:rsidRPr="00657485">
        <w:rPr>
          <w:spacing w:val="-5"/>
          <w:u w:val="single"/>
        </w:rPr>
        <w:t xml:space="preserve"> </w:t>
      </w:r>
      <w:r w:rsidRPr="00657485">
        <w:rPr>
          <w:u w:val="single"/>
        </w:rPr>
        <w:t>APTECZNE,</w:t>
      </w:r>
      <w:r w:rsidRPr="00657485">
        <w:rPr>
          <w:spacing w:val="-7"/>
          <w:u w:val="single"/>
        </w:rPr>
        <w:t xml:space="preserve"> </w:t>
      </w:r>
      <w:r w:rsidRPr="00657485">
        <w:rPr>
          <w:u w:val="single"/>
        </w:rPr>
        <w:t>HURTOWNIE</w:t>
      </w:r>
      <w:r w:rsidRPr="00657485">
        <w:rPr>
          <w:spacing w:val="-6"/>
          <w:u w:val="single"/>
        </w:rPr>
        <w:t xml:space="preserve"> </w:t>
      </w:r>
      <w:r w:rsidRPr="00657485">
        <w:rPr>
          <w:u w:val="single"/>
        </w:rPr>
        <w:t>FARMACEUTYCZNE, PRZEDMIOTY ORTOPEDYCZNE</w:t>
      </w:r>
    </w:p>
    <w:p w14:paraId="376D6DE5" w14:textId="1588104A" w:rsidR="000736F8" w:rsidRDefault="00731CDF">
      <w:pPr>
        <w:pStyle w:val="Akapitzlist"/>
        <w:numPr>
          <w:ilvl w:val="1"/>
          <w:numId w:val="1"/>
        </w:numPr>
        <w:tabs>
          <w:tab w:val="left" w:pos="1556"/>
        </w:tabs>
        <w:spacing w:before="10" w:line="232" w:lineRule="auto"/>
        <w:ind w:left="1555" w:right="114"/>
        <w:rPr>
          <w:rFonts w:ascii="Symbol" w:hAnsi="Symbol"/>
          <w:sz w:val="32"/>
        </w:rPr>
      </w:pPr>
      <w:r>
        <w:rPr>
          <w:i/>
          <w:sz w:val="24"/>
        </w:rPr>
        <w:t xml:space="preserve">Rozporządzenie Ministra Zdrowia z 30 września 2002 r. </w:t>
      </w:r>
      <w:r>
        <w:rPr>
          <w:b/>
          <w:i/>
          <w:sz w:val="24"/>
        </w:rPr>
        <w:t>w sprawie szczegółowych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wymogów,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jakim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powinien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odpowiadać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lokal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apteki</w:t>
      </w:r>
      <w:r>
        <w:rPr>
          <w:b/>
          <w:i/>
          <w:spacing w:val="-4"/>
          <w:sz w:val="24"/>
        </w:rPr>
        <w:t xml:space="preserve"> </w:t>
      </w:r>
      <w:r>
        <w:rPr>
          <w:i/>
          <w:sz w:val="24"/>
        </w:rPr>
        <w:t>(Dz.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U.</w:t>
      </w:r>
      <w:r>
        <w:rPr>
          <w:i/>
          <w:spacing w:val="-3"/>
          <w:sz w:val="24"/>
        </w:rPr>
        <w:t xml:space="preserve"> </w:t>
      </w:r>
      <w:r w:rsidR="002F443A">
        <w:rPr>
          <w:i/>
          <w:sz w:val="24"/>
        </w:rPr>
        <w:t>2022 poz. 1737</w:t>
      </w:r>
      <w:r>
        <w:rPr>
          <w:i/>
          <w:sz w:val="24"/>
        </w:rPr>
        <w:t>)</w:t>
      </w:r>
    </w:p>
    <w:p w14:paraId="7C1DCEAB" w14:textId="7BE212E5" w:rsidR="000736F8" w:rsidRDefault="00731CDF">
      <w:pPr>
        <w:pStyle w:val="Akapitzlist"/>
        <w:numPr>
          <w:ilvl w:val="1"/>
          <w:numId w:val="1"/>
        </w:numPr>
        <w:tabs>
          <w:tab w:val="left" w:pos="1556"/>
        </w:tabs>
        <w:spacing w:before="24" w:line="223" w:lineRule="auto"/>
        <w:ind w:left="1555" w:right="115"/>
        <w:rPr>
          <w:rFonts w:ascii="Symbol" w:hAnsi="Symbol"/>
          <w:sz w:val="32"/>
        </w:rPr>
      </w:pPr>
      <w:r>
        <w:rPr>
          <w:i/>
          <w:sz w:val="24"/>
        </w:rPr>
        <w:t>Ustawa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z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dnia </w:t>
      </w:r>
      <w:r w:rsidR="0013298E" w:rsidRPr="0013298E">
        <w:rPr>
          <w:i/>
          <w:sz w:val="24"/>
        </w:rPr>
        <w:t>16 września 2021 r.</w:t>
      </w:r>
      <w:r w:rsidR="0013298E">
        <w:rPr>
          <w:i/>
          <w:sz w:val="24"/>
        </w:rPr>
        <w:t xml:space="preserve"> </w:t>
      </w:r>
      <w:r>
        <w:rPr>
          <w:b/>
          <w:i/>
          <w:sz w:val="24"/>
        </w:rPr>
        <w:t>Prawo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farmaceutyczne</w:t>
      </w:r>
      <w:r>
        <w:rPr>
          <w:b/>
          <w:i/>
          <w:spacing w:val="-1"/>
          <w:sz w:val="24"/>
        </w:rPr>
        <w:t xml:space="preserve"> </w:t>
      </w:r>
      <w:r>
        <w:rPr>
          <w:i/>
          <w:sz w:val="24"/>
        </w:rPr>
        <w:t>(</w:t>
      </w:r>
      <w:r w:rsidR="0013298E" w:rsidRPr="0013298E">
        <w:rPr>
          <w:i/>
          <w:sz w:val="24"/>
        </w:rPr>
        <w:t>Dz.U. 2021 poz. 1977</w:t>
      </w:r>
      <w:r w:rsidR="0013298E">
        <w:rPr>
          <w:i/>
          <w:sz w:val="24"/>
        </w:rPr>
        <w:t xml:space="preserve"> z późn. zm.</w:t>
      </w:r>
      <w:r>
        <w:rPr>
          <w:i/>
          <w:sz w:val="24"/>
        </w:rPr>
        <w:t>)</w:t>
      </w:r>
    </w:p>
    <w:p w14:paraId="1E8E6637" w14:textId="77777777" w:rsidR="000736F8" w:rsidRDefault="00731CDF">
      <w:pPr>
        <w:pStyle w:val="Akapitzlist"/>
        <w:numPr>
          <w:ilvl w:val="1"/>
          <w:numId w:val="1"/>
        </w:numPr>
        <w:tabs>
          <w:tab w:val="left" w:pos="1556"/>
        </w:tabs>
        <w:spacing w:before="13" w:line="232" w:lineRule="auto"/>
        <w:ind w:left="1555" w:right="112"/>
        <w:rPr>
          <w:rFonts w:ascii="Symbol" w:hAnsi="Symbol"/>
          <w:sz w:val="32"/>
        </w:rPr>
      </w:pPr>
      <w:r>
        <w:rPr>
          <w:i/>
          <w:sz w:val="24"/>
        </w:rPr>
        <w:t xml:space="preserve">Rozporządzenie Ministra Zdrowia z dnia 26 września 2002 r. </w:t>
      </w:r>
      <w:r>
        <w:rPr>
          <w:b/>
          <w:i/>
          <w:sz w:val="24"/>
        </w:rPr>
        <w:t>w sprawie wykazu</w:t>
      </w:r>
      <w:r>
        <w:rPr>
          <w:b/>
          <w:i/>
          <w:spacing w:val="40"/>
          <w:sz w:val="24"/>
        </w:rPr>
        <w:t xml:space="preserve">  </w:t>
      </w:r>
      <w:r>
        <w:rPr>
          <w:b/>
          <w:i/>
          <w:sz w:val="24"/>
        </w:rPr>
        <w:t>pomieszczeń</w:t>
      </w:r>
      <w:r>
        <w:rPr>
          <w:b/>
          <w:i/>
          <w:spacing w:val="39"/>
          <w:sz w:val="24"/>
        </w:rPr>
        <w:t xml:space="preserve">  </w:t>
      </w:r>
      <w:r>
        <w:rPr>
          <w:b/>
          <w:i/>
          <w:sz w:val="24"/>
        </w:rPr>
        <w:t>wchodzących</w:t>
      </w:r>
      <w:r>
        <w:rPr>
          <w:b/>
          <w:i/>
          <w:spacing w:val="40"/>
          <w:sz w:val="24"/>
        </w:rPr>
        <w:t xml:space="preserve">  </w:t>
      </w:r>
      <w:r>
        <w:rPr>
          <w:b/>
          <w:i/>
          <w:sz w:val="24"/>
        </w:rPr>
        <w:t>w</w:t>
      </w:r>
      <w:r>
        <w:rPr>
          <w:b/>
          <w:i/>
          <w:spacing w:val="40"/>
          <w:sz w:val="24"/>
        </w:rPr>
        <w:t xml:space="preserve">  </w:t>
      </w:r>
      <w:r>
        <w:rPr>
          <w:b/>
          <w:i/>
          <w:sz w:val="24"/>
        </w:rPr>
        <w:t>skład</w:t>
      </w:r>
      <w:r>
        <w:rPr>
          <w:b/>
          <w:i/>
          <w:spacing w:val="39"/>
          <w:sz w:val="24"/>
        </w:rPr>
        <w:t xml:space="preserve">  </w:t>
      </w:r>
      <w:r>
        <w:rPr>
          <w:b/>
          <w:i/>
          <w:sz w:val="24"/>
        </w:rPr>
        <w:t>powierzchni</w:t>
      </w:r>
      <w:r>
        <w:rPr>
          <w:b/>
          <w:i/>
          <w:spacing w:val="40"/>
          <w:sz w:val="24"/>
        </w:rPr>
        <w:t xml:space="preserve">  </w:t>
      </w:r>
      <w:r>
        <w:rPr>
          <w:b/>
          <w:i/>
          <w:sz w:val="24"/>
        </w:rPr>
        <w:t xml:space="preserve">podstawowej i pomocniczej apteki </w:t>
      </w:r>
      <w:r>
        <w:rPr>
          <w:i/>
          <w:sz w:val="24"/>
        </w:rPr>
        <w:t>(Dz. U. Nr 161, poz. 1338 z późn. zm.)</w:t>
      </w:r>
    </w:p>
    <w:p w14:paraId="57F41BA1" w14:textId="77777777" w:rsidR="000736F8" w:rsidRDefault="000736F8">
      <w:pPr>
        <w:spacing w:line="232" w:lineRule="auto"/>
        <w:jc w:val="both"/>
        <w:rPr>
          <w:rFonts w:ascii="Symbol" w:hAnsi="Symbol"/>
          <w:sz w:val="32"/>
        </w:rPr>
        <w:sectPr w:rsidR="000736F8">
          <w:pgSz w:w="11910" w:h="16840"/>
          <w:pgMar w:top="1320" w:right="1300" w:bottom="280" w:left="1300" w:header="708" w:footer="708" w:gutter="0"/>
          <w:cols w:space="708"/>
        </w:sectPr>
      </w:pPr>
    </w:p>
    <w:p w14:paraId="4AD4CC8D" w14:textId="77777777" w:rsidR="000736F8" w:rsidRDefault="00731CDF">
      <w:pPr>
        <w:pStyle w:val="Akapitzlist"/>
        <w:numPr>
          <w:ilvl w:val="1"/>
          <w:numId w:val="1"/>
        </w:numPr>
        <w:tabs>
          <w:tab w:val="left" w:pos="1556"/>
        </w:tabs>
        <w:spacing w:before="76" w:line="235" w:lineRule="auto"/>
        <w:ind w:left="1555" w:right="114"/>
        <w:rPr>
          <w:rFonts w:ascii="Symbol" w:hAnsi="Symbol"/>
          <w:sz w:val="32"/>
        </w:rPr>
      </w:pPr>
      <w:r>
        <w:rPr>
          <w:i/>
          <w:sz w:val="24"/>
        </w:rPr>
        <w:lastRenderedPageBreak/>
        <w:t xml:space="preserve">Rozporządzenie Ministra Zdrowia z dnia 2 lutego 2009 r. </w:t>
      </w:r>
      <w:r>
        <w:rPr>
          <w:b/>
          <w:i/>
          <w:sz w:val="24"/>
        </w:rPr>
        <w:t>w sprawie kwalifikacji osób wydających produkty lecznicze w placówkach obrotu pozaaptecznego,</w:t>
      </w:r>
      <w:r>
        <w:rPr>
          <w:b/>
          <w:i/>
          <w:spacing w:val="80"/>
          <w:w w:val="150"/>
          <w:sz w:val="24"/>
        </w:rPr>
        <w:t xml:space="preserve"> </w:t>
      </w:r>
      <w:r>
        <w:rPr>
          <w:b/>
          <w:i/>
          <w:sz w:val="24"/>
        </w:rPr>
        <w:t>a</w:t>
      </w:r>
      <w:r>
        <w:rPr>
          <w:b/>
          <w:i/>
          <w:spacing w:val="80"/>
          <w:w w:val="150"/>
          <w:sz w:val="24"/>
        </w:rPr>
        <w:t xml:space="preserve"> </w:t>
      </w:r>
      <w:r>
        <w:rPr>
          <w:b/>
          <w:i/>
          <w:sz w:val="24"/>
        </w:rPr>
        <w:t>także</w:t>
      </w:r>
      <w:r>
        <w:rPr>
          <w:b/>
          <w:i/>
          <w:spacing w:val="80"/>
          <w:w w:val="150"/>
          <w:sz w:val="24"/>
        </w:rPr>
        <w:t xml:space="preserve"> </w:t>
      </w:r>
      <w:r>
        <w:rPr>
          <w:b/>
          <w:i/>
          <w:sz w:val="24"/>
        </w:rPr>
        <w:t>wymogów,</w:t>
      </w:r>
      <w:r>
        <w:rPr>
          <w:b/>
          <w:i/>
          <w:spacing w:val="80"/>
          <w:w w:val="150"/>
          <w:sz w:val="24"/>
        </w:rPr>
        <w:t xml:space="preserve"> </w:t>
      </w:r>
      <w:r>
        <w:rPr>
          <w:b/>
          <w:i/>
          <w:sz w:val="24"/>
        </w:rPr>
        <w:t>jakim</w:t>
      </w:r>
      <w:r>
        <w:rPr>
          <w:b/>
          <w:i/>
          <w:spacing w:val="80"/>
          <w:w w:val="150"/>
          <w:sz w:val="24"/>
        </w:rPr>
        <w:t xml:space="preserve"> </w:t>
      </w:r>
      <w:r>
        <w:rPr>
          <w:b/>
          <w:i/>
          <w:sz w:val="24"/>
        </w:rPr>
        <w:t>powinien</w:t>
      </w:r>
      <w:r>
        <w:rPr>
          <w:b/>
          <w:i/>
          <w:spacing w:val="80"/>
          <w:w w:val="150"/>
          <w:sz w:val="24"/>
        </w:rPr>
        <w:t xml:space="preserve"> </w:t>
      </w:r>
      <w:r>
        <w:rPr>
          <w:b/>
          <w:i/>
          <w:sz w:val="24"/>
        </w:rPr>
        <w:t>odpowiadać</w:t>
      </w:r>
      <w:r>
        <w:rPr>
          <w:b/>
          <w:i/>
          <w:spacing w:val="111"/>
          <w:sz w:val="24"/>
        </w:rPr>
        <w:t xml:space="preserve"> </w:t>
      </w:r>
      <w:r>
        <w:rPr>
          <w:b/>
          <w:i/>
          <w:sz w:val="24"/>
        </w:rPr>
        <w:t xml:space="preserve">lokal i wyposażenie tych placówek oraz punktów aptecznych </w:t>
      </w:r>
      <w:r>
        <w:rPr>
          <w:i/>
          <w:sz w:val="24"/>
        </w:rPr>
        <w:t xml:space="preserve">(Dz. U. Nr 21, poz. </w:t>
      </w:r>
      <w:r>
        <w:rPr>
          <w:i/>
          <w:spacing w:val="-4"/>
          <w:sz w:val="24"/>
        </w:rPr>
        <w:t>118)</w:t>
      </w:r>
    </w:p>
    <w:p w14:paraId="60B807A0" w14:textId="77777777" w:rsidR="000736F8" w:rsidRDefault="00731CDF">
      <w:pPr>
        <w:pStyle w:val="Akapitzlist"/>
        <w:numPr>
          <w:ilvl w:val="1"/>
          <w:numId w:val="1"/>
        </w:numPr>
        <w:tabs>
          <w:tab w:val="left" w:pos="1556"/>
        </w:tabs>
        <w:spacing w:before="13" w:line="235" w:lineRule="auto"/>
        <w:ind w:left="1555" w:right="114"/>
        <w:rPr>
          <w:rFonts w:ascii="Symbol" w:hAnsi="Symbol"/>
          <w:sz w:val="32"/>
        </w:rPr>
      </w:pPr>
      <w:r>
        <w:rPr>
          <w:i/>
          <w:sz w:val="24"/>
        </w:rPr>
        <w:t xml:space="preserve">Rozporządzenie Ministra Zdrowia z dnia 12 grudnia 2013 r. </w:t>
      </w:r>
      <w:r>
        <w:rPr>
          <w:b/>
          <w:i/>
          <w:sz w:val="24"/>
        </w:rPr>
        <w:t>w sprawie szczegółowych wymagań, jakim powinien odpowiadać lokal podmiotu wykonującego czynności z zakresu zaopatrzenia w wyroby medyczne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 xml:space="preserve">dostępne na zlecenie </w:t>
      </w:r>
      <w:r>
        <w:rPr>
          <w:i/>
          <w:sz w:val="24"/>
        </w:rPr>
        <w:t>(Dz. U. z 2013 r., poz. 1570)</w:t>
      </w:r>
    </w:p>
    <w:p w14:paraId="0F096D21" w14:textId="77777777" w:rsidR="000736F8" w:rsidRDefault="000736F8">
      <w:pPr>
        <w:rPr>
          <w:i/>
          <w:sz w:val="26"/>
        </w:rPr>
      </w:pPr>
    </w:p>
    <w:p w14:paraId="77AC42F5" w14:textId="77777777" w:rsidR="000736F8" w:rsidRDefault="000736F8">
      <w:pPr>
        <w:rPr>
          <w:i/>
          <w:sz w:val="26"/>
        </w:rPr>
      </w:pPr>
    </w:p>
    <w:p w14:paraId="2691A525" w14:textId="493A16B0" w:rsidR="000736F8" w:rsidRPr="002927BA" w:rsidRDefault="00731CDF" w:rsidP="002927BA">
      <w:pPr>
        <w:pStyle w:val="Nagwek2"/>
        <w:spacing w:before="230"/>
        <w:ind w:right="214"/>
        <w:jc w:val="center"/>
        <w:rPr>
          <w:u w:val="single"/>
        </w:rPr>
      </w:pPr>
      <w:r w:rsidRPr="002927BA">
        <w:rPr>
          <w:u w:val="single"/>
        </w:rPr>
        <w:t>PUBLICZNE</w:t>
      </w:r>
      <w:r w:rsidRPr="002927BA">
        <w:rPr>
          <w:spacing w:val="-4"/>
          <w:u w:val="single"/>
        </w:rPr>
        <w:t xml:space="preserve"> </w:t>
      </w:r>
      <w:r w:rsidRPr="002927BA">
        <w:rPr>
          <w:u w:val="single"/>
        </w:rPr>
        <w:t>I</w:t>
      </w:r>
      <w:r w:rsidRPr="002927BA">
        <w:rPr>
          <w:spacing w:val="-8"/>
          <w:u w:val="single"/>
        </w:rPr>
        <w:t xml:space="preserve"> </w:t>
      </w:r>
      <w:r w:rsidRPr="002927BA">
        <w:rPr>
          <w:u w:val="single"/>
        </w:rPr>
        <w:t>NIEPUBLICZNE</w:t>
      </w:r>
      <w:r w:rsidRPr="002927BA">
        <w:rPr>
          <w:spacing w:val="-4"/>
          <w:u w:val="single"/>
        </w:rPr>
        <w:t xml:space="preserve"> </w:t>
      </w:r>
      <w:r w:rsidRPr="002927BA">
        <w:rPr>
          <w:u w:val="single"/>
        </w:rPr>
        <w:t>SZKOŁY</w:t>
      </w:r>
      <w:r w:rsidRPr="002927BA">
        <w:rPr>
          <w:spacing w:val="-3"/>
          <w:u w:val="single"/>
        </w:rPr>
        <w:t xml:space="preserve"> </w:t>
      </w:r>
      <w:r w:rsidRPr="002927BA">
        <w:rPr>
          <w:u w:val="single"/>
        </w:rPr>
        <w:t>I</w:t>
      </w:r>
      <w:r w:rsidRPr="002927BA">
        <w:rPr>
          <w:spacing w:val="-8"/>
          <w:u w:val="single"/>
        </w:rPr>
        <w:t xml:space="preserve"> </w:t>
      </w:r>
      <w:r w:rsidRPr="002927BA">
        <w:rPr>
          <w:u w:val="single"/>
        </w:rPr>
        <w:t>PLACÓWKI,</w:t>
      </w:r>
      <w:r w:rsidRPr="002927BA">
        <w:rPr>
          <w:spacing w:val="-6"/>
          <w:u w:val="single"/>
        </w:rPr>
        <w:t xml:space="preserve"> </w:t>
      </w:r>
      <w:r w:rsidRPr="002927BA">
        <w:rPr>
          <w:u w:val="single"/>
        </w:rPr>
        <w:t>PRZEDSZKOLA, PUNKTY PRZEDSZKOLNE I INNE FORMY WYCHOWANIA PRZEDSZKOLNEGO ORAZ OPIEKA NAD DZIEĆMI DO LAT 3</w:t>
      </w:r>
    </w:p>
    <w:p w14:paraId="3C7944E6" w14:textId="77777777" w:rsidR="000736F8" w:rsidRDefault="000736F8">
      <w:pPr>
        <w:rPr>
          <w:i/>
          <w:sz w:val="26"/>
        </w:rPr>
      </w:pPr>
    </w:p>
    <w:p w14:paraId="1354F7D6" w14:textId="3FDE91CD" w:rsidR="000736F8" w:rsidRPr="001229E4" w:rsidRDefault="00731CDF">
      <w:pPr>
        <w:pStyle w:val="Akapitzlist"/>
        <w:numPr>
          <w:ilvl w:val="1"/>
          <w:numId w:val="1"/>
        </w:numPr>
        <w:tabs>
          <w:tab w:val="left" w:pos="1556"/>
        </w:tabs>
        <w:spacing w:line="223" w:lineRule="auto"/>
        <w:ind w:left="1555" w:right="113"/>
        <w:rPr>
          <w:rFonts w:ascii="Symbol" w:hAnsi="Symbol"/>
          <w:sz w:val="32"/>
        </w:rPr>
      </w:pPr>
      <w:r>
        <w:rPr>
          <w:i/>
          <w:sz w:val="24"/>
        </w:rPr>
        <w:t xml:space="preserve">Ustawa z dnia </w:t>
      </w:r>
      <w:r w:rsidR="00610CCC" w:rsidRPr="00610CCC">
        <w:rPr>
          <w:i/>
          <w:sz w:val="24"/>
        </w:rPr>
        <w:t xml:space="preserve">16 września 2021 r. </w:t>
      </w:r>
      <w:r>
        <w:rPr>
          <w:b/>
          <w:i/>
          <w:sz w:val="24"/>
        </w:rPr>
        <w:t xml:space="preserve">o systemie oświaty </w:t>
      </w:r>
      <w:r>
        <w:rPr>
          <w:i/>
          <w:sz w:val="24"/>
        </w:rPr>
        <w:t>(</w:t>
      </w:r>
      <w:r w:rsidR="00610CCC" w:rsidRPr="00610CCC">
        <w:rPr>
          <w:i/>
          <w:sz w:val="24"/>
        </w:rPr>
        <w:t>Dz.U. 2021 poz. 1915</w:t>
      </w:r>
      <w:r w:rsidR="00291539">
        <w:rPr>
          <w:i/>
          <w:sz w:val="24"/>
        </w:rPr>
        <w:t xml:space="preserve"> </w:t>
      </w:r>
      <w:r w:rsidR="00291539">
        <w:rPr>
          <w:i/>
          <w:sz w:val="24"/>
        </w:rPr>
        <w:br/>
        <w:t>z późn. zm.</w:t>
      </w:r>
      <w:r>
        <w:rPr>
          <w:i/>
          <w:sz w:val="24"/>
        </w:rPr>
        <w:t>)</w:t>
      </w:r>
    </w:p>
    <w:p w14:paraId="6530EE8C" w14:textId="77777777" w:rsidR="001229E4" w:rsidRDefault="001229E4" w:rsidP="001229E4">
      <w:pPr>
        <w:pStyle w:val="Akapitzlist"/>
        <w:tabs>
          <w:tab w:val="left" w:pos="1556"/>
        </w:tabs>
        <w:spacing w:line="223" w:lineRule="auto"/>
        <w:ind w:right="113" w:firstLine="0"/>
        <w:rPr>
          <w:rFonts w:ascii="Symbol" w:hAnsi="Symbol"/>
          <w:sz w:val="32"/>
        </w:rPr>
      </w:pPr>
    </w:p>
    <w:p w14:paraId="3DB47CC6" w14:textId="436B7BD5" w:rsidR="000736F8" w:rsidRDefault="00731CDF">
      <w:pPr>
        <w:pStyle w:val="Akapitzlist"/>
        <w:numPr>
          <w:ilvl w:val="1"/>
          <w:numId w:val="1"/>
        </w:numPr>
        <w:tabs>
          <w:tab w:val="left" w:pos="1556"/>
        </w:tabs>
        <w:spacing w:before="11" w:line="235" w:lineRule="auto"/>
        <w:ind w:left="1555" w:right="115"/>
        <w:rPr>
          <w:rFonts w:ascii="Symbol" w:hAnsi="Symbol"/>
          <w:sz w:val="32"/>
        </w:rPr>
      </w:pPr>
      <w:r>
        <w:rPr>
          <w:i/>
          <w:sz w:val="24"/>
        </w:rPr>
        <w:t>Rozporządzenie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Ministra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Edukacji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Narodowej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z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dnia</w:t>
      </w:r>
      <w:r>
        <w:rPr>
          <w:i/>
          <w:spacing w:val="80"/>
          <w:sz w:val="24"/>
        </w:rPr>
        <w:t xml:space="preserve"> </w:t>
      </w:r>
      <w:r w:rsidR="00286C7F" w:rsidRPr="00286C7F">
        <w:rPr>
          <w:i/>
          <w:sz w:val="24"/>
        </w:rPr>
        <w:t>18 sierpnia 2020 r.</w:t>
      </w:r>
      <w:r w:rsidR="00286C7F">
        <w:rPr>
          <w:i/>
          <w:sz w:val="24"/>
        </w:rPr>
        <w:t xml:space="preserve"> </w:t>
      </w:r>
      <w:r>
        <w:rPr>
          <w:b/>
          <w:i/>
          <w:sz w:val="24"/>
        </w:rPr>
        <w:t>w sprawie rodzajów innych form wychowania przedszkolnego, warunków tworzenia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i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organizowania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tych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form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oraz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sposobu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ich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działania</w:t>
      </w:r>
      <w:r>
        <w:rPr>
          <w:b/>
          <w:i/>
          <w:spacing w:val="40"/>
          <w:sz w:val="24"/>
        </w:rPr>
        <w:t xml:space="preserve"> </w:t>
      </w:r>
      <w:r w:rsidR="001229E4">
        <w:rPr>
          <w:b/>
          <w:i/>
          <w:spacing w:val="40"/>
          <w:sz w:val="24"/>
        </w:rPr>
        <w:br/>
      </w:r>
      <w:r>
        <w:rPr>
          <w:i/>
          <w:sz w:val="24"/>
        </w:rPr>
        <w:t>(</w:t>
      </w:r>
      <w:r w:rsidR="00286C7F" w:rsidRPr="00286C7F">
        <w:rPr>
          <w:i/>
          <w:sz w:val="24"/>
        </w:rPr>
        <w:t>Dz.U. 2020 poz. 1520</w:t>
      </w:r>
      <w:r>
        <w:rPr>
          <w:i/>
          <w:sz w:val="24"/>
        </w:rPr>
        <w:t>)</w:t>
      </w:r>
    </w:p>
    <w:p w14:paraId="50237BF7" w14:textId="77777777" w:rsidR="000736F8" w:rsidRDefault="000736F8">
      <w:pPr>
        <w:spacing w:before="3"/>
        <w:rPr>
          <w:i/>
          <w:sz w:val="24"/>
        </w:rPr>
      </w:pPr>
    </w:p>
    <w:p w14:paraId="7C5789DE" w14:textId="75081796" w:rsidR="000736F8" w:rsidRDefault="00731CDF">
      <w:pPr>
        <w:pStyle w:val="Akapitzlist"/>
        <w:numPr>
          <w:ilvl w:val="1"/>
          <w:numId w:val="1"/>
        </w:numPr>
        <w:tabs>
          <w:tab w:val="left" w:pos="1556"/>
        </w:tabs>
        <w:spacing w:before="1" w:line="237" w:lineRule="auto"/>
        <w:ind w:left="1555" w:right="115"/>
        <w:rPr>
          <w:rFonts w:ascii="Symbol" w:hAnsi="Symbol"/>
          <w:sz w:val="24"/>
        </w:rPr>
      </w:pPr>
      <w:r>
        <w:rPr>
          <w:i/>
          <w:sz w:val="24"/>
        </w:rPr>
        <w:t xml:space="preserve">Ustawa z dnia </w:t>
      </w:r>
      <w:r w:rsidR="007F5643" w:rsidRPr="007F5643">
        <w:rPr>
          <w:i/>
          <w:sz w:val="24"/>
        </w:rPr>
        <w:t xml:space="preserve">8 grudnia 2020 r. </w:t>
      </w:r>
      <w:r>
        <w:rPr>
          <w:b/>
          <w:i/>
          <w:sz w:val="24"/>
        </w:rPr>
        <w:t xml:space="preserve">o opiece nad dziećmi w wieku do lat 3 </w:t>
      </w:r>
      <w:r w:rsidR="007F5643">
        <w:rPr>
          <w:b/>
          <w:i/>
          <w:sz w:val="24"/>
        </w:rPr>
        <w:br/>
      </w:r>
      <w:r>
        <w:rPr>
          <w:i/>
          <w:sz w:val="24"/>
        </w:rPr>
        <w:t>(</w:t>
      </w:r>
      <w:r w:rsidR="007F5643" w:rsidRPr="007F5643">
        <w:rPr>
          <w:i/>
          <w:sz w:val="24"/>
        </w:rPr>
        <w:t xml:space="preserve">Dz.U. </w:t>
      </w:r>
      <w:r w:rsidR="00291539">
        <w:rPr>
          <w:i/>
          <w:sz w:val="24"/>
        </w:rPr>
        <w:t>2022</w:t>
      </w:r>
      <w:r w:rsidR="007F5643" w:rsidRPr="007F5643">
        <w:rPr>
          <w:i/>
          <w:sz w:val="24"/>
        </w:rPr>
        <w:t xml:space="preserve"> poz. </w:t>
      </w:r>
      <w:r w:rsidR="00291539">
        <w:rPr>
          <w:i/>
          <w:sz w:val="24"/>
        </w:rPr>
        <w:t>1324</w:t>
      </w:r>
      <w:r w:rsidR="007F5643">
        <w:rPr>
          <w:i/>
          <w:sz w:val="24"/>
        </w:rPr>
        <w:t xml:space="preserve"> z późn. zm.</w:t>
      </w:r>
      <w:r>
        <w:rPr>
          <w:i/>
          <w:sz w:val="24"/>
        </w:rPr>
        <w:t>)</w:t>
      </w:r>
    </w:p>
    <w:p w14:paraId="4551135E" w14:textId="77777777" w:rsidR="000736F8" w:rsidRDefault="000736F8">
      <w:pPr>
        <w:spacing w:before="2"/>
        <w:rPr>
          <w:i/>
          <w:sz w:val="24"/>
        </w:rPr>
      </w:pPr>
    </w:p>
    <w:p w14:paraId="5260D198" w14:textId="6DC4E62E" w:rsidR="000736F8" w:rsidRDefault="00731CDF">
      <w:pPr>
        <w:pStyle w:val="Akapitzlist"/>
        <w:numPr>
          <w:ilvl w:val="1"/>
          <w:numId w:val="1"/>
        </w:numPr>
        <w:tabs>
          <w:tab w:val="left" w:pos="1556"/>
        </w:tabs>
        <w:ind w:left="1555" w:right="114"/>
        <w:rPr>
          <w:rFonts w:ascii="Symbol" w:hAnsi="Symbol"/>
          <w:sz w:val="24"/>
        </w:rPr>
      </w:pPr>
      <w:r>
        <w:rPr>
          <w:i/>
          <w:sz w:val="24"/>
        </w:rPr>
        <w:t>Rozporządzenie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Ministra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Pracy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Polityki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Społecznej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z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dnia</w:t>
      </w:r>
      <w:r>
        <w:rPr>
          <w:i/>
          <w:spacing w:val="28"/>
          <w:sz w:val="24"/>
        </w:rPr>
        <w:t xml:space="preserve"> </w:t>
      </w:r>
      <w:r w:rsidR="007F5643" w:rsidRPr="007F5643">
        <w:rPr>
          <w:i/>
          <w:sz w:val="24"/>
        </w:rPr>
        <w:t xml:space="preserve">7 grudnia </w:t>
      </w:r>
      <w:r w:rsidR="007F5643">
        <w:rPr>
          <w:i/>
          <w:sz w:val="24"/>
        </w:rPr>
        <w:br/>
      </w:r>
      <w:r w:rsidR="007F5643" w:rsidRPr="007F5643">
        <w:rPr>
          <w:i/>
          <w:sz w:val="24"/>
        </w:rPr>
        <w:t xml:space="preserve">2018 r. </w:t>
      </w:r>
      <w:r>
        <w:rPr>
          <w:b/>
          <w:i/>
          <w:sz w:val="24"/>
        </w:rPr>
        <w:t>w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sprawie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wymagań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lokalowych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i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sanitarnych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jakie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musi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spełniać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lokal,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 xml:space="preserve">w którym ma być prowadzony żłobek lub klub dziecięcy </w:t>
      </w:r>
      <w:r>
        <w:rPr>
          <w:i/>
          <w:sz w:val="24"/>
        </w:rPr>
        <w:t>(</w:t>
      </w:r>
      <w:r w:rsidR="007F5643" w:rsidRPr="007F5643">
        <w:rPr>
          <w:i/>
          <w:sz w:val="24"/>
        </w:rPr>
        <w:t>Dz.U. 2019 poz. 72</w:t>
      </w:r>
      <w:r>
        <w:rPr>
          <w:i/>
          <w:sz w:val="24"/>
        </w:rPr>
        <w:t>)</w:t>
      </w:r>
    </w:p>
    <w:p w14:paraId="675582E4" w14:textId="77777777" w:rsidR="000736F8" w:rsidRDefault="000736F8">
      <w:pPr>
        <w:spacing w:before="10"/>
        <w:rPr>
          <w:i/>
          <w:sz w:val="23"/>
        </w:rPr>
      </w:pPr>
    </w:p>
    <w:p w14:paraId="3B1787F1" w14:textId="38C49B48" w:rsidR="000736F8" w:rsidRPr="00B94CAE" w:rsidRDefault="00731CDF" w:rsidP="00B94CAE">
      <w:pPr>
        <w:pStyle w:val="Akapitzlist"/>
        <w:numPr>
          <w:ilvl w:val="1"/>
          <w:numId w:val="1"/>
        </w:numPr>
        <w:tabs>
          <w:tab w:val="left" w:pos="1555"/>
          <w:tab w:val="left" w:pos="1556"/>
        </w:tabs>
        <w:spacing w:line="292" w:lineRule="exact"/>
        <w:ind w:left="1556" w:hanging="361"/>
        <w:rPr>
          <w:i/>
          <w:sz w:val="24"/>
        </w:rPr>
      </w:pPr>
      <w:r>
        <w:rPr>
          <w:i/>
          <w:sz w:val="24"/>
        </w:rPr>
        <w:t>Rozporządzenie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Ministra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Edukacji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Narodowej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Sportu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z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dnia</w:t>
      </w:r>
      <w:r>
        <w:rPr>
          <w:i/>
          <w:spacing w:val="7"/>
          <w:sz w:val="24"/>
        </w:rPr>
        <w:t xml:space="preserve"> </w:t>
      </w:r>
      <w:r w:rsidR="00B94CAE" w:rsidRPr="00B94CAE">
        <w:rPr>
          <w:i/>
          <w:sz w:val="24"/>
        </w:rPr>
        <w:t xml:space="preserve">4 września </w:t>
      </w:r>
      <w:r w:rsidR="00B94CAE">
        <w:rPr>
          <w:i/>
          <w:sz w:val="24"/>
        </w:rPr>
        <w:br/>
      </w:r>
      <w:r w:rsidR="00B94CAE" w:rsidRPr="00B94CAE">
        <w:rPr>
          <w:i/>
          <w:sz w:val="24"/>
        </w:rPr>
        <w:t>2020 r.</w:t>
      </w:r>
      <w:r>
        <w:rPr>
          <w:i/>
          <w:spacing w:val="80"/>
          <w:sz w:val="24"/>
        </w:rPr>
        <w:t xml:space="preserve"> </w:t>
      </w:r>
      <w:r>
        <w:rPr>
          <w:b/>
          <w:i/>
          <w:sz w:val="24"/>
        </w:rPr>
        <w:t>w</w:t>
      </w:r>
      <w:r>
        <w:rPr>
          <w:b/>
          <w:i/>
          <w:spacing w:val="80"/>
          <w:sz w:val="24"/>
        </w:rPr>
        <w:t xml:space="preserve"> </w:t>
      </w:r>
      <w:r>
        <w:rPr>
          <w:b/>
          <w:i/>
          <w:sz w:val="24"/>
        </w:rPr>
        <w:t>sprawie</w:t>
      </w:r>
      <w:r>
        <w:rPr>
          <w:b/>
          <w:i/>
          <w:spacing w:val="80"/>
          <w:sz w:val="24"/>
        </w:rPr>
        <w:t xml:space="preserve"> </w:t>
      </w:r>
      <w:r>
        <w:rPr>
          <w:b/>
          <w:i/>
          <w:sz w:val="24"/>
        </w:rPr>
        <w:t>bezpieczeństwa</w:t>
      </w:r>
      <w:r>
        <w:rPr>
          <w:b/>
          <w:i/>
          <w:spacing w:val="80"/>
          <w:sz w:val="24"/>
        </w:rPr>
        <w:t xml:space="preserve"> </w:t>
      </w:r>
      <w:r>
        <w:rPr>
          <w:b/>
          <w:i/>
          <w:sz w:val="24"/>
        </w:rPr>
        <w:t>i</w:t>
      </w:r>
      <w:r>
        <w:rPr>
          <w:b/>
          <w:i/>
          <w:spacing w:val="80"/>
          <w:sz w:val="24"/>
        </w:rPr>
        <w:t xml:space="preserve"> </w:t>
      </w:r>
      <w:r>
        <w:rPr>
          <w:b/>
          <w:i/>
          <w:sz w:val="24"/>
        </w:rPr>
        <w:t>higieny</w:t>
      </w:r>
      <w:r>
        <w:rPr>
          <w:b/>
          <w:i/>
          <w:spacing w:val="80"/>
          <w:sz w:val="24"/>
        </w:rPr>
        <w:t xml:space="preserve"> </w:t>
      </w:r>
      <w:r>
        <w:rPr>
          <w:b/>
          <w:i/>
          <w:sz w:val="24"/>
        </w:rPr>
        <w:t>w</w:t>
      </w:r>
      <w:r>
        <w:rPr>
          <w:b/>
          <w:i/>
          <w:spacing w:val="80"/>
          <w:sz w:val="24"/>
        </w:rPr>
        <w:t xml:space="preserve"> </w:t>
      </w:r>
      <w:r>
        <w:rPr>
          <w:b/>
          <w:i/>
          <w:sz w:val="24"/>
        </w:rPr>
        <w:t>publicznych</w:t>
      </w:r>
      <w:r>
        <w:rPr>
          <w:b/>
          <w:i/>
          <w:spacing w:val="80"/>
          <w:sz w:val="24"/>
        </w:rPr>
        <w:t xml:space="preserve"> </w:t>
      </w:r>
      <w:r w:rsidR="00B94CAE">
        <w:rPr>
          <w:b/>
          <w:i/>
          <w:spacing w:val="80"/>
          <w:sz w:val="24"/>
        </w:rPr>
        <w:br/>
      </w:r>
      <w:r w:rsidRPr="00B94CAE">
        <w:rPr>
          <w:b/>
          <w:i/>
          <w:sz w:val="24"/>
        </w:rPr>
        <w:t>i</w:t>
      </w:r>
      <w:r w:rsidRPr="00B94CAE">
        <w:rPr>
          <w:b/>
          <w:i/>
          <w:spacing w:val="80"/>
          <w:sz w:val="24"/>
        </w:rPr>
        <w:t xml:space="preserve"> </w:t>
      </w:r>
      <w:r w:rsidRPr="00B94CAE">
        <w:rPr>
          <w:b/>
          <w:i/>
          <w:sz w:val="24"/>
        </w:rPr>
        <w:t xml:space="preserve">niepublicznych szkołach i placówkach </w:t>
      </w:r>
      <w:r w:rsidRPr="00B94CAE">
        <w:rPr>
          <w:i/>
          <w:sz w:val="24"/>
        </w:rPr>
        <w:t>(</w:t>
      </w:r>
      <w:r w:rsidR="00B94CAE" w:rsidRPr="00B94CAE">
        <w:rPr>
          <w:i/>
          <w:sz w:val="24"/>
        </w:rPr>
        <w:t>Dz.U. 2020 poz. 1604</w:t>
      </w:r>
      <w:r w:rsidRPr="00B94CAE">
        <w:rPr>
          <w:i/>
          <w:sz w:val="24"/>
        </w:rPr>
        <w:t>)</w:t>
      </w:r>
    </w:p>
    <w:p w14:paraId="10C70BAF" w14:textId="77777777" w:rsidR="000736F8" w:rsidRDefault="000736F8">
      <w:pPr>
        <w:rPr>
          <w:i/>
          <w:sz w:val="24"/>
        </w:rPr>
      </w:pPr>
    </w:p>
    <w:p w14:paraId="3F17F7F7" w14:textId="416D2E25" w:rsidR="000736F8" w:rsidRDefault="00731CDF">
      <w:pPr>
        <w:pStyle w:val="Akapitzlist"/>
        <w:numPr>
          <w:ilvl w:val="1"/>
          <w:numId w:val="1"/>
        </w:numPr>
        <w:tabs>
          <w:tab w:val="left" w:pos="1556"/>
        </w:tabs>
        <w:spacing w:before="1"/>
        <w:ind w:left="1555" w:right="113"/>
        <w:rPr>
          <w:rFonts w:ascii="Symbol" w:hAnsi="Symbol"/>
          <w:sz w:val="24"/>
        </w:rPr>
      </w:pPr>
      <w:r>
        <w:rPr>
          <w:i/>
          <w:sz w:val="24"/>
        </w:rPr>
        <w:t>Rozporządzenie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Ministra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Edukacji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Narodowej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z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dnia</w:t>
      </w:r>
      <w:r>
        <w:rPr>
          <w:i/>
          <w:spacing w:val="80"/>
          <w:sz w:val="24"/>
        </w:rPr>
        <w:t xml:space="preserve"> </w:t>
      </w:r>
      <w:r w:rsidR="00E82EAC" w:rsidRPr="00E82EAC">
        <w:rPr>
          <w:i/>
          <w:sz w:val="24"/>
        </w:rPr>
        <w:t xml:space="preserve">28 lutego 2019 r. </w:t>
      </w:r>
      <w:r w:rsidR="00E82EAC">
        <w:rPr>
          <w:i/>
          <w:sz w:val="24"/>
        </w:rPr>
        <w:br/>
      </w:r>
      <w:r>
        <w:rPr>
          <w:b/>
          <w:i/>
          <w:sz w:val="24"/>
        </w:rPr>
        <w:t xml:space="preserve">w sprawie szczegółowej organizacji publicznych szkół i publicznych przedszkoli </w:t>
      </w:r>
      <w:r>
        <w:rPr>
          <w:i/>
          <w:sz w:val="24"/>
        </w:rPr>
        <w:t>(</w:t>
      </w:r>
      <w:r w:rsidR="00E82EAC" w:rsidRPr="00E82EAC">
        <w:rPr>
          <w:i/>
          <w:sz w:val="24"/>
        </w:rPr>
        <w:t>Dz.U. 2019 poz. 502</w:t>
      </w:r>
      <w:r w:rsidR="00291539">
        <w:rPr>
          <w:i/>
          <w:sz w:val="24"/>
        </w:rPr>
        <w:t xml:space="preserve"> z późn.zm.</w:t>
      </w:r>
      <w:r>
        <w:rPr>
          <w:i/>
          <w:sz w:val="24"/>
        </w:rPr>
        <w:t>)</w:t>
      </w:r>
    </w:p>
    <w:p w14:paraId="15908BD6" w14:textId="77777777" w:rsidR="000736F8" w:rsidRDefault="000736F8">
      <w:pPr>
        <w:spacing w:before="3"/>
        <w:rPr>
          <w:i/>
          <w:sz w:val="24"/>
        </w:rPr>
      </w:pPr>
    </w:p>
    <w:p w14:paraId="655140B2" w14:textId="6A50C1A1" w:rsidR="000736F8" w:rsidRDefault="00731CDF">
      <w:pPr>
        <w:pStyle w:val="Akapitzlist"/>
        <w:numPr>
          <w:ilvl w:val="1"/>
          <w:numId w:val="1"/>
        </w:numPr>
        <w:tabs>
          <w:tab w:val="left" w:pos="1556"/>
        </w:tabs>
        <w:spacing w:line="237" w:lineRule="auto"/>
        <w:ind w:left="1555" w:right="115"/>
        <w:rPr>
          <w:rFonts w:ascii="Symbol" w:hAnsi="Symbol"/>
          <w:sz w:val="24"/>
        </w:rPr>
      </w:pPr>
      <w:r>
        <w:rPr>
          <w:i/>
          <w:sz w:val="24"/>
        </w:rPr>
        <w:t>Ustawa</w:t>
      </w:r>
      <w:r>
        <w:rPr>
          <w:i/>
          <w:spacing w:val="72"/>
          <w:sz w:val="24"/>
        </w:rPr>
        <w:t xml:space="preserve"> </w:t>
      </w:r>
      <w:r>
        <w:rPr>
          <w:i/>
          <w:sz w:val="24"/>
        </w:rPr>
        <w:t>z</w:t>
      </w:r>
      <w:r>
        <w:rPr>
          <w:i/>
          <w:spacing w:val="72"/>
          <w:sz w:val="24"/>
        </w:rPr>
        <w:t xml:space="preserve"> </w:t>
      </w:r>
      <w:r>
        <w:rPr>
          <w:i/>
          <w:sz w:val="24"/>
        </w:rPr>
        <w:t>dnia</w:t>
      </w:r>
      <w:r>
        <w:rPr>
          <w:i/>
          <w:spacing w:val="73"/>
          <w:sz w:val="24"/>
        </w:rPr>
        <w:t xml:space="preserve"> </w:t>
      </w:r>
      <w:r>
        <w:rPr>
          <w:i/>
          <w:sz w:val="24"/>
        </w:rPr>
        <w:t>7</w:t>
      </w:r>
      <w:r>
        <w:rPr>
          <w:i/>
          <w:spacing w:val="72"/>
          <w:sz w:val="24"/>
        </w:rPr>
        <w:t xml:space="preserve"> </w:t>
      </w:r>
      <w:r>
        <w:rPr>
          <w:i/>
          <w:sz w:val="24"/>
        </w:rPr>
        <w:t>lipca</w:t>
      </w:r>
      <w:r>
        <w:rPr>
          <w:i/>
          <w:spacing w:val="73"/>
          <w:sz w:val="24"/>
        </w:rPr>
        <w:t xml:space="preserve"> </w:t>
      </w:r>
      <w:r>
        <w:rPr>
          <w:i/>
          <w:sz w:val="24"/>
        </w:rPr>
        <w:t>2017</w:t>
      </w:r>
      <w:r>
        <w:rPr>
          <w:i/>
          <w:spacing w:val="72"/>
          <w:sz w:val="24"/>
        </w:rPr>
        <w:t xml:space="preserve"> </w:t>
      </w:r>
      <w:r>
        <w:rPr>
          <w:i/>
          <w:sz w:val="24"/>
        </w:rPr>
        <w:t>r.</w:t>
      </w:r>
      <w:r>
        <w:rPr>
          <w:i/>
          <w:spacing w:val="71"/>
          <w:sz w:val="24"/>
        </w:rPr>
        <w:t xml:space="preserve"> </w:t>
      </w:r>
      <w:r>
        <w:rPr>
          <w:b/>
          <w:i/>
          <w:sz w:val="24"/>
        </w:rPr>
        <w:t>o</w:t>
      </w:r>
      <w:r>
        <w:rPr>
          <w:b/>
          <w:i/>
          <w:spacing w:val="73"/>
          <w:sz w:val="24"/>
        </w:rPr>
        <w:t xml:space="preserve"> </w:t>
      </w:r>
      <w:r>
        <w:rPr>
          <w:b/>
          <w:i/>
          <w:sz w:val="24"/>
        </w:rPr>
        <w:t>zmianie</w:t>
      </w:r>
      <w:r>
        <w:rPr>
          <w:b/>
          <w:i/>
          <w:spacing w:val="70"/>
          <w:sz w:val="24"/>
        </w:rPr>
        <w:t xml:space="preserve"> </w:t>
      </w:r>
      <w:r>
        <w:rPr>
          <w:b/>
          <w:i/>
          <w:sz w:val="24"/>
        </w:rPr>
        <w:t>niektórych</w:t>
      </w:r>
      <w:r>
        <w:rPr>
          <w:b/>
          <w:i/>
          <w:spacing w:val="73"/>
          <w:sz w:val="24"/>
        </w:rPr>
        <w:t xml:space="preserve"> </w:t>
      </w:r>
      <w:r>
        <w:rPr>
          <w:b/>
          <w:i/>
          <w:sz w:val="24"/>
        </w:rPr>
        <w:t>ustaw</w:t>
      </w:r>
      <w:r>
        <w:rPr>
          <w:b/>
          <w:i/>
          <w:spacing w:val="73"/>
          <w:sz w:val="24"/>
        </w:rPr>
        <w:t xml:space="preserve"> </w:t>
      </w:r>
      <w:r>
        <w:rPr>
          <w:b/>
          <w:i/>
          <w:sz w:val="24"/>
        </w:rPr>
        <w:t>związanych z systemami wsparcia rodzin</w:t>
      </w:r>
      <w:r>
        <w:rPr>
          <w:b/>
          <w:i/>
          <w:spacing w:val="40"/>
          <w:sz w:val="24"/>
        </w:rPr>
        <w:t xml:space="preserve"> </w:t>
      </w:r>
      <w:r>
        <w:rPr>
          <w:i/>
          <w:sz w:val="24"/>
        </w:rPr>
        <w:t>(Dz. U. z 2017 r., poz. 1428, Art. 12</w:t>
      </w:r>
      <w:r w:rsidR="00FB0563">
        <w:rPr>
          <w:i/>
          <w:sz w:val="24"/>
        </w:rPr>
        <w:t xml:space="preserve"> z późn. zm.</w:t>
      </w:r>
      <w:r>
        <w:rPr>
          <w:i/>
          <w:sz w:val="24"/>
        </w:rPr>
        <w:t>)</w:t>
      </w:r>
      <w:r w:rsidR="00291539">
        <w:rPr>
          <w:i/>
          <w:sz w:val="24"/>
        </w:rPr>
        <w:t>- wygaśnięcie aktu z dniem 31.12.2019 r.</w:t>
      </w:r>
    </w:p>
    <w:p w14:paraId="792BD017" w14:textId="77777777" w:rsidR="000736F8" w:rsidRDefault="000736F8">
      <w:pPr>
        <w:spacing w:line="237" w:lineRule="auto"/>
        <w:jc w:val="both"/>
        <w:rPr>
          <w:rFonts w:ascii="Symbol" w:hAnsi="Symbol"/>
          <w:sz w:val="24"/>
        </w:rPr>
        <w:sectPr w:rsidR="000736F8">
          <w:pgSz w:w="11910" w:h="16840"/>
          <w:pgMar w:top="1320" w:right="1300" w:bottom="280" w:left="1300" w:header="708" w:footer="708" w:gutter="0"/>
          <w:cols w:space="708"/>
        </w:sectPr>
      </w:pPr>
    </w:p>
    <w:p w14:paraId="20DB03FC" w14:textId="25B53A96" w:rsidR="000736F8" w:rsidRPr="00CD4947" w:rsidRDefault="00731CDF" w:rsidP="00CD4947">
      <w:pPr>
        <w:pStyle w:val="Nagwek2"/>
        <w:spacing w:before="69"/>
        <w:ind w:right="214"/>
        <w:jc w:val="center"/>
        <w:rPr>
          <w:u w:val="single"/>
        </w:rPr>
      </w:pPr>
      <w:r w:rsidRPr="00CD4947">
        <w:rPr>
          <w:u w:val="single"/>
        </w:rPr>
        <w:lastRenderedPageBreak/>
        <w:t>ZAKŁADY</w:t>
      </w:r>
      <w:r w:rsidRPr="00CD4947">
        <w:rPr>
          <w:spacing w:val="-4"/>
          <w:u w:val="single"/>
        </w:rPr>
        <w:t xml:space="preserve"> </w:t>
      </w:r>
      <w:r w:rsidRPr="00CD4947">
        <w:rPr>
          <w:u w:val="single"/>
        </w:rPr>
        <w:t>FRYZJERSKIE,</w:t>
      </w:r>
      <w:r w:rsidRPr="00CD4947">
        <w:rPr>
          <w:spacing w:val="-7"/>
          <w:u w:val="single"/>
        </w:rPr>
        <w:t xml:space="preserve"> </w:t>
      </w:r>
      <w:r w:rsidRPr="00CD4947">
        <w:rPr>
          <w:u w:val="single"/>
        </w:rPr>
        <w:t>KOSMETYCZNE,</w:t>
      </w:r>
      <w:r w:rsidRPr="00CD4947">
        <w:rPr>
          <w:spacing w:val="-7"/>
          <w:u w:val="single"/>
        </w:rPr>
        <w:t xml:space="preserve"> </w:t>
      </w:r>
      <w:r w:rsidRPr="00CD4947">
        <w:rPr>
          <w:u w:val="single"/>
        </w:rPr>
        <w:t>TATUAŻU</w:t>
      </w:r>
      <w:r w:rsidRPr="00CD4947">
        <w:rPr>
          <w:spacing w:val="40"/>
          <w:u w:val="single"/>
        </w:rPr>
        <w:t xml:space="preserve"> </w:t>
      </w:r>
      <w:r w:rsidRPr="00CD4947">
        <w:rPr>
          <w:u w:val="single"/>
        </w:rPr>
        <w:t>I</w:t>
      </w:r>
      <w:r w:rsidRPr="00CD4947">
        <w:rPr>
          <w:spacing w:val="-7"/>
          <w:u w:val="single"/>
        </w:rPr>
        <w:t xml:space="preserve"> </w:t>
      </w:r>
      <w:r w:rsidRPr="00CD4947">
        <w:rPr>
          <w:u w:val="single"/>
        </w:rPr>
        <w:t xml:space="preserve">ODNOWY </w:t>
      </w:r>
      <w:r w:rsidRPr="00CD4947">
        <w:rPr>
          <w:spacing w:val="-2"/>
          <w:u w:val="single"/>
        </w:rPr>
        <w:t>BIOLOGICZNEJ</w:t>
      </w:r>
    </w:p>
    <w:p w14:paraId="0D349751" w14:textId="77777777" w:rsidR="000736F8" w:rsidRDefault="000736F8">
      <w:pPr>
        <w:spacing w:before="2"/>
        <w:rPr>
          <w:i/>
          <w:sz w:val="24"/>
        </w:rPr>
      </w:pPr>
    </w:p>
    <w:p w14:paraId="705DE1FE" w14:textId="554C3192" w:rsidR="00CD4947" w:rsidRPr="00824E1A" w:rsidRDefault="0016141A">
      <w:pPr>
        <w:pStyle w:val="Akapitzlist"/>
        <w:numPr>
          <w:ilvl w:val="1"/>
          <w:numId w:val="1"/>
        </w:numPr>
        <w:tabs>
          <w:tab w:val="left" w:pos="1556"/>
        </w:tabs>
        <w:ind w:left="1555" w:right="114"/>
        <w:rPr>
          <w:b/>
          <w:bCs/>
          <w:i/>
          <w:iCs/>
          <w:sz w:val="24"/>
        </w:rPr>
      </w:pPr>
      <w:r w:rsidRPr="00824E1A">
        <w:rPr>
          <w:i/>
          <w:iCs/>
          <w:sz w:val="24"/>
        </w:rPr>
        <w:t xml:space="preserve">Projekt z dnia 10 czerwca 2019 </w:t>
      </w:r>
      <w:r w:rsidR="00824E1A" w:rsidRPr="00824E1A">
        <w:rPr>
          <w:i/>
          <w:iCs/>
          <w:sz w:val="24"/>
        </w:rPr>
        <w:t xml:space="preserve">r. </w:t>
      </w:r>
      <w:r w:rsidR="00824E1A" w:rsidRPr="00824E1A">
        <w:rPr>
          <w:b/>
          <w:bCs/>
          <w:i/>
          <w:iCs/>
          <w:sz w:val="24"/>
        </w:rPr>
        <w:t>w sprawie szczegółowych wymagań sanitarnohigienicznych przy świadczeniu usług fryzjerskich, kosmetycznych, tatuażu i odnowy biologicznej</w:t>
      </w:r>
    </w:p>
    <w:p w14:paraId="7F87C806" w14:textId="77777777" w:rsidR="000736F8" w:rsidRDefault="000736F8">
      <w:pPr>
        <w:rPr>
          <w:i/>
          <w:sz w:val="26"/>
        </w:rPr>
      </w:pPr>
    </w:p>
    <w:p w14:paraId="17118ADD" w14:textId="77777777" w:rsidR="000736F8" w:rsidRDefault="000736F8">
      <w:pPr>
        <w:spacing w:before="2"/>
        <w:rPr>
          <w:i/>
        </w:rPr>
      </w:pPr>
    </w:p>
    <w:p w14:paraId="1708FD5B" w14:textId="62553A31" w:rsidR="000736F8" w:rsidRPr="00013506" w:rsidRDefault="00731CDF" w:rsidP="001548FD">
      <w:pPr>
        <w:pStyle w:val="Nagwek2"/>
        <w:spacing w:line="237" w:lineRule="auto"/>
        <w:ind w:right="541"/>
        <w:jc w:val="center"/>
        <w:rPr>
          <w:u w:val="single"/>
        </w:rPr>
      </w:pPr>
      <w:r w:rsidRPr="00013506">
        <w:rPr>
          <w:u w:val="single"/>
        </w:rPr>
        <w:t>HOTELE</w:t>
      </w:r>
      <w:r w:rsidRPr="00013506">
        <w:rPr>
          <w:spacing w:val="-4"/>
          <w:u w:val="single"/>
        </w:rPr>
        <w:t xml:space="preserve"> </w:t>
      </w:r>
      <w:r w:rsidRPr="00013506">
        <w:rPr>
          <w:u w:val="single"/>
        </w:rPr>
        <w:t>I</w:t>
      </w:r>
      <w:r w:rsidRPr="00013506">
        <w:rPr>
          <w:spacing w:val="-4"/>
          <w:u w:val="single"/>
        </w:rPr>
        <w:t xml:space="preserve"> </w:t>
      </w:r>
      <w:r w:rsidRPr="00013506">
        <w:rPr>
          <w:u w:val="single"/>
        </w:rPr>
        <w:t>INNE</w:t>
      </w:r>
      <w:r w:rsidRPr="00013506">
        <w:rPr>
          <w:spacing w:val="-4"/>
          <w:u w:val="single"/>
        </w:rPr>
        <w:t xml:space="preserve"> </w:t>
      </w:r>
      <w:r w:rsidRPr="00013506">
        <w:rPr>
          <w:u w:val="single"/>
        </w:rPr>
        <w:t>OBIEKTY,</w:t>
      </w:r>
      <w:r w:rsidRPr="00013506">
        <w:rPr>
          <w:spacing w:val="-4"/>
          <w:u w:val="single"/>
        </w:rPr>
        <w:t xml:space="preserve"> </w:t>
      </w:r>
      <w:r w:rsidRPr="00013506">
        <w:rPr>
          <w:u w:val="single"/>
        </w:rPr>
        <w:t>W</w:t>
      </w:r>
      <w:r w:rsidRPr="00013506">
        <w:rPr>
          <w:spacing w:val="-10"/>
          <w:u w:val="single"/>
        </w:rPr>
        <w:t xml:space="preserve"> </w:t>
      </w:r>
      <w:r w:rsidRPr="00013506">
        <w:rPr>
          <w:u w:val="single"/>
        </w:rPr>
        <w:t>KTÓRYCH</w:t>
      </w:r>
      <w:r w:rsidRPr="00013506">
        <w:rPr>
          <w:spacing w:val="-2"/>
          <w:u w:val="single"/>
        </w:rPr>
        <w:t xml:space="preserve"> </w:t>
      </w:r>
      <w:r w:rsidRPr="00013506">
        <w:rPr>
          <w:u w:val="single"/>
        </w:rPr>
        <w:t>WYKONYWANE</w:t>
      </w:r>
      <w:r w:rsidRPr="00013506">
        <w:rPr>
          <w:spacing w:val="-4"/>
          <w:u w:val="single"/>
        </w:rPr>
        <w:t xml:space="preserve"> </w:t>
      </w:r>
      <w:r w:rsidRPr="00013506">
        <w:rPr>
          <w:u w:val="single"/>
        </w:rPr>
        <w:t>SĄ</w:t>
      </w:r>
      <w:r w:rsidRPr="00013506">
        <w:rPr>
          <w:spacing w:val="-4"/>
          <w:u w:val="single"/>
        </w:rPr>
        <w:t xml:space="preserve"> </w:t>
      </w:r>
      <w:r w:rsidRPr="00013506">
        <w:rPr>
          <w:u w:val="single"/>
        </w:rPr>
        <w:t xml:space="preserve">USŁUGI </w:t>
      </w:r>
      <w:r w:rsidRPr="00013506">
        <w:rPr>
          <w:spacing w:val="-2"/>
          <w:u w:val="single"/>
        </w:rPr>
        <w:t>HOTELARSKIE</w:t>
      </w:r>
    </w:p>
    <w:p w14:paraId="4EEC40F5" w14:textId="77777777" w:rsidR="000736F8" w:rsidRPr="00013506" w:rsidRDefault="000736F8">
      <w:pPr>
        <w:spacing w:before="3"/>
        <w:rPr>
          <w:i/>
          <w:sz w:val="24"/>
          <w:u w:val="single"/>
        </w:rPr>
      </w:pPr>
    </w:p>
    <w:p w14:paraId="5884D9FC" w14:textId="620F4294" w:rsidR="000736F8" w:rsidRDefault="00731CDF">
      <w:pPr>
        <w:pStyle w:val="Akapitzlist"/>
        <w:numPr>
          <w:ilvl w:val="1"/>
          <w:numId w:val="1"/>
        </w:numPr>
        <w:tabs>
          <w:tab w:val="left" w:pos="1556"/>
        </w:tabs>
        <w:ind w:left="1555" w:right="115"/>
        <w:rPr>
          <w:rFonts w:ascii="Symbol" w:hAnsi="Symbol"/>
          <w:sz w:val="24"/>
        </w:rPr>
      </w:pPr>
      <w:r>
        <w:rPr>
          <w:i/>
          <w:sz w:val="24"/>
        </w:rPr>
        <w:t>Ustawa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z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dnia </w:t>
      </w:r>
      <w:r w:rsidR="001548FD" w:rsidRPr="001548FD">
        <w:rPr>
          <w:i/>
          <w:sz w:val="24"/>
        </w:rPr>
        <w:t xml:space="preserve">27 października 2020 r. </w:t>
      </w:r>
      <w:r w:rsidR="00013506">
        <w:rPr>
          <w:i/>
          <w:sz w:val="24"/>
        </w:rPr>
        <w:t xml:space="preserve">o </w:t>
      </w:r>
      <w:r w:rsidR="00013506" w:rsidRPr="00013506">
        <w:rPr>
          <w:b/>
          <w:i/>
          <w:sz w:val="24"/>
        </w:rPr>
        <w:t xml:space="preserve">imprezach turystycznych </w:t>
      </w:r>
      <w:r w:rsidR="00013506">
        <w:rPr>
          <w:b/>
          <w:i/>
          <w:sz w:val="24"/>
        </w:rPr>
        <w:br/>
      </w:r>
      <w:r w:rsidR="00013506" w:rsidRPr="00013506">
        <w:rPr>
          <w:b/>
          <w:i/>
          <w:sz w:val="24"/>
        </w:rPr>
        <w:t xml:space="preserve">i powiązanych usługach turystycznych </w:t>
      </w:r>
      <w:r w:rsidR="00013506">
        <w:rPr>
          <w:b/>
          <w:i/>
          <w:sz w:val="24"/>
        </w:rPr>
        <w:t xml:space="preserve"> </w:t>
      </w:r>
      <w:r>
        <w:rPr>
          <w:i/>
          <w:sz w:val="24"/>
        </w:rPr>
        <w:t>(</w:t>
      </w:r>
      <w:r w:rsidR="00C33DF7" w:rsidRPr="00C33DF7">
        <w:rPr>
          <w:i/>
          <w:sz w:val="24"/>
        </w:rPr>
        <w:t>Dz.U. 202</w:t>
      </w:r>
      <w:r w:rsidR="00DA1A31">
        <w:rPr>
          <w:i/>
          <w:sz w:val="24"/>
        </w:rPr>
        <w:t>2</w:t>
      </w:r>
      <w:r w:rsidR="00C33DF7" w:rsidRPr="00C33DF7">
        <w:rPr>
          <w:i/>
          <w:sz w:val="24"/>
        </w:rPr>
        <w:t xml:space="preserve"> poz. </w:t>
      </w:r>
      <w:r w:rsidR="00DA1A31">
        <w:rPr>
          <w:i/>
          <w:sz w:val="24"/>
        </w:rPr>
        <w:t>511</w:t>
      </w:r>
      <w:r>
        <w:rPr>
          <w:i/>
          <w:sz w:val="24"/>
        </w:rPr>
        <w:t>)</w:t>
      </w:r>
    </w:p>
    <w:p w14:paraId="7BAB705C" w14:textId="2BA6FEB6" w:rsidR="000736F8" w:rsidRDefault="00731CDF">
      <w:pPr>
        <w:pStyle w:val="Akapitzlist"/>
        <w:numPr>
          <w:ilvl w:val="1"/>
          <w:numId w:val="1"/>
        </w:numPr>
        <w:tabs>
          <w:tab w:val="left" w:pos="1556"/>
        </w:tabs>
        <w:spacing w:before="3" w:line="237" w:lineRule="auto"/>
        <w:ind w:left="1555" w:right="115"/>
        <w:rPr>
          <w:rFonts w:ascii="Symbol" w:hAnsi="Symbol"/>
          <w:sz w:val="24"/>
        </w:rPr>
      </w:pPr>
      <w:r>
        <w:rPr>
          <w:i/>
          <w:sz w:val="24"/>
        </w:rPr>
        <w:t>Rozporządzenie</w:t>
      </w:r>
      <w:r>
        <w:rPr>
          <w:i/>
          <w:spacing w:val="70"/>
          <w:sz w:val="24"/>
        </w:rPr>
        <w:t xml:space="preserve"> </w:t>
      </w:r>
      <w:r>
        <w:rPr>
          <w:i/>
          <w:sz w:val="24"/>
        </w:rPr>
        <w:t>Ministra</w:t>
      </w:r>
      <w:r>
        <w:rPr>
          <w:i/>
          <w:spacing w:val="70"/>
          <w:sz w:val="24"/>
        </w:rPr>
        <w:t xml:space="preserve"> </w:t>
      </w:r>
      <w:r>
        <w:rPr>
          <w:i/>
          <w:sz w:val="24"/>
        </w:rPr>
        <w:t>Gospodarki</w:t>
      </w:r>
      <w:r>
        <w:rPr>
          <w:i/>
          <w:spacing w:val="68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72"/>
          <w:sz w:val="24"/>
        </w:rPr>
        <w:t xml:space="preserve"> </w:t>
      </w:r>
      <w:r>
        <w:rPr>
          <w:i/>
          <w:sz w:val="24"/>
        </w:rPr>
        <w:t>Pracy</w:t>
      </w:r>
      <w:r>
        <w:rPr>
          <w:i/>
          <w:spacing w:val="64"/>
          <w:sz w:val="24"/>
        </w:rPr>
        <w:t xml:space="preserve"> </w:t>
      </w:r>
      <w:r>
        <w:rPr>
          <w:i/>
          <w:sz w:val="24"/>
        </w:rPr>
        <w:t>z</w:t>
      </w:r>
      <w:r>
        <w:rPr>
          <w:i/>
          <w:spacing w:val="70"/>
          <w:sz w:val="24"/>
        </w:rPr>
        <w:t xml:space="preserve"> </w:t>
      </w:r>
      <w:r>
        <w:rPr>
          <w:i/>
          <w:sz w:val="24"/>
        </w:rPr>
        <w:t>dnia</w:t>
      </w:r>
      <w:r>
        <w:rPr>
          <w:i/>
          <w:spacing w:val="72"/>
          <w:sz w:val="24"/>
        </w:rPr>
        <w:t xml:space="preserve"> </w:t>
      </w:r>
      <w:r w:rsidR="00013506" w:rsidRPr="00013506">
        <w:rPr>
          <w:i/>
          <w:sz w:val="24"/>
        </w:rPr>
        <w:t xml:space="preserve">26 października </w:t>
      </w:r>
      <w:r w:rsidR="00013506">
        <w:rPr>
          <w:i/>
          <w:sz w:val="24"/>
        </w:rPr>
        <w:br/>
      </w:r>
      <w:r w:rsidR="00013506" w:rsidRPr="00013506">
        <w:rPr>
          <w:i/>
          <w:sz w:val="24"/>
        </w:rPr>
        <w:t xml:space="preserve">2017 r. </w:t>
      </w:r>
      <w:r>
        <w:rPr>
          <w:b/>
          <w:i/>
          <w:sz w:val="24"/>
        </w:rPr>
        <w:t xml:space="preserve">w sprawie obiektów hotelarskich i innych obiektów, w których są świadczone usługi hotelarskie </w:t>
      </w:r>
      <w:r>
        <w:rPr>
          <w:i/>
          <w:sz w:val="24"/>
        </w:rPr>
        <w:t>(</w:t>
      </w:r>
      <w:r w:rsidR="00013506" w:rsidRPr="00013506">
        <w:rPr>
          <w:i/>
          <w:sz w:val="24"/>
        </w:rPr>
        <w:t>Dz.U. 2017 poz. 2166</w:t>
      </w:r>
      <w:r>
        <w:rPr>
          <w:i/>
          <w:sz w:val="24"/>
        </w:rPr>
        <w:t>)</w:t>
      </w:r>
    </w:p>
    <w:p w14:paraId="7B027520" w14:textId="77777777" w:rsidR="000736F8" w:rsidRDefault="000736F8">
      <w:pPr>
        <w:rPr>
          <w:i/>
          <w:sz w:val="26"/>
        </w:rPr>
      </w:pPr>
    </w:p>
    <w:p w14:paraId="285448A2" w14:textId="77777777" w:rsidR="000736F8" w:rsidRDefault="000736F8">
      <w:pPr>
        <w:rPr>
          <w:i/>
          <w:sz w:val="26"/>
        </w:rPr>
      </w:pPr>
    </w:p>
    <w:p w14:paraId="44733A01" w14:textId="6D0B7C7F" w:rsidR="000736F8" w:rsidRPr="00A65D03" w:rsidRDefault="00731CDF" w:rsidP="00A65D03">
      <w:pPr>
        <w:pStyle w:val="Nagwek2"/>
        <w:spacing w:before="233"/>
        <w:ind w:right="214"/>
        <w:jc w:val="center"/>
        <w:rPr>
          <w:u w:val="single"/>
        </w:rPr>
      </w:pPr>
      <w:r w:rsidRPr="00A65D03">
        <w:rPr>
          <w:u w:val="single"/>
        </w:rPr>
        <w:t>MAGAZYNOWANIE</w:t>
      </w:r>
      <w:r w:rsidRPr="00A65D03">
        <w:rPr>
          <w:spacing w:val="-3"/>
          <w:u w:val="single"/>
        </w:rPr>
        <w:t xml:space="preserve"> </w:t>
      </w:r>
      <w:r w:rsidRPr="00A65D03">
        <w:rPr>
          <w:u w:val="single"/>
        </w:rPr>
        <w:t>I</w:t>
      </w:r>
      <w:r w:rsidRPr="00A65D03">
        <w:rPr>
          <w:spacing w:val="-4"/>
          <w:u w:val="single"/>
        </w:rPr>
        <w:t xml:space="preserve"> </w:t>
      </w:r>
      <w:r w:rsidRPr="00A65D03">
        <w:rPr>
          <w:u w:val="single"/>
        </w:rPr>
        <w:t>SPRZEDAŻ</w:t>
      </w:r>
      <w:r w:rsidRPr="00A65D03">
        <w:rPr>
          <w:spacing w:val="2"/>
          <w:u w:val="single"/>
        </w:rPr>
        <w:t xml:space="preserve"> </w:t>
      </w:r>
      <w:r w:rsidRPr="00A65D03">
        <w:rPr>
          <w:u w:val="single"/>
        </w:rPr>
        <w:t>ŚRODKÓW</w:t>
      </w:r>
      <w:r w:rsidRPr="00A65D03">
        <w:rPr>
          <w:spacing w:val="-2"/>
          <w:u w:val="single"/>
        </w:rPr>
        <w:t xml:space="preserve"> </w:t>
      </w:r>
      <w:r w:rsidRPr="00A65D03">
        <w:rPr>
          <w:u w:val="single"/>
        </w:rPr>
        <w:t>OCHRONY</w:t>
      </w:r>
      <w:r w:rsidRPr="00A65D03">
        <w:rPr>
          <w:spacing w:val="3"/>
          <w:u w:val="single"/>
        </w:rPr>
        <w:t xml:space="preserve"> </w:t>
      </w:r>
      <w:r w:rsidRPr="00A65D03">
        <w:rPr>
          <w:spacing w:val="-2"/>
          <w:u w:val="single"/>
        </w:rPr>
        <w:t>ROŚLIN</w:t>
      </w:r>
    </w:p>
    <w:p w14:paraId="13851953" w14:textId="77777777" w:rsidR="000736F8" w:rsidRDefault="000736F8">
      <w:pPr>
        <w:spacing w:before="2"/>
        <w:rPr>
          <w:i/>
          <w:sz w:val="24"/>
        </w:rPr>
      </w:pPr>
    </w:p>
    <w:p w14:paraId="74293A46" w14:textId="50F65C86" w:rsidR="000736F8" w:rsidRDefault="00731CDF">
      <w:pPr>
        <w:pStyle w:val="Akapitzlist"/>
        <w:numPr>
          <w:ilvl w:val="1"/>
          <w:numId w:val="1"/>
        </w:numPr>
        <w:tabs>
          <w:tab w:val="left" w:pos="1556"/>
        </w:tabs>
        <w:ind w:left="1555" w:right="114"/>
        <w:rPr>
          <w:rFonts w:ascii="Symbol" w:hAnsi="Symbol"/>
          <w:sz w:val="24"/>
        </w:rPr>
      </w:pPr>
      <w:r>
        <w:rPr>
          <w:i/>
          <w:sz w:val="24"/>
        </w:rPr>
        <w:t>Rozporządzenie Ministra Rolnictwa i Rozwoju Wsi z dnia 24 czerwca 2002 r</w:t>
      </w:r>
      <w:r>
        <w:rPr>
          <w:b/>
          <w:i/>
          <w:sz w:val="24"/>
        </w:rPr>
        <w:t>.</w:t>
      </w:r>
      <w:r>
        <w:rPr>
          <w:b/>
          <w:i/>
          <w:spacing w:val="80"/>
          <w:sz w:val="24"/>
        </w:rPr>
        <w:t xml:space="preserve"> </w:t>
      </w:r>
      <w:r>
        <w:rPr>
          <w:b/>
          <w:i/>
          <w:sz w:val="24"/>
        </w:rPr>
        <w:t xml:space="preserve">w sprawie bezpieczeństwa i higieny pracy przy stosowaniu i magazynowaniu środków ochrony roślin oraz nawozów mineralnych i organiczno- mineralnych </w:t>
      </w:r>
      <w:r>
        <w:rPr>
          <w:i/>
          <w:sz w:val="24"/>
        </w:rPr>
        <w:t>(Dz. U. Nr 99, poz. 896 z pó</w:t>
      </w:r>
      <w:r w:rsidR="00A65D03">
        <w:rPr>
          <w:i/>
          <w:sz w:val="24"/>
        </w:rPr>
        <w:t>ź</w:t>
      </w:r>
      <w:r>
        <w:rPr>
          <w:i/>
          <w:sz w:val="24"/>
        </w:rPr>
        <w:t>n. zm.)</w:t>
      </w:r>
    </w:p>
    <w:p w14:paraId="6CAD8750" w14:textId="77777777" w:rsidR="000736F8" w:rsidRDefault="000736F8">
      <w:pPr>
        <w:rPr>
          <w:i/>
          <w:sz w:val="26"/>
        </w:rPr>
      </w:pPr>
    </w:p>
    <w:p w14:paraId="582CF9E1" w14:textId="77777777" w:rsidR="000736F8" w:rsidRDefault="000736F8">
      <w:pPr>
        <w:rPr>
          <w:i/>
          <w:sz w:val="26"/>
        </w:rPr>
      </w:pPr>
    </w:p>
    <w:p w14:paraId="507B0348" w14:textId="77777777" w:rsidR="000736F8" w:rsidRPr="00A65D03" w:rsidRDefault="00731CDF" w:rsidP="00A65D03">
      <w:pPr>
        <w:pStyle w:val="Nagwek2"/>
        <w:spacing w:before="227"/>
        <w:ind w:right="214"/>
        <w:jc w:val="center"/>
        <w:rPr>
          <w:u w:val="single"/>
        </w:rPr>
      </w:pPr>
      <w:r w:rsidRPr="00A65D03">
        <w:rPr>
          <w:u w:val="single"/>
        </w:rPr>
        <w:t xml:space="preserve">PRALNIE I </w:t>
      </w:r>
      <w:r w:rsidRPr="00A65D03">
        <w:rPr>
          <w:spacing w:val="-2"/>
          <w:u w:val="single"/>
        </w:rPr>
        <w:t>FARBIARNIE</w:t>
      </w:r>
    </w:p>
    <w:p w14:paraId="1A39B321" w14:textId="77777777" w:rsidR="000736F8" w:rsidRPr="00A65D03" w:rsidRDefault="000736F8" w:rsidP="00A65D03">
      <w:pPr>
        <w:spacing w:before="5"/>
        <w:jc w:val="center"/>
        <w:rPr>
          <w:i/>
          <w:sz w:val="24"/>
          <w:u w:val="single"/>
        </w:rPr>
      </w:pPr>
    </w:p>
    <w:p w14:paraId="3299C7E4" w14:textId="77777777" w:rsidR="000736F8" w:rsidRDefault="00731CDF">
      <w:pPr>
        <w:pStyle w:val="Akapitzlist"/>
        <w:numPr>
          <w:ilvl w:val="1"/>
          <w:numId w:val="1"/>
        </w:numPr>
        <w:tabs>
          <w:tab w:val="left" w:pos="1556"/>
        </w:tabs>
        <w:spacing w:line="237" w:lineRule="auto"/>
        <w:ind w:left="1555" w:right="114"/>
        <w:rPr>
          <w:rFonts w:ascii="Symbol" w:hAnsi="Symbol"/>
          <w:sz w:val="24"/>
        </w:rPr>
      </w:pPr>
      <w:r>
        <w:rPr>
          <w:i/>
          <w:sz w:val="24"/>
        </w:rPr>
        <w:t>Rozporządzenie Ministra Gospodarki z dnia 27 kwietnia 2000 r</w:t>
      </w:r>
      <w:r>
        <w:rPr>
          <w:b/>
          <w:i/>
          <w:sz w:val="24"/>
        </w:rPr>
        <w:t>. w sprawie bezpieczeństwa i higieny pracy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w pralniach 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 xml:space="preserve">farbiarniach </w:t>
      </w:r>
      <w:r>
        <w:rPr>
          <w:i/>
          <w:sz w:val="24"/>
        </w:rPr>
        <w:t>(Dz. U. Nr 40,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poz. </w:t>
      </w:r>
      <w:r>
        <w:rPr>
          <w:i/>
          <w:spacing w:val="-4"/>
          <w:sz w:val="24"/>
        </w:rPr>
        <w:t>469)</w:t>
      </w:r>
    </w:p>
    <w:sectPr w:rsidR="000736F8"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F07678"/>
    <w:multiLevelType w:val="hybridMultilevel"/>
    <w:tmpl w:val="731467B0"/>
    <w:lvl w:ilvl="0" w:tplc="5CA6D34A">
      <w:start w:val="1"/>
      <w:numFmt w:val="decimal"/>
      <w:lvlText w:val="%1."/>
      <w:lvlJc w:val="left"/>
      <w:pPr>
        <w:ind w:left="824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32"/>
        <w:szCs w:val="32"/>
        <w:lang w:val="pl-PL" w:eastAsia="en-US" w:bidi="ar-SA"/>
      </w:rPr>
    </w:lvl>
    <w:lvl w:ilvl="1" w:tplc="38D00CE6">
      <w:numFmt w:val="bullet"/>
      <w:lvlText w:val=""/>
      <w:lvlJc w:val="left"/>
      <w:pPr>
        <w:ind w:left="1616" w:hanging="360"/>
      </w:pPr>
      <w:rPr>
        <w:rFonts w:ascii="Symbol" w:eastAsia="Symbol" w:hAnsi="Symbol" w:cs="Symbol" w:hint="default"/>
        <w:w w:val="100"/>
        <w:lang w:val="pl-PL" w:eastAsia="en-US" w:bidi="ar-SA"/>
      </w:rPr>
    </w:lvl>
    <w:lvl w:ilvl="2" w:tplc="376EECA8">
      <w:numFmt w:val="bullet"/>
      <w:lvlText w:val="•"/>
      <w:lvlJc w:val="left"/>
      <w:pPr>
        <w:ind w:left="1620" w:hanging="360"/>
      </w:pPr>
      <w:rPr>
        <w:rFonts w:hint="default"/>
        <w:lang w:val="pl-PL" w:eastAsia="en-US" w:bidi="ar-SA"/>
      </w:rPr>
    </w:lvl>
    <w:lvl w:ilvl="3" w:tplc="7B3E6478">
      <w:numFmt w:val="bullet"/>
      <w:lvlText w:val="•"/>
      <w:lvlJc w:val="left"/>
      <w:pPr>
        <w:ind w:left="2580" w:hanging="360"/>
      </w:pPr>
      <w:rPr>
        <w:rFonts w:hint="default"/>
        <w:lang w:val="pl-PL" w:eastAsia="en-US" w:bidi="ar-SA"/>
      </w:rPr>
    </w:lvl>
    <w:lvl w:ilvl="4" w:tplc="EA845D12">
      <w:numFmt w:val="bullet"/>
      <w:lvlText w:val="•"/>
      <w:lvlJc w:val="left"/>
      <w:pPr>
        <w:ind w:left="3541" w:hanging="360"/>
      </w:pPr>
      <w:rPr>
        <w:rFonts w:hint="default"/>
        <w:lang w:val="pl-PL" w:eastAsia="en-US" w:bidi="ar-SA"/>
      </w:rPr>
    </w:lvl>
    <w:lvl w:ilvl="5" w:tplc="E57C489A">
      <w:numFmt w:val="bullet"/>
      <w:lvlText w:val="•"/>
      <w:lvlJc w:val="left"/>
      <w:pPr>
        <w:ind w:left="4502" w:hanging="360"/>
      </w:pPr>
      <w:rPr>
        <w:rFonts w:hint="default"/>
        <w:lang w:val="pl-PL" w:eastAsia="en-US" w:bidi="ar-SA"/>
      </w:rPr>
    </w:lvl>
    <w:lvl w:ilvl="6" w:tplc="BA025094">
      <w:numFmt w:val="bullet"/>
      <w:lvlText w:val="•"/>
      <w:lvlJc w:val="left"/>
      <w:pPr>
        <w:ind w:left="5463" w:hanging="360"/>
      </w:pPr>
      <w:rPr>
        <w:rFonts w:hint="default"/>
        <w:lang w:val="pl-PL" w:eastAsia="en-US" w:bidi="ar-SA"/>
      </w:rPr>
    </w:lvl>
    <w:lvl w:ilvl="7" w:tplc="A3E05E0A">
      <w:numFmt w:val="bullet"/>
      <w:lvlText w:val="•"/>
      <w:lvlJc w:val="left"/>
      <w:pPr>
        <w:ind w:left="6424" w:hanging="360"/>
      </w:pPr>
      <w:rPr>
        <w:rFonts w:hint="default"/>
        <w:lang w:val="pl-PL" w:eastAsia="en-US" w:bidi="ar-SA"/>
      </w:rPr>
    </w:lvl>
    <w:lvl w:ilvl="8" w:tplc="FFEEE732">
      <w:numFmt w:val="bullet"/>
      <w:lvlText w:val="•"/>
      <w:lvlJc w:val="left"/>
      <w:pPr>
        <w:ind w:left="7384" w:hanging="360"/>
      </w:pPr>
      <w:rPr>
        <w:rFonts w:hint="default"/>
        <w:lang w:val="pl-PL" w:eastAsia="en-US" w:bidi="ar-SA"/>
      </w:rPr>
    </w:lvl>
  </w:abstractNum>
  <w:num w:numId="1" w16cid:durableId="1122071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36F8"/>
    <w:rsid w:val="00012AB9"/>
    <w:rsid w:val="00013506"/>
    <w:rsid w:val="000736F8"/>
    <w:rsid w:val="000C233C"/>
    <w:rsid w:val="001229E4"/>
    <w:rsid w:val="0013298E"/>
    <w:rsid w:val="001416E9"/>
    <w:rsid w:val="00153D89"/>
    <w:rsid w:val="001548FD"/>
    <w:rsid w:val="0016141A"/>
    <w:rsid w:val="00164EB7"/>
    <w:rsid w:val="00286C7F"/>
    <w:rsid w:val="00291539"/>
    <w:rsid w:val="002927BA"/>
    <w:rsid w:val="002F443A"/>
    <w:rsid w:val="00491AD7"/>
    <w:rsid w:val="004F5132"/>
    <w:rsid w:val="00560A03"/>
    <w:rsid w:val="00610CCC"/>
    <w:rsid w:val="006367B9"/>
    <w:rsid w:val="00644FAB"/>
    <w:rsid w:val="00657485"/>
    <w:rsid w:val="006917D1"/>
    <w:rsid w:val="006E11CC"/>
    <w:rsid w:val="00731CDF"/>
    <w:rsid w:val="007F5643"/>
    <w:rsid w:val="00824E1A"/>
    <w:rsid w:val="008254FC"/>
    <w:rsid w:val="008331B3"/>
    <w:rsid w:val="008D6CA9"/>
    <w:rsid w:val="00917A49"/>
    <w:rsid w:val="0093032B"/>
    <w:rsid w:val="00A27F5C"/>
    <w:rsid w:val="00A65D03"/>
    <w:rsid w:val="00B64158"/>
    <w:rsid w:val="00B94CAE"/>
    <w:rsid w:val="00C303BB"/>
    <w:rsid w:val="00C33DF7"/>
    <w:rsid w:val="00CD4947"/>
    <w:rsid w:val="00D940B5"/>
    <w:rsid w:val="00DA1A31"/>
    <w:rsid w:val="00E82EAC"/>
    <w:rsid w:val="00EA40FC"/>
    <w:rsid w:val="00EC4CC7"/>
    <w:rsid w:val="00ED4817"/>
    <w:rsid w:val="00FB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5354B"/>
  <w15:docId w15:val="{B887A790-A18D-434B-8159-58459CA66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824" w:hanging="708"/>
      <w:outlineLvl w:val="0"/>
    </w:pPr>
    <w:rPr>
      <w:b/>
      <w:bCs/>
      <w:i/>
      <w:iCs/>
      <w:sz w:val="28"/>
      <w:szCs w:val="28"/>
      <w:u w:val="single" w:color="000000"/>
    </w:rPr>
  </w:style>
  <w:style w:type="paragraph" w:styleId="Nagwek2">
    <w:name w:val="heading 2"/>
    <w:basedOn w:val="Normalny"/>
    <w:uiPriority w:val="9"/>
    <w:unhideWhenUsed/>
    <w:qFormat/>
    <w:pPr>
      <w:outlineLvl w:val="1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uiPriority w:val="10"/>
    <w:qFormat/>
    <w:pPr>
      <w:spacing w:before="56" w:line="368" w:lineRule="exact"/>
      <w:ind w:left="212" w:right="214"/>
      <w:jc w:val="center"/>
    </w:pPr>
    <w:rPr>
      <w:b/>
      <w:bCs/>
      <w:i/>
      <w:iCs/>
      <w:sz w:val="32"/>
      <w:szCs w:val="32"/>
      <w:u w:val="single" w:color="000000"/>
    </w:rPr>
  </w:style>
  <w:style w:type="paragraph" w:styleId="Akapitzlist">
    <w:name w:val="List Paragraph"/>
    <w:basedOn w:val="Normalny"/>
    <w:uiPriority w:val="1"/>
    <w:qFormat/>
    <w:pPr>
      <w:ind w:left="1555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6917D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17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0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5460C-8158-437D-8C06-0F114F640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1166</Words>
  <Characters>7002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Uruchamianie_nowych_dzialalnosci.doc</vt:lpstr>
    </vt:vector>
  </TitlesOfParts>
  <Company/>
  <LinksUpToDate>false</LinksUpToDate>
  <CharactersWithSpaces>8152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Uruchamianie_nowych_dzialalnosci.doc</dc:title>
  <dc:creator>usr</dc:creator>
  <cp:lastModifiedBy>PSSE Kalisz - Agata Wawrzyniak-Mikolajewska</cp:lastModifiedBy>
  <cp:revision>12</cp:revision>
  <cp:lastPrinted>2022-08-24T11:52:00Z</cp:lastPrinted>
  <dcterms:created xsi:type="dcterms:W3CDTF">2022-08-17T11:09:00Z</dcterms:created>
  <dcterms:modified xsi:type="dcterms:W3CDTF">2023-03-02T10:51:00Z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2020-01-23T00:00:00Z</vt:filetime>
  </property>
  <property fmtid="{D5CDD505-2E9C-101B-9397-08002B2CF9AE}" pid="3" name="LastSaved">
    <vt:filetime>2022-01-26T00:00:00Z</vt:filetime>
  </property>
</Properties>
</file>