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D1103" w14:textId="534FBD9A" w:rsidR="00D15580" w:rsidRDefault="00FD0249" w:rsidP="00FD0249">
      <w:pPr>
        <w:ind w:left="4956"/>
        <w:rPr>
          <w:rFonts w:asciiTheme="minorHAnsi" w:hAnsiTheme="minorHAnsi" w:cstheme="minorHAnsi"/>
          <w:sz w:val="24"/>
          <w:szCs w:val="24"/>
          <w:lang w:eastAsia="pl-PL"/>
        </w:rPr>
      </w:pPr>
      <w:r>
        <w:rPr>
          <w:rFonts w:asciiTheme="minorHAnsi" w:hAnsiTheme="minorHAnsi" w:cstheme="minorHAnsi"/>
          <w:sz w:val="24"/>
          <w:szCs w:val="24"/>
          <w:lang w:eastAsia="pl-PL"/>
        </w:rPr>
        <w:t xml:space="preserve">         </w:t>
      </w:r>
      <w:r w:rsidR="00D73228">
        <w:rPr>
          <w:rFonts w:asciiTheme="minorHAnsi" w:hAnsiTheme="minorHAnsi" w:cstheme="minorHAnsi"/>
          <w:sz w:val="24"/>
          <w:szCs w:val="24"/>
          <w:lang w:eastAsia="pl-PL"/>
        </w:rPr>
        <w:t>Akceptuję</w:t>
      </w:r>
      <w:r w:rsidR="007568F6">
        <w:rPr>
          <w:rFonts w:asciiTheme="minorHAnsi" w:hAnsiTheme="minorHAnsi" w:cstheme="minorHAnsi"/>
          <w:sz w:val="24"/>
          <w:szCs w:val="24"/>
          <w:lang w:eastAsia="pl-PL"/>
        </w:rPr>
        <w:t>:</w:t>
      </w:r>
    </w:p>
    <w:p w14:paraId="5F0D4CEF" w14:textId="42C2F2B2" w:rsidR="00547822" w:rsidRDefault="00FD0249" w:rsidP="00FD0249">
      <w:pPr>
        <w:ind w:left="4248" w:firstLine="708"/>
        <w:rPr>
          <w:rFonts w:asciiTheme="minorHAnsi" w:hAnsiTheme="minorHAnsi" w:cstheme="minorHAnsi"/>
          <w:sz w:val="24"/>
          <w:szCs w:val="24"/>
          <w:lang w:eastAsia="pl-PL"/>
        </w:rPr>
      </w:pPr>
      <w:r>
        <w:rPr>
          <w:rFonts w:asciiTheme="minorHAnsi" w:hAnsiTheme="minorHAnsi" w:cstheme="minorHAnsi"/>
          <w:sz w:val="24"/>
          <w:szCs w:val="24"/>
          <w:lang w:eastAsia="pl-PL"/>
        </w:rPr>
        <w:t xml:space="preserve">         </w:t>
      </w:r>
      <w:r w:rsidR="00547822">
        <w:rPr>
          <w:rFonts w:asciiTheme="minorHAnsi" w:hAnsiTheme="minorHAnsi" w:cstheme="minorHAnsi"/>
          <w:sz w:val="24"/>
          <w:szCs w:val="24"/>
          <w:lang w:eastAsia="pl-PL"/>
        </w:rPr>
        <w:t>Marlena Maląg</w:t>
      </w:r>
    </w:p>
    <w:p w14:paraId="42A158DC" w14:textId="0A54A702" w:rsidR="00547822" w:rsidRDefault="00547822" w:rsidP="00547822">
      <w:pPr>
        <w:spacing w:after="2040" w:line="360" w:lineRule="auto"/>
        <w:ind w:left="4956"/>
        <w:rPr>
          <w:rFonts w:asciiTheme="minorHAnsi" w:hAnsiTheme="minorHAnsi" w:cstheme="minorHAnsi"/>
          <w:sz w:val="24"/>
          <w:szCs w:val="24"/>
          <w:lang w:eastAsia="pl-PL"/>
        </w:rPr>
      </w:pPr>
      <w:r>
        <w:rPr>
          <w:rFonts w:asciiTheme="minorHAnsi" w:hAnsiTheme="minorHAnsi" w:cstheme="minorHAnsi"/>
          <w:sz w:val="24"/>
          <w:szCs w:val="24"/>
          <w:lang w:eastAsia="pl-PL"/>
        </w:rPr>
        <w:t xml:space="preserve">         Minister Rodziny i Polityki Społecznej</w:t>
      </w:r>
    </w:p>
    <w:p w14:paraId="1A0D810A" w14:textId="77777777" w:rsidR="000C3BF3" w:rsidRPr="00EF37E5" w:rsidRDefault="000C3BF3" w:rsidP="00472F1E">
      <w:pPr>
        <w:spacing w:line="276" w:lineRule="auto"/>
        <w:rPr>
          <w:rFonts w:asciiTheme="minorHAnsi" w:hAnsiTheme="minorHAnsi" w:cstheme="minorHAnsi"/>
          <w:b/>
          <w:sz w:val="24"/>
          <w:szCs w:val="24"/>
        </w:rPr>
      </w:pPr>
      <w:r w:rsidRPr="00EF37E5">
        <w:rPr>
          <w:rFonts w:asciiTheme="minorHAnsi" w:hAnsiTheme="minorHAnsi" w:cstheme="minorHAnsi"/>
          <w:b/>
          <w:sz w:val="24"/>
          <w:szCs w:val="24"/>
        </w:rPr>
        <w:t>MINISTERSTWO</w:t>
      </w:r>
    </w:p>
    <w:p w14:paraId="0259911A" w14:textId="43F50FAD" w:rsidR="000C3BF3" w:rsidRDefault="00FD5CF7" w:rsidP="005B587A">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RODZINY </w:t>
      </w:r>
      <w:r w:rsidR="000C3BF3" w:rsidRPr="00EF37E5">
        <w:rPr>
          <w:rFonts w:asciiTheme="minorHAnsi" w:hAnsiTheme="minorHAnsi" w:cstheme="minorHAnsi"/>
          <w:b/>
          <w:sz w:val="24"/>
          <w:szCs w:val="24"/>
        </w:rPr>
        <w:t>I POLITYKI SPOŁECZNEJ</w:t>
      </w:r>
    </w:p>
    <w:p w14:paraId="2B6737F7" w14:textId="77777777" w:rsidR="005B587A" w:rsidRPr="00EF37E5" w:rsidRDefault="005B587A" w:rsidP="005B587A">
      <w:pPr>
        <w:spacing w:after="960" w:line="276" w:lineRule="auto"/>
        <w:rPr>
          <w:rFonts w:asciiTheme="minorHAnsi" w:hAnsiTheme="minorHAnsi" w:cstheme="minorHAnsi"/>
          <w:sz w:val="24"/>
          <w:szCs w:val="24"/>
        </w:rPr>
      </w:pPr>
    </w:p>
    <w:p w14:paraId="03C14BE4" w14:textId="54A3CC03" w:rsidR="000C3BF3" w:rsidRDefault="000C3BF3" w:rsidP="000C3BF3">
      <w:pPr>
        <w:rPr>
          <w:rFonts w:asciiTheme="minorHAnsi" w:hAnsiTheme="minorHAnsi" w:cstheme="minorHAnsi"/>
          <w:color w:val="FF0000"/>
          <w:sz w:val="36"/>
          <w:szCs w:val="36"/>
        </w:rPr>
      </w:pPr>
      <w:r w:rsidRPr="00EF37E5">
        <w:rPr>
          <w:rFonts w:asciiTheme="minorHAnsi" w:hAnsiTheme="minorHAnsi" w:cstheme="minorHAnsi"/>
          <w:b/>
          <w:i/>
          <w:color w:val="FF0000"/>
          <w:sz w:val="36"/>
          <w:szCs w:val="36"/>
        </w:rPr>
        <w:t>Program „</w:t>
      </w:r>
      <w:r w:rsidR="00CE4010" w:rsidRPr="00EF37E5">
        <w:rPr>
          <w:rFonts w:asciiTheme="minorHAnsi" w:hAnsiTheme="minorHAnsi" w:cstheme="minorHAnsi"/>
          <w:b/>
          <w:i/>
          <w:color w:val="FF0000"/>
          <w:sz w:val="36"/>
          <w:szCs w:val="36"/>
        </w:rPr>
        <w:t xml:space="preserve">Asystent osobisty osoby </w:t>
      </w:r>
      <w:r w:rsidR="00472F1E" w:rsidRPr="00EF37E5">
        <w:rPr>
          <w:rFonts w:asciiTheme="minorHAnsi" w:hAnsiTheme="minorHAnsi" w:cstheme="minorHAnsi"/>
          <w:b/>
          <w:i/>
          <w:color w:val="FF0000"/>
          <w:sz w:val="36"/>
          <w:szCs w:val="36"/>
        </w:rPr>
        <w:t xml:space="preserve">z </w:t>
      </w:r>
      <w:r w:rsidR="00CE4010" w:rsidRPr="00EF37E5">
        <w:rPr>
          <w:rFonts w:asciiTheme="minorHAnsi" w:hAnsiTheme="minorHAnsi" w:cstheme="minorHAnsi"/>
          <w:b/>
          <w:i/>
          <w:color w:val="FF0000"/>
          <w:sz w:val="36"/>
          <w:szCs w:val="36"/>
        </w:rPr>
        <w:t>niepełnosprawn</w:t>
      </w:r>
      <w:r w:rsidR="00C94012" w:rsidRPr="00EF37E5">
        <w:rPr>
          <w:rFonts w:asciiTheme="minorHAnsi" w:hAnsiTheme="minorHAnsi" w:cstheme="minorHAnsi"/>
          <w:b/>
          <w:i/>
          <w:color w:val="FF0000"/>
          <w:sz w:val="36"/>
          <w:szCs w:val="36"/>
        </w:rPr>
        <w:t>ościami</w:t>
      </w:r>
      <w:r w:rsidR="00B147E3" w:rsidRPr="00EF37E5">
        <w:rPr>
          <w:rFonts w:asciiTheme="minorHAnsi" w:hAnsiTheme="minorHAnsi" w:cstheme="minorHAnsi"/>
          <w:b/>
          <w:i/>
          <w:color w:val="FF0000"/>
          <w:sz w:val="36"/>
          <w:szCs w:val="36"/>
        </w:rPr>
        <w:t>”</w:t>
      </w:r>
      <w:r w:rsidR="00060873" w:rsidRPr="00EF37E5">
        <w:rPr>
          <w:rFonts w:asciiTheme="minorHAnsi" w:hAnsiTheme="minorHAnsi" w:cstheme="minorHAnsi"/>
          <w:b/>
          <w:i/>
          <w:color w:val="FF0000"/>
          <w:sz w:val="36"/>
          <w:szCs w:val="36"/>
        </w:rPr>
        <w:t xml:space="preserve"> </w:t>
      </w:r>
      <w:r w:rsidR="00B72C46" w:rsidRPr="00EF37E5">
        <w:rPr>
          <w:rFonts w:asciiTheme="minorHAnsi" w:hAnsiTheme="minorHAnsi" w:cstheme="minorHAnsi"/>
          <w:b/>
          <w:i/>
          <w:color w:val="FF0000"/>
          <w:sz w:val="36"/>
          <w:szCs w:val="36"/>
        </w:rPr>
        <w:t>–</w:t>
      </w:r>
      <w:r w:rsidR="00472F1E" w:rsidRPr="00EF37E5">
        <w:rPr>
          <w:rFonts w:asciiTheme="minorHAnsi" w:hAnsiTheme="minorHAnsi" w:cstheme="minorHAnsi"/>
          <w:b/>
          <w:i/>
          <w:color w:val="FF0000"/>
          <w:sz w:val="36"/>
          <w:szCs w:val="36"/>
        </w:rPr>
        <w:t xml:space="preserve"> </w:t>
      </w:r>
      <w:r w:rsidR="00B72C46" w:rsidRPr="00EF37E5">
        <w:rPr>
          <w:rFonts w:asciiTheme="minorHAnsi" w:hAnsiTheme="minorHAnsi" w:cstheme="minorHAnsi"/>
          <w:b/>
          <w:i/>
          <w:color w:val="FF0000"/>
          <w:sz w:val="36"/>
          <w:szCs w:val="36"/>
        </w:rPr>
        <w:t xml:space="preserve">edycja </w:t>
      </w:r>
      <w:r w:rsidR="006264ED" w:rsidRPr="00EF37E5">
        <w:rPr>
          <w:rFonts w:asciiTheme="minorHAnsi" w:hAnsiTheme="minorHAnsi" w:cstheme="minorHAnsi"/>
          <w:b/>
          <w:i/>
          <w:color w:val="FF0000"/>
          <w:sz w:val="36"/>
          <w:szCs w:val="36"/>
        </w:rPr>
        <w:t>202</w:t>
      </w:r>
      <w:r w:rsidR="00171929">
        <w:rPr>
          <w:rFonts w:asciiTheme="minorHAnsi" w:hAnsiTheme="minorHAnsi" w:cstheme="minorHAnsi"/>
          <w:b/>
          <w:i/>
          <w:color w:val="FF0000"/>
          <w:sz w:val="36"/>
          <w:szCs w:val="36"/>
        </w:rPr>
        <w:t>3</w:t>
      </w:r>
    </w:p>
    <w:p w14:paraId="715966E1" w14:textId="77777777" w:rsidR="005B587A" w:rsidRPr="00EF37E5" w:rsidRDefault="005B587A" w:rsidP="005B587A">
      <w:pPr>
        <w:spacing w:after="1440" w:line="360" w:lineRule="auto"/>
        <w:rPr>
          <w:rFonts w:asciiTheme="minorHAnsi" w:hAnsiTheme="minorHAnsi" w:cstheme="minorHAnsi"/>
          <w:sz w:val="24"/>
          <w:szCs w:val="24"/>
        </w:rPr>
      </w:pPr>
    </w:p>
    <w:p w14:paraId="322F0AEE" w14:textId="04952858" w:rsidR="005B587A" w:rsidRDefault="00FC6475" w:rsidP="005B587A">
      <w:pPr>
        <w:rPr>
          <w:rFonts w:asciiTheme="minorHAnsi" w:hAnsiTheme="minorHAnsi" w:cstheme="minorHAnsi"/>
          <w:sz w:val="24"/>
          <w:szCs w:val="24"/>
        </w:rPr>
      </w:pPr>
      <w:r>
        <w:rPr>
          <w:rFonts w:asciiTheme="minorHAnsi" w:hAnsiTheme="minorHAnsi" w:cstheme="minorHAnsi"/>
          <w:sz w:val="24"/>
          <w:szCs w:val="24"/>
        </w:rPr>
        <w:t xml:space="preserve">Realizatorami Programu </w:t>
      </w:r>
      <w:r w:rsidR="00B808D5">
        <w:rPr>
          <w:rFonts w:asciiTheme="minorHAnsi" w:hAnsiTheme="minorHAnsi" w:cstheme="minorHAnsi"/>
          <w:sz w:val="24"/>
          <w:szCs w:val="24"/>
        </w:rPr>
        <w:t xml:space="preserve">są </w:t>
      </w:r>
      <w:r>
        <w:rPr>
          <w:rFonts w:asciiTheme="minorHAnsi" w:hAnsiTheme="minorHAnsi" w:cstheme="minorHAnsi"/>
          <w:sz w:val="24"/>
          <w:szCs w:val="24"/>
        </w:rPr>
        <w:t>podmioty</w:t>
      </w:r>
      <w:r w:rsidRPr="00EF37E5">
        <w:rPr>
          <w:rFonts w:asciiTheme="minorHAnsi" w:hAnsiTheme="minorHAnsi" w:cstheme="minorHAnsi"/>
          <w:i/>
          <w:color w:val="000000" w:themeColor="text1"/>
          <w:sz w:val="24"/>
          <w:szCs w:val="24"/>
          <w:lang w:eastAsia="pl-PL"/>
        </w:rPr>
        <w:t xml:space="preserve">, </w:t>
      </w:r>
      <w:r w:rsidRPr="00EF37E5">
        <w:rPr>
          <w:rFonts w:asciiTheme="minorHAnsi" w:hAnsiTheme="minorHAnsi" w:cstheme="minorHAnsi"/>
          <w:color w:val="000000" w:themeColor="text1"/>
          <w:sz w:val="24"/>
          <w:szCs w:val="24"/>
          <w:lang w:eastAsia="pl-PL"/>
        </w:rPr>
        <w:t>o których mowa</w:t>
      </w:r>
      <w:r w:rsidRPr="00EF37E5">
        <w:rPr>
          <w:rFonts w:asciiTheme="minorHAnsi" w:hAnsiTheme="minorHAnsi" w:cstheme="minorHAnsi"/>
          <w:i/>
          <w:color w:val="000000" w:themeColor="text1"/>
          <w:sz w:val="24"/>
          <w:szCs w:val="24"/>
          <w:lang w:eastAsia="pl-PL"/>
        </w:rPr>
        <w:t xml:space="preserve"> </w:t>
      </w:r>
      <w:r w:rsidRPr="00EF37E5">
        <w:rPr>
          <w:rFonts w:asciiTheme="minorHAnsi" w:hAnsiTheme="minorHAnsi" w:cstheme="minorHAnsi"/>
          <w:color w:val="000000" w:themeColor="text1"/>
          <w:sz w:val="24"/>
          <w:szCs w:val="24"/>
          <w:shd w:val="clear" w:color="auto" w:fill="FFFFFF"/>
        </w:rPr>
        <w:t xml:space="preserve">w art. 3 ust. 2 oraz ust. 3 pkt 1 </w:t>
      </w:r>
      <w:r>
        <w:rPr>
          <w:rFonts w:asciiTheme="minorHAnsi" w:hAnsiTheme="minorHAnsi" w:cstheme="minorHAnsi"/>
          <w:color w:val="000000" w:themeColor="text1"/>
          <w:sz w:val="24"/>
          <w:szCs w:val="24"/>
          <w:shd w:val="clear" w:color="auto" w:fill="FFFFFF"/>
        </w:rPr>
        <w:t xml:space="preserve">i 3 </w:t>
      </w:r>
      <w:r w:rsidRPr="00EF37E5">
        <w:rPr>
          <w:rFonts w:asciiTheme="minorHAnsi" w:hAnsiTheme="minorHAnsi" w:cstheme="minorHAnsi"/>
          <w:color w:val="000000" w:themeColor="text1"/>
          <w:sz w:val="24"/>
          <w:szCs w:val="24"/>
          <w:shd w:val="clear" w:color="auto" w:fill="FFFFFF"/>
        </w:rPr>
        <w:t>ustawy z dnia 24 kwietnia 2003 r. o działalności pożytku publicznego i o wolontariacie</w:t>
      </w:r>
      <w:r w:rsidR="00635045">
        <w:rPr>
          <w:rFonts w:asciiTheme="minorHAnsi" w:hAnsiTheme="minorHAnsi" w:cstheme="minorHAnsi"/>
          <w:sz w:val="24"/>
          <w:szCs w:val="24"/>
        </w:rPr>
        <w:t>.</w:t>
      </w:r>
    </w:p>
    <w:p w14:paraId="2199782A" w14:textId="3BF7FB20" w:rsidR="00DD2D03" w:rsidRPr="00EF37E5" w:rsidRDefault="00DD2D03" w:rsidP="004860DC">
      <w:pPr>
        <w:spacing w:after="1440" w:line="360" w:lineRule="auto"/>
        <w:rPr>
          <w:rFonts w:asciiTheme="minorHAnsi" w:hAnsiTheme="minorHAnsi" w:cstheme="minorHAnsi"/>
          <w:sz w:val="24"/>
          <w:szCs w:val="24"/>
        </w:rPr>
      </w:pPr>
    </w:p>
    <w:p w14:paraId="3FD4DFC6" w14:textId="17B44D9D" w:rsidR="003617BD" w:rsidRPr="00EF37E5" w:rsidRDefault="000C3BF3" w:rsidP="00164B84">
      <w:pPr>
        <w:spacing w:after="1680"/>
        <w:jc w:val="center"/>
        <w:rPr>
          <w:rFonts w:asciiTheme="minorHAnsi" w:hAnsiTheme="minorHAnsi" w:cstheme="minorHAnsi"/>
          <w:sz w:val="24"/>
          <w:szCs w:val="24"/>
        </w:rPr>
      </w:pPr>
      <w:r w:rsidRPr="00EF37E5">
        <w:rPr>
          <w:rFonts w:asciiTheme="minorHAnsi" w:hAnsiTheme="minorHAnsi" w:cstheme="minorHAnsi"/>
          <w:sz w:val="24"/>
          <w:szCs w:val="24"/>
        </w:rPr>
        <w:t xml:space="preserve">Warszawa, </w:t>
      </w:r>
      <w:r w:rsidR="00B808D5">
        <w:rPr>
          <w:rFonts w:asciiTheme="minorHAnsi" w:hAnsiTheme="minorHAnsi" w:cstheme="minorHAnsi"/>
          <w:sz w:val="24"/>
          <w:szCs w:val="24"/>
        </w:rPr>
        <w:t>listopad</w:t>
      </w:r>
      <w:r w:rsidR="004E1174" w:rsidRPr="00EF37E5">
        <w:rPr>
          <w:rFonts w:asciiTheme="minorHAnsi" w:hAnsiTheme="minorHAnsi" w:cstheme="minorHAnsi"/>
          <w:sz w:val="24"/>
          <w:szCs w:val="24"/>
        </w:rPr>
        <w:t xml:space="preserve"> </w:t>
      </w:r>
      <w:r w:rsidR="00DD2D03" w:rsidRPr="00EF37E5">
        <w:rPr>
          <w:rFonts w:asciiTheme="minorHAnsi" w:hAnsiTheme="minorHAnsi" w:cstheme="minorHAnsi"/>
          <w:sz w:val="24"/>
          <w:szCs w:val="24"/>
        </w:rPr>
        <w:t>20</w:t>
      </w:r>
      <w:r w:rsidR="003A7B92" w:rsidRPr="00EF37E5">
        <w:rPr>
          <w:rFonts w:asciiTheme="minorHAnsi" w:hAnsiTheme="minorHAnsi" w:cstheme="minorHAnsi"/>
          <w:sz w:val="24"/>
          <w:szCs w:val="24"/>
        </w:rPr>
        <w:t>2</w:t>
      </w:r>
      <w:r w:rsidR="00B34AFA">
        <w:rPr>
          <w:rFonts w:asciiTheme="minorHAnsi" w:hAnsiTheme="minorHAnsi" w:cstheme="minorHAnsi"/>
          <w:sz w:val="24"/>
          <w:szCs w:val="24"/>
        </w:rPr>
        <w:t>2</w:t>
      </w:r>
      <w:r w:rsidR="00DD2D03" w:rsidRPr="00EF37E5">
        <w:rPr>
          <w:rFonts w:asciiTheme="minorHAnsi" w:hAnsiTheme="minorHAnsi" w:cstheme="minorHAnsi"/>
          <w:sz w:val="24"/>
          <w:szCs w:val="24"/>
        </w:rPr>
        <w:t xml:space="preserve"> r.</w:t>
      </w:r>
    </w:p>
    <w:p w14:paraId="3F12260B" w14:textId="77777777" w:rsidR="00380554" w:rsidRDefault="00380554" w:rsidP="000205AD">
      <w:pPr>
        <w:jc w:val="center"/>
        <w:rPr>
          <w:rFonts w:asciiTheme="minorHAnsi" w:hAnsiTheme="minorHAnsi" w:cstheme="minorHAnsi"/>
          <w:sz w:val="24"/>
          <w:szCs w:val="24"/>
        </w:rPr>
      </w:pPr>
    </w:p>
    <w:p w14:paraId="367D5CE1" w14:textId="5AB078AB" w:rsidR="00EB2FFD" w:rsidRPr="001F3768" w:rsidRDefault="000205AD" w:rsidP="000205AD">
      <w:pPr>
        <w:jc w:val="center"/>
        <w:rPr>
          <w:rFonts w:asciiTheme="minorHAnsi" w:hAnsiTheme="minorHAnsi" w:cstheme="minorHAnsi"/>
          <w:b/>
          <w:sz w:val="24"/>
          <w:szCs w:val="24"/>
        </w:rPr>
      </w:pPr>
      <w:r w:rsidRPr="001F3768">
        <w:rPr>
          <w:rFonts w:asciiTheme="minorHAnsi" w:hAnsiTheme="minorHAnsi" w:cstheme="minorHAnsi"/>
          <w:b/>
          <w:sz w:val="24"/>
          <w:szCs w:val="24"/>
        </w:rPr>
        <w:lastRenderedPageBreak/>
        <w:t>Spis treści</w:t>
      </w:r>
    </w:p>
    <w:sdt>
      <w:sdtPr>
        <w:rPr>
          <w:rFonts w:asciiTheme="minorHAnsi" w:hAnsiTheme="minorHAnsi" w:cstheme="minorHAnsi"/>
          <w:bCs/>
          <w:sz w:val="28"/>
          <w:szCs w:val="28"/>
        </w:rPr>
        <w:id w:val="-618301366"/>
        <w:docPartObj>
          <w:docPartGallery w:val="Table of Contents"/>
          <w:docPartUnique/>
        </w:docPartObj>
      </w:sdtPr>
      <w:sdtEndPr>
        <w:rPr>
          <w:b/>
          <w:bCs w:val="0"/>
          <w:sz w:val="22"/>
          <w:szCs w:val="22"/>
        </w:rPr>
      </w:sdtEndPr>
      <w:sdtContent>
        <w:p w14:paraId="7E519814" w14:textId="22924E08" w:rsidR="00264386" w:rsidRPr="00EF37E5" w:rsidRDefault="00264386">
          <w:pPr>
            <w:pStyle w:val="Spistreci1"/>
            <w:tabs>
              <w:tab w:val="right" w:leader="dot" w:pos="9062"/>
            </w:tabs>
            <w:rPr>
              <w:rFonts w:asciiTheme="minorHAnsi" w:hAnsiTheme="minorHAnsi" w:cstheme="minorHAnsi"/>
              <w:bCs/>
              <w:sz w:val="28"/>
              <w:szCs w:val="28"/>
            </w:rPr>
          </w:pPr>
        </w:p>
        <w:p w14:paraId="1B44342C" w14:textId="77777777" w:rsidR="00264386" w:rsidRPr="00EF37E5" w:rsidRDefault="00264386">
          <w:pPr>
            <w:pStyle w:val="Spistreci1"/>
            <w:tabs>
              <w:tab w:val="right" w:leader="dot" w:pos="9062"/>
            </w:tabs>
            <w:rPr>
              <w:rFonts w:asciiTheme="minorHAnsi" w:hAnsiTheme="minorHAnsi" w:cstheme="minorHAnsi"/>
              <w:bCs/>
              <w:sz w:val="24"/>
              <w:szCs w:val="24"/>
            </w:rPr>
          </w:pPr>
        </w:p>
        <w:p w14:paraId="788F6C79" w14:textId="44CECC90" w:rsidR="00497C7C" w:rsidRDefault="000205AD">
          <w:pPr>
            <w:pStyle w:val="Spistreci1"/>
            <w:tabs>
              <w:tab w:val="right" w:leader="dot" w:pos="9062"/>
            </w:tabs>
            <w:rPr>
              <w:rFonts w:asciiTheme="minorHAnsi" w:eastAsiaTheme="minorEastAsia" w:hAnsiTheme="minorHAnsi" w:cstheme="minorBidi"/>
              <w:noProof/>
              <w:lang w:eastAsia="pl-PL"/>
            </w:rPr>
          </w:pPr>
          <w:r w:rsidRPr="001A0DDB">
            <w:rPr>
              <w:rFonts w:asciiTheme="minorHAnsi" w:hAnsiTheme="minorHAnsi" w:cstheme="minorHAnsi"/>
              <w:bCs/>
              <w:sz w:val="28"/>
              <w:szCs w:val="28"/>
            </w:rPr>
            <w:fldChar w:fldCharType="begin"/>
          </w:r>
          <w:r w:rsidRPr="001A0DDB">
            <w:rPr>
              <w:rFonts w:asciiTheme="minorHAnsi" w:hAnsiTheme="minorHAnsi" w:cstheme="minorHAnsi"/>
              <w:bCs/>
              <w:sz w:val="28"/>
              <w:szCs w:val="28"/>
            </w:rPr>
            <w:instrText xml:space="preserve"> TOC \o "1-3" \h \z \u </w:instrText>
          </w:r>
          <w:r w:rsidRPr="001A0DDB">
            <w:rPr>
              <w:rFonts w:asciiTheme="minorHAnsi" w:hAnsiTheme="minorHAnsi" w:cstheme="minorHAnsi"/>
              <w:bCs/>
              <w:sz w:val="28"/>
              <w:szCs w:val="28"/>
            </w:rPr>
            <w:fldChar w:fldCharType="separate"/>
          </w:r>
          <w:hyperlink w:anchor="_Toc116976716" w:history="1">
            <w:r w:rsidR="00497C7C" w:rsidRPr="00DB7D4E">
              <w:rPr>
                <w:rStyle w:val="Hipercze"/>
                <w:noProof/>
              </w:rPr>
              <w:t>Wstęp</w:t>
            </w:r>
            <w:r w:rsidR="00497C7C">
              <w:rPr>
                <w:noProof/>
                <w:webHidden/>
              </w:rPr>
              <w:tab/>
            </w:r>
            <w:r w:rsidR="00497C7C">
              <w:rPr>
                <w:noProof/>
                <w:webHidden/>
              </w:rPr>
              <w:fldChar w:fldCharType="begin"/>
            </w:r>
            <w:r w:rsidR="00497C7C">
              <w:rPr>
                <w:noProof/>
                <w:webHidden/>
              </w:rPr>
              <w:instrText xml:space="preserve"> PAGEREF _Toc116976716 \h </w:instrText>
            </w:r>
            <w:r w:rsidR="00497C7C">
              <w:rPr>
                <w:noProof/>
                <w:webHidden/>
              </w:rPr>
            </w:r>
            <w:r w:rsidR="00497C7C">
              <w:rPr>
                <w:noProof/>
                <w:webHidden/>
              </w:rPr>
              <w:fldChar w:fldCharType="separate"/>
            </w:r>
            <w:r w:rsidR="00D24D6D">
              <w:rPr>
                <w:noProof/>
                <w:webHidden/>
              </w:rPr>
              <w:t>3</w:t>
            </w:r>
            <w:r w:rsidR="00497C7C">
              <w:rPr>
                <w:noProof/>
                <w:webHidden/>
              </w:rPr>
              <w:fldChar w:fldCharType="end"/>
            </w:r>
          </w:hyperlink>
        </w:p>
        <w:p w14:paraId="31415E16" w14:textId="4C8A9132" w:rsidR="00497C7C" w:rsidRDefault="003C3FF6" w:rsidP="005E1238">
          <w:pPr>
            <w:pStyle w:val="Spistreci2"/>
            <w:rPr>
              <w:rFonts w:asciiTheme="minorHAnsi" w:eastAsiaTheme="minorEastAsia" w:hAnsiTheme="minorHAnsi" w:cstheme="minorBidi"/>
              <w:noProof/>
              <w:lang w:eastAsia="pl-PL"/>
            </w:rPr>
          </w:pPr>
          <w:hyperlink w:anchor="_Toc116976717" w:history="1">
            <w:r w:rsidR="00497C7C" w:rsidRPr="00DB7D4E">
              <w:rPr>
                <w:rStyle w:val="Hipercze"/>
                <w:rFonts w:eastAsiaTheme="majorEastAsia"/>
                <w:noProof/>
              </w:rPr>
              <w:t>I.</w:t>
            </w:r>
            <w:r w:rsidR="00497C7C">
              <w:rPr>
                <w:rFonts w:asciiTheme="minorHAnsi" w:eastAsiaTheme="minorEastAsia" w:hAnsiTheme="minorHAnsi" w:cstheme="minorBidi"/>
                <w:noProof/>
                <w:lang w:eastAsia="pl-PL"/>
              </w:rPr>
              <w:tab/>
            </w:r>
            <w:r w:rsidR="00497C7C" w:rsidRPr="00DB7D4E">
              <w:rPr>
                <w:rStyle w:val="Hipercze"/>
                <w:rFonts w:eastAsiaTheme="majorEastAsia"/>
                <w:noProof/>
              </w:rPr>
              <w:t>Podstawa prawna Programu</w:t>
            </w:r>
            <w:r w:rsidR="00497C7C">
              <w:rPr>
                <w:noProof/>
                <w:webHidden/>
              </w:rPr>
              <w:tab/>
            </w:r>
            <w:r w:rsidR="00497C7C">
              <w:rPr>
                <w:noProof/>
                <w:webHidden/>
              </w:rPr>
              <w:fldChar w:fldCharType="begin"/>
            </w:r>
            <w:r w:rsidR="00497C7C">
              <w:rPr>
                <w:noProof/>
                <w:webHidden/>
              </w:rPr>
              <w:instrText xml:space="preserve"> PAGEREF _Toc116976717 \h </w:instrText>
            </w:r>
            <w:r w:rsidR="00497C7C">
              <w:rPr>
                <w:noProof/>
                <w:webHidden/>
              </w:rPr>
            </w:r>
            <w:r w:rsidR="00497C7C">
              <w:rPr>
                <w:noProof/>
                <w:webHidden/>
              </w:rPr>
              <w:fldChar w:fldCharType="separate"/>
            </w:r>
            <w:r w:rsidR="00D24D6D">
              <w:rPr>
                <w:noProof/>
                <w:webHidden/>
              </w:rPr>
              <w:t>4</w:t>
            </w:r>
            <w:r w:rsidR="00497C7C">
              <w:rPr>
                <w:noProof/>
                <w:webHidden/>
              </w:rPr>
              <w:fldChar w:fldCharType="end"/>
            </w:r>
          </w:hyperlink>
        </w:p>
        <w:p w14:paraId="33C33CD9" w14:textId="7AF0FFAE" w:rsidR="00497C7C" w:rsidRDefault="003C3FF6" w:rsidP="005E1238">
          <w:pPr>
            <w:pStyle w:val="Spistreci2"/>
            <w:rPr>
              <w:rFonts w:asciiTheme="minorHAnsi" w:eastAsiaTheme="minorEastAsia" w:hAnsiTheme="minorHAnsi" w:cstheme="minorBidi"/>
              <w:noProof/>
              <w:lang w:eastAsia="pl-PL"/>
            </w:rPr>
          </w:pPr>
          <w:hyperlink w:anchor="_Toc116976718" w:history="1">
            <w:r w:rsidR="00497C7C" w:rsidRPr="00DB7D4E">
              <w:rPr>
                <w:rStyle w:val="Hipercze"/>
                <w:rFonts w:eastAsiaTheme="majorEastAsia"/>
                <w:noProof/>
              </w:rPr>
              <w:t>II.</w:t>
            </w:r>
            <w:r w:rsidR="00497C7C">
              <w:rPr>
                <w:rFonts w:asciiTheme="minorHAnsi" w:eastAsiaTheme="minorEastAsia" w:hAnsiTheme="minorHAnsi" w:cstheme="minorBidi"/>
                <w:noProof/>
                <w:lang w:eastAsia="pl-PL"/>
              </w:rPr>
              <w:tab/>
            </w:r>
            <w:r w:rsidR="00497C7C" w:rsidRPr="00DB7D4E">
              <w:rPr>
                <w:rStyle w:val="Hipercze"/>
                <w:rFonts w:eastAsiaTheme="majorEastAsia"/>
                <w:noProof/>
              </w:rPr>
              <w:t>Diagnoza sytuacji</w:t>
            </w:r>
            <w:r w:rsidR="00497C7C">
              <w:rPr>
                <w:noProof/>
                <w:webHidden/>
              </w:rPr>
              <w:tab/>
            </w:r>
            <w:r w:rsidR="00497C7C">
              <w:rPr>
                <w:noProof/>
                <w:webHidden/>
              </w:rPr>
              <w:fldChar w:fldCharType="begin"/>
            </w:r>
            <w:r w:rsidR="00497C7C">
              <w:rPr>
                <w:noProof/>
                <w:webHidden/>
              </w:rPr>
              <w:instrText xml:space="preserve"> PAGEREF _Toc116976718 \h </w:instrText>
            </w:r>
            <w:r w:rsidR="00497C7C">
              <w:rPr>
                <w:noProof/>
                <w:webHidden/>
              </w:rPr>
            </w:r>
            <w:r w:rsidR="00497C7C">
              <w:rPr>
                <w:noProof/>
                <w:webHidden/>
              </w:rPr>
              <w:fldChar w:fldCharType="separate"/>
            </w:r>
            <w:r w:rsidR="00D24D6D">
              <w:rPr>
                <w:noProof/>
                <w:webHidden/>
              </w:rPr>
              <w:t>4</w:t>
            </w:r>
            <w:r w:rsidR="00497C7C">
              <w:rPr>
                <w:noProof/>
                <w:webHidden/>
              </w:rPr>
              <w:fldChar w:fldCharType="end"/>
            </w:r>
          </w:hyperlink>
        </w:p>
        <w:p w14:paraId="640215EA" w14:textId="0A8DB239" w:rsidR="00497C7C" w:rsidRDefault="003C3FF6" w:rsidP="005E1238">
          <w:pPr>
            <w:pStyle w:val="Spistreci2"/>
            <w:rPr>
              <w:rFonts w:asciiTheme="minorHAnsi" w:eastAsiaTheme="minorEastAsia" w:hAnsiTheme="minorHAnsi" w:cstheme="minorBidi"/>
              <w:noProof/>
              <w:lang w:eastAsia="pl-PL"/>
            </w:rPr>
          </w:pPr>
          <w:hyperlink w:anchor="_Toc116976719" w:history="1">
            <w:r w:rsidR="00497C7C" w:rsidRPr="00DB7D4E">
              <w:rPr>
                <w:rStyle w:val="Hipercze"/>
                <w:rFonts w:eastAsiaTheme="majorEastAsia"/>
                <w:noProof/>
              </w:rPr>
              <w:t>III.</w:t>
            </w:r>
            <w:r w:rsidR="00497C7C">
              <w:rPr>
                <w:rFonts w:asciiTheme="minorHAnsi" w:eastAsiaTheme="minorEastAsia" w:hAnsiTheme="minorHAnsi" w:cstheme="minorBidi"/>
                <w:noProof/>
                <w:lang w:eastAsia="pl-PL"/>
              </w:rPr>
              <w:tab/>
            </w:r>
            <w:r w:rsidR="00497C7C" w:rsidRPr="00DB7D4E">
              <w:rPr>
                <w:rStyle w:val="Hipercze"/>
                <w:rFonts w:eastAsiaTheme="majorEastAsia"/>
                <w:noProof/>
              </w:rPr>
              <w:t>Cele i adresaci Programu</w:t>
            </w:r>
            <w:r w:rsidR="00497C7C">
              <w:rPr>
                <w:noProof/>
                <w:webHidden/>
              </w:rPr>
              <w:tab/>
            </w:r>
            <w:r w:rsidR="00497C7C">
              <w:rPr>
                <w:noProof/>
                <w:webHidden/>
              </w:rPr>
              <w:fldChar w:fldCharType="begin"/>
            </w:r>
            <w:r w:rsidR="00497C7C">
              <w:rPr>
                <w:noProof/>
                <w:webHidden/>
              </w:rPr>
              <w:instrText xml:space="preserve"> PAGEREF _Toc116976719 \h </w:instrText>
            </w:r>
            <w:r w:rsidR="00497C7C">
              <w:rPr>
                <w:noProof/>
                <w:webHidden/>
              </w:rPr>
            </w:r>
            <w:r w:rsidR="00497C7C">
              <w:rPr>
                <w:noProof/>
                <w:webHidden/>
              </w:rPr>
              <w:fldChar w:fldCharType="separate"/>
            </w:r>
            <w:r w:rsidR="00D24D6D">
              <w:rPr>
                <w:noProof/>
                <w:webHidden/>
              </w:rPr>
              <w:t>5</w:t>
            </w:r>
            <w:r w:rsidR="00497C7C">
              <w:rPr>
                <w:noProof/>
                <w:webHidden/>
              </w:rPr>
              <w:fldChar w:fldCharType="end"/>
            </w:r>
          </w:hyperlink>
        </w:p>
        <w:p w14:paraId="3F0F9DFB" w14:textId="78FAD97E" w:rsidR="00497C7C" w:rsidRDefault="003C3FF6" w:rsidP="005E1238">
          <w:pPr>
            <w:pStyle w:val="Spistreci2"/>
            <w:rPr>
              <w:rFonts w:asciiTheme="minorHAnsi" w:eastAsiaTheme="minorEastAsia" w:hAnsiTheme="minorHAnsi" w:cstheme="minorBidi"/>
              <w:noProof/>
              <w:lang w:eastAsia="pl-PL"/>
            </w:rPr>
          </w:pPr>
          <w:hyperlink w:anchor="_Toc116976720" w:history="1">
            <w:r w:rsidR="00497C7C" w:rsidRPr="00DB7D4E">
              <w:rPr>
                <w:rStyle w:val="Hipercze"/>
                <w:rFonts w:eastAsiaTheme="majorEastAsia"/>
                <w:noProof/>
              </w:rPr>
              <w:t>IV.</w:t>
            </w:r>
            <w:r w:rsidR="00497C7C">
              <w:rPr>
                <w:rFonts w:asciiTheme="minorHAnsi" w:eastAsiaTheme="minorEastAsia" w:hAnsiTheme="minorHAnsi" w:cstheme="minorBidi"/>
                <w:noProof/>
                <w:lang w:eastAsia="pl-PL"/>
              </w:rPr>
              <w:tab/>
            </w:r>
            <w:r w:rsidR="00497C7C" w:rsidRPr="00DB7D4E">
              <w:rPr>
                <w:rStyle w:val="Hipercze"/>
                <w:rFonts w:eastAsiaTheme="majorEastAsia"/>
                <w:noProof/>
              </w:rPr>
              <w:t>Zakres podmiotowy i przedmiotowy Programu</w:t>
            </w:r>
            <w:r w:rsidR="00497C7C">
              <w:rPr>
                <w:noProof/>
                <w:webHidden/>
              </w:rPr>
              <w:tab/>
            </w:r>
            <w:r w:rsidR="00497C7C">
              <w:rPr>
                <w:noProof/>
                <w:webHidden/>
              </w:rPr>
              <w:fldChar w:fldCharType="begin"/>
            </w:r>
            <w:r w:rsidR="00497C7C">
              <w:rPr>
                <w:noProof/>
                <w:webHidden/>
              </w:rPr>
              <w:instrText xml:space="preserve"> PAGEREF _Toc116976720 \h </w:instrText>
            </w:r>
            <w:r w:rsidR="00497C7C">
              <w:rPr>
                <w:noProof/>
                <w:webHidden/>
              </w:rPr>
            </w:r>
            <w:r w:rsidR="00497C7C">
              <w:rPr>
                <w:noProof/>
                <w:webHidden/>
              </w:rPr>
              <w:fldChar w:fldCharType="separate"/>
            </w:r>
            <w:r w:rsidR="00D24D6D">
              <w:rPr>
                <w:noProof/>
                <w:webHidden/>
              </w:rPr>
              <w:t>7</w:t>
            </w:r>
            <w:r w:rsidR="00497C7C">
              <w:rPr>
                <w:noProof/>
                <w:webHidden/>
              </w:rPr>
              <w:fldChar w:fldCharType="end"/>
            </w:r>
          </w:hyperlink>
        </w:p>
        <w:p w14:paraId="552C7635" w14:textId="4A76BE18" w:rsidR="00497C7C" w:rsidRDefault="003C3FF6" w:rsidP="005E1238">
          <w:pPr>
            <w:pStyle w:val="Spistreci2"/>
            <w:rPr>
              <w:rFonts w:asciiTheme="minorHAnsi" w:eastAsiaTheme="minorEastAsia" w:hAnsiTheme="minorHAnsi" w:cstheme="minorBidi"/>
              <w:noProof/>
              <w:lang w:eastAsia="pl-PL"/>
            </w:rPr>
          </w:pPr>
          <w:hyperlink w:anchor="_Toc116976721" w:history="1">
            <w:r w:rsidR="00497C7C" w:rsidRPr="00DB7D4E">
              <w:rPr>
                <w:rStyle w:val="Hipercze"/>
                <w:rFonts w:eastAsiaTheme="majorEastAsia"/>
                <w:noProof/>
              </w:rPr>
              <w:t>V.</w:t>
            </w:r>
            <w:r w:rsidR="00497C7C">
              <w:rPr>
                <w:rFonts w:asciiTheme="minorHAnsi" w:eastAsiaTheme="minorEastAsia" w:hAnsiTheme="minorHAnsi" w:cstheme="minorBidi"/>
                <w:noProof/>
                <w:lang w:eastAsia="pl-PL"/>
              </w:rPr>
              <w:tab/>
            </w:r>
            <w:r w:rsidR="00497C7C" w:rsidRPr="00DB7D4E">
              <w:rPr>
                <w:rStyle w:val="Hipercze"/>
                <w:rFonts w:eastAsiaTheme="majorEastAsia"/>
                <w:noProof/>
              </w:rPr>
              <w:t>Kwalifikowalność kosztów</w:t>
            </w:r>
            <w:r w:rsidR="00497C7C">
              <w:rPr>
                <w:noProof/>
                <w:webHidden/>
              </w:rPr>
              <w:tab/>
            </w:r>
            <w:r w:rsidR="00497C7C">
              <w:rPr>
                <w:noProof/>
                <w:webHidden/>
              </w:rPr>
              <w:fldChar w:fldCharType="begin"/>
            </w:r>
            <w:r w:rsidR="00497C7C">
              <w:rPr>
                <w:noProof/>
                <w:webHidden/>
              </w:rPr>
              <w:instrText xml:space="preserve"> PAGEREF _Toc116976721 \h </w:instrText>
            </w:r>
            <w:r w:rsidR="00497C7C">
              <w:rPr>
                <w:noProof/>
                <w:webHidden/>
              </w:rPr>
            </w:r>
            <w:r w:rsidR="00497C7C">
              <w:rPr>
                <w:noProof/>
                <w:webHidden/>
              </w:rPr>
              <w:fldChar w:fldCharType="separate"/>
            </w:r>
            <w:r w:rsidR="00D24D6D">
              <w:rPr>
                <w:noProof/>
                <w:webHidden/>
              </w:rPr>
              <w:t>11</w:t>
            </w:r>
            <w:r w:rsidR="00497C7C">
              <w:rPr>
                <w:noProof/>
                <w:webHidden/>
              </w:rPr>
              <w:fldChar w:fldCharType="end"/>
            </w:r>
          </w:hyperlink>
        </w:p>
        <w:p w14:paraId="25BFA8CC" w14:textId="48677A5B" w:rsidR="00497C7C" w:rsidRDefault="003C3FF6" w:rsidP="005E1238">
          <w:pPr>
            <w:pStyle w:val="Spistreci2"/>
            <w:rPr>
              <w:rFonts w:asciiTheme="minorHAnsi" w:eastAsiaTheme="minorEastAsia" w:hAnsiTheme="minorHAnsi" w:cstheme="minorBidi"/>
              <w:noProof/>
              <w:lang w:eastAsia="pl-PL"/>
            </w:rPr>
          </w:pPr>
          <w:hyperlink w:anchor="_Toc116976722" w:history="1">
            <w:r w:rsidR="00497C7C" w:rsidRPr="00DB7D4E">
              <w:rPr>
                <w:rStyle w:val="Hipercze"/>
                <w:rFonts w:eastAsiaTheme="majorEastAsia"/>
                <w:noProof/>
              </w:rPr>
              <w:t>VI.</w:t>
            </w:r>
            <w:r w:rsidR="00497C7C">
              <w:rPr>
                <w:rFonts w:asciiTheme="minorHAnsi" w:eastAsiaTheme="minorEastAsia" w:hAnsiTheme="minorHAnsi" w:cstheme="minorBidi"/>
                <w:noProof/>
                <w:lang w:eastAsia="pl-PL"/>
              </w:rPr>
              <w:tab/>
            </w:r>
            <w:r w:rsidR="00497C7C" w:rsidRPr="00DB7D4E">
              <w:rPr>
                <w:rStyle w:val="Hipercze"/>
                <w:rFonts w:eastAsiaTheme="majorEastAsia"/>
                <w:noProof/>
              </w:rPr>
              <w:t>Tryb realizacji Programu</w:t>
            </w:r>
            <w:r w:rsidR="00497C7C">
              <w:rPr>
                <w:noProof/>
                <w:webHidden/>
              </w:rPr>
              <w:tab/>
            </w:r>
            <w:r w:rsidR="00497C7C">
              <w:rPr>
                <w:noProof/>
                <w:webHidden/>
              </w:rPr>
              <w:fldChar w:fldCharType="begin"/>
            </w:r>
            <w:r w:rsidR="00497C7C">
              <w:rPr>
                <w:noProof/>
                <w:webHidden/>
              </w:rPr>
              <w:instrText xml:space="preserve"> PAGEREF _Toc116976722 \h </w:instrText>
            </w:r>
            <w:r w:rsidR="00497C7C">
              <w:rPr>
                <w:noProof/>
                <w:webHidden/>
              </w:rPr>
            </w:r>
            <w:r w:rsidR="00497C7C">
              <w:rPr>
                <w:noProof/>
                <w:webHidden/>
              </w:rPr>
              <w:fldChar w:fldCharType="separate"/>
            </w:r>
            <w:r w:rsidR="00D24D6D">
              <w:rPr>
                <w:noProof/>
                <w:webHidden/>
              </w:rPr>
              <w:t>14</w:t>
            </w:r>
            <w:r w:rsidR="00497C7C">
              <w:rPr>
                <w:noProof/>
                <w:webHidden/>
              </w:rPr>
              <w:fldChar w:fldCharType="end"/>
            </w:r>
          </w:hyperlink>
        </w:p>
        <w:p w14:paraId="44BB4FE8" w14:textId="44CDD484" w:rsidR="00497C7C" w:rsidRDefault="003C3FF6" w:rsidP="005E1238">
          <w:pPr>
            <w:pStyle w:val="Spistreci2"/>
            <w:rPr>
              <w:rFonts w:asciiTheme="minorHAnsi" w:eastAsiaTheme="minorEastAsia" w:hAnsiTheme="minorHAnsi" w:cstheme="minorBidi"/>
              <w:noProof/>
              <w:lang w:eastAsia="pl-PL"/>
            </w:rPr>
          </w:pPr>
          <w:hyperlink w:anchor="_Toc116976723" w:history="1">
            <w:r w:rsidR="00497C7C" w:rsidRPr="00DB7D4E">
              <w:rPr>
                <w:rStyle w:val="Hipercze"/>
                <w:rFonts w:eastAsiaTheme="majorEastAsia"/>
                <w:noProof/>
              </w:rPr>
              <w:t>VII.</w:t>
            </w:r>
            <w:r w:rsidR="00497C7C">
              <w:rPr>
                <w:rFonts w:asciiTheme="minorHAnsi" w:eastAsiaTheme="minorEastAsia" w:hAnsiTheme="minorHAnsi" w:cstheme="minorBidi"/>
                <w:noProof/>
                <w:lang w:eastAsia="pl-PL"/>
              </w:rPr>
              <w:tab/>
            </w:r>
            <w:r w:rsidR="00497C7C" w:rsidRPr="00DB7D4E">
              <w:rPr>
                <w:rStyle w:val="Hipercze"/>
                <w:rFonts w:eastAsiaTheme="majorEastAsia"/>
                <w:noProof/>
              </w:rPr>
              <w:t>Finansowanie Programu</w:t>
            </w:r>
            <w:r w:rsidR="00497C7C">
              <w:rPr>
                <w:noProof/>
                <w:webHidden/>
              </w:rPr>
              <w:tab/>
            </w:r>
            <w:r w:rsidR="00497C7C">
              <w:rPr>
                <w:noProof/>
                <w:webHidden/>
              </w:rPr>
              <w:fldChar w:fldCharType="begin"/>
            </w:r>
            <w:r w:rsidR="00497C7C">
              <w:rPr>
                <w:noProof/>
                <w:webHidden/>
              </w:rPr>
              <w:instrText xml:space="preserve"> PAGEREF _Toc116976723 \h </w:instrText>
            </w:r>
            <w:r w:rsidR="00497C7C">
              <w:rPr>
                <w:noProof/>
                <w:webHidden/>
              </w:rPr>
            </w:r>
            <w:r w:rsidR="00497C7C">
              <w:rPr>
                <w:noProof/>
                <w:webHidden/>
              </w:rPr>
              <w:fldChar w:fldCharType="separate"/>
            </w:r>
            <w:r w:rsidR="00D24D6D">
              <w:rPr>
                <w:noProof/>
                <w:webHidden/>
              </w:rPr>
              <w:t>16</w:t>
            </w:r>
            <w:r w:rsidR="00497C7C">
              <w:rPr>
                <w:noProof/>
                <w:webHidden/>
              </w:rPr>
              <w:fldChar w:fldCharType="end"/>
            </w:r>
          </w:hyperlink>
        </w:p>
        <w:p w14:paraId="60F56127" w14:textId="275EB587" w:rsidR="00497C7C" w:rsidRDefault="003C3FF6" w:rsidP="005E1238">
          <w:pPr>
            <w:pStyle w:val="Spistreci2"/>
            <w:rPr>
              <w:rFonts w:asciiTheme="minorHAnsi" w:eastAsiaTheme="minorEastAsia" w:hAnsiTheme="minorHAnsi" w:cstheme="minorBidi"/>
              <w:noProof/>
              <w:lang w:eastAsia="pl-PL"/>
            </w:rPr>
          </w:pPr>
          <w:hyperlink w:anchor="_Toc116976724" w:history="1">
            <w:r w:rsidR="00497C7C" w:rsidRPr="00DB7D4E">
              <w:rPr>
                <w:rStyle w:val="Hipercze"/>
                <w:rFonts w:eastAsiaTheme="majorEastAsia"/>
                <w:noProof/>
              </w:rPr>
              <w:t>VIII.</w:t>
            </w:r>
            <w:r w:rsidR="00497C7C">
              <w:rPr>
                <w:rFonts w:asciiTheme="minorHAnsi" w:eastAsiaTheme="minorEastAsia" w:hAnsiTheme="minorHAnsi" w:cstheme="minorBidi"/>
                <w:noProof/>
                <w:lang w:eastAsia="pl-PL"/>
              </w:rPr>
              <w:tab/>
            </w:r>
            <w:r w:rsidR="00497C7C" w:rsidRPr="00DB7D4E">
              <w:rPr>
                <w:rStyle w:val="Hipercze"/>
                <w:rFonts w:eastAsiaTheme="majorEastAsia"/>
                <w:noProof/>
              </w:rPr>
              <w:t>Terminy i warunki realizacji Programu</w:t>
            </w:r>
            <w:r w:rsidR="00497C7C">
              <w:rPr>
                <w:noProof/>
                <w:webHidden/>
              </w:rPr>
              <w:tab/>
            </w:r>
            <w:r w:rsidR="00497C7C">
              <w:rPr>
                <w:noProof/>
                <w:webHidden/>
              </w:rPr>
              <w:fldChar w:fldCharType="begin"/>
            </w:r>
            <w:r w:rsidR="00497C7C">
              <w:rPr>
                <w:noProof/>
                <w:webHidden/>
              </w:rPr>
              <w:instrText xml:space="preserve"> PAGEREF _Toc116976724 \h </w:instrText>
            </w:r>
            <w:r w:rsidR="00497C7C">
              <w:rPr>
                <w:noProof/>
                <w:webHidden/>
              </w:rPr>
            </w:r>
            <w:r w:rsidR="00497C7C">
              <w:rPr>
                <w:noProof/>
                <w:webHidden/>
              </w:rPr>
              <w:fldChar w:fldCharType="separate"/>
            </w:r>
            <w:r w:rsidR="00D24D6D">
              <w:rPr>
                <w:noProof/>
                <w:webHidden/>
              </w:rPr>
              <w:t>16</w:t>
            </w:r>
            <w:r w:rsidR="00497C7C">
              <w:rPr>
                <w:noProof/>
                <w:webHidden/>
              </w:rPr>
              <w:fldChar w:fldCharType="end"/>
            </w:r>
          </w:hyperlink>
        </w:p>
        <w:p w14:paraId="409D0842" w14:textId="7766D342" w:rsidR="00497C7C" w:rsidRDefault="003C3FF6" w:rsidP="005E1238">
          <w:pPr>
            <w:pStyle w:val="Spistreci2"/>
            <w:rPr>
              <w:rFonts w:asciiTheme="minorHAnsi" w:eastAsiaTheme="minorEastAsia" w:hAnsiTheme="minorHAnsi" w:cstheme="minorBidi"/>
              <w:noProof/>
              <w:lang w:eastAsia="pl-PL"/>
            </w:rPr>
          </w:pPr>
          <w:hyperlink w:anchor="_Toc116976725" w:history="1">
            <w:r w:rsidR="00497C7C" w:rsidRPr="00DB7D4E">
              <w:rPr>
                <w:rStyle w:val="Hipercze"/>
                <w:rFonts w:eastAsiaTheme="majorEastAsia"/>
                <w:noProof/>
              </w:rPr>
              <w:t>IX.</w:t>
            </w:r>
            <w:r w:rsidR="00497C7C">
              <w:rPr>
                <w:rFonts w:asciiTheme="minorHAnsi" w:eastAsiaTheme="minorEastAsia" w:hAnsiTheme="minorHAnsi" w:cstheme="minorBidi"/>
                <w:noProof/>
                <w:lang w:eastAsia="pl-PL"/>
              </w:rPr>
              <w:tab/>
            </w:r>
            <w:r w:rsidR="00497C7C" w:rsidRPr="00DB7D4E">
              <w:rPr>
                <w:rStyle w:val="Hipercze"/>
                <w:rFonts w:eastAsiaTheme="majorEastAsia"/>
                <w:noProof/>
              </w:rPr>
              <w:t>Przetwarzanie danych osobowych</w:t>
            </w:r>
            <w:r w:rsidR="00497C7C">
              <w:rPr>
                <w:noProof/>
                <w:webHidden/>
              </w:rPr>
              <w:tab/>
            </w:r>
            <w:r w:rsidR="00497C7C">
              <w:rPr>
                <w:noProof/>
                <w:webHidden/>
              </w:rPr>
              <w:fldChar w:fldCharType="begin"/>
            </w:r>
            <w:r w:rsidR="00497C7C">
              <w:rPr>
                <w:noProof/>
                <w:webHidden/>
              </w:rPr>
              <w:instrText xml:space="preserve"> PAGEREF _Toc116976725 \h </w:instrText>
            </w:r>
            <w:r w:rsidR="00497C7C">
              <w:rPr>
                <w:noProof/>
                <w:webHidden/>
              </w:rPr>
            </w:r>
            <w:r w:rsidR="00497C7C">
              <w:rPr>
                <w:noProof/>
                <w:webHidden/>
              </w:rPr>
              <w:fldChar w:fldCharType="separate"/>
            </w:r>
            <w:r w:rsidR="00D24D6D">
              <w:rPr>
                <w:noProof/>
                <w:webHidden/>
              </w:rPr>
              <w:t>17</w:t>
            </w:r>
            <w:r w:rsidR="00497C7C">
              <w:rPr>
                <w:noProof/>
                <w:webHidden/>
              </w:rPr>
              <w:fldChar w:fldCharType="end"/>
            </w:r>
          </w:hyperlink>
        </w:p>
        <w:p w14:paraId="6352A5D0" w14:textId="3EC3754D" w:rsidR="00497C7C" w:rsidRDefault="003C3FF6" w:rsidP="005E1238">
          <w:pPr>
            <w:pStyle w:val="Spistreci2"/>
            <w:rPr>
              <w:rFonts w:asciiTheme="minorHAnsi" w:eastAsiaTheme="minorEastAsia" w:hAnsiTheme="minorHAnsi" w:cstheme="minorBidi"/>
              <w:noProof/>
              <w:lang w:eastAsia="pl-PL"/>
            </w:rPr>
          </w:pPr>
          <w:hyperlink w:anchor="_Toc116976726" w:history="1">
            <w:r w:rsidR="00497C7C" w:rsidRPr="00DB7D4E">
              <w:rPr>
                <w:rStyle w:val="Hipercze"/>
                <w:rFonts w:eastAsiaTheme="majorEastAsia"/>
                <w:noProof/>
              </w:rPr>
              <w:t>X.</w:t>
            </w:r>
            <w:r w:rsidR="00497C7C">
              <w:rPr>
                <w:rFonts w:asciiTheme="minorHAnsi" w:eastAsiaTheme="minorEastAsia" w:hAnsiTheme="minorHAnsi" w:cstheme="minorBidi"/>
                <w:noProof/>
                <w:lang w:eastAsia="pl-PL"/>
              </w:rPr>
              <w:tab/>
            </w:r>
            <w:r w:rsidR="00497C7C" w:rsidRPr="00DB7D4E">
              <w:rPr>
                <w:rStyle w:val="Hipercze"/>
                <w:rFonts w:eastAsiaTheme="majorEastAsia"/>
                <w:noProof/>
              </w:rPr>
              <w:t>Zadania podmiotów realizujących Program:</w:t>
            </w:r>
            <w:r w:rsidR="00497C7C">
              <w:rPr>
                <w:noProof/>
                <w:webHidden/>
              </w:rPr>
              <w:tab/>
            </w:r>
            <w:r w:rsidR="00497C7C">
              <w:rPr>
                <w:noProof/>
                <w:webHidden/>
              </w:rPr>
              <w:fldChar w:fldCharType="begin"/>
            </w:r>
            <w:r w:rsidR="00497C7C">
              <w:rPr>
                <w:noProof/>
                <w:webHidden/>
              </w:rPr>
              <w:instrText xml:space="preserve"> PAGEREF _Toc116976726 \h </w:instrText>
            </w:r>
            <w:r w:rsidR="00497C7C">
              <w:rPr>
                <w:noProof/>
                <w:webHidden/>
              </w:rPr>
            </w:r>
            <w:r w:rsidR="00497C7C">
              <w:rPr>
                <w:noProof/>
                <w:webHidden/>
              </w:rPr>
              <w:fldChar w:fldCharType="separate"/>
            </w:r>
            <w:r w:rsidR="00D24D6D">
              <w:rPr>
                <w:noProof/>
                <w:webHidden/>
              </w:rPr>
              <w:t>18</w:t>
            </w:r>
            <w:r w:rsidR="00497C7C">
              <w:rPr>
                <w:noProof/>
                <w:webHidden/>
              </w:rPr>
              <w:fldChar w:fldCharType="end"/>
            </w:r>
          </w:hyperlink>
        </w:p>
        <w:p w14:paraId="74B01498" w14:textId="6B77DB38" w:rsidR="00497C7C" w:rsidRDefault="003C3FF6" w:rsidP="005E1238">
          <w:pPr>
            <w:pStyle w:val="Spistreci2"/>
            <w:rPr>
              <w:rFonts w:asciiTheme="minorHAnsi" w:eastAsiaTheme="minorEastAsia" w:hAnsiTheme="minorHAnsi" w:cstheme="minorBidi"/>
              <w:noProof/>
              <w:lang w:eastAsia="pl-PL"/>
            </w:rPr>
          </w:pPr>
          <w:hyperlink w:anchor="_Toc116976727" w:history="1">
            <w:r w:rsidR="00497C7C" w:rsidRPr="00DB7D4E">
              <w:rPr>
                <w:rStyle w:val="Hipercze"/>
                <w:rFonts w:eastAsiaTheme="majorEastAsia"/>
                <w:noProof/>
              </w:rPr>
              <w:t>XI.</w:t>
            </w:r>
            <w:r w:rsidR="00497C7C">
              <w:rPr>
                <w:rFonts w:asciiTheme="minorHAnsi" w:eastAsiaTheme="minorEastAsia" w:hAnsiTheme="minorHAnsi" w:cstheme="minorBidi"/>
                <w:noProof/>
                <w:lang w:eastAsia="pl-PL"/>
              </w:rPr>
              <w:tab/>
            </w:r>
            <w:r w:rsidR="00497C7C" w:rsidRPr="00DB7D4E">
              <w:rPr>
                <w:rStyle w:val="Hipercze"/>
                <w:rFonts w:eastAsiaTheme="majorEastAsia"/>
                <w:noProof/>
              </w:rPr>
              <w:t>Monitoring, sprawozdawczość, kontrola Programu</w:t>
            </w:r>
            <w:r w:rsidR="00497C7C">
              <w:rPr>
                <w:noProof/>
                <w:webHidden/>
              </w:rPr>
              <w:tab/>
            </w:r>
            <w:r w:rsidR="00497C7C">
              <w:rPr>
                <w:noProof/>
                <w:webHidden/>
              </w:rPr>
              <w:fldChar w:fldCharType="begin"/>
            </w:r>
            <w:r w:rsidR="00497C7C">
              <w:rPr>
                <w:noProof/>
                <w:webHidden/>
              </w:rPr>
              <w:instrText xml:space="preserve"> PAGEREF _Toc116976727 \h </w:instrText>
            </w:r>
            <w:r w:rsidR="00497C7C">
              <w:rPr>
                <w:noProof/>
                <w:webHidden/>
              </w:rPr>
            </w:r>
            <w:r w:rsidR="00497C7C">
              <w:rPr>
                <w:noProof/>
                <w:webHidden/>
              </w:rPr>
              <w:fldChar w:fldCharType="separate"/>
            </w:r>
            <w:r w:rsidR="00D24D6D">
              <w:rPr>
                <w:noProof/>
                <w:webHidden/>
              </w:rPr>
              <w:t>20</w:t>
            </w:r>
            <w:r w:rsidR="00497C7C">
              <w:rPr>
                <w:noProof/>
                <w:webHidden/>
              </w:rPr>
              <w:fldChar w:fldCharType="end"/>
            </w:r>
          </w:hyperlink>
        </w:p>
        <w:p w14:paraId="2E386837" w14:textId="4681B1D1" w:rsidR="00E051BE" w:rsidRPr="00EF37E5" w:rsidRDefault="000205AD" w:rsidP="00E051BE">
          <w:pPr>
            <w:pStyle w:val="Spistreci1"/>
            <w:tabs>
              <w:tab w:val="right" w:leader="dot" w:pos="9062"/>
            </w:tabs>
            <w:rPr>
              <w:rFonts w:asciiTheme="minorHAnsi" w:hAnsiTheme="minorHAnsi" w:cstheme="minorHAnsi"/>
              <w:sz w:val="28"/>
              <w:szCs w:val="28"/>
            </w:rPr>
          </w:pPr>
          <w:r w:rsidRPr="001A0DDB">
            <w:rPr>
              <w:rFonts w:asciiTheme="minorHAnsi" w:hAnsiTheme="minorHAnsi" w:cstheme="minorHAnsi"/>
              <w:bCs/>
              <w:sz w:val="28"/>
              <w:szCs w:val="28"/>
            </w:rPr>
            <w:fldChar w:fldCharType="end"/>
          </w:r>
        </w:p>
        <w:p w14:paraId="30C3BB29" w14:textId="161226CF" w:rsidR="0017424A" w:rsidRPr="00EF37E5" w:rsidRDefault="003C3FF6" w:rsidP="005B587A">
          <w:pPr>
            <w:spacing w:after="6480" w:line="360" w:lineRule="auto"/>
            <w:rPr>
              <w:rFonts w:asciiTheme="minorHAnsi" w:hAnsiTheme="minorHAnsi" w:cstheme="minorHAnsi"/>
              <w:sz w:val="24"/>
              <w:szCs w:val="24"/>
            </w:rPr>
          </w:pPr>
        </w:p>
      </w:sdtContent>
    </w:sdt>
    <w:p w14:paraId="6E650716" w14:textId="4F1D81E3" w:rsidR="003F1ABA" w:rsidRPr="004860DC" w:rsidRDefault="003F1ABA" w:rsidP="004860DC">
      <w:pPr>
        <w:pStyle w:val="Nagwek1"/>
      </w:pPr>
      <w:bookmarkStart w:id="0" w:name="_Toc11156359"/>
      <w:bookmarkStart w:id="1" w:name="_Toc11157005"/>
      <w:bookmarkStart w:id="2" w:name="_Toc13231224"/>
      <w:bookmarkStart w:id="3" w:name="_Toc14098668"/>
      <w:bookmarkStart w:id="4" w:name="_Toc14163151"/>
      <w:bookmarkStart w:id="5" w:name="_Toc14779249"/>
      <w:bookmarkStart w:id="6" w:name="_Toc14868071"/>
      <w:bookmarkStart w:id="7" w:name="_Toc86315109"/>
      <w:bookmarkStart w:id="8" w:name="_Toc116976716"/>
      <w:r w:rsidRPr="004860DC">
        <w:lastRenderedPageBreak/>
        <w:t>Wstęp</w:t>
      </w:r>
      <w:bookmarkEnd w:id="0"/>
      <w:bookmarkEnd w:id="1"/>
      <w:bookmarkEnd w:id="2"/>
      <w:bookmarkEnd w:id="3"/>
      <w:bookmarkEnd w:id="4"/>
      <w:bookmarkEnd w:id="5"/>
      <w:bookmarkEnd w:id="6"/>
      <w:bookmarkEnd w:id="7"/>
      <w:bookmarkEnd w:id="8"/>
    </w:p>
    <w:p w14:paraId="1D14DB9D" w14:textId="77777777" w:rsidR="004345B4" w:rsidRPr="00EF37E5" w:rsidRDefault="004345B4" w:rsidP="004345B4">
      <w:pPr>
        <w:rPr>
          <w:rFonts w:asciiTheme="minorHAnsi" w:hAnsiTheme="minorHAnsi" w:cstheme="minorHAnsi"/>
        </w:rPr>
      </w:pPr>
    </w:p>
    <w:p w14:paraId="66095072" w14:textId="65415183" w:rsidR="00467C5F" w:rsidRPr="00EF37E5" w:rsidRDefault="003F1ABA" w:rsidP="00F21D03">
      <w:pPr>
        <w:spacing w:after="0" w:line="360" w:lineRule="auto"/>
        <w:rPr>
          <w:rFonts w:asciiTheme="minorHAnsi" w:hAnsiTheme="minorHAnsi" w:cstheme="minorHAnsi"/>
          <w:sz w:val="24"/>
          <w:szCs w:val="24"/>
        </w:rPr>
      </w:pPr>
      <w:r w:rsidRPr="00EF37E5">
        <w:rPr>
          <w:rFonts w:asciiTheme="minorHAnsi" w:hAnsiTheme="minorHAnsi" w:cstheme="minorHAnsi"/>
          <w:sz w:val="24"/>
          <w:szCs w:val="24"/>
        </w:rPr>
        <w:t xml:space="preserve">Program „Asystent osobisty osoby </w:t>
      </w:r>
      <w:r w:rsidR="00901FC9" w:rsidRPr="00EF37E5">
        <w:rPr>
          <w:rFonts w:asciiTheme="minorHAnsi" w:hAnsiTheme="minorHAnsi" w:cstheme="minorHAnsi"/>
          <w:sz w:val="24"/>
          <w:szCs w:val="24"/>
        </w:rPr>
        <w:t>z niepełnosprawnościami</w:t>
      </w:r>
      <w:r w:rsidRPr="00EF37E5">
        <w:rPr>
          <w:rFonts w:asciiTheme="minorHAnsi" w:hAnsiTheme="minorHAnsi" w:cstheme="minorHAnsi"/>
          <w:sz w:val="24"/>
          <w:szCs w:val="24"/>
        </w:rPr>
        <w:t>”</w:t>
      </w:r>
      <w:r w:rsidR="004345B4" w:rsidRPr="00EF37E5">
        <w:rPr>
          <w:rFonts w:asciiTheme="minorHAnsi" w:hAnsiTheme="minorHAnsi" w:cstheme="minorHAnsi"/>
          <w:sz w:val="24"/>
          <w:szCs w:val="24"/>
        </w:rPr>
        <w:t xml:space="preserve"> – edycja 202</w:t>
      </w:r>
      <w:r w:rsidR="00B34AFA">
        <w:rPr>
          <w:rFonts w:asciiTheme="minorHAnsi" w:hAnsiTheme="minorHAnsi" w:cstheme="minorHAnsi"/>
          <w:sz w:val="24"/>
          <w:szCs w:val="24"/>
        </w:rPr>
        <w:t>3</w:t>
      </w:r>
      <w:r w:rsidRPr="00EF37E5">
        <w:rPr>
          <w:rFonts w:asciiTheme="minorHAnsi" w:hAnsiTheme="minorHAnsi" w:cstheme="minorHAnsi"/>
          <w:sz w:val="24"/>
          <w:szCs w:val="24"/>
        </w:rPr>
        <w:t xml:space="preserve">, zwany dalej </w:t>
      </w:r>
      <w:r w:rsidR="00F40D5B" w:rsidRPr="00EF37E5">
        <w:rPr>
          <w:rFonts w:asciiTheme="minorHAnsi" w:hAnsiTheme="minorHAnsi" w:cstheme="minorHAnsi"/>
          <w:sz w:val="24"/>
          <w:szCs w:val="24"/>
        </w:rPr>
        <w:t>„</w:t>
      </w:r>
      <w:r w:rsidRPr="00EF37E5">
        <w:rPr>
          <w:rFonts w:asciiTheme="minorHAnsi" w:hAnsiTheme="minorHAnsi" w:cstheme="minorHAnsi"/>
          <w:sz w:val="24"/>
          <w:szCs w:val="24"/>
        </w:rPr>
        <w:t>Programem</w:t>
      </w:r>
      <w:r w:rsidR="00F40D5B" w:rsidRPr="00EF37E5">
        <w:rPr>
          <w:rFonts w:asciiTheme="minorHAnsi" w:hAnsiTheme="minorHAnsi" w:cstheme="minorHAnsi"/>
          <w:sz w:val="24"/>
          <w:szCs w:val="24"/>
        </w:rPr>
        <w:t>”,</w:t>
      </w:r>
      <w:r w:rsidR="00902D1C" w:rsidRPr="00EF37E5">
        <w:rPr>
          <w:rFonts w:asciiTheme="minorHAnsi" w:hAnsiTheme="minorHAnsi" w:cstheme="minorHAnsi"/>
          <w:sz w:val="24"/>
          <w:szCs w:val="24"/>
        </w:rPr>
        <w:t xml:space="preserve"> </w:t>
      </w:r>
      <w:r w:rsidR="004345B4" w:rsidRPr="00EF37E5">
        <w:rPr>
          <w:rFonts w:asciiTheme="minorHAnsi" w:hAnsiTheme="minorHAnsi" w:cstheme="minorHAnsi"/>
          <w:sz w:val="24"/>
          <w:szCs w:val="24"/>
        </w:rPr>
        <w:t>ma na celu z</w:t>
      </w:r>
      <w:r w:rsidR="00D913A1">
        <w:rPr>
          <w:rFonts w:asciiTheme="minorHAnsi" w:hAnsiTheme="minorHAnsi" w:cstheme="minorHAnsi"/>
          <w:sz w:val="24"/>
          <w:szCs w:val="24"/>
        </w:rPr>
        <w:t>apewnienie dostępności do usług</w:t>
      </w:r>
      <w:r w:rsidR="004345B4" w:rsidRPr="00EF37E5">
        <w:rPr>
          <w:rFonts w:asciiTheme="minorHAnsi" w:hAnsiTheme="minorHAnsi" w:cstheme="minorHAnsi"/>
          <w:sz w:val="24"/>
          <w:szCs w:val="24"/>
        </w:rPr>
        <w:t xml:space="preserve"> asystencji osobistej</w:t>
      </w:r>
      <w:r w:rsidR="00162911">
        <w:rPr>
          <w:rFonts w:asciiTheme="minorHAnsi" w:hAnsiTheme="minorHAnsi" w:cstheme="minorHAnsi"/>
          <w:sz w:val="24"/>
          <w:szCs w:val="24"/>
        </w:rPr>
        <w:t>,</w:t>
      </w:r>
      <w:r w:rsidR="004345B4" w:rsidRPr="00EF37E5">
        <w:rPr>
          <w:rFonts w:asciiTheme="minorHAnsi" w:hAnsiTheme="minorHAnsi" w:cstheme="minorHAnsi"/>
          <w:sz w:val="24"/>
          <w:szCs w:val="24"/>
        </w:rPr>
        <w:t xml:space="preserve"> tj. wsparcia w wykonywaniu codziennych czynności oraz funkcjonowaniu w życiu społeczny</w:t>
      </w:r>
      <w:r w:rsidR="00280578">
        <w:rPr>
          <w:rFonts w:asciiTheme="minorHAnsi" w:hAnsiTheme="minorHAnsi" w:cstheme="minorHAnsi"/>
          <w:sz w:val="24"/>
          <w:szCs w:val="24"/>
        </w:rPr>
        <w:t xml:space="preserve">m osób niepełnosprawnych. Usługi asystencji osobistej </w:t>
      </w:r>
      <w:r w:rsidR="00B34AFA">
        <w:rPr>
          <w:rFonts w:asciiTheme="minorHAnsi" w:hAnsiTheme="minorHAnsi" w:cstheme="minorHAnsi"/>
          <w:sz w:val="24"/>
          <w:szCs w:val="24"/>
        </w:rPr>
        <w:t>były</w:t>
      </w:r>
      <w:r w:rsidR="00B34AFA" w:rsidRPr="00EF37E5">
        <w:rPr>
          <w:rFonts w:asciiTheme="minorHAnsi" w:hAnsiTheme="minorHAnsi" w:cstheme="minorHAnsi"/>
          <w:sz w:val="24"/>
          <w:szCs w:val="24"/>
        </w:rPr>
        <w:t xml:space="preserve"> </w:t>
      </w:r>
      <w:r w:rsidR="004345B4" w:rsidRPr="00EF37E5">
        <w:rPr>
          <w:rFonts w:asciiTheme="minorHAnsi" w:hAnsiTheme="minorHAnsi" w:cstheme="minorHAnsi"/>
          <w:sz w:val="24"/>
          <w:szCs w:val="24"/>
        </w:rPr>
        <w:t>formą wsparcia finansowaną w ramach poprzedni</w:t>
      </w:r>
      <w:r w:rsidR="00E9728D" w:rsidRPr="00EF37E5">
        <w:rPr>
          <w:rFonts w:asciiTheme="minorHAnsi" w:hAnsiTheme="minorHAnsi" w:cstheme="minorHAnsi"/>
          <w:sz w:val="24"/>
          <w:szCs w:val="24"/>
        </w:rPr>
        <w:t>ej</w:t>
      </w:r>
      <w:r w:rsidR="004345B4" w:rsidRPr="00EF37E5">
        <w:rPr>
          <w:rFonts w:asciiTheme="minorHAnsi" w:hAnsiTheme="minorHAnsi" w:cstheme="minorHAnsi"/>
          <w:sz w:val="24"/>
          <w:szCs w:val="24"/>
        </w:rPr>
        <w:t xml:space="preserve"> edycji tego Programu </w:t>
      </w:r>
      <w:r w:rsidR="00171929">
        <w:rPr>
          <w:rFonts w:asciiTheme="minorHAnsi" w:hAnsiTheme="minorHAnsi" w:cstheme="minorHAnsi"/>
          <w:sz w:val="24"/>
          <w:szCs w:val="24"/>
        </w:rPr>
        <w:t>w latach</w:t>
      </w:r>
      <w:r w:rsidR="004345B4" w:rsidRPr="00EF37E5">
        <w:rPr>
          <w:rFonts w:asciiTheme="minorHAnsi" w:hAnsiTheme="minorHAnsi" w:cstheme="minorHAnsi"/>
          <w:sz w:val="24"/>
          <w:szCs w:val="24"/>
        </w:rPr>
        <w:t xml:space="preserve"> 2020-202</w:t>
      </w:r>
      <w:r w:rsidR="00B34AFA">
        <w:rPr>
          <w:rFonts w:asciiTheme="minorHAnsi" w:hAnsiTheme="minorHAnsi" w:cstheme="minorHAnsi"/>
          <w:sz w:val="24"/>
          <w:szCs w:val="24"/>
        </w:rPr>
        <w:t>2</w:t>
      </w:r>
      <w:r w:rsidR="004345B4" w:rsidRPr="00EF37E5">
        <w:rPr>
          <w:rFonts w:asciiTheme="minorHAnsi" w:hAnsiTheme="minorHAnsi" w:cstheme="minorHAnsi"/>
          <w:sz w:val="24"/>
          <w:szCs w:val="24"/>
        </w:rPr>
        <w:t xml:space="preserve"> oraz Programu „Asystent osobisty osoby niepełnosprawnej” – edycje 2019</w:t>
      </w:r>
      <w:r w:rsidR="00A25098" w:rsidRPr="00EF37E5">
        <w:rPr>
          <w:rFonts w:asciiTheme="minorHAnsi" w:hAnsiTheme="minorHAnsi" w:cstheme="minorHAnsi"/>
          <w:sz w:val="24"/>
          <w:szCs w:val="24"/>
        </w:rPr>
        <w:t>-202</w:t>
      </w:r>
      <w:r w:rsidR="00B34AFA">
        <w:rPr>
          <w:rFonts w:asciiTheme="minorHAnsi" w:hAnsiTheme="minorHAnsi" w:cstheme="minorHAnsi"/>
          <w:sz w:val="24"/>
          <w:szCs w:val="24"/>
        </w:rPr>
        <w:t>2</w:t>
      </w:r>
      <w:r w:rsidR="00461FC9">
        <w:rPr>
          <w:rFonts w:asciiTheme="minorHAnsi" w:hAnsiTheme="minorHAnsi" w:cstheme="minorHAnsi"/>
          <w:sz w:val="24"/>
          <w:szCs w:val="24"/>
        </w:rPr>
        <w:t>, realizowanego przez jednostki samorządu terytorialnego</w:t>
      </w:r>
      <w:r w:rsidR="004345B4" w:rsidRPr="00EF37E5">
        <w:rPr>
          <w:rFonts w:asciiTheme="minorHAnsi" w:hAnsiTheme="minorHAnsi" w:cstheme="minorHAnsi"/>
          <w:sz w:val="24"/>
          <w:szCs w:val="24"/>
        </w:rPr>
        <w:t>.</w:t>
      </w:r>
    </w:p>
    <w:p w14:paraId="04818E13" w14:textId="6EB9B95E" w:rsidR="007C5557" w:rsidRPr="00EF37E5" w:rsidRDefault="007C5557" w:rsidP="00F21D03">
      <w:pPr>
        <w:spacing w:after="0" w:line="360" w:lineRule="auto"/>
        <w:rPr>
          <w:rFonts w:asciiTheme="minorHAnsi" w:hAnsiTheme="minorHAnsi" w:cstheme="minorHAnsi"/>
          <w:sz w:val="24"/>
          <w:szCs w:val="24"/>
        </w:rPr>
      </w:pPr>
      <w:r w:rsidRPr="00EF37E5">
        <w:rPr>
          <w:rFonts w:asciiTheme="minorHAnsi" w:hAnsiTheme="minorHAnsi" w:cstheme="minorHAnsi"/>
          <w:color w:val="000000" w:themeColor="text1"/>
          <w:sz w:val="24"/>
          <w:szCs w:val="24"/>
        </w:rPr>
        <w:t>Program jest elementem polityki społecznej państwa w zakresie:</w:t>
      </w:r>
    </w:p>
    <w:p w14:paraId="7934340F" w14:textId="6C482901" w:rsidR="007C5557" w:rsidRPr="00EF37E5" w:rsidRDefault="007C5557" w:rsidP="00606A55">
      <w:pPr>
        <w:pStyle w:val="Akapitzlist"/>
        <w:numPr>
          <w:ilvl w:val="0"/>
          <w:numId w:val="5"/>
        </w:numPr>
        <w:spacing w:after="0" w:line="360" w:lineRule="auto"/>
        <w:ind w:left="851" w:hanging="425"/>
        <w:rPr>
          <w:rFonts w:asciiTheme="minorHAnsi" w:hAnsiTheme="minorHAnsi" w:cstheme="minorHAnsi"/>
          <w:color w:val="000000" w:themeColor="text1"/>
          <w:sz w:val="24"/>
          <w:szCs w:val="24"/>
        </w:rPr>
      </w:pPr>
      <w:r w:rsidRPr="00EF37E5">
        <w:rPr>
          <w:rFonts w:asciiTheme="minorHAnsi" w:hAnsiTheme="minorHAnsi" w:cstheme="minorHAnsi"/>
          <w:color w:val="000000" w:themeColor="text1"/>
          <w:sz w:val="24"/>
          <w:szCs w:val="24"/>
        </w:rPr>
        <w:t xml:space="preserve">poprawy jakości życia </w:t>
      </w:r>
      <w:r w:rsidR="004C4371" w:rsidRPr="00EF37E5">
        <w:rPr>
          <w:rFonts w:asciiTheme="minorHAnsi" w:hAnsiTheme="minorHAnsi" w:cstheme="minorHAnsi"/>
          <w:color w:val="000000" w:themeColor="text1"/>
          <w:sz w:val="24"/>
          <w:szCs w:val="24"/>
        </w:rPr>
        <w:t xml:space="preserve">osób </w:t>
      </w:r>
      <w:r w:rsidRPr="00EF37E5">
        <w:rPr>
          <w:rFonts w:asciiTheme="minorHAnsi" w:hAnsiTheme="minorHAnsi" w:cstheme="minorHAnsi"/>
          <w:color w:val="000000" w:themeColor="text1"/>
          <w:sz w:val="24"/>
          <w:szCs w:val="24"/>
        </w:rPr>
        <w:t>niep</w:t>
      </w:r>
      <w:r w:rsidR="00D82CBE">
        <w:rPr>
          <w:rFonts w:asciiTheme="minorHAnsi" w:hAnsiTheme="minorHAnsi" w:cstheme="minorHAnsi"/>
          <w:color w:val="000000" w:themeColor="text1"/>
          <w:sz w:val="24"/>
          <w:szCs w:val="24"/>
        </w:rPr>
        <w:t xml:space="preserve">ełnoprawnych, w szczególności </w:t>
      </w:r>
      <w:r w:rsidRPr="00EF37E5">
        <w:rPr>
          <w:rFonts w:asciiTheme="minorHAnsi" w:hAnsiTheme="minorHAnsi" w:cstheme="minorHAnsi"/>
          <w:color w:val="000000" w:themeColor="text1"/>
          <w:sz w:val="24"/>
          <w:szCs w:val="24"/>
        </w:rPr>
        <w:t>przez umożliwienie im jak</w:t>
      </w:r>
      <w:r w:rsidR="0039634B" w:rsidRPr="00EF37E5">
        <w:rPr>
          <w:rFonts w:asciiTheme="minorHAnsi" w:hAnsiTheme="minorHAnsi" w:cstheme="minorHAnsi"/>
          <w:color w:val="000000" w:themeColor="text1"/>
          <w:sz w:val="24"/>
          <w:szCs w:val="24"/>
        </w:rPr>
        <w:t xml:space="preserve"> najbardziej niezależnego życia</w:t>
      </w:r>
      <w:r w:rsidR="00DC3FAC">
        <w:rPr>
          <w:rFonts w:asciiTheme="minorHAnsi" w:hAnsiTheme="minorHAnsi" w:cstheme="minorHAnsi"/>
          <w:color w:val="000000" w:themeColor="text1"/>
          <w:sz w:val="24"/>
          <w:szCs w:val="24"/>
        </w:rPr>
        <w:t>;</w:t>
      </w:r>
    </w:p>
    <w:p w14:paraId="62BE1663" w14:textId="147E7E64" w:rsidR="007C5557" w:rsidRPr="00EF37E5" w:rsidRDefault="00171929" w:rsidP="00606A55">
      <w:pPr>
        <w:pStyle w:val="Akapitzlist"/>
        <w:numPr>
          <w:ilvl w:val="0"/>
          <w:numId w:val="5"/>
        </w:numPr>
        <w:spacing w:after="0" w:line="360" w:lineRule="auto"/>
        <w:ind w:left="851" w:hanging="425"/>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wsparcia</w:t>
      </w:r>
      <w:r w:rsidRPr="00EF37E5">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osób</w:t>
      </w:r>
      <w:r w:rsidR="007C5557" w:rsidRPr="00EF37E5">
        <w:rPr>
          <w:rFonts w:asciiTheme="minorHAnsi" w:hAnsiTheme="minorHAnsi" w:cstheme="minorHAnsi"/>
          <w:color w:val="000000" w:themeColor="text1"/>
          <w:sz w:val="24"/>
          <w:szCs w:val="24"/>
        </w:rPr>
        <w:t xml:space="preserve"> niepełnosprawny</w:t>
      </w:r>
      <w:r>
        <w:rPr>
          <w:rFonts w:asciiTheme="minorHAnsi" w:hAnsiTheme="minorHAnsi" w:cstheme="minorHAnsi"/>
          <w:color w:val="000000" w:themeColor="text1"/>
          <w:sz w:val="24"/>
          <w:szCs w:val="24"/>
        </w:rPr>
        <w:t>ch</w:t>
      </w:r>
      <w:r w:rsidR="007C5557" w:rsidRPr="00EF37E5">
        <w:rPr>
          <w:rFonts w:asciiTheme="minorHAnsi" w:hAnsiTheme="minorHAnsi" w:cstheme="minorHAnsi"/>
          <w:color w:val="000000" w:themeColor="text1"/>
          <w:sz w:val="24"/>
          <w:szCs w:val="24"/>
        </w:rPr>
        <w:t xml:space="preserve"> oraz </w:t>
      </w:r>
      <w:r>
        <w:rPr>
          <w:rFonts w:asciiTheme="minorHAnsi" w:hAnsiTheme="minorHAnsi" w:cstheme="minorHAnsi"/>
          <w:color w:val="000000" w:themeColor="text1"/>
          <w:sz w:val="24"/>
          <w:szCs w:val="24"/>
        </w:rPr>
        <w:t xml:space="preserve">zapewnienia </w:t>
      </w:r>
      <w:r w:rsidR="007C5557" w:rsidRPr="00EF37E5">
        <w:rPr>
          <w:rFonts w:asciiTheme="minorHAnsi" w:hAnsiTheme="minorHAnsi" w:cstheme="minorHAnsi"/>
          <w:color w:val="000000" w:themeColor="text1"/>
          <w:sz w:val="24"/>
          <w:szCs w:val="24"/>
        </w:rPr>
        <w:t>pomocy adekwatnej do</w:t>
      </w:r>
      <w:r w:rsidR="00B67E57" w:rsidRPr="00EF37E5">
        <w:rPr>
          <w:rFonts w:asciiTheme="minorHAnsi" w:hAnsiTheme="minorHAnsi" w:cstheme="minorHAnsi"/>
          <w:color w:val="000000" w:themeColor="text1"/>
          <w:sz w:val="24"/>
          <w:szCs w:val="24"/>
        </w:rPr>
        <w:t> </w:t>
      </w:r>
      <w:r w:rsidR="005D3340" w:rsidRPr="00EF37E5">
        <w:rPr>
          <w:rFonts w:asciiTheme="minorHAnsi" w:hAnsiTheme="minorHAnsi" w:cstheme="minorHAnsi"/>
          <w:color w:val="000000" w:themeColor="text1"/>
          <w:sz w:val="24"/>
          <w:szCs w:val="24"/>
        </w:rPr>
        <w:t>potrzeb</w:t>
      </w:r>
      <w:r w:rsidR="00DC3FAC">
        <w:rPr>
          <w:rFonts w:asciiTheme="minorHAnsi" w:hAnsiTheme="minorHAnsi" w:cstheme="minorHAnsi"/>
          <w:color w:val="000000" w:themeColor="text1"/>
          <w:sz w:val="24"/>
          <w:szCs w:val="24"/>
        </w:rPr>
        <w:t>;</w:t>
      </w:r>
    </w:p>
    <w:p w14:paraId="316DC662" w14:textId="652BE2F0" w:rsidR="007C5557" w:rsidRPr="00EF37E5" w:rsidRDefault="00BB22E5" w:rsidP="00606A55">
      <w:pPr>
        <w:pStyle w:val="Akapitzlist"/>
        <w:numPr>
          <w:ilvl w:val="0"/>
          <w:numId w:val="5"/>
        </w:numPr>
        <w:spacing w:after="0" w:line="360" w:lineRule="auto"/>
        <w:ind w:left="851" w:hanging="425"/>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uczestnictwa </w:t>
      </w:r>
      <w:r w:rsidR="00B85811" w:rsidRPr="00EF37E5">
        <w:rPr>
          <w:rFonts w:asciiTheme="minorHAnsi" w:hAnsiTheme="minorHAnsi" w:cstheme="minorHAnsi"/>
          <w:color w:val="000000" w:themeColor="text1"/>
          <w:sz w:val="24"/>
          <w:szCs w:val="24"/>
        </w:rPr>
        <w:t>osób niepełnos</w:t>
      </w:r>
      <w:r>
        <w:rPr>
          <w:rFonts w:asciiTheme="minorHAnsi" w:hAnsiTheme="minorHAnsi" w:cstheme="minorHAnsi"/>
          <w:color w:val="000000" w:themeColor="text1"/>
          <w:sz w:val="24"/>
          <w:szCs w:val="24"/>
        </w:rPr>
        <w:t>prawnych w wydarzeniach społecznych</w:t>
      </w:r>
      <w:r w:rsidR="00AB03FB">
        <w:rPr>
          <w:rFonts w:asciiTheme="minorHAnsi" w:hAnsiTheme="minorHAnsi" w:cstheme="minorHAnsi"/>
          <w:color w:val="000000" w:themeColor="text1"/>
          <w:sz w:val="24"/>
          <w:szCs w:val="24"/>
        </w:rPr>
        <w:t>,</w:t>
      </w:r>
      <w:r w:rsidR="00225E2B" w:rsidRPr="00EF37E5">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kulturalnych, rozrywkowych lub sportowych</w:t>
      </w:r>
      <w:r w:rsidR="0039634B" w:rsidRPr="00EF37E5">
        <w:rPr>
          <w:rFonts w:asciiTheme="minorHAnsi" w:hAnsiTheme="minorHAnsi" w:cstheme="minorHAnsi"/>
          <w:color w:val="000000" w:themeColor="text1"/>
          <w:sz w:val="24"/>
          <w:szCs w:val="24"/>
        </w:rPr>
        <w:t xml:space="preserve"> </w:t>
      </w:r>
      <w:r w:rsidR="00F40D5B" w:rsidRPr="00EF37E5">
        <w:rPr>
          <w:rFonts w:asciiTheme="minorHAnsi" w:hAnsiTheme="minorHAnsi" w:cstheme="minorHAnsi"/>
          <w:color w:val="000000" w:themeColor="text1"/>
          <w:sz w:val="24"/>
          <w:szCs w:val="24"/>
        </w:rPr>
        <w:t>itp</w:t>
      </w:r>
      <w:r w:rsidR="0039634B" w:rsidRPr="00EF37E5">
        <w:rPr>
          <w:rFonts w:asciiTheme="minorHAnsi" w:hAnsiTheme="minorHAnsi" w:cstheme="minorHAnsi"/>
          <w:color w:val="000000" w:themeColor="text1"/>
          <w:sz w:val="24"/>
          <w:szCs w:val="24"/>
        </w:rPr>
        <w:t>.</w:t>
      </w:r>
      <w:r w:rsidR="00DC3FAC">
        <w:rPr>
          <w:rFonts w:asciiTheme="minorHAnsi" w:hAnsiTheme="minorHAnsi" w:cstheme="minorHAnsi"/>
          <w:color w:val="000000" w:themeColor="text1"/>
          <w:sz w:val="24"/>
          <w:szCs w:val="24"/>
        </w:rPr>
        <w:t>;</w:t>
      </w:r>
    </w:p>
    <w:p w14:paraId="29F1479A" w14:textId="318AF5C6" w:rsidR="00467C5F" w:rsidRPr="00EF37E5" w:rsidRDefault="00467C5F" w:rsidP="00606A55">
      <w:pPr>
        <w:pStyle w:val="Akapitzlist"/>
        <w:numPr>
          <w:ilvl w:val="0"/>
          <w:numId w:val="5"/>
        </w:numPr>
        <w:spacing w:after="0" w:line="360" w:lineRule="auto"/>
        <w:ind w:left="851" w:hanging="425"/>
        <w:rPr>
          <w:rFonts w:asciiTheme="minorHAnsi" w:hAnsiTheme="minorHAnsi" w:cstheme="minorHAnsi"/>
          <w:color w:val="000000" w:themeColor="text1"/>
          <w:sz w:val="24"/>
          <w:szCs w:val="24"/>
        </w:rPr>
      </w:pPr>
      <w:r w:rsidRPr="00EF37E5">
        <w:rPr>
          <w:rFonts w:asciiTheme="minorHAnsi" w:hAnsiTheme="minorHAnsi" w:cstheme="minorHAnsi"/>
          <w:color w:val="000000" w:themeColor="text1"/>
          <w:sz w:val="24"/>
          <w:szCs w:val="24"/>
        </w:rPr>
        <w:t xml:space="preserve">zwiększenia wsparcia </w:t>
      </w:r>
      <w:r w:rsidR="00BB22E5">
        <w:rPr>
          <w:rFonts w:asciiTheme="minorHAnsi" w:hAnsiTheme="minorHAnsi" w:cstheme="minorHAnsi"/>
          <w:color w:val="000000" w:themeColor="text1"/>
          <w:sz w:val="24"/>
          <w:szCs w:val="24"/>
        </w:rPr>
        <w:t xml:space="preserve">asystenckiego dla niepełnosprawnych uczniów ze </w:t>
      </w:r>
      <w:r w:rsidRPr="00EF37E5">
        <w:rPr>
          <w:rFonts w:asciiTheme="minorHAnsi" w:hAnsiTheme="minorHAnsi" w:cstheme="minorHAnsi"/>
          <w:color w:val="000000" w:themeColor="text1"/>
          <w:sz w:val="24"/>
          <w:szCs w:val="24"/>
        </w:rPr>
        <w:t>specj</w:t>
      </w:r>
      <w:r w:rsidR="00BB22E5">
        <w:rPr>
          <w:rFonts w:asciiTheme="minorHAnsi" w:hAnsiTheme="minorHAnsi" w:cstheme="minorHAnsi"/>
          <w:color w:val="000000" w:themeColor="text1"/>
          <w:sz w:val="24"/>
          <w:szCs w:val="24"/>
        </w:rPr>
        <w:t>alnymi potrzebami edukacyjnymi</w:t>
      </w:r>
      <w:r w:rsidRPr="00EF37E5">
        <w:rPr>
          <w:rFonts w:asciiTheme="minorHAnsi" w:hAnsiTheme="minorHAnsi" w:cstheme="minorHAnsi"/>
          <w:color w:val="000000" w:themeColor="text1"/>
          <w:sz w:val="24"/>
          <w:szCs w:val="24"/>
        </w:rPr>
        <w:t xml:space="preserve">, także w </w:t>
      </w:r>
      <w:r w:rsidR="00AB03FB">
        <w:rPr>
          <w:rFonts w:asciiTheme="minorHAnsi" w:hAnsiTheme="minorHAnsi" w:cstheme="minorHAnsi"/>
          <w:color w:val="000000" w:themeColor="text1"/>
          <w:sz w:val="24"/>
          <w:szCs w:val="24"/>
        </w:rPr>
        <w:t>pozaszkolnych</w:t>
      </w:r>
      <w:r w:rsidRPr="00EF37E5">
        <w:rPr>
          <w:rFonts w:asciiTheme="minorHAnsi" w:hAnsiTheme="minorHAnsi" w:cstheme="minorHAnsi"/>
          <w:color w:val="000000" w:themeColor="text1"/>
          <w:sz w:val="24"/>
          <w:szCs w:val="24"/>
        </w:rPr>
        <w:t xml:space="preserve"> wymiarach życia i funkcjonowania społecznego</w:t>
      </w:r>
      <w:r w:rsidR="00DC3FAC">
        <w:rPr>
          <w:rFonts w:asciiTheme="minorHAnsi" w:hAnsiTheme="minorHAnsi" w:cstheme="minorHAnsi"/>
          <w:color w:val="000000" w:themeColor="text1"/>
          <w:sz w:val="24"/>
          <w:szCs w:val="24"/>
        </w:rPr>
        <w:t>;</w:t>
      </w:r>
    </w:p>
    <w:p w14:paraId="5EED3327" w14:textId="35F8DF34" w:rsidR="007C5557" w:rsidRPr="00EF37E5" w:rsidRDefault="00980E26" w:rsidP="00606A55">
      <w:pPr>
        <w:pStyle w:val="Akapitzlist"/>
        <w:numPr>
          <w:ilvl w:val="0"/>
          <w:numId w:val="5"/>
        </w:numPr>
        <w:spacing w:after="0" w:line="360" w:lineRule="auto"/>
        <w:ind w:left="851" w:hanging="425"/>
        <w:rPr>
          <w:rFonts w:asciiTheme="minorHAnsi" w:hAnsiTheme="minorHAnsi" w:cstheme="minorHAnsi"/>
          <w:color w:val="000000" w:themeColor="text1"/>
          <w:sz w:val="24"/>
          <w:szCs w:val="24"/>
        </w:rPr>
      </w:pPr>
      <w:r>
        <w:rPr>
          <w:rFonts w:asciiTheme="minorHAnsi" w:hAnsiTheme="minorHAnsi" w:cstheme="minorHAnsi"/>
          <w:sz w:val="24"/>
          <w:szCs w:val="24"/>
        </w:rPr>
        <w:t xml:space="preserve">wykorzystanie </w:t>
      </w:r>
      <w:r w:rsidR="009F4FAE" w:rsidRPr="00EF37E5">
        <w:rPr>
          <w:rFonts w:asciiTheme="minorHAnsi" w:hAnsiTheme="minorHAnsi" w:cstheme="minorHAnsi"/>
          <w:sz w:val="24"/>
          <w:szCs w:val="24"/>
        </w:rPr>
        <w:t>potencjału</w:t>
      </w:r>
      <w:r w:rsidR="00943843">
        <w:rPr>
          <w:rFonts w:asciiTheme="minorHAnsi" w:hAnsiTheme="minorHAnsi" w:cstheme="minorHAnsi"/>
          <w:sz w:val="24"/>
          <w:szCs w:val="24"/>
        </w:rPr>
        <w:t xml:space="preserve"> podmiotów</w:t>
      </w:r>
      <w:r w:rsidR="003C3942" w:rsidRPr="00EF37E5">
        <w:rPr>
          <w:rFonts w:asciiTheme="minorHAnsi" w:hAnsiTheme="minorHAnsi" w:cstheme="minorHAnsi"/>
          <w:i/>
          <w:color w:val="000000" w:themeColor="text1"/>
          <w:sz w:val="24"/>
          <w:szCs w:val="24"/>
          <w:lang w:eastAsia="pl-PL"/>
        </w:rPr>
        <w:t>,</w:t>
      </w:r>
      <w:r w:rsidR="00B91783" w:rsidRPr="00EF37E5">
        <w:rPr>
          <w:rFonts w:asciiTheme="minorHAnsi" w:hAnsiTheme="minorHAnsi" w:cstheme="minorHAnsi"/>
          <w:i/>
          <w:color w:val="000000" w:themeColor="text1"/>
          <w:sz w:val="24"/>
          <w:szCs w:val="24"/>
          <w:lang w:eastAsia="pl-PL"/>
        </w:rPr>
        <w:t xml:space="preserve"> </w:t>
      </w:r>
      <w:r w:rsidR="00B91783" w:rsidRPr="00EF37E5">
        <w:rPr>
          <w:rFonts w:asciiTheme="minorHAnsi" w:hAnsiTheme="minorHAnsi" w:cstheme="minorHAnsi"/>
          <w:color w:val="000000" w:themeColor="text1"/>
          <w:sz w:val="24"/>
          <w:szCs w:val="24"/>
          <w:lang w:eastAsia="pl-PL"/>
        </w:rPr>
        <w:t>o których mowa</w:t>
      </w:r>
      <w:r w:rsidR="00B91783" w:rsidRPr="00EF37E5">
        <w:rPr>
          <w:rFonts w:asciiTheme="minorHAnsi" w:hAnsiTheme="minorHAnsi" w:cstheme="minorHAnsi"/>
          <w:i/>
          <w:color w:val="000000" w:themeColor="text1"/>
          <w:sz w:val="24"/>
          <w:szCs w:val="24"/>
          <w:lang w:eastAsia="pl-PL"/>
        </w:rPr>
        <w:t xml:space="preserve"> </w:t>
      </w:r>
      <w:r w:rsidR="00B91783" w:rsidRPr="00EF37E5">
        <w:rPr>
          <w:rFonts w:asciiTheme="minorHAnsi" w:hAnsiTheme="minorHAnsi" w:cstheme="minorHAnsi"/>
          <w:color w:val="000000" w:themeColor="text1"/>
          <w:sz w:val="24"/>
          <w:szCs w:val="24"/>
          <w:shd w:val="clear" w:color="auto" w:fill="FFFFFF"/>
        </w:rPr>
        <w:t xml:space="preserve">w art. 3 ust. 2 </w:t>
      </w:r>
      <w:r w:rsidR="004D5E09" w:rsidRPr="00EF37E5">
        <w:rPr>
          <w:rFonts w:asciiTheme="minorHAnsi" w:hAnsiTheme="minorHAnsi" w:cstheme="minorHAnsi"/>
          <w:color w:val="000000" w:themeColor="text1"/>
          <w:sz w:val="24"/>
          <w:szCs w:val="24"/>
          <w:shd w:val="clear" w:color="auto" w:fill="FFFFFF"/>
        </w:rPr>
        <w:t xml:space="preserve">oraz ust. 3 pkt 1 </w:t>
      </w:r>
      <w:r w:rsidR="00943843">
        <w:rPr>
          <w:rFonts w:asciiTheme="minorHAnsi" w:hAnsiTheme="minorHAnsi" w:cstheme="minorHAnsi"/>
          <w:color w:val="000000" w:themeColor="text1"/>
          <w:sz w:val="24"/>
          <w:szCs w:val="24"/>
          <w:shd w:val="clear" w:color="auto" w:fill="FFFFFF"/>
        </w:rPr>
        <w:t xml:space="preserve">i 3 </w:t>
      </w:r>
      <w:r w:rsidR="00B91783" w:rsidRPr="00EF37E5">
        <w:rPr>
          <w:rFonts w:asciiTheme="minorHAnsi" w:hAnsiTheme="minorHAnsi" w:cstheme="minorHAnsi"/>
          <w:color w:val="000000" w:themeColor="text1"/>
          <w:sz w:val="24"/>
          <w:szCs w:val="24"/>
          <w:shd w:val="clear" w:color="auto" w:fill="FFFFFF"/>
        </w:rPr>
        <w:t>usta</w:t>
      </w:r>
      <w:r w:rsidR="00467C5F" w:rsidRPr="00EF37E5">
        <w:rPr>
          <w:rFonts w:asciiTheme="minorHAnsi" w:hAnsiTheme="minorHAnsi" w:cstheme="minorHAnsi"/>
          <w:color w:val="000000" w:themeColor="text1"/>
          <w:sz w:val="24"/>
          <w:szCs w:val="24"/>
          <w:shd w:val="clear" w:color="auto" w:fill="FFFFFF"/>
        </w:rPr>
        <w:t xml:space="preserve">wy z dnia 24 kwietnia 2003 r. o </w:t>
      </w:r>
      <w:r w:rsidR="00B91783" w:rsidRPr="00EF37E5">
        <w:rPr>
          <w:rFonts w:asciiTheme="minorHAnsi" w:hAnsiTheme="minorHAnsi" w:cstheme="minorHAnsi"/>
          <w:color w:val="000000" w:themeColor="text1"/>
          <w:sz w:val="24"/>
          <w:szCs w:val="24"/>
          <w:shd w:val="clear" w:color="auto" w:fill="FFFFFF"/>
        </w:rPr>
        <w:t>działalności pożytku publicznego i o wolontariacie</w:t>
      </w:r>
      <w:r w:rsidR="00370D75" w:rsidRPr="00EF37E5">
        <w:rPr>
          <w:rFonts w:asciiTheme="minorHAnsi" w:hAnsiTheme="minorHAnsi" w:cstheme="minorHAnsi"/>
          <w:color w:val="000000" w:themeColor="text1"/>
          <w:sz w:val="24"/>
          <w:szCs w:val="24"/>
          <w:shd w:val="clear" w:color="auto" w:fill="FFFFFF"/>
        </w:rPr>
        <w:t xml:space="preserve"> </w:t>
      </w:r>
      <w:r w:rsidR="003569D6">
        <w:rPr>
          <w:rFonts w:asciiTheme="minorHAnsi" w:hAnsiTheme="minorHAnsi" w:cstheme="minorHAnsi"/>
          <w:color w:val="000000" w:themeColor="text1"/>
          <w:sz w:val="24"/>
          <w:szCs w:val="24"/>
          <w:shd w:val="clear" w:color="auto" w:fill="FFFFFF"/>
        </w:rPr>
        <w:t xml:space="preserve">(Dz. U. z 2022 r. poz. 1327, z późn. zm.) </w:t>
      </w:r>
      <w:r w:rsidR="00B91783" w:rsidRPr="00EF37E5">
        <w:rPr>
          <w:rFonts w:asciiTheme="minorHAnsi" w:hAnsiTheme="minorHAnsi" w:cstheme="minorHAnsi"/>
          <w:color w:val="000000" w:themeColor="text1"/>
          <w:sz w:val="24"/>
          <w:szCs w:val="24"/>
          <w:shd w:val="clear" w:color="auto" w:fill="FFFFFF"/>
        </w:rPr>
        <w:t xml:space="preserve">– </w:t>
      </w:r>
      <w:r w:rsidR="00232698" w:rsidRPr="00EF37E5">
        <w:rPr>
          <w:rFonts w:asciiTheme="minorHAnsi" w:hAnsiTheme="minorHAnsi" w:cstheme="minorHAnsi"/>
          <w:color w:val="000000" w:themeColor="text1"/>
          <w:sz w:val="24"/>
          <w:szCs w:val="24"/>
          <w:shd w:val="clear" w:color="auto" w:fill="FFFFFF"/>
        </w:rPr>
        <w:t>posiadając</w:t>
      </w:r>
      <w:r w:rsidR="00B65473" w:rsidRPr="00EF37E5">
        <w:rPr>
          <w:rFonts w:asciiTheme="minorHAnsi" w:hAnsiTheme="minorHAnsi" w:cstheme="minorHAnsi"/>
          <w:color w:val="000000" w:themeColor="text1"/>
          <w:sz w:val="24"/>
          <w:szCs w:val="24"/>
          <w:shd w:val="clear" w:color="auto" w:fill="FFFFFF"/>
        </w:rPr>
        <w:t>ych</w:t>
      </w:r>
      <w:r w:rsidR="00232698" w:rsidRPr="00EF37E5">
        <w:rPr>
          <w:rFonts w:asciiTheme="minorHAnsi" w:hAnsiTheme="minorHAnsi" w:cstheme="minorHAnsi"/>
          <w:color w:val="000000" w:themeColor="text1"/>
          <w:sz w:val="24"/>
          <w:szCs w:val="24"/>
          <w:shd w:val="clear" w:color="auto" w:fill="FFFFFF"/>
        </w:rPr>
        <w:t xml:space="preserve"> statutowy zapis o prowadzeniu działań na rzecz osób niepełnosprawnych oraz </w:t>
      </w:r>
      <w:r w:rsidR="00AB03FB">
        <w:rPr>
          <w:rFonts w:asciiTheme="minorHAnsi" w:hAnsiTheme="minorHAnsi" w:cstheme="minorHAnsi"/>
          <w:color w:val="000000" w:themeColor="text1"/>
          <w:sz w:val="24"/>
          <w:szCs w:val="24"/>
          <w:shd w:val="clear" w:color="auto" w:fill="FFFFFF"/>
        </w:rPr>
        <w:t xml:space="preserve">faktycznie </w:t>
      </w:r>
      <w:r w:rsidR="00232698" w:rsidRPr="00EF37E5">
        <w:rPr>
          <w:rFonts w:asciiTheme="minorHAnsi" w:hAnsiTheme="minorHAnsi" w:cstheme="minorHAnsi"/>
          <w:color w:val="000000" w:themeColor="text1"/>
          <w:sz w:val="24"/>
          <w:szCs w:val="24"/>
          <w:shd w:val="clear" w:color="auto" w:fill="FFFFFF"/>
        </w:rPr>
        <w:t>prowadzący</w:t>
      </w:r>
      <w:r w:rsidR="00B65473" w:rsidRPr="00EF37E5">
        <w:rPr>
          <w:rFonts w:asciiTheme="minorHAnsi" w:hAnsiTheme="minorHAnsi" w:cstheme="minorHAnsi"/>
          <w:color w:val="000000" w:themeColor="text1"/>
          <w:sz w:val="24"/>
          <w:szCs w:val="24"/>
          <w:shd w:val="clear" w:color="auto" w:fill="FFFFFF"/>
        </w:rPr>
        <w:t>ch</w:t>
      </w:r>
      <w:r w:rsidR="00232698" w:rsidRPr="00EF37E5">
        <w:rPr>
          <w:rFonts w:asciiTheme="minorHAnsi" w:hAnsiTheme="minorHAnsi" w:cstheme="minorHAnsi"/>
          <w:color w:val="000000" w:themeColor="text1"/>
          <w:sz w:val="24"/>
          <w:szCs w:val="24"/>
          <w:shd w:val="clear" w:color="auto" w:fill="FFFFFF"/>
        </w:rPr>
        <w:t xml:space="preserve"> działalność na rzecz tyc</w:t>
      </w:r>
      <w:r w:rsidR="000C2002">
        <w:rPr>
          <w:rFonts w:asciiTheme="minorHAnsi" w:hAnsiTheme="minorHAnsi" w:cstheme="minorHAnsi"/>
          <w:color w:val="000000" w:themeColor="text1"/>
          <w:sz w:val="24"/>
          <w:szCs w:val="24"/>
          <w:shd w:val="clear" w:color="auto" w:fill="FFFFFF"/>
        </w:rPr>
        <w:t>h osób przez okres co najmniej 3</w:t>
      </w:r>
      <w:r w:rsidR="00232698" w:rsidRPr="00EF37E5">
        <w:rPr>
          <w:rFonts w:asciiTheme="minorHAnsi" w:hAnsiTheme="minorHAnsi" w:cstheme="minorHAnsi"/>
          <w:color w:val="000000" w:themeColor="text1"/>
          <w:sz w:val="24"/>
          <w:szCs w:val="24"/>
          <w:shd w:val="clear" w:color="auto" w:fill="FFFFFF"/>
        </w:rPr>
        <w:t xml:space="preserve"> lat przed dniem złożenia oferty</w:t>
      </w:r>
      <w:r w:rsidR="00566F2C" w:rsidRPr="00EF37E5">
        <w:rPr>
          <w:rFonts w:asciiTheme="minorHAnsi" w:hAnsiTheme="minorHAnsi" w:cstheme="minorHAnsi"/>
          <w:color w:val="000000" w:themeColor="text1"/>
          <w:sz w:val="24"/>
          <w:szCs w:val="24"/>
          <w:shd w:val="clear" w:color="auto" w:fill="FFFFFF"/>
        </w:rPr>
        <w:t>,</w:t>
      </w:r>
      <w:r w:rsidR="00232698" w:rsidRPr="00EF37E5">
        <w:rPr>
          <w:rFonts w:asciiTheme="minorHAnsi" w:hAnsiTheme="minorHAnsi" w:cstheme="minorHAnsi"/>
          <w:color w:val="000000" w:themeColor="text1"/>
          <w:sz w:val="24"/>
          <w:szCs w:val="24"/>
          <w:shd w:val="clear" w:color="auto" w:fill="FFFFFF"/>
        </w:rPr>
        <w:t xml:space="preserve"> </w:t>
      </w:r>
      <w:r w:rsidR="00232698" w:rsidRPr="00EF37E5">
        <w:rPr>
          <w:rFonts w:asciiTheme="minorHAnsi" w:hAnsiTheme="minorHAnsi" w:cstheme="minorHAnsi"/>
          <w:sz w:val="24"/>
          <w:szCs w:val="24"/>
        </w:rPr>
        <w:t>zwanymi</w:t>
      </w:r>
      <w:r w:rsidR="00232698" w:rsidRPr="00EF37E5" w:rsidDel="002B3CA5">
        <w:rPr>
          <w:rFonts w:asciiTheme="minorHAnsi" w:hAnsiTheme="minorHAnsi" w:cstheme="minorHAnsi"/>
          <w:sz w:val="24"/>
          <w:szCs w:val="24"/>
          <w:lang w:eastAsia="pl-PL"/>
        </w:rPr>
        <w:t xml:space="preserve"> </w:t>
      </w:r>
      <w:r w:rsidR="00232698" w:rsidRPr="00EF37E5">
        <w:rPr>
          <w:rFonts w:asciiTheme="minorHAnsi" w:hAnsiTheme="minorHAnsi" w:cstheme="minorHAnsi"/>
          <w:sz w:val="24"/>
          <w:szCs w:val="24"/>
          <w:lang w:eastAsia="pl-PL"/>
        </w:rPr>
        <w:t xml:space="preserve">dalej </w:t>
      </w:r>
      <w:r w:rsidR="00232698" w:rsidRPr="00EF37E5">
        <w:rPr>
          <w:rFonts w:asciiTheme="minorHAnsi" w:hAnsiTheme="minorHAnsi" w:cstheme="minorHAnsi"/>
          <w:sz w:val="24"/>
          <w:szCs w:val="24"/>
        </w:rPr>
        <w:t>„realizatorami Programu”.</w:t>
      </w:r>
    </w:p>
    <w:p w14:paraId="3E70F076" w14:textId="6EEDDB25" w:rsidR="00467C5F" w:rsidRPr="00EF37E5" w:rsidRDefault="00467C5F" w:rsidP="00F21D03">
      <w:pPr>
        <w:spacing w:line="360" w:lineRule="auto"/>
        <w:rPr>
          <w:rFonts w:asciiTheme="minorHAnsi" w:eastAsia="Times New Roman" w:hAnsiTheme="minorHAnsi" w:cstheme="minorHAnsi"/>
          <w:color w:val="000000" w:themeColor="text1"/>
          <w:sz w:val="24"/>
          <w:szCs w:val="24"/>
          <w:lang w:eastAsia="pl-PL"/>
        </w:rPr>
      </w:pPr>
      <w:r w:rsidRPr="00EF37E5">
        <w:rPr>
          <w:rFonts w:asciiTheme="minorHAnsi" w:hAnsiTheme="minorHAnsi" w:cstheme="minorHAnsi"/>
          <w:color w:val="000000" w:themeColor="text1"/>
          <w:sz w:val="24"/>
          <w:szCs w:val="24"/>
        </w:rPr>
        <w:t>W ostatnich latach obserwuje się wzrost zainteresowania organizacji</w:t>
      </w:r>
      <w:r w:rsidR="0075759E">
        <w:rPr>
          <w:rFonts w:asciiTheme="minorHAnsi" w:hAnsiTheme="minorHAnsi" w:cstheme="minorHAnsi"/>
          <w:color w:val="000000" w:themeColor="text1"/>
          <w:sz w:val="24"/>
          <w:szCs w:val="24"/>
        </w:rPr>
        <w:t xml:space="preserve"> pozarządowych realizacją usług</w:t>
      </w:r>
      <w:r w:rsidRPr="00EF37E5">
        <w:rPr>
          <w:rFonts w:asciiTheme="minorHAnsi" w:hAnsiTheme="minorHAnsi" w:cstheme="minorHAnsi"/>
          <w:color w:val="000000" w:themeColor="text1"/>
          <w:sz w:val="24"/>
          <w:szCs w:val="24"/>
        </w:rPr>
        <w:t xml:space="preserve"> </w:t>
      </w:r>
      <w:r w:rsidR="003162E0">
        <w:rPr>
          <w:rFonts w:asciiTheme="minorHAnsi" w:hAnsiTheme="minorHAnsi" w:cstheme="minorHAnsi"/>
          <w:color w:val="000000" w:themeColor="text1"/>
          <w:sz w:val="24"/>
          <w:szCs w:val="24"/>
        </w:rPr>
        <w:t>asystencji osobistej</w:t>
      </w:r>
      <w:r w:rsidRPr="00EF37E5">
        <w:rPr>
          <w:rFonts w:asciiTheme="minorHAnsi" w:hAnsiTheme="minorHAnsi" w:cstheme="minorHAnsi"/>
          <w:color w:val="000000" w:themeColor="text1"/>
          <w:sz w:val="24"/>
          <w:szCs w:val="24"/>
        </w:rPr>
        <w:t xml:space="preserve">. Mimo to, </w:t>
      </w:r>
      <w:r w:rsidR="00F21D03" w:rsidRPr="00EF37E5">
        <w:rPr>
          <w:rFonts w:asciiTheme="minorHAnsi" w:hAnsiTheme="minorHAnsi" w:cstheme="minorHAnsi"/>
          <w:color w:val="000000" w:themeColor="text1"/>
          <w:sz w:val="24"/>
          <w:szCs w:val="24"/>
        </w:rPr>
        <w:t>dla wielu</w:t>
      </w:r>
      <w:r w:rsidRPr="00EF37E5">
        <w:rPr>
          <w:rFonts w:asciiTheme="minorHAnsi" w:hAnsiTheme="minorHAnsi" w:cstheme="minorHAnsi"/>
          <w:color w:val="000000" w:themeColor="text1"/>
          <w:sz w:val="24"/>
          <w:szCs w:val="24"/>
        </w:rPr>
        <w:t xml:space="preserve"> osób </w:t>
      </w:r>
      <w:r w:rsidR="00F21D03" w:rsidRPr="00EF37E5">
        <w:rPr>
          <w:rFonts w:asciiTheme="minorHAnsi" w:hAnsiTheme="minorHAnsi" w:cstheme="minorHAnsi"/>
          <w:color w:val="000000" w:themeColor="text1"/>
          <w:sz w:val="24"/>
          <w:szCs w:val="24"/>
        </w:rPr>
        <w:t>z niepełnosprawnościami</w:t>
      </w:r>
      <w:r w:rsidRPr="00EF37E5">
        <w:rPr>
          <w:rFonts w:asciiTheme="minorHAnsi" w:hAnsiTheme="minorHAnsi" w:cstheme="minorHAnsi"/>
          <w:color w:val="000000" w:themeColor="text1"/>
          <w:sz w:val="24"/>
          <w:szCs w:val="24"/>
        </w:rPr>
        <w:t xml:space="preserve"> </w:t>
      </w:r>
      <w:r w:rsidR="00F21D03" w:rsidRPr="00EF37E5">
        <w:rPr>
          <w:rFonts w:asciiTheme="minorHAnsi" w:eastAsia="Times New Roman" w:hAnsiTheme="minorHAnsi" w:cstheme="minorHAnsi"/>
          <w:color w:val="000000" w:themeColor="text1"/>
          <w:sz w:val="24"/>
          <w:szCs w:val="24"/>
          <w:lang w:eastAsia="pl-PL"/>
        </w:rPr>
        <w:t xml:space="preserve">usługa </w:t>
      </w:r>
      <w:r w:rsidR="003162E0">
        <w:rPr>
          <w:rFonts w:asciiTheme="minorHAnsi" w:hAnsiTheme="minorHAnsi" w:cstheme="minorHAnsi"/>
          <w:color w:val="000000" w:themeColor="text1"/>
          <w:sz w:val="24"/>
          <w:szCs w:val="24"/>
        </w:rPr>
        <w:t>asystencji osobistej</w:t>
      </w:r>
      <w:r w:rsidR="00C90E92">
        <w:rPr>
          <w:rFonts w:asciiTheme="minorHAnsi" w:hAnsiTheme="minorHAnsi" w:cstheme="minorHAnsi"/>
          <w:color w:val="000000" w:themeColor="text1"/>
          <w:sz w:val="24"/>
          <w:szCs w:val="24"/>
        </w:rPr>
        <w:t xml:space="preserve"> </w:t>
      </w:r>
      <w:r w:rsidR="00F21D03" w:rsidRPr="00EF37E5">
        <w:rPr>
          <w:rFonts w:asciiTheme="minorHAnsi" w:eastAsia="Times New Roman" w:hAnsiTheme="minorHAnsi" w:cstheme="minorHAnsi"/>
          <w:color w:val="000000" w:themeColor="text1"/>
          <w:sz w:val="24"/>
          <w:szCs w:val="24"/>
          <w:lang w:eastAsia="pl-PL"/>
        </w:rPr>
        <w:t xml:space="preserve">jest nadal niedostępna. </w:t>
      </w:r>
      <w:r w:rsidRPr="00EF37E5">
        <w:rPr>
          <w:rFonts w:asciiTheme="minorHAnsi" w:hAnsiTheme="minorHAnsi" w:cstheme="minorHAnsi"/>
          <w:color w:val="000000" w:themeColor="text1"/>
          <w:sz w:val="24"/>
          <w:szCs w:val="24"/>
        </w:rPr>
        <w:t xml:space="preserve">Dlatego też konieczne jest ogłoszenie kolejnej edycji Programu realizowanego ze środków Funduszu Solidarnościowego, </w:t>
      </w:r>
      <w:r w:rsidR="00E5435B">
        <w:rPr>
          <w:rFonts w:asciiTheme="minorHAnsi" w:hAnsiTheme="minorHAnsi" w:cstheme="minorHAnsi"/>
          <w:color w:val="000000" w:themeColor="text1"/>
          <w:sz w:val="24"/>
          <w:szCs w:val="24"/>
        </w:rPr>
        <w:t xml:space="preserve">zwanego dalej „Funduszem”, </w:t>
      </w:r>
      <w:r w:rsidRPr="00EF37E5">
        <w:rPr>
          <w:rFonts w:asciiTheme="minorHAnsi" w:hAnsiTheme="minorHAnsi" w:cstheme="minorHAnsi"/>
          <w:color w:val="000000" w:themeColor="text1"/>
          <w:sz w:val="24"/>
          <w:szCs w:val="24"/>
        </w:rPr>
        <w:t xml:space="preserve">która zapewni ciągłość świadczenia tej </w:t>
      </w:r>
      <w:r w:rsidR="00F21D03" w:rsidRPr="00EF37E5">
        <w:rPr>
          <w:rFonts w:asciiTheme="minorHAnsi" w:hAnsiTheme="minorHAnsi" w:cstheme="minorHAnsi"/>
          <w:color w:val="000000" w:themeColor="text1"/>
          <w:sz w:val="24"/>
          <w:szCs w:val="24"/>
        </w:rPr>
        <w:t>usługi.</w:t>
      </w:r>
    </w:p>
    <w:p w14:paraId="01FE66A2" w14:textId="22BEB8CB" w:rsidR="001D6799" w:rsidRPr="004860DC" w:rsidRDefault="001D6799" w:rsidP="00C67CEB">
      <w:pPr>
        <w:pStyle w:val="Nagwek2"/>
        <w:numPr>
          <w:ilvl w:val="0"/>
          <w:numId w:val="16"/>
        </w:numPr>
        <w:spacing w:after="240"/>
        <w:ind w:left="567" w:hanging="567"/>
      </w:pPr>
      <w:bookmarkStart w:id="9" w:name="_Toc11156360"/>
      <w:bookmarkStart w:id="10" w:name="_Toc11157006"/>
      <w:bookmarkStart w:id="11" w:name="_Toc13231225"/>
      <w:bookmarkStart w:id="12" w:name="_Toc14098669"/>
      <w:bookmarkStart w:id="13" w:name="_Toc14163152"/>
      <w:bookmarkStart w:id="14" w:name="_Toc14779250"/>
      <w:bookmarkStart w:id="15" w:name="_Toc14868072"/>
      <w:bookmarkStart w:id="16" w:name="_Toc86315110"/>
      <w:bookmarkStart w:id="17" w:name="_Toc116976717"/>
      <w:r w:rsidRPr="004860DC">
        <w:lastRenderedPageBreak/>
        <w:t>P</w:t>
      </w:r>
      <w:r w:rsidR="00986F01" w:rsidRPr="004860DC">
        <w:t>odstawa prawna Programu</w:t>
      </w:r>
      <w:bookmarkEnd w:id="9"/>
      <w:bookmarkEnd w:id="10"/>
      <w:bookmarkEnd w:id="11"/>
      <w:bookmarkEnd w:id="12"/>
      <w:bookmarkEnd w:id="13"/>
      <w:bookmarkEnd w:id="14"/>
      <w:bookmarkEnd w:id="15"/>
      <w:bookmarkEnd w:id="16"/>
      <w:bookmarkEnd w:id="17"/>
    </w:p>
    <w:p w14:paraId="60849582" w14:textId="19E11E88" w:rsidR="00A37CC5" w:rsidRPr="00EF37E5" w:rsidRDefault="007A7F0B" w:rsidP="004860DC">
      <w:pPr>
        <w:spacing w:after="240" w:line="360" w:lineRule="auto"/>
        <w:rPr>
          <w:rFonts w:asciiTheme="minorHAnsi" w:hAnsiTheme="minorHAnsi" w:cstheme="minorHAnsi"/>
          <w:sz w:val="24"/>
        </w:rPr>
      </w:pPr>
      <w:r w:rsidRPr="00EF37E5">
        <w:rPr>
          <w:rFonts w:asciiTheme="minorHAnsi" w:hAnsiTheme="minorHAnsi" w:cstheme="minorHAnsi"/>
          <w:sz w:val="24"/>
        </w:rPr>
        <w:t xml:space="preserve">Program będzie realizowany w </w:t>
      </w:r>
      <w:r w:rsidR="0021303D" w:rsidRPr="00EF37E5">
        <w:rPr>
          <w:rFonts w:asciiTheme="minorHAnsi" w:hAnsiTheme="minorHAnsi" w:cstheme="minorHAnsi"/>
          <w:sz w:val="24"/>
        </w:rPr>
        <w:t>trybie otwartego konkursu ofert,</w:t>
      </w:r>
      <w:r w:rsidRPr="00EF37E5">
        <w:rPr>
          <w:rFonts w:asciiTheme="minorHAnsi" w:hAnsiTheme="minorHAnsi" w:cstheme="minorHAnsi"/>
          <w:sz w:val="24"/>
        </w:rPr>
        <w:t xml:space="preserve"> na podstawie </w:t>
      </w:r>
      <w:r w:rsidR="00986F01" w:rsidRPr="00EF37E5">
        <w:rPr>
          <w:rFonts w:asciiTheme="minorHAnsi" w:hAnsiTheme="minorHAnsi" w:cstheme="minorHAnsi"/>
          <w:sz w:val="24"/>
        </w:rPr>
        <w:t xml:space="preserve">art. 7 ust. 5 </w:t>
      </w:r>
      <w:r w:rsidR="00765D05">
        <w:rPr>
          <w:rFonts w:asciiTheme="minorHAnsi" w:hAnsiTheme="minorHAnsi" w:cstheme="minorHAnsi"/>
          <w:sz w:val="24"/>
        </w:rPr>
        <w:t xml:space="preserve">w związku z </w:t>
      </w:r>
      <w:r w:rsidR="0016743D">
        <w:rPr>
          <w:rFonts w:asciiTheme="minorHAnsi" w:hAnsiTheme="minorHAnsi" w:cstheme="minorHAnsi"/>
          <w:sz w:val="24"/>
        </w:rPr>
        <w:t>art. 14</w:t>
      </w:r>
      <w:r w:rsidR="0057038A" w:rsidRPr="00EF37E5">
        <w:rPr>
          <w:rFonts w:asciiTheme="minorHAnsi" w:hAnsiTheme="minorHAnsi" w:cstheme="minorHAnsi"/>
          <w:sz w:val="24"/>
        </w:rPr>
        <w:t xml:space="preserve"> </w:t>
      </w:r>
      <w:r w:rsidR="00986F01" w:rsidRPr="00EF37E5">
        <w:rPr>
          <w:rFonts w:asciiTheme="minorHAnsi" w:hAnsiTheme="minorHAnsi" w:cstheme="minorHAnsi"/>
          <w:sz w:val="24"/>
        </w:rPr>
        <w:t>ustawy z dnia 23 października 2018 r. o</w:t>
      </w:r>
      <w:r w:rsidR="00374746">
        <w:rPr>
          <w:rFonts w:asciiTheme="minorHAnsi" w:hAnsiTheme="minorHAnsi" w:cstheme="minorHAnsi"/>
          <w:sz w:val="24"/>
        </w:rPr>
        <w:t xml:space="preserve"> </w:t>
      </w:r>
      <w:r w:rsidR="003A7B92" w:rsidRPr="00EF37E5">
        <w:rPr>
          <w:rFonts w:asciiTheme="minorHAnsi" w:hAnsiTheme="minorHAnsi" w:cstheme="minorHAnsi"/>
          <w:sz w:val="24"/>
        </w:rPr>
        <w:t xml:space="preserve">Funduszu </w:t>
      </w:r>
      <w:r w:rsidR="00986F01" w:rsidRPr="00EF37E5">
        <w:rPr>
          <w:rFonts w:asciiTheme="minorHAnsi" w:hAnsiTheme="minorHAnsi" w:cstheme="minorHAnsi"/>
          <w:sz w:val="24"/>
        </w:rPr>
        <w:t>Solidarnościowym (</w:t>
      </w:r>
      <w:r w:rsidR="00F21D03" w:rsidRPr="00EF37E5">
        <w:rPr>
          <w:rFonts w:asciiTheme="minorHAnsi" w:hAnsiTheme="minorHAnsi" w:cstheme="minorHAnsi"/>
          <w:sz w:val="24"/>
        </w:rPr>
        <w:t xml:space="preserve">Dz. U. </w:t>
      </w:r>
      <w:r w:rsidR="0050668E">
        <w:rPr>
          <w:rFonts w:asciiTheme="minorHAnsi" w:hAnsiTheme="minorHAnsi" w:cstheme="minorHAnsi"/>
          <w:sz w:val="24"/>
        </w:rPr>
        <w:t>z 2020 r. poz. 1787</w:t>
      </w:r>
      <w:r w:rsidR="003861D3">
        <w:rPr>
          <w:rFonts w:asciiTheme="minorHAnsi" w:hAnsiTheme="minorHAnsi" w:cstheme="minorHAnsi"/>
          <w:sz w:val="24"/>
        </w:rPr>
        <w:t>, z późn. zm.</w:t>
      </w:r>
      <w:r w:rsidR="00ED70F0" w:rsidRPr="00EF37E5">
        <w:rPr>
          <w:rFonts w:asciiTheme="minorHAnsi" w:hAnsiTheme="minorHAnsi" w:cstheme="minorHAnsi"/>
          <w:sz w:val="24"/>
        </w:rPr>
        <w:t>)</w:t>
      </w:r>
      <w:r w:rsidR="0021303D" w:rsidRPr="00EF37E5">
        <w:rPr>
          <w:rFonts w:asciiTheme="minorHAnsi" w:hAnsiTheme="minorHAnsi" w:cstheme="minorHAnsi"/>
          <w:sz w:val="24"/>
        </w:rPr>
        <w:t>.</w:t>
      </w:r>
      <w:r w:rsidR="006374D5" w:rsidRPr="006374D5">
        <w:rPr>
          <w:rFonts w:asciiTheme="minorHAnsi" w:eastAsiaTheme="minorHAnsi" w:hAnsiTheme="minorHAnsi" w:cstheme="minorHAnsi"/>
          <w:sz w:val="24"/>
          <w:szCs w:val="24"/>
        </w:rPr>
        <w:t xml:space="preserve"> </w:t>
      </w:r>
      <w:r w:rsidR="006374D5" w:rsidRPr="006374D5">
        <w:rPr>
          <w:rFonts w:asciiTheme="minorHAnsi" w:hAnsiTheme="minorHAnsi" w:cstheme="minorHAnsi"/>
          <w:sz w:val="24"/>
        </w:rPr>
        <w:t xml:space="preserve">Program będzie </w:t>
      </w:r>
      <w:r w:rsidR="00B808D5" w:rsidRPr="006374D5">
        <w:rPr>
          <w:rFonts w:asciiTheme="minorHAnsi" w:hAnsiTheme="minorHAnsi" w:cstheme="minorHAnsi"/>
          <w:sz w:val="24"/>
        </w:rPr>
        <w:t xml:space="preserve">realizowany </w:t>
      </w:r>
      <w:r w:rsidR="006374D5" w:rsidRPr="006374D5">
        <w:rPr>
          <w:rFonts w:asciiTheme="minorHAnsi" w:hAnsiTheme="minorHAnsi" w:cstheme="minorHAnsi"/>
          <w:sz w:val="24"/>
        </w:rPr>
        <w:t>ze środków Funduszu Solidarnościowego, o którym mowa w ustawie z dnia 23 października 2018 r. o Funduszu Solidarnościowym, zwanego dalej „Funduszem”.</w:t>
      </w:r>
    </w:p>
    <w:p w14:paraId="4200D5E4" w14:textId="42A3BBC5" w:rsidR="001D6799" w:rsidRPr="004860DC" w:rsidRDefault="00986F01" w:rsidP="00C67CEB">
      <w:pPr>
        <w:pStyle w:val="Nagwek2"/>
        <w:numPr>
          <w:ilvl w:val="0"/>
          <w:numId w:val="16"/>
        </w:numPr>
        <w:spacing w:after="240"/>
        <w:ind w:left="567" w:hanging="567"/>
      </w:pPr>
      <w:bookmarkStart w:id="18" w:name="_Toc11156361"/>
      <w:bookmarkStart w:id="19" w:name="_Toc11157007"/>
      <w:bookmarkStart w:id="20" w:name="_Toc13231226"/>
      <w:bookmarkStart w:id="21" w:name="_Toc14098670"/>
      <w:bookmarkStart w:id="22" w:name="_Toc14163153"/>
      <w:bookmarkStart w:id="23" w:name="_Toc14779251"/>
      <w:bookmarkStart w:id="24" w:name="_Toc14868073"/>
      <w:bookmarkStart w:id="25" w:name="_Toc86315111"/>
      <w:bookmarkStart w:id="26" w:name="_Toc116976718"/>
      <w:r w:rsidRPr="004860DC">
        <w:t>Diagnoza sytuacji</w:t>
      </w:r>
      <w:bookmarkEnd w:id="18"/>
      <w:bookmarkEnd w:id="19"/>
      <w:bookmarkEnd w:id="20"/>
      <w:bookmarkEnd w:id="21"/>
      <w:bookmarkEnd w:id="22"/>
      <w:bookmarkEnd w:id="23"/>
      <w:bookmarkEnd w:id="24"/>
      <w:bookmarkEnd w:id="25"/>
      <w:bookmarkEnd w:id="26"/>
    </w:p>
    <w:p w14:paraId="2EDB211C" w14:textId="71133378" w:rsidR="00F21D03" w:rsidRPr="00EF37E5" w:rsidRDefault="00F21D03" w:rsidP="00F21D03">
      <w:pPr>
        <w:spacing w:after="0" w:line="360" w:lineRule="auto"/>
        <w:rPr>
          <w:rFonts w:asciiTheme="minorHAnsi" w:hAnsiTheme="minorHAnsi" w:cstheme="minorHAnsi"/>
          <w:color w:val="000000" w:themeColor="text1"/>
          <w:sz w:val="24"/>
          <w:szCs w:val="24"/>
        </w:rPr>
      </w:pPr>
      <w:r w:rsidRPr="00EF37E5">
        <w:rPr>
          <w:rFonts w:asciiTheme="minorHAnsi" w:hAnsiTheme="minorHAnsi" w:cstheme="minorHAnsi"/>
          <w:color w:val="000000" w:themeColor="text1"/>
          <w:sz w:val="24"/>
          <w:szCs w:val="24"/>
        </w:rPr>
        <w:t xml:space="preserve">Program zapewni wsparcie </w:t>
      </w:r>
      <w:r w:rsidR="003861D3" w:rsidRPr="003861D3">
        <w:rPr>
          <w:rFonts w:asciiTheme="minorHAnsi" w:hAnsiTheme="minorHAnsi" w:cstheme="minorHAnsi"/>
          <w:color w:val="000000" w:themeColor="text1"/>
          <w:sz w:val="24"/>
          <w:szCs w:val="24"/>
        </w:rPr>
        <w:t>następującym osobom, zwanym dalej również „uczestnikami” lub „uczestnikiem”</w:t>
      </w:r>
      <w:r w:rsidR="003861D3">
        <w:rPr>
          <w:rFonts w:asciiTheme="minorHAnsi" w:hAnsiTheme="minorHAnsi" w:cstheme="minorHAnsi"/>
          <w:color w:val="000000" w:themeColor="text1"/>
          <w:sz w:val="24"/>
          <w:szCs w:val="24"/>
        </w:rPr>
        <w:t xml:space="preserve">, </w:t>
      </w:r>
      <w:r w:rsidRPr="00EF37E5">
        <w:rPr>
          <w:rFonts w:asciiTheme="minorHAnsi" w:hAnsiTheme="minorHAnsi" w:cstheme="minorHAnsi"/>
          <w:color w:val="000000" w:themeColor="text1"/>
          <w:sz w:val="24"/>
          <w:szCs w:val="24"/>
        </w:rPr>
        <w:t>w wykonywaniu codziennych czynności oraz funkcjonowaniu w życiu społecznym:</w:t>
      </w:r>
    </w:p>
    <w:p w14:paraId="2791F95A" w14:textId="2AE48B56" w:rsidR="00F21D03" w:rsidRPr="00EF37E5" w:rsidRDefault="00D76292" w:rsidP="00243163">
      <w:pPr>
        <w:pStyle w:val="Akapitzlist"/>
        <w:numPr>
          <w:ilvl w:val="0"/>
          <w:numId w:val="10"/>
        </w:numPr>
        <w:spacing w:after="0" w:line="360" w:lineRule="auto"/>
        <w:ind w:left="993" w:hanging="567"/>
        <w:rPr>
          <w:rFonts w:asciiTheme="minorHAnsi" w:hAnsiTheme="minorHAnsi" w:cstheme="minorHAnsi"/>
          <w:sz w:val="24"/>
          <w:szCs w:val="24"/>
        </w:rPr>
      </w:pPr>
      <w:r>
        <w:rPr>
          <w:rFonts w:asciiTheme="minorHAnsi" w:hAnsiTheme="minorHAnsi" w:cstheme="minorHAnsi"/>
          <w:sz w:val="24"/>
          <w:szCs w:val="24"/>
        </w:rPr>
        <w:t xml:space="preserve">dzieciom </w:t>
      </w:r>
      <w:r w:rsidR="00F21D03" w:rsidRPr="00EF37E5">
        <w:rPr>
          <w:rFonts w:asciiTheme="minorHAnsi" w:hAnsiTheme="minorHAnsi" w:cstheme="minorHAnsi"/>
          <w:sz w:val="24"/>
          <w:szCs w:val="24"/>
        </w:rPr>
        <w:t>do</w:t>
      </w:r>
      <w:r w:rsidR="003861D3">
        <w:rPr>
          <w:rFonts w:asciiTheme="minorHAnsi" w:hAnsiTheme="minorHAnsi" w:cstheme="minorHAnsi"/>
          <w:sz w:val="24"/>
          <w:szCs w:val="24"/>
        </w:rPr>
        <w:t xml:space="preserve"> </w:t>
      </w:r>
      <w:r w:rsidR="00F21D03" w:rsidRPr="00EF37E5">
        <w:rPr>
          <w:rFonts w:asciiTheme="minorHAnsi" w:hAnsiTheme="minorHAnsi" w:cstheme="minorHAnsi"/>
          <w:sz w:val="24"/>
          <w:szCs w:val="24"/>
        </w:rPr>
        <w:t>16</w:t>
      </w:r>
      <w:r w:rsidR="0050668E">
        <w:rPr>
          <w:rFonts w:asciiTheme="minorHAnsi" w:hAnsiTheme="minorHAnsi" w:cstheme="minorHAnsi"/>
          <w:sz w:val="24"/>
          <w:szCs w:val="24"/>
        </w:rPr>
        <w:t>.</w:t>
      </w:r>
      <w:r w:rsidR="003861D3">
        <w:rPr>
          <w:rFonts w:asciiTheme="minorHAnsi" w:hAnsiTheme="minorHAnsi" w:cstheme="minorHAnsi"/>
          <w:sz w:val="24"/>
          <w:szCs w:val="24"/>
        </w:rPr>
        <w:t xml:space="preserve"> </w:t>
      </w:r>
      <w:r w:rsidR="00F21D03" w:rsidRPr="00EF37E5">
        <w:rPr>
          <w:rFonts w:asciiTheme="minorHAnsi" w:hAnsiTheme="minorHAnsi" w:cstheme="minorHAnsi"/>
          <w:sz w:val="24"/>
          <w:szCs w:val="24"/>
        </w:rPr>
        <w:t>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r w:rsidR="00380554">
        <w:rPr>
          <w:rFonts w:asciiTheme="minorHAnsi" w:hAnsiTheme="minorHAnsi" w:cstheme="minorHAnsi"/>
          <w:sz w:val="24"/>
          <w:szCs w:val="24"/>
        </w:rPr>
        <w:t>;</w:t>
      </w:r>
      <w:r w:rsidR="00F21D03" w:rsidRPr="00EF37E5">
        <w:rPr>
          <w:rFonts w:asciiTheme="minorHAnsi" w:hAnsiTheme="minorHAnsi" w:cstheme="minorHAnsi"/>
          <w:sz w:val="24"/>
          <w:szCs w:val="24"/>
        </w:rPr>
        <w:t xml:space="preserve"> oraz </w:t>
      </w:r>
    </w:p>
    <w:p w14:paraId="2617C4CB" w14:textId="77777777" w:rsidR="00F21D03" w:rsidRPr="00EF37E5" w:rsidRDefault="00F21D03" w:rsidP="00243163">
      <w:pPr>
        <w:pStyle w:val="Akapitzlist"/>
        <w:numPr>
          <w:ilvl w:val="0"/>
          <w:numId w:val="10"/>
        </w:numPr>
        <w:spacing w:after="0" w:line="360" w:lineRule="auto"/>
        <w:ind w:left="993" w:hanging="567"/>
        <w:rPr>
          <w:rFonts w:asciiTheme="minorHAnsi" w:hAnsiTheme="minorHAnsi" w:cstheme="minorHAnsi"/>
          <w:color w:val="000000" w:themeColor="text1"/>
          <w:sz w:val="24"/>
          <w:szCs w:val="24"/>
        </w:rPr>
      </w:pPr>
      <w:r w:rsidRPr="00EF37E5">
        <w:rPr>
          <w:rFonts w:asciiTheme="minorHAnsi" w:hAnsiTheme="minorHAnsi" w:cstheme="minorHAnsi"/>
          <w:color w:val="000000" w:themeColor="text1"/>
          <w:sz w:val="24"/>
          <w:szCs w:val="24"/>
        </w:rPr>
        <w:t>osobom niepełnosprawnym posiadającym orzeczenie:</w:t>
      </w:r>
    </w:p>
    <w:p w14:paraId="78E56414" w14:textId="6207B612" w:rsidR="00F21D03" w:rsidRPr="001F3768" w:rsidRDefault="00983CD9" w:rsidP="00243163">
      <w:pPr>
        <w:pStyle w:val="Akapitzlist"/>
        <w:numPr>
          <w:ilvl w:val="0"/>
          <w:numId w:val="18"/>
        </w:numPr>
        <w:spacing w:after="0" w:line="360" w:lineRule="auto"/>
        <w:rPr>
          <w:sz w:val="24"/>
          <w:szCs w:val="24"/>
        </w:rPr>
      </w:pPr>
      <w:r>
        <w:rPr>
          <w:sz w:val="24"/>
          <w:szCs w:val="24"/>
        </w:rPr>
        <w:t xml:space="preserve">o </w:t>
      </w:r>
      <w:r w:rsidR="003861D3" w:rsidRPr="001F3768">
        <w:rPr>
          <w:sz w:val="24"/>
          <w:szCs w:val="24"/>
        </w:rPr>
        <w:t xml:space="preserve">znacznym </w:t>
      </w:r>
      <w:r w:rsidR="00F21D03" w:rsidRPr="001F3768">
        <w:rPr>
          <w:sz w:val="24"/>
          <w:szCs w:val="24"/>
        </w:rPr>
        <w:t xml:space="preserve">stopniu </w:t>
      </w:r>
      <w:r w:rsidR="003861D3" w:rsidRPr="001F3768">
        <w:rPr>
          <w:sz w:val="24"/>
          <w:szCs w:val="24"/>
        </w:rPr>
        <w:t>niepełnosprawności albo</w:t>
      </w:r>
    </w:p>
    <w:p w14:paraId="133D4649" w14:textId="04F74DAA" w:rsidR="00F21D03" w:rsidRPr="001F3768" w:rsidRDefault="00983CD9" w:rsidP="00243163">
      <w:pPr>
        <w:pStyle w:val="Akapitzlist"/>
        <w:numPr>
          <w:ilvl w:val="0"/>
          <w:numId w:val="18"/>
        </w:numPr>
        <w:spacing w:after="0" w:line="360" w:lineRule="auto"/>
        <w:rPr>
          <w:sz w:val="24"/>
          <w:szCs w:val="24"/>
        </w:rPr>
      </w:pPr>
      <w:r>
        <w:rPr>
          <w:sz w:val="24"/>
          <w:szCs w:val="24"/>
        </w:rPr>
        <w:t xml:space="preserve">o </w:t>
      </w:r>
      <w:r w:rsidR="003861D3" w:rsidRPr="001F3768">
        <w:rPr>
          <w:sz w:val="24"/>
          <w:szCs w:val="24"/>
        </w:rPr>
        <w:t xml:space="preserve">umiarkowanym </w:t>
      </w:r>
      <w:r w:rsidR="00F21D03" w:rsidRPr="001F3768">
        <w:rPr>
          <w:sz w:val="24"/>
          <w:szCs w:val="24"/>
        </w:rPr>
        <w:t xml:space="preserve">stopniu </w:t>
      </w:r>
      <w:r w:rsidR="003861D3" w:rsidRPr="001F3768">
        <w:rPr>
          <w:sz w:val="24"/>
          <w:szCs w:val="24"/>
        </w:rPr>
        <w:t>niepełnosprawności albo</w:t>
      </w:r>
    </w:p>
    <w:p w14:paraId="30BE0B1A" w14:textId="23981CDA" w:rsidR="00F21D03" w:rsidRPr="001F3768" w:rsidRDefault="0050668E" w:rsidP="00243163">
      <w:pPr>
        <w:pStyle w:val="Akapitzlist"/>
        <w:numPr>
          <w:ilvl w:val="0"/>
          <w:numId w:val="18"/>
        </w:numPr>
        <w:spacing w:after="0" w:line="360" w:lineRule="auto"/>
        <w:rPr>
          <w:sz w:val="24"/>
          <w:szCs w:val="24"/>
        </w:rPr>
      </w:pPr>
      <w:r w:rsidRPr="001F3768">
        <w:rPr>
          <w:sz w:val="24"/>
          <w:szCs w:val="24"/>
        </w:rPr>
        <w:t>traktowan</w:t>
      </w:r>
      <w:r w:rsidR="003861D3" w:rsidRPr="001F3768">
        <w:rPr>
          <w:sz w:val="24"/>
          <w:szCs w:val="24"/>
        </w:rPr>
        <w:t>e</w:t>
      </w:r>
      <w:r w:rsidRPr="001F3768">
        <w:rPr>
          <w:sz w:val="24"/>
          <w:szCs w:val="24"/>
        </w:rPr>
        <w:t xml:space="preserve"> na równi </w:t>
      </w:r>
      <w:r w:rsidR="00380554" w:rsidRPr="001F3768">
        <w:rPr>
          <w:sz w:val="24"/>
          <w:szCs w:val="24"/>
        </w:rPr>
        <w:t xml:space="preserve">z orzeczeniami </w:t>
      </w:r>
      <w:r w:rsidR="00F21D03" w:rsidRPr="001F3768">
        <w:rPr>
          <w:sz w:val="24"/>
          <w:szCs w:val="24"/>
        </w:rPr>
        <w:t>wymienion</w:t>
      </w:r>
      <w:r w:rsidR="00380554" w:rsidRPr="001F3768">
        <w:rPr>
          <w:sz w:val="24"/>
          <w:szCs w:val="24"/>
        </w:rPr>
        <w:t>ymi</w:t>
      </w:r>
      <w:r w:rsidR="00F21D03" w:rsidRPr="001F3768">
        <w:rPr>
          <w:sz w:val="24"/>
          <w:szCs w:val="24"/>
        </w:rPr>
        <w:t xml:space="preserve"> </w:t>
      </w:r>
      <w:r w:rsidR="00DC3FAC" w:rsidRPr="001F3768">
        <w:rPr>
          <w:sz w:val="24"/>
          <w:szCs w:val="24"/>
        </w:rPr>
        <w:t>w lit. a i b</w:t>
      </w:r>
      <w:r w:rsidR="00380554" w:rsidRPr="001F3768">
        <w:rPr>
          <w:sz w:val="24"/>
          <w:szCs w:val="24"/>
        </w:rPr>
        <w:t>,</w:t>
      </w:r>
      <w:r w:rsidR="00DC3FAC" w:rsidRPr="001F3768">
        <w:rPr>
          <w:sz w:val="24"/>
          <w:szCs w:val="24"/>
        </w:rPr>
        <w:t xml:space="preserve"> </w:t>
      </w:r>
      <w:r w:rsidR="00F21D03" w:rsidRPr="001F3768">
        <w:rPr>
          <w:sz w:val="24"/>
          <w:szCs w:val="24"/>
        </w:rPr>
        <w:t>zgodnie z art. 5 i art. 62 ustawy z dnia 27 sierpnia 1997 r. o rehabilitacji zawodowej i społecznej oraz zatrudnianiu osób niepełnosprawnych (Dz. U. z 2021 r. poz. 573</w:t>
      </w:r>
      <w:r w:rsidR="003861D3" w:rsidRPr="001F3768">
        <w:rPr>
          <w:sz w:val="24"/>
          <w:szCs w:val="24"/>
        </w:rPr>
        <w:t>, z późn. zm.</w:t>
      </w:r>
      <w:r w:rsidR="00F21D03" w:rsidRPr="001F3768">
        <w:rPr>
          <w:sz w:val="24"/>
          <w:szCs w:val="24"/>
        </w:rPr>
        <w:t>).</w:t>
      </w:r>
    </w:p>
    <w:p w14:paraId="38C35273" w14:textId="3EC217BB" w:rsidR="0066623B" w:rsidRPr="00EF37E5" w:rsidRDefault="00ED70F0" w:rsidP="005B587A">
      <w:pPr>
        <w:spacing w:line="360" w:lineRule="auto"/>
        <w:rPr>
          <w:rFonts w:asciiTheme="minorHAnsi" w:eastAsiaTheme="minorHAnsi" w:hAnsiTheme="minorHAnsi" w:cstheme="minorHAnsi"/>
          <w:bCs/>
          <w:sz w:val="24"/>
          <w:szCs w:val="24"/>
        </w:rPr>
      </w:pPr>
      <w:r w:rsidRPr="00EF37E5">
        <w:rPr>
          <w:rFonts w:asciiTheme="minorHAnsi" w:hAnsiTheme="minorHAnsi" w:cstheme="minorHAnsi"/>
          <w:sz w:val="24"/>
        </w:rPr>
        <w:t>Realizacja Programu</w:t>
      </w:r>
      <w:r w:rsidR="00FB05A3" w:rsidRPr="00EF37E5">
        <w:rPr>
          <w:rFonts w:asciiTheme="minorHAnsi" w:hAnsiTheme="minorHAnsi" w:cstheme="minorHAnsi"/>
          <w:sz w:val="24"/>
        </w:rPr>
        <w:t>,</w:t>
      </w:r>
      <w:r w:rsidR="009B2796" w:rsidRPr="00EF37E5">
        <w:rPr>
          <w:rFonts w:asciiTheme="minorHAnsi" w:hAnsiTheme="minorHAnsi" w:cstheme="minorHAnsi"/>
          <w:sz w:val="24"/>
        </w:rPr>
        <w:t xml:space="preserve"> </w:t>
      </w:r>
      <w:r w:rsidRPr="00EF37E5">
        <w:rPr>
          <w:rFonts w:asciiTheme="minorHAnsi" w:hAnsiTheme="minorHAnsi" w:cstheme="minorHAnsi"/>
          <w:sz w:val="24"/>
        </w:rPr>
        <w:t>mając</w:t>
      </w:r>
      <w:r w:rsidR="00BD1A22" w:rsidRPr="00EF37E5">
        <w:rPr>
          <w:rFonts w:asciiTheme="minorHAnsi" w:hAnsiTheme="minorHAnsi" w:cstheme="minorHAnsi"/>
          <w:sz w:val="24"/>
        </w:rPr>
        <w:t>ego</w:t>
      </w:r>
      <w:r w:rsidRPr="00EF37E5">
        <w:rPr>
          <w:rFonts w:asciiTheme="minorHAnsi" w:hAnsiTheme="minorHAnsi" w:cstheme="minorHAnsi"/>
          <w:sz w:val="24"/>
        </w:rPr>
        <w:t xml:space="preserve"> na celu zwiększenie dostępności do u</w:t>
      </w:r>
      <w:r w:rsidR="00113DEC" w:rsidRPr="00EF37E5">
        <w:rPr>
          <w:rFonts w:asciiTheme="minorHAnsi" w:hAnsiTheme="minorHAnsi" w:cstheme="minorHAnsi"/>
          <w:sz w:val="24"/>
        </w:rPr>
        <w:t xml:space="preserve">sług </w:t>
      </w:r>
      <w:r w:rsidR="00930DC0">
        <w:rPr>
          <w:rFonts w:asciiTheme="minorHAnsi" w:hAnsiTheme="minorHAnsi" w:cstheme="minorHAnsi"/>
          <w:sz w:val="24"/>
        </w:rPr>
        <w:t>asystencji osobistej</w:t>
      </w:r>
      <w:r w:rsidR="00FB05A3" w:rsidRPr="00EF37E5">
        <w:rPr>
          <w:rFonts w:asciiTheme="minorHAnsi" w:hAnsiTheme="minorHAnsi" w:cstheme="minorHAnsi"/>
          <w:sz w:val="24"/>
        </w:rPr>
        <w:t>,</w:t>
      </w:r>
      <w:r w:rsidR="001D79C1" w:rsidRPr="00EF37E5">
        <w:rPr>
          <w:rFonts w:asciiTheme="minorHAnsi" w:hAnsiTheme="minorHAnsi" w:cstheme="minorHAnsi"/>
          <w:sz w:val="24"/>
        </w:rPr>
        <w:t xml:space="preserve"> wpisuj</w:t>
      </w:r>
      <w:r w:rsidRPr="00EF37E5">
        <w:rPr>
          <w:rFonts w:asciiTheme="minorHAnsi" w:hAnsiTheme="minorHAnsi" w:cstheme="minorHAnsi"/>
          <w:sz w:val="24"/>
        </w:rPr>
        <w:t>e</w:t>
      </w:r>
      <w:r w:rsidR="001D79C1" w:rsidRPr="00EF37E5">
        <w:rPr>
          <w:rFonts w:asciiTheme="minorHAnsi" w:hAnsiTheme="minorHAnsi" w:cstheme="minorHAnsi"/>
          <w:sz w:val="24"/>
        </w:rPr>
        <w:t xml:space="preserve"> się w główny </w:t>
      </w:r>
      <w:r w:rsidR="00986F01" w:rsidRPr="00EF37E5">
        <w:rPr>
          <w:rFonts w:asciiTheme="minorHAnsi" w:hAnsiTheme="minorHAnsi" w:cstheme="minorHAnsi"/>
          <w:sz w:val="24"/>
        </w:rPr>
        <w:t>cel</w:t>
      </w:r>
      <w:r w:rsidR="001D79C1" w:rsidRPr="00EF37E5">
        <w:rPr>
          <w:rFonts w:asciiTheme="minorHAnsi" w:hAnsiTheme="minorHAnsi" w:cstheme="minorHAnsi"/>
          <w:sz w:val="24"/>
        </w:rPr>
        <w:t xml:space="preserve"> </w:t>
      </w:r>
      <w:r w:rsidR="00F40D5B" w:rsidRPr="00EF37E5">
        <w:rPr>
          <w:rFonts w:asciiTheme="minorHAnsi" w:hAnsiTheme="minorHAnsi" w:cstheme="minorHAnsi"/>
          <w:sz w:val="24"/>
        </w:rPr>
        <w:t>funkcjonowania</w:t>
      </w:r>
      <w:r w:rsidR="006374D5">
        <w:rPr>
          <w:rFonts w:asciiTheme="minorHAnsi" w:hAnsiTheme="minorHAnsi" w:cstheme="minorHAnsi"/>
          <w:sz w:val="24"/>
        </w:rPr>
        <w:t xml:space="preserve"> </w:t>
      </w:r>
      <w:r w:rsidR="001D79C1" w:rsidRPr="00EF37E5">
        <w:rPr>
          <w:rFonts w:asciiTheme="minorHAnsi" w:hAnsiTheme="minorHAnsi" w:cstheme="minorHAnsi"/>
          <w:sz w:val="24"/>
        </w:rPr>
        <w:t>Funduszu</w:t>
      </w:r>
      <w:r w:rsidR="0062097D" w:rsidRPr="00EF37E5">
        <w:rPr>
          <w:rFonts w:asciiTheme="minorHAnsi" w:hAnsiTheme="minorHAnsi" w:cstheme="minorHAnsi"/>
          <w:sz w:val="24"/>
        </w:rPr>
        <w:t xml:space="preserve">, którego ideą jest m.in. </w:t>
      </w:r>
      <w:r w:rsidR="00986F01" w:rsidRPr="00EF37E5">
        <w:rPr>
          <w:rFonts w:asciiTheme="minorHAnsi" w:hAnsiTheme="minorHAnsi" w:cstheme="minorHAnsi"/>
          <w:sz w:val="24"/>
        </w:rPr>
        <w:t>wsparcie społeczne osób niepełnosprawnych. Należy</w:t>
      </w:r>
      <w:r w:rsidR="002247C4" w:rsidRPr="00EF37E5">
        <w:rPr>
          <w:rFonts w:asciiTheme="minorHAnsi" w:hAnsiTheme="minorHAnsi" w:cstheme="minorHAnsi"/>
          <w:sz w:val="24"/>
        </w:rPr>
        <w:t xml:space="preserve"> </w:t>
      </w:r>
      <w:r w:rsidR="00986F01" w:rsidRPr="00EF37E5">
        <w:rPr>
          <w:rFonts w:asciiTheme="minorHAnsi" w:hAnsiTheme="minorHAnsi" w:cstheme="minorHAnsi"/>
          <w:sz w:val="24"/>
        </w:rPr>
        <w:t xml:space="preserve">podkreślić, że </w:t>
      </w:r>
      <w:r w:rsidRPr="00EF37E5">
        <w:rPr>
          <w:rFonts w:asciiTheme="minorHAnsi" w:hAnsiTheme="minorHAnsi" w:cstheme="minorHAnsi"/>
          <w:sz w:val="24"/>
        </w:rPr>
        <w:t>rozpowszechnienie</w:t>
      </w:r>
      <w:r w:rsidR="00F40D5B" w:rsidRPr="00EF37E5">
        <w:rPr>
          <w:rFonts w:asciiTheme="minorHAnsi" w:hAnsiTheme="minorHAnsi" w:cstheme="minorHAnsi"/>
          <w:sz w:val="24"/>
        </w:rPr>
        <w:t xml:space="preserve"> </w:t>
      </w:r>
      <w:r w:rsidR="00986F01" w:rsidRPr="00EF37E5">
        <w:rPr>
          <w:rFonts w:asciiTheme="minorHAnsi" w:hAnsiTheme="minorHAnsi" w:cstheme="minorHAnsi"/>
          <w:sz w:val="24"/>
        </w:rPr>
        <w:t xml:space="preserve">usług </w:t>
      </w:r>
      <w:r w:rsidR="00930DC0">
        <w:rPr>
          <w:rFonts w:asciiTheme="minorHAnsi" w:hAnsiTheme="minorHAnsi" w:cstheme="minorHAnsi"/>
          <w:sz w:val="24"/>
        </w:rPr>
        <w:t>asystencji osobistej</w:t>
      </w:r>
      <w:r w:rsidR="00986F01" w:rsidRPr="00EF37E5">
        <w:rPr>
          <w:rFonts w:asciiTheme="minorHAnsi" w:hAnsiTheme="minorHAnsi" w:cstheme="minorHAnsi"/>
          <w:sz w:val="24"/>
        </w:rPr>
        <w:t xml:space="preserve"> </w:t>
      </w:r>
      <w:r w:rsidRPr="00EF37E5">
        <w:rPr>
          <w:rFonts w:asciiTheme="minorHAnsi" w:hAnsiTheme="minorHAnsi" w:cstheme="minorHAnsi"/>
          <w:sz w:val="24"/>
        </w:rPr>
        <w:t>umożliwi</w:t>
      </w:r>
      <w:r w:rsidR="00986F01" w:rsidRPr="00EF37E5">
        <w:rPr>
          <w:rFonts w:asciiTheme="minorHAnsi" w:hAnsiTheme="minorHAnsi" w:cstheme="minorHAnsi"/>
          <w:sz w:val="24"/>
        </w:rPr>
        <w:t xml:space="preserve"> </w:t>
      </w:r>
      <w:r w:rsidRPr="00EF37E5">
        <w:rPr>
          <w:rFonts w:asciiTheme="minorHAnsi" w:hAnsiTheme="minorHAnsi" w:cstheme="minorHAnsi"/>
          <w:sz w:val="24"/>
        </w:rPr>
        <w:t>osobom niepełnosprawnym prowadzenie</w:t>
      </w:r>
      <w:r w:rsidR="00986F01" w:rsidRPr="00EF37E5">
        <w:rPr>
          <w:rFonts w:asciiTheme="minorHAnsi" w:hAnsiTheme="minorHAnsi" w:cstheme="minorHAnsi"/>
          <w:sz w:val="24"/>
        </w:rPr>
        <w:t xml:space="preserve"> bardziej </w:t>
      </w:r>
      <w:r w:rsidR="00324B91">
        <w:rPr>
          <w:rFonts w:asciiTheme="minorHAnsi" w:hAnsiTheme="minorHAnsi" w:cstheme="minorHAnsi"/>
          <w:sz w:val="24"/>
        </w:rPr>
        <w:t>niezależnego/</w:t>
      </w:r>
      <w:r w:rsidR="00C5114B" w:rsidRPr="00EF37E5">
        <w:rPr>
          <w:rFonts w:asciiTheme="minorHAnsi" w:hAnsiTheme="minorHAnsi" w:cstheme="minorHAnsi"/>
          <w:sz w:val="24"/>
        </w:rPr>
        <w:t xml:space="preserve">samodzielnego </w:t>
      </w:r>
      <w:r w:rsidR="00324B91">
        <w:rPr>
          <w:rFonts w:asciiTheme="minorHAnsi" w:hAnsiTheme="minorHAnsi" w:cstheme="minorHAnsi"/>
          <w:sz w:val="24"/>
        </w:rPr>
        <w:t>i aktywnego</w:t>
      </w:r>
      <w:r w:rsidR="007B4E28" w:rsidRPr="007B4E28">
        <w:rPr>
          <w:rFonts w:asciiTheme="minorHAnsi" w:hAnsiTheme="minorHAnsi" w:cstheme="minorHAnsi"/>
          <w:sz w:val="24"/>
        </w:rPr>
        <w:t xml:space="preserve"> </w:t>
      </w:r>
      <w:r w:rsidR="007B4E28" w:rsidRPr="00EF37E5">
        <w:rPr>
          <w:rFonts w:asciiTheme="minorHAnsi" w:hAnsiTheme="minorHAnsi" w:cstheme="minorHAnsi"/>
          <w:sz w:val="24"/>
        </w:rPr>
        <w:t>życia</w:t>
      </w:r>
      <w:r w:rsidR="00FD21BB" w:rsidRPr="00EF37E5">
        <w:rPr>
          <w:rFonts w:asciiTheme="minorHAnsi" w:hAnsiTheme="minorHAnsi" w:cstheme="minorHAnsi"/>
          <w:sz w:val="24"/>
        </w:rPr>
        <w:t xml:space="preserve">. </w:t>
      </w:r>
      <w:r w:rsidR="00986F01" w:rsidRPr="00EF37E5">
        <w:rPr>
          <w:rFonts w:asciiTheme="minorHAnsi" w:hAnsiTheme="minorHAnsi" w:cstheme="minorHAnsi"/>
          <w:sz w:val="24"/>
        </w:rPr>
        <w:t>Uwzględniając powyższe</w:t>
      </w:r>
      <w:r w:rsidR="00F40D5B" w:rsidRPr="00EF37E5">
        <w:rPr>
          <w:rFonts w:asciiTheme="minorHAnsi" w:hAnsiTheme="minorHAnsi" w:cstheme="minorHAnsi"/>
          <w:sz w:val="24"/>
        </w:rPr>
        <w:t>,</w:t>
      </w:r>
      <w:r w:rsidR="00B22FE6" w:rsidRPr="00EF37E5">
        <w:rPr>
          <w:rFonts w:asciiTheme="minorHAnsi" w:hAnsiTheme="minorHAnsi" w:cstheme="minorHAnsi"/>
          <w:sz w:val="24"/>
        </w:rPr>
        <w:t xml:space="preserve"> nadrzędnym celem usług</w:t>
      </w:r>
      <w:r w:rsidR="00391B14">
        <w:rPr>
          <w:rFonts w:asciiTheme="minorHAnsi" w:hAnsiTheme="minorHAnsi" w:cstheme="minorHAnsi"/>
          <w:sz w:val="24"/>
        </w:rPr>
        <w:t xml:space="preserve"> asystencji osobistej</w:t>
      </w:r>
      <w:r w:rsidR="00986F01" w:rsidRPr="00EF37E5">
        <w:rPr>
          <w:rFonts w:asciiTheme="minorHAnsi" w:hAnsiTheme="minorHAnsi" w:cstheme="minorHAnsi"/>
          <w:sz w:val="24"/>
        </w:rPr>
        <w:t xml:space="preserve"> powinno być dążenie do poprawy funkcjonowania </w:t>
      </w:r>
      <w:r w:rsidR="00F0313D" w:rsidRPr="00EF37E5">
        <w:rPr>
          <w:rFonts w:asciiTheme="minorHAnsi" w:hAnsiTheme="minorHAnsi" w:cstheme="minorHAnsi"/>
          <w:sz w:val="24"/>
        </w:rPr>
        <w:t xml:space="preserve">tych </w:t>
      </w:r>
      <w:r w:rsidR="00986F01" w:rsidRPr="00EF37E5">
        <w:rPr>
          <w:rFonts w:asciiTheme="minorHAnsi" w:hAnsiTheme="minorHAnsi" w:cstheme="minorHAnsi"/>
          <w:sz w:val="24"/>
        </w:rPr>
        <w:t>os</w:t>
      </w:r>
      <w:r w:rsidR="00F0313D" w:rsidRPr="00EF37E5">
        <w:rPr>
          <w:rFonts w:asciiTheme="minorHAnsi" w:hAnsiTheme="minorHAnsi" w:cstheme="minorHAnsi"/>
          <w:sz w:val="24"/>
        </w:rPr>
        <w:t>ób</w:t>
      </w:r>
      <w:r w:rsidR="00986F01" w:rsidRPr="00EF37E5">
        <w:rPr>
          <w:rFonts w:asciiTheme="minorHAnsi" w:hAnsiTheme="minorHAnsi" w:cstheme="minorHAnsi"/>
          <w:sz w:val="24"/>
        </w:rPr>
        <w:t xml:space="preserve">. </w:t>
      </w:r>
      <w:r w:rsidR="006A3CFF" w:rsidRPr="00EF37E5">
        <w:rPr>
          <w:rFonts w:asciiTheme="minorHAnsi" w:hAnsiTheme="minorHAnsi" w:cstheme="minorHAnsi"/>
          <w:sz w:val="24"/>
        </w:rPr>
        <w:t>Dlatego uczestnikami Programu mogą być również dzieci do 16</w:t>
      </w:r>
      <w:r w:rsidR="0050668E">
        <w:rPr>
          <w:rFonts w:asciiTheme="minorHAnsi" w:hAnsiTheme="minorHAnsi" w:cstheme="minorHAnsi"/>
          <w:sz w:val="24"/>
        </w:rPr>
        <w:t>.</w:t>
      </w:r>
      <w:r w:rsidR="006A3CFF" w:rsidRPr="00EF37E5">
        <w:rPr>
          <w:rFonts w:asciiTheme="minorHAnsi" w:hAnsiTheme="minorHAnsi" w:cstheme="minorHAnsi"/>
          <w:sz w:val="24"/>
        </w:rPr>
        <w:t xml:space="preserve"> roku życia z orzeczeniem o niepełnosprawności, jak wskazano wyżej.</w:t>
      </w:r>
      <w:r w:rsidR="005B587A" w:rsidRPr="00EF37E5">
        <w:rPr>
          <w:rFonts w:asciiTheme="minorHAnsi" w:eastAsiaTheme="minorHAnsi" w:hAnsiTheme="minorHAnsi" w:cstheme="minorHAnsi"/>
          <w:bCs/>
          <w:sz w:val="24"/>
          <w:szCs w:val="24"/>
        </w:rPr>
        <w:t xml:space="preserve"> </w:t>
      </w:r>
    </w:p>
    <w:p w14:paraId="776EFB4D" w14:textId="4BCBC50A" w:rsidR="00C411A0" w:rsidRPr="00EF37E5" w:rsidRDefault="00C411A0" w:rsidP="00357A6E">
      <w:pPr>
        <w:autoSpaceDE w:val="0"/>
        <w:autoSpaceDN w:val="0"/>
        <w:adjustRightInd w:val="0"/>
        <w:spacing w:after="0" w:line="360" w:lineRule="auto"/>
        <w:jc w:val="both"/>
        <w:rPr>
          <w:rFonts w:asciiTheme="minorHAnsi" w:hAnsiTheme="minorHAnsi" w:cstheme="minorHAnsi"/>
          <w:b/>
          <w:sz w:val="24"/>
          <w:szCs w:val="24"/>
        </w:rPr>
      </w:pPr>
      <w:r w:rsidRPr="00EF37E5">
        <w:rPr>
          <w:rFonts w:asciiTheme="minorHAnsi" w:hAnsiTheme="minorHAnsi" w:cstheme="minorHAnsi"/>
          <w:b/>
          <w:sz w:val="24"/>
          <w:szCs w:val="24"/>
        </w:rPr>
        <w:lastRenderedPageBreak/>
        <w:t>Dane liczbowe:</w:t>
      </w:r>
      <w:r w:rsidR="00801458" w:rsidRPr="00EF37E5">
        <w:rPr>
          <w:rFonts w:asciiTheme="minorHAnsi" w:hAnsiTheme="minorHAnsi" w:cstheme="minorHAnsi"/>
          <w:b/>
          <w:sz w:val="24"/>
          <w:szCs w:val="24"/>
        </w:rPr>
        <w:t xml:space="preserve"> </w:t>
      </w:r>
    </w:p>
    <w:p w14:paraId="7687C4C0" w14:textId="1A34BF31" w:rsidR="00C62B63" w:rsidRPr="00EF37E5" w:rsidRDefault="00CB2BF3" w:rsidP="00C62B63">
      <w:pPr>
        <w:spacing w:after="0" w:line="360" w:lineRule="auto"/>
        <w:jc w:val="both"/>
        <w:rPr>
          <w:rFonts w:asciiTheme="minorHAnsi" w:hAnsiTheme="minorHAnsi" w:cstheme="minorHAnsi"/>
          <w:sz w:val="24"/>
        </w:rPr>
      </w:pPr>
      <w:r w:rsidRPr="00EF37E5">
        <w:rPr>
          <w:rFonts w:asciiTheme="minorHAnsi" w:hAnsiTheme="minorHAnsi" w:cstheme="minorHAnsi"/>
          <w:sz w:val="24"/>
        </w:rPr>
        <w:t>W</w:t>
      </w:r>
      <w:r w:rsidR="00C411A0" w:rsidRPr="00EF37E5">
        <w:rPr>
          <w:rFonts w:asciiTheme="minorHAnsi" w:hAnsiTheme="minorHAnsi" w:cstheme="minorHAnsi"/>
          <w:sz w:val="24"/>
        </w:rPr>
        <w:t xml:space="preserve">edług danych </w:t>
      </w:r>
      <w:r w:rsidRPr="00EF37E5">
        <w:rPr>
          <w:rFonts w:asciiTheme="minorHAnsi" w:hAnsiTheme="minorHAnsi" w:cstheme="minorHAnsi"/>
          <w:sz w:val="24"/>
        </w:rPr>
        <w:t xml:space="preserve">z </w:t>
      </w:r>
      <w:r w:rsidR="00C411A0" w:rsidRPr="00EF37E5">
        <w:rPr>
          <w:rFonts w:asciiTheme="minorHAnsi" w:hAnsiTheme="minorHAnsi" w:cstheme="minorHAnsi"/>
          <w:sz w:val="24"/>
        </w:rPr>
        <w:t>Elektronicznego Krajowego Systemu Monitorowania i</w:t>
      </w:r>
      <w:r w:rsidR="00870FDF" w:rsidRPr="00EF37E5">
        <w:rPr>
          <w:rFonts w:asciiTheme="minorHAnsi" w:hAnsiTheme="minorHAnsi" w:cstheme="minorHAnsi"/>
          <w:sz w:val="24"/>
        </w:rPr>
        <w:t xml:space="preserve"> </w:t>
      </w:r>
      <w:r w:rsidR="00C411A0" w:rsidRPr="00EF37E5">
        <w:rPr>
          <w:rFonts w:asciiTheme="minorHAnsi" w:hAnsiTheme="minorHAnsi" w:cstheme="minorHAnsi"/>
          <w:sz w:val="24"/>
        </w:rPr>
        <w:t>Orzekania</w:t>
      </w:r>
      <w:r w:rsidR="00FA7BD4" w:rsidRPr="00EF37E5">
        <w:rPr>
          <w:rFonts w:asciiTheme="minorHAnsi" w:hAnsiTheme="minorHAnsi" w:cstheme="minorHAnsi"/>
          <w:sz w:val="24"/>
        </w:rPr>
        <w:t xml:space="preserve"> </w:t>
      </w:r>
      <w:r w:rsidR="00C411A0" w:rsidRPr="00EF37E5">
        <w:rPr>
          <w:rFonts w:asciiTheme="minorHAnsi" w:hAnsiTheme="minorHAnsi" w:cstheme="minorHAnsi"/>
          <w:sz w:val="24"/>
        </w:rPr>
        <w:t>o Niepełnosprawności</w:t>
      </w:r>
      <w:r w:rsidR="00C62B63" w:rsidRPr="00EF37E5">
        <w:rPr>
          <w:rFonts w:asciiTheme="minorHAnsi" w:hAnsiTheme="minorHAnsi" w:cstheme="minorHAnsi"/>
          <w:sz w:val="24"/>
        </w:rPr>
        <w:t xml:space="preserve"> </w:t>
      </w:r>
      <w:r w:rsidR="00870FDF" w:rsidRPr="00EF37E5">
        <w:rPr>
          <w:rFonts w:asciiTheme="minorHAnsi" w:hAnsiTheme="minorHAnsi" w:cstheme="minorHAnsi"/>
          <w:sz w:val="24"/>
        </w:rPr>
        <w:t xml:space="preserve">(z dnia </w:t>
      </w:r>
      <w:r w:rsidR="003861D3">
        <w:rPr>
          <w:rFonts w:asciiTheme="minorHAnsi" w:hAnsiTheme="minorHAnsi" w:cstheme="minorHAnsi"/>
          <w:sz w:val="24"/>
        </w:rPr>
        <w:t xml:space="preserve">14 września </w:t>
      </w:r>
      <w:r w:rsidR="00C62B63" w:rsidRPr="00EF37E5">
        <w:rPr>
          <w:rFonts w:asciiTheme="minorHAnsi" w:hAnsiTheme="minorHAnsi" w:cstheme="minorHAnsi"/>
          <w:sz w:val="24"/>
        </w:rPr>
        <w:t>202</w:t>
      </w:r>
      <w:r w:rsidR="003861D3">
        <w:rPr>
          <w:rFonts w:asciiTheme="minorHAnsi" w:hAnsiTheme="minorHAnsi" w:cstheme="minorHAnsi"/>
          <w:sz w:val="24"/>
        </w:rPr>
        <w:t>2</w:t>
      </w:r>
      <w:r w:rsidR="00C62B63" w:rsidRPr="00EF37E5">
        <w:rPr>
          <w:rFonts w:asciiTheme="minorHAnsi" w:hAnsiTheme="minorHAnsi" w:cstheme="minorHAnsi"/>
          <w:sz w:val="24"/>
        </w:rPr>
        <w:t xml:space="preserve"> r.)</w:t>
      </w:r>
      <w:r w:rsidR="00C411A0" w:rsidRPr="00EF37E5">
        <w:rPr>
          <w:rFonts w:asciiTheme="minorHAnsi" w:hAnsiTheme="minorHAnsi" w:cstheme="minorHAnsi"/>
          <w:sz w:val="24"/>
        </w:rPr>
        <w:t xml:space="preserve"> liczba</w:t>
      </w:r>
      <w:r w:rsidR="00C25EDF" w:rsidRPr="00EF37E5">
        <w:rPr>
          <w:rFonts w:asciiTheme="minorHAnsi" w:hAnsiTheme="minorHAnsi" w:cstheme="minorHAnsi"/>
          <w:sz w:val="24"/>
        </w:rPr>
        <w:t>:</w:t>
      </w:r>
    </w:p>
    <w:p w14:paraId="665706D4" w14:textId="6A227668" w:rsidR="006A5332" w:rsidRPr="00EF37E5" w:rsidRDefault="006A5332" w:rsidP="00243163">
      <w:pPr>
        <w:pStyle w:val="Akapitzlist"/>
        <w:numPr>
          <w:ilvl w:val="0"/>
          <w:numId w:val="9"/>
        </w:numPr>
        <w:spacing w:after="0" w:line="360" w:lineRule="auto"/>
        <w:ind w:left="993" w:hanging="567"/>
        <w:rPr>
          <w:rFonts w:asciiTheme="minorHAnsi" w:hAnsiTheme="minorHAnsi" w:cstheme="minorHAnsi"/>
          <w:sz w:val="24"/>
          <w:szCs w:val="24"/>
        </w:rPr>
      </w:pPr>
      <w:r w:rsidRPr="00EF37E5">
        <w:rPr>
          <w:rFonts w:asciiTheme="minorHAnsi" w:hAnsiTheme="minorHAnsi" w:cstheme="minorHAnsi"/>
          <w:sz w:val="24"/>
          <w:szCs w:val="24"/>
        </w:rPr>
        <w:t>dzieci niepełnosprawnych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r w:rsidR="00AE0356" w:rsidRPr="00EF37E5">
        <w:rPr>
          <w:rFonts w:asciiTheme="minorHAnsi" w:hAnsiTheme="minorHAnsi" w:cstheme="minorHAnsi"/>
          <w:sz w:val="24"/>
          <w:szCs w:val="24"/>
        </w:rPr>
        <w:t xml:space="preserve">, w wieku poniżej 16 lat wynosi </w:t>
      </w:r>
      <w:r w:rsidR="009A7920">
        <w:rPr>
          <w:rFonts w:asciiTheme="minorHAnsi" w:hAnsiTheme="minorHAnsi" w:cstheme="minorHAnsi"/>
          <w:bCs/>
          <w:color w:val="000000" w:themeColor="text1"/>
          <w:sz w:val="24"/>
          <w:szCs w:val="24"/>
        </w:rPr>
        <w:t>101 521</w:t>
      </w:r>
      <w:r w:rsidR="00AE0356" w:rsidRPr="00EF37E5">
        <w:rPr>
          <w:rFonts w:asciiTheme="minorHAnsi" w:hAnsiTheme="minorHAnsi" w:cstheme="minorHAnsi"/>
          <w:sz w:val="24"/>
          <w:szCs w:val="24"/>
        </w:rPr>
        <w:t>;</w:t>
      </w:r>
    </w:p>
    <w:p w14:paraId="0A468026" w14:textId="008EBCA9" w:rsidR="006351DA" w:rsidRPr="00EF37E5" w:rsidRDefault="006351DA" w:rsidP="00243163">
      <w:pPr>
        <w:pStyle w:val="Akapitzlist"/>
        <w:numPr>
          <w:ilvl w:val="0"/>
          <w:numId w:val="9"/>
        </w:numPr>
        <w:spacing w:after="0" w:line="360" w:lineRule="auto"/>
        <w:ind w:left="993" w:hanging="567"/>
        <w:rPr>
          <w:rFonts w:asciiTheme="minorHAnsi" w:hAnsiTheme="minorHAnsi" w:cstheme="minorHAnsi"/>
          <w:sz w:val="24"/>
          <w:szCs w:val="24"/>
        </w:rPr>
      </w:pPr>
      <w:r w:rsidRPr="00EF37E5">
        <w:rPr>
          <w:rFonts w:asciiTheme="minorHAnsi" w:hAnsiTheme="minorHAnsi" w:cstheme="minorHAnsi"/>
          <w:sz w:val="24"/>
          <w:szCs w:val="24"/>
        </w:rPr>
        <w:t xml:space="preserve">osób zaliczonych do znacznego lub umiarkowanego stopnia </w:t>
      </w:r>
      <w:r w:rsidR="006C4C9E" w:rsidRPr="00EF37E5">
        <w:rPr>
          <w:rFonts w:asciiTheme="minorHAnsi" w:hAnsiTheme="minorHAnsi" w:cstheme="minorHAnsi"/>
          <w:sz w:val="24"/>
          <w:szCs w:val="24"/>
        </w:rPr>
        <w:t xml:space="preserve">niepełnosprawności </w:t>
      </w:r>
      <w:r w:rsidRPr="00EF37E5">
        <w:rPr>
          <w:rFonts w:asciiTheme="minorHAnsi" w:hAnsiTheme="minorHAnsi" w:cstheme="minorHAnsi"/>
          <w:sz w:val="24"/>
          <w:szCs w:val="24"/>
        </w:rPr>
        <w:t>zgodnie z prawomocnym orzeczeniem lub</w:t>
      </w:r>
      <w:r w:rsidR="003861D3">
        <w:rPr>
          <w:rFonts w:asciiTheme="minorHAnsi" w:hAnsiTheme="minorHAnsi" w:cstheme="minorHAnsi"/>
          <w:sz w:val="24"/>
          <w:szCs w:val="24"/>
        </w:rPr>
        <w:t xml:space="preserve"> </w:t>
      </w:r>
      <w:r w:rsidRPr="00EF37E5">
        <w:rPr>
          <w:rFonts w:asciiTheme="minorHAnsi" w:hAnsiTheme="minorHAnsi" w:cstheme="minorHAnsi"/>
          <w:sz w:val="24"/>
          <w:szCs w:val="24"/>
        </w:rPr>
        <w:t>wyrokiem sądu, z</w:t>
      </w:r>
      <w:r w:rsidR="003861D3">
        <w:rPr>
          <w:rFonts w:asciiTheme="minorHAnsi" w:hAnsiTheme="minorHAnsi" w:cstheme="minorHAnsi"/>
          <w:sz w:val="24"/>
          <w:szCs w:val="24"/>
        </w:rPr>
        <w:t xml:space="preserve"> </w:t>
      </w:r>
      <w:r w:rsidRPr="00EF37E5">
        <w:rPr>
          <w:rFonts w:asciiTheme="minorHAnsi" w:hAnsiTheme="minorHAnsi" w:cstheme="minorHAnsi"/>
          <w:sz w:val="24"/>
          <w:szCs w:val="24"/>
        </w:rPr>
        <w:t>uwzględnieniem stopnia niepełnosprawności osób pomiędzy 16</w:t>
      </w:r>
      <w:r w:rsidR="00DC3FAC">
        <w:rPr>
          <w:rFonts w:asciiTheme="minorHAnsi" w:hAnsiTheme="minorHAnsi" w:cstheme="minorHAnsi"/>
          <w:sz w:val="24"/>
          <w:szCs w:val="24"/>
        </w:rPr>
        <w:t>.</w:t>
      </w:r>
      <w:r w:rsidRPr="00EF37E5">
        <w:rPr>
          <w:rFonts w:asciiTheme="minorHAnsi" w:hAnsiTheme="minorHAnsi" w:cstheme="minorHAnsi"/>
          <w:sz w:val="24"/>
          <w:szCs w:val="24"/>
        </w:rPr>
        <w:t xml:space="preserve"> a 18</w:t>
      </w:r>
      <w:r w:rsidR="00DC3FAC">
        <w:rPr>
          <w:rFonts w:asciiTheme="minorHAnsi" w:hAnsiTheme="minorHAnsi" w:cstheme="minorHAnsi"/>
          <w:sz w:val="24"/>
          <w:szCs w:val="24"/>
        </w:rPr>
        <w:t>.</w:t>
      </w:r>
      <w:r w:rsidRPr="00EF37E5">
        <w:rPr>
          <w:rFonts w:asciiTheme="minorHAnsi" w:hAnsiTheme="minorHAnsi" w:cstheme="minorHAnsi"/>
          <w:sz w:val="24"/>
          <w:szCs w:val="24"/>
        </w:rPr>
        <w:t xml:space="preserve"> rokiem życia wynosi </w:t>
      </w:r>
      <w:r w:rsidR="003861D3" w:rsidRPr="003861D3">
        <w:rPr>
          <w:rFonts w:asciiTheme="minorHAnsi" w:hAnsiTheme="minorHAnsi" w:cstheme="minorHAnsi"/>
          <w:bCs/>
          <w:color w:val="000000" w:themeColor="text1"/>
          <w:sz w:val="24"/>
          <w:szCs w:val="24"/>
        </w:rPr>
        <w:t>67 369</w:t>
      </w:r>
      <w:r w:rsidRPr="00EF37E5">
        <w:rPr>
          <w:rFonts w:asciiTheme="minorHAnsi" w:hAnsiTheme="minorHAnsi" w:cstheme="minorHAnsi"/>
          <w:sz w:val="24"/>
          <w:szCs w:val="24"/>
        </w:rPr>
        <w:t>;</w:t>
      </w:r>
    </w:p>
    <w:p w14:paraId="1A92F8D7" w14:textId="3C2F7CDC" w:rsidR="00EF5800" w:rsidRPr="00EF37E5" w:rsidRDefault="00AF2EFB" w:rsidP="00243163">
      <w:pPr>
        <w:pStyle w:val="Akapitzlist"/>
        <w:numPr>
          <w:ilvl w:val="0"/>
          <w:numId w:val="9"/>
        </w:numPr>
        <w:spacing w:after="0" w:line="360" w:lineRule="auto"/>
        <w:ind w:left="993" w:hanging="567"/>
        <w:rPr>
          <w:rFonts w:asciiTheme="minorHAnsi" w:hAnsiTheme="minorHAnsi" w:cstheme="minorHAnsi"/>
          <w:sz w:val="24"/>
          <w:szCs w:val="24"/>
        </w:rPr>
      </w:pPr>
      <w:r w:rsidRPr="00EF37E5">
        <w:rPr>
          <w:rFonts w:asciiTheme="minorHAnsi" w:hAnsiTheme="minorHAnsi" w:cstheme="minorHAnsi"/>
          <w:sz w:val="24"/>
          <w:szCs w:val="24"/>
        </w:rPr>
        <w:t>osób zaliczonych do znacznego stopnia niepełnosprawności, zgodnie z prawomocnym o</w:t>
      </w:r>
      <w:r w:rsidR="00870FDF" w:rsidRPr="00EF37E5">
        <w:rPr>
          <w:rFonts w:asciiTheme="minorHAnsi" w:hAnsiTheme="minorHAnsi" w:cstheme="minorHAnsi"/>
          <w:sz w:val="24"/>
          <w:szCs w:val="24"/>
        </w:rPr>
        <w:t xml:space="preserve">rzeczeniem lub wyrokiem sądu, z </w:t>
      </w:r>
      <w:r w:rsidRPr="00EF37E5">
        <w:rPr>
          <w:rFonts w:asciiTheme="minorHAnsi" w:hAnsiTheme="minorHAnsi" w:cstheme="minorHAnsi"/>
          <w:sz w:val="24"/>
          <w:szCs w:val="24"/>
        </w:rPr>
        <w:t>uwzględnieniem stopnia niepełnosprawności osób po</w:t>
      </w:r>
      <w:r w:rsidR="006351DA" w:rsidRPr="00EF37E5">
        <w:rPr>
          <w:rFonts w:asciiTheme="minorHAnsi" w:hAnsiTheme="minorHAnsi" w:cstheme="minorHAnsi"/>
          <w:sz w:val="24"/>
          <w:szCs w:val="24"/>
        </w:rPr>
        <w:t xml:space="preserve"> 18</w:t>
      </w:r>
      <w:r w:rsidR="00DC3FAC">
        <w:rPr>
          <w:rFonts w:asciiTheme="minorHAnsi" w:hAnsiTheme="minorHAnsi" w:cstheme="minorHAnsi"/>
          <w:sz w:val="24"/>
          <w:szCs w:val="24"/>
        </w:rPr>
        <w:t>.</w:t>
      </w:r>
      <w:r w:rsidRPr="00EF37E5">
        <w:rPr>
          <w:rFonts w:asciiTheme="minorHAnsi" w:hAnsiTheme="minorHAnsi" w:cstheme="minorHAnsi"/>
          <w:sz w:val="24"/>
          <w:szCs w:val="24"/>
        </w:rPr>
        <w:t xml:space="preserve"> roku życia wynosi</w:t>
      </w:r>
      <w:r w:rsidR="00817070" w:rsidRPr="00EF37E5">
        <w:rPr>
          <w:rFonts w:asciiTheme="minorHAnsi" w:hAnsiTheme="minorHAnsi" w:cstheme="minorHAnsi"/>
          <w:sz w:val="24"/>
          <w:szCs w:val="24"/>
        </w:rPr>
        <w:t xml:space="preserve"> </w:t>
      </w:r>
      <w:r w:rsidR="003861D3" w:rsidRPr="003861D3">
        <w:rPr>
          <w:rFonts w:asciiTheme="minorHAnsi" w:hAnsiTheme="minorHAnsi" w:cstheme="minorHAnsi"/>
          <w:bCs/>
          <w:color w:val="000000" w:themeColor="text1"/>
          <w:sz w:val="24"/>
          <w:szCs w:val="24"/>
        </w:rPr>
        <w:t>947 867</w:t>
      </w:r>
      <w:r w:rsidRPr="00EF37E5">
        <w:rPr>
          <w:rFonts w:asciiTheme="minorHAnsi" w:hAnsiTheme="minorHAnsi" w:cstheme="minorHAnsi"/>
          <w:sz w:val="24"/>
          <w:szCs w:val="24"/>
        </w:rPr>
        <w:t>;</w:t>
      </w:r>
    </w:p>
    <w:p w14:paraId="756FC3E3" w14:textId="04D5E8C7" w:rsidR="00A37CC5" w:rsidRPr="00EF37E5" w:rsidRDefault="00EC0139" w:rsidP="00243163">
      <w:pPr>
        <w:pStyle w:val="Akapitzlist"/>
        <w:numPr>
          <w:ilvl w:val="0"/>
          <w:numId w:val="9"/>
        </w:numPr>
        <w:spacing w:after="240" w:line="360" w:lineRule="auto"/>
        <w:ind w:left="993" w:hanging="567"/>
        <w:rPr>
          <w:rFonts w:asciiTheme="minorHAnsi" w:hAnsiTheme="minorHAnsi" w:cstheme="minorHAnsi"/>
          <w:sz w:val="24"/>
          <w:szCs w:val="24"/>
        </w:rPr>
      </w:pPr>
      <w:r w:rsidRPr="00EF37E5">
        <w:rPr>
          <w:rFonts w:asciiTheme="minorHAnsi" w:hAnsiTheme="minorHAnsi" w:cstheme="minorHAnsi"/>
          <w:sz w:val="24"/>
          <w:szCs w:val="24"/>
        </w:rPr>
        <w:t xml:space="preserve">osób zaliczonych do </w:t>
      </w:r>
      <w:r w:rsidR="00C25EDF" w:rsidRPr="00EF37E5">
        <w:rPr>
          <w:rFonts w:asciiTheme="minorHAnsi" w:hAnsiTheme="minorHAnsi" w:cstheme="minorHAnsi"/>
          <w:sz w:val="24"/>
          <w:szCs w:val="24"/>
        </w:rPr>
        <w:t>umiar</w:t>
      </w:r>
      <w:r w:rsidR="006868F4" w:rsidRPr="00EF37E5">
        <w:rPr>
          <w:rFonts w:asciiTheme="minorHAnsi" w:hAnsiTheme="minorHAnsi" w:cstheme="minorHAnsi"/>
          <w:sz w:val="24"/>
          <w:szCs w:val="24"/>
        </w:rPr>
        <w:t>kowanego</w:t>
      </w:r>
      <w:r w:rsidR="00C25EDF" w:rsidRPr="00EF37E5">
        <w:rPr>
          <w:rFonts w:asciiTheme="minorHAnsi" w:hAnsiTheme="minorHAnsi" w:cstheme="minorHAnsi"/>
          <w:sz w:val="24"/>
          <w:szCs w:val="24"/>
        </w:rPr>
        <w:t xml:space="preserve"> stopnia niepełnosprawności, zgodnie z prawomocnym o</w:t>
      </w:r>
      <w:r w:rsidR="00C62B63" w:rsidRPr="00EF37E5">
        <w:rPr>
          <w:rFonts w:asciiTheme="minorHAnsi" w:hAnsiTheme="minorHAnsi" w:cstheme="minorHAnsi"/>
          <w:sz w:val="24"/>
          <w:szCs w:val="24"/>
        </w:rPr>
        <w:t xml:space="preserve">rzeczeniem lub wyrokiem sądu, z </w:t>
      </w:r>
      <w:r w:rsidR="00C25EDF" w:rsidRPr="00EF37E5">
        <w:rPr>
          <w:rFonts w:asciiTheme="minorHAnsi" w:hAnsiTheme="minorHAnsi" w:cstheme="minorHAnsi"/>
          <w:sz w:val="24"/>
          <w:szCs w:val="24"/>
        </w:rPr>
        <w:t xml:space="preserve">uwzględnieniem stopnia niepełnosprawności osób </w:t>
      </w:r>
      <w:r w:rsidR="00AF2EFB" w:rsidRPr="00EF37E5">
        <w:rPr>
          <w:rFonts w:asciiTheme="minorHAnsi" w:hAnsiTheme="minorHAnsi" w:cstheme="minorHAnsi"/>
          <w:sz w:val="24"/>
          <w:szCs w:val="24"/>
        </w:rPr>
        <w:t xml:space="preserve">po </w:t>
      </w:r>
      <w:r w:rsidR="00C25EDF" w:rsidRPr="00EF37E5">
        <w:rPr>
          <w:rFonts w:asciiTheme="minorHAnsi" w:hAnsiTheme="minorHAnsi" w:cstheme="minorHAnsi"/>
          <w:sz w:val="24"/>
          <w:szCs w:val="24"/>
        </w:rPr>
        <w:t>1</w:t>
      </w:r>
      <w:r w:rsidR="006351DA" w:rsidRPr="00EF37E5">
        <w:rPr>
          <w:rFonts w:asciiTheme="minorHAnsi" w:hAnsiTheme="minorHAnsi" w:cstheme="minorHAnsi"/>
          <w:sz w:val="24"/>
          <w:szCs w:val="24"/>
        </w:rPr>
        <w:t>8</w:t>
      </w:r>
      <w:r w:rsidR="00DC3FAC">
        <w:rPr>
          <w:rFonts w:asciiTheme="minorHAnsi" w:hAnsiTheme="minorHAnsi" w:cstheme="minorHAnsi"/>
          <w:sz w:val="24"/>
          <w:szCs w:val="24"/>
        </w:rPr>
        <w:t>.</w:t>
      </w:r>
      <w:r w:rsidR="00635AFC" w:rsidRPr="00EF37E5">
        <w:rPr>
          <w:rFonts w:asciiTheme="minorHAnsi" w:hAnsiTheme="minorHAnsi" w:cstheme="minorHAnsi"/>
          <w:sz w:val="24"/>
          <w:szCs w:val="24"/>
        </w:rPr>
        <w:t xml:space="preserve"> </w:t>
      </w:r>
      <w:r w:rsidR="00C25EDF" w:rsidRPr="00EF37E5">
        <w:rPr>
          <w:rFonts w:asciiTheme="minorHAnsi" w:hAnsiTheme="minorHAnsi" w:cstheme="minorHAnsi"/>
          <w:sz w:val="24"/>
          <w:szCs w:val="24"/>
        </w:rPr>
        <w:t xml:space="preserve">roku życia wynosi </w:t>
      </w:r>
      <w:r w:rsidR="003861D3" w:rsidRPr="003861D3">
        <w:rPr>
          <w:rFonts w:asciiTheme="minorHAnsi" w:hAnsiTheme="minorHAnsi" w:cstheme="minorHAnsi"/>
          <w:bCs/>
          <w:color w:val="000000" w:themeColor="text1"/>
          <w:sz w:val="24"/>
          <w:szCs w:val="24"/>
        </w:rPr>
        <w:t>1 386 320</w:t>
      </w:r>
      <w:r w:rsidR="00C25EDF" w:rsidRPr="00EF37E5">
        <w:rPr>
          <w:rFonts w:asciiTheme="minorHAnsi" w:hAnsiTheme="minorHAnsi" w:cstheme="minorHAnsi"/>
          <w:sz w:val="24"/>
          <w:szCs w:val="24"/>
        </w:rPr>
        <w:t>.</w:t>
      </w:r>
    </w:p>
    <w:p w14:paraId="0BDA080C" w14:textId="7EE854AA" w:rsidR="00311130" w:rsidRPr="004860DC" w:rsidRDefault="00986F01" w:rsidP="00C67CEB">
      <w:pPr>
        <w:pStyle w:val="Nagwek2"/>
        <w:numPr>
          <w:ilvl w:val="0"/>
          <w:numId w:val="16"/>
        </w:numPr>
        <w:spacing w:after="240"/>
        <w:ind w:left="567" w:hanging="567"/>
      </w:pPr>
      <w:bookmarkStart w:id="27" w:name="_Toc11156362"/>
      <w:bookmarkStart w:id="28" w:name="_Toc11157008"/>
      <w:bookmarkStart w:id="29" w:name="_Toc13231227"/>
      <w:bookmarkStart w:id="30" w:name="_Toc14098671"/>
      <w:bookmarkStart w:id="31" w:name="_Toc14163154"/>
      <w:bookmarkStart w:id="32" w:name="_Toc14779252"/>
      <w:bookmarkStart w:id="33" w:name="_Toc14868074"/>
      <w:bookmarkStart w:id="34" w:name="_Toc86315112"/>
      <w:bookmarkStart w:id="35" w:name="_Toc116976719"/>
      <w:r w:rsidRPr="004860DC">
        <w:t xml:space="preserve">Cele </w:t>
      </w:r>
      <w:r w:rsidR="00870FDF" w:rsidRPr="004860DC">
        <w:t xml:space="preserve">i adresaci </w:t>
      </w:r>
      <w:r w:rsidRPr="004860DC">
        <w:t>Programu</w:t>
      </w:r>
      <w:bookmarkEnd w:id="27"/>
      <w:bookmarkEnd w:id="28"/>
      <w:bookmarkEnd w:id="29"/>
      <w:bookmarkEnd w:id="30"/>
      <w:bookmarkEnd w:id="31"/>
      <w:bookmarkEnd w:id="32"/>
      <w:bookmarkEnd w:id="33"/>
      <w:bookmarkEnd w:id="34"/>
      <w:bookmarkEnd w:id="35"/>
    </w:p>
    <w:p w14:paraId="1F4340BB" w14:textId="1564754D" w:rsidR="00870FDF" w:rsidRPr="00EF37E5" w:rsidRDefault="009A1BAE" w:rsidP="009A1BAE">
      <w:pPr>
        <w:spacing w:after="0" w:line="360" w:lineRule="auto"/>
        <w:ind w:left="426" w:right="-1" w:hanging="426"/>
        <w:rPr>
          <w:rFonts w:asciiTheme="minorHAnsi" w:hAnsiTheme="minorHAnsi" w:cstheme="minorHAnsi"/>
          <w:sz w:val="24"/>
          <w:szCs w:val="24"/>
        </w:rPr>
      </w:pPr>
      <w:bookmarkStart w:id="36" w:name="_Toc462299084"/>
      <w:bookmarkStart w:id="37" w:name="_Toc11156364"/>
      <w:bookmarkStart w:id="38" w:name="_Toc11157010"/>
      <w:bookmarkStart w:id="39" w:name="_Toc13231229"/>
      <w:bookmarkStart w:id="40" w:name="_Toc14098673"/>
      <w:bookmarkStart w:id="41" w:name="_Toc14163156"/>
      <w:bookmarkStart w:id="42" w:name="_Toc14779254"/>
      <w:bookmarkStart w:id="43" w:name="_Toc14868076"/>
      <w:r>
        <w:rPr>
          <w:rFonts w:asciiTheme="minorHAnsi" w:hAnsiTheme="minorHAnsi" w:cstheme="minorHAnsi"/>
          <w:color w:val="000000" w:themeColor="text1"/>
          <w:sz w:val="24"/>
          <w:szCs w:val="24"/>
        </w:rPr>
        <w:t>1.</w:t>
      </w:r>
      <w:r>
        <w:rPr>
          <w:rFonts w:asciiTheme="minorHAnsi" w:hAnsiTheme="minorHAnsi" w:cstheme="minorHAnsi"/>
          <w:color w:val="000000" w:themeColor="text1"/>
          <w:sz w:val="24"/>
          <w:szCs w:val="24"/>
        </w:rPr>
        <w:tab/>
      </w:r>
      <w:r w:rsidR="00870FDF" w:rsidRPr="00EF37E5">
        <w:rPr>
          <w:rFonts w:asciiTheme="minorHAnsi" w:hAnsiTheme="minorHAnsi" w:cstheme="minorHAnsi"/>
          <w:color w:val="000000" w:themeColor="text1"/>
          <w:sz w:val="24"/>
          <w:szCs w:val="24"/>
        </w:rPr>
        <w:t>Głównym celem P</w:t>
      </w:r>
      <w:r w:rsidR="00134475">
        <w:rPr>
          <w:rFonts w:asciiTheme="minorHAnsi" w:hAnsiTheme="minorHAnsi" w:cstheme="minorHAnsi"/>
          <w:color w:val="000000" w:themeColor="text1"/>
          <w:sz w:val="24"/>
          <w:szCs w:val="24"/>
        </w:rPr>
        <w:t>rogramu jest wprowadzenie usług</w:t>
      </w:r>
      <w:r w:rsidR="0066623B">
        <w:rPr>
          <w:rFonts w:asciiTheme="minorHAnsi" w:hAnsiTheme="minorHAnsi" w:cstheme="minorHAnsi"/>
          <w:color w:val="000000" w:themeColor="text1"/>
          <w:sz w:val="24"/>
          <w:szCs w:val="24"/>
        </w:rPr>
        <w:t xml:space="preserve"> asystencji osobistej</w:t>
      </w:r>
      <w:r w:rsidR="00870FDF" w:rsidRPr="00EF37E5">
        <w:rPr>
          <w:rFonts w:asciiTheme="minorHAnsi" w:hAnsiTheme="minorHAnsi" w:cstheme="minorHAnsi"/>
          <w:color w:val="000000" w:themeColor="text1"/>
          <w:sz w:val="24"/>
          <w:szCs w:val="24"/>
        </w:rPr>
        <w:t xml:space="preserve"> jako formy ogólnodostępnego wsparcia w wykonywaniu codziennych czynności oraz funkcjonowaniu w życiu społecznym, </w:t>
      </w:r>
      <w:r w:rsidR="00870FDF" w:rsidRPr="00EF37E5">
        <w:rPr>
          <w:rFonts w:asciiTheme="minorHAnsi" w:hAnsiTheme="minorHAnsi" w:cstheme="minorHAnsi"/>
          <w:sz w:val="24"/>
          <w:szCs w:val="24"/>
        </w:rPr>
        <w:t>któr</w:t>
      </w:r>
      <w:r w:rsidR="00D73228">
        <w:rPr>
          <w:rFonts w:asciiTheme="minorHAnsi" w:hAnsiTheme="minorHAnsi" w:cstheme="minorHAnsi"/>
          <w:sz w:val="24"/>
          <w:szCs w:val="24"/>
        </w:rPr>
        <w:t>ych</w:t>
      </w:r>
      <w:r w:rsidR="00870FDF" w:rsidRPr="00EF37E5">
        <w:rPr>
          <w:rFonts w:asciiTheme="minorHAnsi" w:hAnsiTheme="minorHAnsi" w:cstheme="minorHAnsi"/>
          <w:sz w:val="24"/>
          <w:szCs w:val="24"/>
        </w:rPr>
        <w:t xml:space="preserve"> adresatami są:</w:t>
      </w:r>
    </w:p>
    <w:p w14:paraId="72170E9C" w14:textId="62FCD35B" w:rsidR="00870FDF" w:rsidRPr="00EF37E5" w:rsidRDefault="003F4286" w:rsidP="00243163">
      <w:pPr>
        <w:pStyle w:val="Akapitzlist"/>
        <w:numPr>
          <w:ilvl w:val="0"/>
          <w:numId w:val="11"/>
        </w:numPr>
        <w:spacing w:after="0" w:line="360" w:lineRule="auto"/>
        <w:ind w:left="993" w:right="-1" w:hanging="567"/>
        <w:rPr>
          <w:rFonts w:asciiTheme="minorHAnsi" w:hAnsiTheme="minorHAnsi" w:cstheme="minorHAnsi"/>
          <w:sz w:val="24"/>
          <w:szCs w:val="24"/>
        </w:rPr>
      </w:pPr>
      <w:r>
        <w:rPr>
          <w:rFonts w:asciiTheme="minorHAnsi" w:hAnsiTheme="minorHAnsi" w:cstheme="minorHAnsi"/>
          <w:sz w:val="24"/>
          <w:szCs w:val="24"/>
        </w:rPr>
        <w:t xml:space="preserve">dzieci </w:t>
      </w:r>
      <w:r w:rsidR="00870FDF" w:rsidRPr="00EF37E5">
        <w:rPr>
          <w:rFonts w:asciiTheme="minorHAnsi" w:hAnsiTheme="minorHAnsi" w:cstheme="minorHAnsi"/>
          <w:sz w:val="24"/>
          <w:szCs w:val="24"/>
        </w:rPr>
        <w:t>do 16</w:t>
      </w:r>
      <w:r w:rsidR="00134475">
        <w:rPr>
          <w:rFonts w:asciiTheme="minorHAnsi" w:hAnsiTheme="minorHAnsi" w:cstheme="minorHAnsi"/>
          <w:sz w:val="24"/>
          <w:szCs w:val="24"/>
        </w:rPr>
        <w:t>.</w:t>
      </w:r>
      <w:r w:rsidR="00870FDF" w:rsidRPr="00EF37E5">
        <w:rPr>
          <w:rFonts w:asciiTheme="minorHAnsi" w:hAnsiTheme="minorHAnsi" w:cstheme="minorHAnsi"/>
          <w:sz w:val="24"/>
          <w:szCs w:val="24"/>
        </w:rPr>
        <w:t xml:space="preserve">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r w:rsidR="00067B7D">
        <w:rPr>
          <w:rFonts w:asciiTheme="minorHAnsi" w:hAnsiTheme="minorHAnsi" w:cstheme="minorHAnsi"/>
          <w:sz w:val="24"/>
          <w:szCs w:val="24"/>
        </w:rPr>
        <w:t>;</w:t>
      </w:r>
      <w:r w:rsidR="00267D28">
        <w:rPr>
          <w:rFonts w:asciiTheme="minorHAnsi" w:hAnsiTheme="minorHAnsi" w:cstheme="minorHAnsi"/>
          <w:sz w:val="24"/>
          <w:szCs w:val="24"/>
          <w:vertAlign w:val="superscript"/>
        </w:rPr>
        <w:t xml:space="preserve"> </w:t>
      </w:r>
      <w:r w:rsidR="00870FDF" w:rsidRPr="00EF37E5">
        <w:rPr>
          <w:rFonts w:asciiTheme="minorHAnsi" w:hAnsiTheme="minorHAnsi" w:cstheme="minorHAnsi"/>
          <w:sz w:val="24"/>
          <w:szCs w:val="24"/>
        </w:rPr>
        <w:t>oraz</w:t>
      </w:r>
    </w:p>
    <w:p w14:paraId="79987E37" w14:textId="6048CC1A" w:rsidR="00870FDF" w:rsidRPr="00EF37E5" w:rsidRDefault="00870FDF" w:rsidP="00243163">
      <w:pPr>
        <w:pStyle w:val="Tekstkomentarza"/>
        <w:numPr>
          <w:ilvl w:val="0"/>
          <w:numId w:val="11"/>
        </w:numPr>
        <w:spacing w:after="0" w:line="360" w:lineRule="auto"/>
        <w:ind w:left="993" w:hanging="567"/>
        <w:rPr>
          <w:rFonts w:asciiTheme="minorHAnsi" w:hAnsiTheme="minorHAnsi" w:cstheme="minorHAnsi"/>
          <w:sz w:val="24"/>
          <w:szCs w:val="24"/>
        </w:rPr>
      </w:pPr>
      <w:r w:rsidRPr="00EF37E5">
        <w:rPr>
          <w:rFonts w:asciiTheme="minorHAnsi" w:hAnsiTheme="minorHAnsi" w:cstheme="minorHAnsi"/>
          <w:sz w:val="24"/>
          <w:szCs w:val="24"/>
        </w:rPr>
        <w:t>os</w:t>
      </w:r>
      <w:r w:rsidR="00DC3FAC">
        <w:rPr>
          <w:rFonts w:asciiTheme="minorHAnsi" w:hAnsiTheme="minorHAnsi" w:cstheme="minorHAnsi"/>
          <w:sz w:val="24"/>
          <w:szCs w:val="24"/>
        </w:rPr>
        <w:t>o</w:t>
      </w:r>
      <w:r w:rsidRPr="00EF37E5">
        <w:rPr>
          <w:rFonts w:asciiTheme="minorHAnsi" w:hAnsiTheme="minorHAnsi" w:cstheme="minorHAnsi"/>
          <w:sz w:val="24"/>
          <w:szCs w:val="24"/>
        </w:rPr>
        <w:t>b</w:t>
      </w:r>
      <w:r w:rsidR="00DC3FAC">
        <w:rPr>
          <w:rFonts w:asciiTheme="minorHAnsi" w:hAnsiTheme="minorHAnsi" w:cstheme="minorHAnsi"/>
          <w:sz w:val="24"/>
          <w:szCs w:val="24"/>
        </w:rPr>
        <w:t>y</w:t>
      </w:r>
      <w:r w:rsidRPr="00EF37E5">
        <w:rPr>
          <w:rFonts w:asciiTheme="minorHAnsi" w:hAnsiTheme="minorHAnsi" w:cstheme="minorHAnsi"/>
          <w:sz w:val="24"/>
          <w:szCs w:val="24"/>
        </w:rPr>
        <w:t xml:space="preserve"> niepełnosprawn</w:t>
      </w:r>
      <w:r w:rsidR="00DC3FAC">
        <w:rPr>
          <w:rFonts w:asciiTheme="minorHAnsi" w:hAnsiTheme="minorHAnsi" w:cstheme="minorHAnsi"/>
          <w:sz w:val="24"/>
          <w:szCs w:val="24"/>
        </w:rPr>
        <w:t>e</w:t>
      </w:r>
      <w:r w:rsidRPr="00EF37E5">
        <w:rPr>
          <w:rFonts w:asciiTheme="minorHAnsi" w:hAnsiTheme="minorHAnsi" w:cstheme="minorHAnsi"/>
          <w:sz w:val="24"/>
          <w:szCs w:val="24"/>
        </w:rPr>
        <w:t xml:space="preserve"> posiadając</w:t>
      </w:r>
      <w:r w:rsidR="00395994">
        <w:rPr>
          <w:rFonts w:asciiTheme="minorHAnsi" w:hAnsiTheme="minorHAnsi" w:cstheme="minorHAnsi"/>
          <w:sz w:val="24"/>
          <w:szCs w:val="24"/>
        </w:rPr>
        <w:t>e</w:t>
      </w:r>
      <w:r w:rsidRPr="00EF37E5">
        <w:rPr>
          <w:rFonts w:asciiTheme="minorHAnsi" w:hAnsiTheme="minorHAnsi" w:cstheme="minorHAnsi"/>
          <w:sz w:val="24"/>
          <w:szCs w:val="24"/>
        </w:rPr>
        <w:t xml:space="preserve"> orzeczenie:</w:t>
      </w:r>
    </w:p>
    <w:p w14:paraId="6A2EF472" w14:textId="56C19609" w:rsidR="00870FDF" w:rsidRPr="001F3768" w:rsidRDefault="00267D28" w:rsidP="00243163">
      <w:pPr>
        <w:pStyle w:val="Akapitzlist"/>
        <w:numPr>
          <w:ilvl w:val="0"/>
          <w:numId w:val="19"/>
        </w:numPr>
        <w:spacing w:after="0" w:line="360" w:lineRule="auto"/>
        <w:rPr>
          <w:sz w:val="24"/>
          <w:szCs w:val="24"/>
        </w:rPr>
      </w:pPr>
      <w:r>
        <w:rPr>
          <w:sz w:val="24"/>
          <w:szCs w:val="24"/>
        </w:rPr>
        <w:t xml:space="preserve">o </w:t>
      </w:r>
      <w:r w:rsidR="00A1462D" w:rsidRPr="001F3768">
        <w:rPr>
          <w:sz w:val="24"/>
          <w:szCs w:val="24"/>
        </w:rPr>
        <w:t xml:space="preserve">znacznym </w:t>
      </w:r>
      <w:r w:rsidR="00870FDF" w:rsidRPr="001F3768">
        <w:rPr>
          <w:sz w:val="24"/>
          <w:szCs w:val="24"/>
        </w:rPr>
        <w:t xml:space="preserve">stopniu </w:t>
      </w:r>
      <w:r w:rsidR="00A1462D" w:rsidRPr="001F3768">
        <w:rPr>
          <w:sz w:val="24"/>
          <w:szCs w:val="24"/>
        </w:rPr>
        <w:t>niepełnosprawności albo</w:t>
      </w:r>
    </w:p>
    <w:p w14:paraId="2664ABFB" w14:textId="4F2B183C" w:rsidR="00870FDF" w:rsidRPr="001F3768" w:rsidRDefault="00267D28" w:rsidP="00243163">
      <w:pPr>
        <w:pStyle w:val="Akapitzlist"/>
        <w:numPr>
          <w:ilvl w:val="0"/>
          <w:numId w:val="19"/>
        </w:numPr>
        <w:spacing w:after="0" w:line="360" w:lineRule="auto"/>
        <w:rPr>
          <w:sz w:val="24"/>
          <w:szCs w:val="24"/>
        </w:rPr>
      </w:pPr>
      <w:r>
        <w:rPr>
          <w:sz w:val="24"/>
          <w:szCs w:val="24"/>
        </w:rPr>
        <w:t xml:space="preserve">o </w:t>
      </w:r>
      <w:r w:rsidR="00A1462D" w:rsidRPr="001F3768">
        <w:rPr>
          <w:sz w:val="24"/>
          <w:szCs w:val="24"/>
        </w:rPr>
        <w:t xml:space="preserve">umiarkowanym </w:t>
      </w:r>
      <w:r w:rsidR="00870FDF" w:rsidRPr="001F3768">
        <w:rPr>
          <w:sz w:val="24"/>
          <w:szCs w:val="24"/>
        </w:rPr>
        <w:t xml:space="preserve">stopniu </w:t>
      </w:r>
      <w:r w:rsidR="00A1462D" w:rsidRPr="001F3768">
        <w:rPr>
          <w:sz w:val="24"/>
          <w:szCs w:val="24"/>
        </w:rPr>
        <w:t xml:space="preserve">niepełnosprawności </w:t>
      </w:r>
      <w:r w:rsidR="00870FDF" w:rsidRPr="001F3768">
        <w:rPr>
          <w:sz w:val="24"/>
          <w:szCs w:val="24"/>
        </w:rPr>
        <w:t xml:space="preserve">albo </w:t>
      </w:r>
    </w:p>
    <w:p w14:paraId="7F268B9B" w14:textId="40977393" w:rsidR="00870FDF" w:rsidRPr="001F3768" w:rsidRDefault="00134475" w:rsidP="00243163">
      <w:pPr>
        <w:pStyle w:val="Akapitzlist"/>
        <w:numPr>
          <w:ilvl w:val="0"/>
          <w:numId w:val="19"/>
        </w:numPr>
        <w:spacing w:after="0" w:line="360" w:lineRule="auto"/>
        <w:rPr>
          <w:sz w:val="24"/>
          <w:szCs w:val="24"/>
        </w:rPr>
      </w:pPr>
      <w:r w:rsidRPr="001F3768">
        <w:rPr>
          <w:sz w:val="24"/>
          <w:szCs w:val="24"/>
        </w:rPr>
        <w:lastRenderedPageBreak/>
        <w:t>traktowane na równi</w:t>
      </w:r>
      <w:r w:rsidR="00870FDF" w:rsidRPr="001F3768">
        <w:rPr>
          <w:sz w:val="24"/>
          <w:szCs w:val="24"/>
        </w:rPr>
        <w:t xml:space="preserve"> </w:t>
      </w:r>
      <w:r w:rsidR="00407316" w:rsidRPr="001F3768">
        <w:rPr>
          <w:sz w:val="24"/>
          <w:szCs w:val="24"/>
        </w:rPr>
        <w:t>z orzeczeniami</w:t>
      </w:r>
      <w:r w:rsidR="00870FDF" w:rsidRPr="001F3768">
        <w:rPr>
          <w:sz w:val="24"/>
          <w:szCs w:val="24"/>
        </w:rPr>
        <w:t xml:space="preserve"> </w:t>
      </w:r>
      <w:r w:rsidR="005348C2" w:rsidRPr="001F3768">
        <w:rPr>
          <w:sz w:val="24"/>
          <w:szCs w:val="24"/>
        </w:rPr>
        <w:t>wymieniony</w:t>
      </w:r>
      <w:r w:rsidR="00395994">
        <w:rPr>
          <w:sz w:val="24"/>
          <w:szCs w:val="24"/>
        </w:rPr>
        <w:t>mi</w:t>
      </w:r>
      <w:r w:rsidR="005348C2" w:rsidRPr="001F3768">
        <w:rPr>
          <w:sz w:val="24"/>
          <w:szCs w:val="24"/>
        </w:rPr>
        <w:t xml:space="preserve"> w lit. a i b</w:t>
      </w:r>
      <w:r w:rsidR="00A1462D" w:rsidRPr="001F3768">
        <w:rPr>
          <w:sz w:val="24"/>
          <w:szCs w:val="24"/>
        </w:rPr>
        <w:t>, zgodnie z art. 5 i art. 62 ustawy z dnia 27 sierpnia 1997 r. o rehabilitacji zawodowej i społecznej oraz zatrudnianiu osób niepełnosprawnych</w:t>
      </w:r>
      <w:r w:rsidR="00D02704" w:rsidRPr="001F3768">
        <w:rPr>
          <w:sz w:val="24"/>
          <w:szCs w:val="24"/>
        </w:rPr>
        <w:t>.</w:t>
      </w:r>
    </w:p>
    <w:p w14:paraId="001A1AF5" w14:textId="1030252D" w:rsidR="00AF67F1" w:rsidRPr="00606A55" w:rsidRDefault="00AF67F1" w:rsidP="00606A55">
      <w:pPr>
        <w:spacing w:after="0" w:line="360" w:lineRule="auto"/>
        <w:ind w:left="426" w:right="-1" w:hanging="426"/>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r>
        <w:rPr>
          <w:rFonts w:asciiTheme="minorHAnsi" w:hAnsiTheme="minorHAnsi" w:cstheme="minorHAnsi"/>
          <w:color w:val="000000" w:themeColor="text1"/>
          <w:sz w:val="24"/>
          <w:szCs w:val="24"/>
        </w:rPr>
        <w:tab/>
      </w:r>
      <w:r w:rsidRPr="00606A55">
        <w:rPr>
          <w:rFonts w:asciiTheme="minorHAnsi" w:hAnsiTheme="minorHAnsi" w:cstheme="minorHAnsi"/>
          <w:color w:val="000000" w:themeColor="text1"/>
          <w:sz w:val="24"/>
          <w:szCs w:val="24"/>
        </w:rPr>
        <w:t>Usługi asystencji osobistej polegają w szczególności na pomocy w:</w:t>
      </w:r>
    </w:p>
    <w:p w14:paraId="0488E793" w14:textId="77777777" w:rsidR="00AF67F1" w:rsidRPr="00AF67F1" w:rsidRDefault="00AF67F1" w:rsidP="00AF67F1">
      <w:pPr>
        <w:spacing w:after="0" w:line="360" w:lineRule="auto"/>
        <w:ind w:left="851" w:hanging="425"/>
        <w:rPr>
          <w:w w:val="105"/>
          <w:sz w:val="24"/>
          <w:szCs w:val="24"/>
        </w:rPr>
      </w:pPr>
      <w:r w:rsidRPr="00AF67F1">
        <w:rPr>
          <w:w w:val="105"/>
          <w:sz w:val="24"/>
          <w:szCs w:val="24"/>
        </w:rPr>
        <w:t>1)</w:t>
      </w:r>
      <w:r w:rsidRPr="00AF67F1">
        <w:rPr>
          <w:w w:val="105"/>
          <w:sz w:val="24"/>
          <w:szCs w:val="24"/>
        </w:rPr>
        <w:tab/>
        <w:t>wykonywaniu przez uczestnika czynności dnia codziennego;</w:t>
      </w:r>
    </w:p>
    <w:p w14:paraId="13289938" w14:textId="77777777" w:rsidR="00AF67F1" w:rsidRPr="00AF67F1" w:rsidRDefault="00AF67F1" w:rsidP="00AF67F1">
      <w:pPr>
        <w:spacing w:after="0" w:line="360" w:lineRule="auto"/>
        <w:ind w:left="851" w:hanging="425"/>
        <w:rPr>
          <w:w w:val="105"/>
          <w:sz w:val="24"/>
          <w:szCs w:val="24"/>
        </w:rPr>
      </w:pPr>
      <w:r w:rsidRPr="00AF67F1">
        <w:rPr>
          <w:w w:val="105"/>
          <w:sz w:val="24"/>
          <w:szCs w:val="24"/>
        </w:rPr>
        <w:t>2)</w:t>
      </w:r>
      <w:r w:rsidRPr="00AF67F1">
        <w:rPr>
          <w:w w:val="105"/>
          <w:sz w:val="24"/>
          <w:szCs w:val="24"/>
        </w:rPr>
        <w:tab/>
        <w:t>wyjściu, powrocie lub dojazdach z uczestnikiem w wybrane przez uczestnika miejsca;</w:t>
      </w:r>
    </w:p>
    <w:p w14:paraId="178ABEA4" w14:textId="77777777" w:rsidR="00AF67F1" w:rsidRPr="00AF67F1" w:rsidRDefault="00AF67F1" w:rsidP="00AF67F1">
      <w:pPr>
        <w:spacing w:after="0" w:line="360" w:lineRule="auto"/>
        <w:ind w:left="851" w:hanging="425"/>
        <w:rPr>
          <w:w w:val="105"/>
          <w:sz w:val="24"/>
          <w:szCs w:val="24"/>
        </w:rPr>
      </w:pPr>
      <w:r w:rsidRPr="00AF67F1">
        <w:rPr>
          <w:w w:val="105"/>
          <w:sz w:val="24"/>
          <w:szCs w:val="24"/>
        </w:rPr>
        <w:t>3)</w:t>
      </w:r>
      <w:r w:rsidRPr="00AF67F1">
        <w:rPr>
          <w:w w:val="105"/>
          <w:sz w:val="24"/>
          <w:szCs w:val="24"/>
        </w:rPr>
        <w:tab/>
        <w:t>załatwianiu przez uczestnika spraw urzędowych;</w:t>
      </w:r>
    </w:p>
    <w:p w14:paraId="40C05D34" w14:textId="77777777" w:rsidR="00AF67F1" w:rsidRPr="00AF67F1" w:rsidRDefault="00AF67F1" w:rsidP="00AF67F1">
      <w:pPr>
        <w:spacing w:after="0" w:line="360" w:lineRule="auto"/>
        <w:ind w:left="851" w:hanging="425"/>
        <w:rPr>
          <w:w w:val="105"/>
          <w:sz w:val="24"/>
          <w:szCs w:val="24"/>
        </w:rPr>
      </w:pPr>
      <w:r w:rsidRPr="00AF67F1">
        <w:rPr>
          <w:w w:val="105"/>
          <w:sz w:val="24"/>
          <w:szCs w:val="24"/>
        </w:rPr>
        <w:t>4)</w:t>
      </w:r>
      <w:r w:rsidRPr="00AF67F1">
        <w:rPr>
          <w:w w:val="105"/>
          <w:sz w:val="24"/>
          <w:szCs w:val="24"/>
        </w:rPr>
        <w:tab/>
        <w:t>korzystaniu przez uczestnika z dóbr kultury (np. muzeum, teatr, kino, galeria sztuki, wystawa);</w:t>
      </w:r>
    </w:p>
    <w:p w14:paraId="057911B4" w14:textId="77777777" w:rsidR="00AF67F1" w:rsidRDefault="00AF67F1" w:rsidP="00AF67F1">
      <w:pPr>
        <w:spacing w:after="0" w:line="360" w:lineRule="auto"/>
        <w:ind w:left="851" w:hanging="425"/>
        <w:rPr>
          <w:w w:val="105"/>
          <w:sz w:val="24"/>
          <w:szCs w:val="24"/>
        </w:rPr>
      </w:pPr>
      <w:r w:rsidRPr="00AF67F1">
        <w:rPr>
          <w:w w:val="105"/>
          <w:sz w:val="24"/>
          <w:szCs w:val="24"/>
        </w:rPr>
        <w:t>5)</w:t>
      </w:r>
      <w:r w:rsidRPr="00AF67F1">
        <w:rPr>
          <w:w w:val="105"/>
          <w:sz w:val="24"/>
          <w:szCs w:val="24"/>
        </w:rPr>
        <w:tab/>
        <w:t>zaprowadzaniu i odebraniu dzieci z orzeczeniem o niepełnosprawności do placówki oświatowej.</w:t>
      </w:r>
    </w:p>
    <w:p w14:paraId="04C6A7D5" w14:textId="28CCFEE0" w:rsidR="00870FDF" w:rsidRPr="00606A55" w:rsidRDefault="00AF67F1" w:rsidP="00606A55">
      <w:pPr>
        <w:spacing w:after="0" w:line="360" w:lineRule="auto"/>
        <w:ind w:left="426" w:right="-1" w:hanging="426"/>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w:t>
      </w:r>
      <w:r>
        <w:rPr>
          <w:rFonts w:asciiTheme="minorHAnsi" w:hAnsiTheme="minorHAnsi" w:cstheme="minorHAnsi"/>
          <w:color w:val="000000" w:themeColor="text1"/>
          <w:sz w:val="24"/>
          <w:szCs w:val="24"/>
        </w:rPr>
        <w:tab/>
      </w:r>
      <w:r w:rsidR="00B2565C" w:rsidRPr="00606A55">
        <w:rPr>
          <w:rFonts w:asciiTheme="minorHAnsi" w:hAnsiTheme="minorHAnsi" w:cstheme="minorHAnsi"/>
          <w:color w:val="000000" w:themeColor="text1"/>
          <w:sz w:val="24"/>
          <w:szCs w:val="24"/>
        </w:rPr>
        <w:t>W ramach Programu planuje się wprowadzić usługi asysten</w:t>
      </w:r>
      <w:r w:rsidR="00B418E3" w:rsidRPr="00606A55">
        <w:rPr>
          <w:rFonts w:asciiTheme="minorHAnsi" w:hAnsiTheme="minorHAnsi" w:cstheme="minorHAnsi"/>
          <w:color w:val="000000" w:themeColor="text1"/>
          <w:sz w:val="24"/>
          <w:szCs w:val="24"/>
        </w:rPr>
        <w:t>cji</w:t>
      </w:r>
      <w:r w:rsidR="00B2565C" w:rsidRPr="00606A55">
        <w:rPr>
          <w:rFonts w:asciiTheme="minorHAnsi" w:hAnsiTheme="minorHAnsi" w:cstheme="minorHAnsi"/>
          <w:color w:val="000000" w:themeColor="text1"/>
          <w:sz w:val="24"/>
          <w:szCs w:val="24"/>
        </w:rPr>
        <w:t xml:space="preserve"> osobiste</w:t>
      </w:r>
      <w:r w:rsidR="00B418E3" w:rsidRPr="00606A55">
        <w:rPr>
          <w:rFonts w:asciiTheme="minorHAnsi" w:hAnsiTheme="minorHAnsi" w:cstheme="minorHAnsi"/>
          <w:color w:val="000000" w:themeColor="text1"/>
          <w:sz w:val="24"/>
          <w:szCs w:val="24"/>
        </w:rPr>
        <w:t>j</w:t>
      </w:r>
      <w:r w:rsidR="00B2565C" w:rsidRPr="00606A55">
        <w:rPr>
          <w:rFonts w:asciiTheme="minorHAnsi" w:hAnsiTheme="minorHAnsi" w:cstheme="minorHAnsi"/>
          <w:color w:val="000000" w:themeColor="text1"/>
          <w:sz w:val="24"/>
          <w:szCs w:val="24"/>
        </w:rPr>
        <w:t xml:space="preserve"> dla </w:t>
      </w:r>
      <w:r>
        <w:rPr>
          <w:rFonts w:asciiTheme="minorHAnsi" w:hAnsiTheme="minorHAnsi" w:cstheme="minorHAnsi"/>
          <w:color w:val="000000" w:themeColor="text1"/>
          <w:sz w:val="24"/>
          <w:szCs w:val="24"/>
        </w:rPr>
        <w:t>uczestników</w:t>
      </w:r>
      <w:r w:rsidR="00B2565C" w:rsidRPr="00606A55">
        <w:rPr>
          <w:rFonts w:asciiTheme="minorHAnsi" w:hAnsiTheme="minorHAnsi" w:cstheme="minorHAnsi"/>
          <w:color w:val="000000" w:themeColor="text1"/>
          <w:sz w:val="24"/>
          <w:szCs w:val="24"/>
        </w:rPr>
        <w:t xml:space="preserve"> w łącznej liczbie </w:t>
      </w:r>
      <w:r w:rsidR="00870FDF" w:rsidRPr="00606A55">
        <w:rPr>
          <w:rFonts w:asciiTheme="minorHAnsi" w:hAnsiTheme="minorHAnsi" w:cstheme="minorHAnsi"/>
          <w:color w:val="000000" w:themeColor="text1"/>
          <w:sz w:val="24"/>
          <w:szCs w:val="24"/>
        </w:rPr>
        <w:t xml:space="preserve">nie mniejszej </w:t>
      </w:r>
      <w:r w:rsidR="00F57FB7" w:rsidRPr="00606A55">
        <w:rPr>
          <w:rFonts w:asciiTheme="minorHAnsi" w:hAnsiTheme="minorHAnsi" w:cstheme="minorHAnsi"/>
          <w:color w:val="000000" w:themeColor="text1"/>
          <w:sz w:val="24"/>
          <w:szCs w:val="24"/>
        </w:rPr>
        <w:t xml:space="preserve">niż </w:t>
      </w:r>
      <w:r w:rsidR="006374D5" w:rsidRPr="00606A55">
        <w:rPr>
          <w:rFonts w:asciiTheme="minorHAnsi" w:hAnsiTheme="minorHAnsi" w:cstheme="minorHAnsi"/>
          <w:color w:val="000000" w:themeColor="text1"/>
          <w:sz w:val="24"/>
          <w:szCs w:val="24"/>
        </w:rPr>
        <w:t>6</w:t>
      </w:r>
      <w:r w:rsidR="00870FDF" w:rsidRPr="00606A55">
        <w:rPr>
          <w:rFonts w:asciiTheme="minorHAnsi" w:hAnsiTheme="minorHAnsi" w:cstheme="minorHAnsi"/>
          <w:color w:val="000000" w:themeColor="text1"/>
          <w:sz w:val="24"/>
          <w:szCs w:val="24"/>
        </w:rPr>
        <w:t>000 osób</w:t>
      </w:r>
      <w:r w:rsidR="00B2565C" w:rsidRPr="00606A55">
        <w:rPr>
          <w:rFonts w:asciiTheme="minorHAnsi" w:hAnsiTheme="minorHAnsi" w:cstheme="minorHAnsi"/>
          <w:color w:val="000000" w:themeColor="text1"/>
          <w:sz w:val="24"/>
          <w:szCs w:val="24"/>
        </w:rPr>
        <w:t>.</w:t>
      </w:r>
    </w:p>
    <w:p w14:paraId="552CE503" w14:textId="5B5AA6A6" w:rsidR="00252967" w:rsidRPr="00606A55" w:rsidRDefault="00AF67F1" w:rsidP="00606A55">
      <w:pPr>
        <w:spacing w:after="0" w:line="360" w:lineRule="auto"/>
        <w:ind w:left="426" w:right="-1" w:hanging="426"/>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4.</w:t>
      </w:r>
      <w:r>
        <w:rPr>
          <w:rFonts w:asciiTheme="minorHAnsi" w:hAnsiTheme="minorHAnsi" w:cstheme="minorHAnsi"/>
          <w:color w:val="000000" w:themeColor="text1"/>
          <w:sz w:val="24"/>
          <w:szCs w:val="24"/>
        </w:rPr>
        <w:tab/>
      </w:r>
      <w:r w:rsidR="00870FDF" w:rsidRPr="00606A55">
        <w:rPr>
          <w:rFonts w:asciiTheme="minorHAnsi" w:hAnsiTheme="minorHAnsi" w:cstheme="minorHAnsi"/>
          <w:color w:val="000000" w:themeColor="text1"/>
          <w:sz w:val="24"/>
          <w:szCs w:val="24"/>
        </w:rPr>
        <w:t>Dodatkowym założeniem jest, aby minimum 70% uczestników stanowiły osoby wymagające wysokiego poziomu wsparcia</w:t>
      </w:r>
      <w:r w:rsidR="00E44DCA" w:rsidRPr="00606A55">
        <w:rPr>
          <w:rFonts w:asciiTheme="minorHAnsi" w:hAnsiTheme="minorHAnsi" w:cstheme="minorHAnsi"/>
          <w:color w:val="000000" w:themeColor="text1"/>
          <w:sz w:val="24"/>
          <w:szCs w:val="24"/>
        </w:rPr>
        <w:t>,</w:t>
      </w:r>
      <w:r w:rsidR="00870FDF" w:rsidRPr="00606A55">
        <w:rPr>
          <w:rFonts w:asciiTheme="minorHAnsi" w:hAnsiTheme="minorHAnsi" w:cstheme="minorHAnsi"/>
          <w:color w:val="000000" w:themeColor="text1"/>
          <w:sz w:val="24"/>
          <w:szCs w:val="24"/>
        </w:rPr>
        <w:t xml:space="preserve"> tj.</w:t>
      </w:r>
      <w:r w:rsidR="00252967" w:rsidRPr="00606A55">
        <w:rPr>
          <w:rFonts w:asciiTheme="minorHAnsi" w:hAnsiTheme="minorHAnsi" w:cstheme="minorHAnsi"/>
          <w:color w:val="000000" w:themeColor="text1"/>
          <w:sz w:val="24"/>
          <w:szCs w:val="24"/>
        </w:rPr>
        <w:t>:</w:t>
      </w:r>
    </w:p>
    <w:p w14:paraId="4E8D9744" w14:textId="620ECEED" w:rsidR="00252967" w:rsidRPr="00CB096E" w:rsidRDefault="00870FDF" w:rsidP="00AF67F1">
      <w:pPr>
        <w:pStyle w:val="Akapitzlist"/>
        <w:numPr>
          <w:ilvl w:val="0"/>
          <w:numId w:val="15"/>
        </w:numPr>
        <w:spacing w:after="0" w:line="360" w:lineRule="auto"/>
        <w:ind w:left="851" w:hanging="425"/>
        <w:rPr>
          <w:sz w:val="24"/>
          <w:szCs w:val="24"/>
        </w:rPr>
      </w:pPr>
      <w:r w:rsidRPr="00CB096E">
        <w:rPr>
          <w:sz w:val="24"/>
          <w:szCs w:val="24"/>
        </w:rPr>
        <w:t>osoby ze znacznym stopniem niepełnosprawności oraz</w:t>
      </w:r>
    </w:p>
    <w:p w14:paraId="7595D76E" w14:textId="475A6EF4" w:rsidR="00252967" w:rsidRDefault="00870FDF" w:rsidP="00AF67F1">
      <w:pPr>
        <w:pStyle w:val="Akapitzlist"/>
        <w:numPr>
          <w:ilvl w:val="0"/>
          <w:numId w:val="15"/>
        </w:numPr>
        <w:spacing w:after="0" w:line="360" w:lineRule="auto"/>
        <w:ind w:left="851" w:hanging="425"/>
        <w:rPr>
          <w:sz w:val="24"/>
          <w:szCs w:val="24"/>
        </w:rPr>
      </w:pPr>
      <w:r w:rsidRPr="00CB096E">
        <w:rPr>
          <w:sz w:val="24"/>
          <w:szCs w:val="24"/>
        </w:rPr>
        <w:t>dzieci niepełnosprawne z orzeczeniem o niepełnosprawności łącznie ze wskazaniami pkt 7 i 8 w orzeczeniu o niepełnosprawności: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18B9781B" w14:textId="4645931C" w:rsidR="00870FDF" w:rsidRDefault="00E44DCA" w:rsidP="00E44DCA">
      <w:pPr>
        <w:spacing w:after="0" w:line="360" w:lineRule="auto"/>
        <w:ind w:left="426"/>
        <w:rPr>
          <w:sz w:val="24"/>
          <w:szCs w:val="24"/>
        </w:rPr>
      </w:pPr>
      <w:r>
        <w:rPr>
          <w:sz w:val="24"/>
          <w:szCs w:val="24"/>
        </w:rPr>
        <w:t xml:space="preserve">- </w:t>
      </w:r>
      <w:r w:rsidR="00870FDF" w:rsidRPr="001F3768">
        <w:rPr>
          <w:sz w:val="24"/>
          <w:szCs w:val="24"/>
        </w:rPr>
        <w:t xml:space="preserve">w tym osoby z niepełnosprawnościami sprzężonymi </w:t>
      </w:r>
      <w:r w:rsidR="00A1462D" w:rsidRPr="001F3768">
        <w:rPr>
          <w:sz w:val="24"/>
          <w:szCs w:val="24"/>
        </w:rPr>
        <w:t xml:space="preserve">(przez niepełnosprawność sprzężoną rozumie się posiadanie orzeczenia ze wskazaniem co najmniej dwóch przyczyn niepełnosprawności) </w:t>
      </w:r>
      <w:r w:rsidR="00870FDF" w:rsidRPr="001F3768">
        <w:rPr>
          <w:sz w:val="24"/>
          <w:szCs w:val="24"/>
        </w:rPr>
        <w:t>i trudnościami związanymi z mobilnością i komunikacją.</w:t>
      </w:r>
    </w:p>
    <w:p w14:paraId="0181905D" w14:textId="67CB2D9A" w:rsidR="00AE2ACD" w:rsidRPr="00606A55" w:rsidRDefault="00AF67F1" w:rsidP="00606A55">
      <w:pPr>
        <w:spacing w:after="0" w:line="360" w:lineRule="auto"/>
        <w:ind w:left="426" w:right="-1" w:hanging="426"/>
        <w:rPr>
          <w:rFonts w:asciiTheme="minorHAnsi" w:hAnsiTheme="minorHAnsi" w:cstheme="minorHAnsi"/>
          <w:color w:val="000000" w:themeColor="text1"/>
          <w:sz w:val="24"/>
          <w:szCs w:val="24"/>
        </w:rPr>
      </w:pPr>
      <w:r>
        <w:rPr>
          <w:sz w:val="24"/>
          <w:szCs w:val="24"/>
        </w:rPr>
        <w:t>5</w:t>
      </w:r>
      <w:r w:rsidR="009A1BAE">
        <w:rPr>
          <w:sz w:val="24"/>
          <w:szCs w:val="24"/>
        </w:rPr>
        <w:t>.</w:t>
      </w:r>
      <w:r w:rsidR="009A1BAE">
        <w:rPr>
          <w:sz w:val="24"/>
          <w:szCs w:val="24"/>
        </w:rPr>
        <w:tab/>
      </w:r>
      <w:r w:rsidR="009A1BAE" w:rsidRPr="00606A55">
        <w:rPr>
          <w:rFonts w:asciiTheme="minorHAnsi" w:hAnsiTheme="minorHAnsi" w:cstheme="minorHAnsi"/>
          <w:color w:val="000000" w:themeColor="text1"/>
          <w:sz w:val="24"/>
          <w:szCs w:val="24"/>
        </w:rPr>
        <w:t>Realizatorem Programu mo</w:t>
      </w:r>
      <w:r w:rsidR="00765D05">
        <w:rPr>
          <w:rFonts w:asciiTheme="minorHAnsi" w:hAnsiTheme="minorHAnsi" w:cstheme="minorHAnsi"/>
          <w:color w:val="000000" w:themeColor="text1"/>
          <w:sz w:val="24"/>
          <w:szCs w:val="24"/>
        </w:rPr>
        <w:t>gą być</w:t>
      </w:r>
      <w:r w:rsidR="009A1BAE" w:rsidRPr="00606A55">
        <w:rPr>
          <w:rFonts w:asciiTheme="minorHAnsi" w:hAnsiTheme="minorHAnsi" w:cstheme="minorHAnsi"/>
          <w:color w:val="000000" w:themeColor="text1"/>
          <w:sz w:val="24"/>
          <w:szCs w:val="24"/>
        </w:rPr>
        <w:t xml:space="preserve"> podmiot</w:t>
      </w:r>
      <w:r w:rsidR="00765D05">
        <w:rPr>
          <w:rFonts w:asciiTheme="minorHAnsi" w:hAnsiTheme="minorHAnsi" w:cstheme="minorHAnsi"/>
          <w:color w:val="000000" w:themeColor="text1"/>
          <w:sz w:val="24"/>
          <w:szCs w:val="24"/>
        </w:rPr>
        <w:t>y</w:t>
      </w:r>
      <w:r w:rsidR="009A1BAE" w:rsidRPr="00606A55">
        <w:rPr>
          <w:rFonts w:asciiTheme="minorHAnsi" w:hAnsiTheme="minorHAnsi" w:cstheme="minorHAnsi"/>
          <w:color w:val="000000" w:themeColor="text1"/>
          <w:sz w:val="24"/>
          <w:szCs w:val="24"/>
        </w:rPr>
        <w:t>, o który</w:t>
      </w:r>
      <w:r w:rsidR="00765D05">
        <w:rPr>
          <w:rFonts w:asciiTheme="minorHAnsi" w:hAnsiTheme="minorHAnsi" w:cstheme="minorHAnsi"/>
          <w:color w:val="000000" w:themeColor="text1"/>
          <w:sz w:val="24"/>
          <w:szCs w:val="24"/>
        </w:rPr>
        <w:t>ch</w:t>
      </w:r>
      <w:r w:rsidR="009A1BAE" w:rsidRPr="00606A55">
        <w:rPr>
          <w:rFonts w:asciiTheme="minorHAnsi" w:hAnsiTheme="minorHAnsi" w:cstheme="minorHAnsi"/>
          <w:color w:val="000000" w:themeColor="text1"/>
          <w:sz w:val="24"/>
          <w:szCs w:val="24"/>
        </w:rPr>
        <w:t xml:space="preserve"> mowa w art. 3 ust. 2 oraz </w:t>
      </w:r>
      <w:r w:rsidR="00765D05" w:rsidRPr="00765D05">
        <w:rPr>
          <w:rFonts w:asciiTheme="minorHAnsi" w:hAnsiTheme="minorHAnsi" w:cstheme="minorHAnsi"/>
          <w:color w:val="000000" w:themeColor="text1"/>
          <w:sz w:val="24"/>
          <w:szCs w:val="24"/>
        </w:rPr>
        <w:t xml:space="preserve">podmioty, o których mowa w art. 3 </w:t>
      </w:r>
      <w:r w:rsidR="009A1BAE" w:rsidRPr="00606A55">
        <w:rPr>
          <w:rFonts w:asciiTheme="minorHAnsi" w:hAnsiTheme="minorHAnsi" w:cstheme="minorHAnsi"/>
          <w:color w:val="000000" w:themeColor="text1"/>
          <w:sz w:val="24"/>
          <w:szCs w:val="24"/>
        </w:rPr>
        <w:t>ust. 3 pkt 1 i 3 ustawy z dnia 24 kwietnia 2003 r. o działalności pożytku publicznego i o wolontariacie</w:t>
      </w:r>
      <w:r w:rsidR="00E07B2C">
        <w:rPr>
          <w:rFonts w:asciiTheme="minorHAnsi" w:hAnsiTheme="minorHAnsi" w:cstheme="minorHAnsi"/>
          <w:color w:val="000000" w:themeColor="text1"/>
          <w:sz w:val="24"/>
          <w:szCs w:val="24"/>
        </w:rPr>
        <w:t xml:space="preserve"> -</w:t>
      </w:r>
      <w:r w:rsidR="009A1BAE" w:rsidRPr="00606A55">
        <w:rPr>
          <w:rFonts w:asciiTheme="minorHAnsi" w:hAnsiTheme="minorHAnsi" w:cstheme="minorHAnsi"/>
          <w:color w:val="000000" w:themeColor="text1"/>
          <w:sz w:val="24"/>
          <w:szCs w:val="24"/>
        </w:rPr>
        <w:t xml:space="preserve"> posiadając</w:t>
      </w:r>
      <w:r w:rsidR="00E07B2C">
        <w:rPr>
          <w:rFonts w:asciiTheme="minorHAnsi" w:hAnsiTheme="minorHAnsi" w:cstheme="minorHAnsi"/>
          <w:color w:val="000000" w:themeColor="text1"/>
          <w:sz w:val="24"/>
          <w:szCs w:val="24"/>
        </w:rPr>
        <w:t>e</w:t>
      </w:r>
      <w:r w:rsidR="009A1BAE" w:rsidRPr="00606A55">
        <w:rPr>
          <w:rFonts w:asciiTheme="minorHAnsi" w:hAnsiTheme="minorHAnsi" w:cstheme="minorHAnsi"/>
          <w:color w:val="000000" w:themeColor="text1"/>
          <w:sz w:val="24"/>
          <w:szCs w:val="24"/>
        </w:rPr>
        <w:t xml:space="preserve"> statutowy zapis o prowadzeniu działań na rzecz osób </w:t>
      </w:r>
      <w:r w:rsidR="00E07B2C">
        <w:rPr>
          <w:rFonts w:asciiTheme="minorHAnsi" w:hAnsiTheme="minorHAnsi" w:cstheme="minorHAnsi"/>
          <w:color w:val="000000" w:themeColor="text1"/>
          <w:sz w:val="24"/>
          <w:szCs w:val="24"/>
        </w:rPr>
        <w:t xml:space="preserve">z </w:t>
      </w:r>
      <w:r w:rsidR="009A1BAE" w:rsidRPr="00606A55">
        <w:rPr>
          <w:rFonts w:asciiTheme="minorHAnsi" w:hAnsiTheme="minorHAnsi" w:cstheme="minorHAnsi"/>
          <w:color w:val="000000" w:themeColor="text1"/>
          <w:sz w:val="24"/>
          <w:szCs w:val="24"/>
        </w:rPr>
        <w:t>niepełnosprawn</w:t>
      </w:r>
      <w:r w:rsidR="00E07B2C">
        <w:rPr>
          <w:rFonts w:asciiTheme="minorHAnsi" w:hAnsiTheme="minorHAnsi" w:cstheme="minorHAnsi"/>
          <w:color w:val="000000" w:themeColor="text1"/>
          <w:sz w:val="24"/>
          <w:szCs w:val="24"/>
        </w:rPr>
        <w:t>ością</w:t>
      </w:r>
      <w:r w:rsidR="009A1BAE" w:rsidRPr="00606A55">
        <w:rPr>
          <w:rFonts w:asciiTheme="minorHAnsi" w:hAnsiTheme="minorHAnsi" w:cstheme="minorHAnsi"/>
          <w:color w:val="000000" w:themeColor="text1"/>
          <w:sz w:val="24"/>
          <w:szCs w:val="24"/>
        </w:rPr>
        <w:t xml:space="preserve"> oraz faktycznie prowadząc</w:t>
      </w:r>
      <w:r w:rsidR="00E07B2C">
        <w:rPr>
          <w:rFonts w:asciiTheme="minorHAnsi" w:hAnsiTheme="minorHAnsi" w:cstheme="minorHAnsi"/>
          <w:color w:val="000000" w:themeColor="text1"/>
          <w:sz w:val="24"/>
          <w:szCs w:val="24"/>
        </w:rPr>
        <w:t>e</w:t>
      </w:r>
      <w:r w:rsidR="009A1BAE" w:rsidRPr="00606A55">
        <w:rPr>
          <w:rFonts w:asciiTheme="minorHAnsi" w:hAnsiTheme="minorHAnsi" w:cstheme="minorHAnsi"/>
          <w:color w:val="000000" w:themeColor="text1"/>
          <w:sz w:val="24"/>
          <w:szCs w:val="24"/>
        </w:rPr>
        <w:t xml:space="preserve"> działalność na rzecz tych osób przez okres co najmniej 3 lat przed dniem złożenia oferty.</w:t>
      </w:r>
    </w:p>
    <w:p w14:paraId="5CB8CD5C" w14:textId="21B5D7A9" w:rsidR="00AE2ACD" w:rsidRPr="00606A55" w:rsidRDefault="00AF67F1" w:rsidP="00C67CEB">
      <w:pPr>
        <w:spacing w:after="240" w:line="360" w:lineRule="auto"/>
        <w:ind w:left="426" w:right="-1" w:hanging="426"/>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6</w:t>
      </w:r>
      <w:r w:rsidR="00AE2ACD" w:rsidRPr="00606A55">
        <w:rPr>
          <w:rFonts w:asciiTheme="minorHAnsi" w:hAnsiTheme="minorHAnsi" w:cstheme="minorHAnsi"/>
          <w:color w:val="000000" w:themeColor="text1"/>
          <w:sz w:val="24"/>
          <w:szCs w:val="24"/>
        </w:rPr>
        <w:t>.</w:t>
      </w:r>
      <w:r w:rsidR="00AE2ACD" w:rsidRPr="00606A55">
        <w:rPr>
          <w:rFonts w:asciiTheme="minorHAnsi" w:hAnsiTheme="minorHAnsi" w:cstheme="minorHAnsi"/>
          <w:color w:val="000000" w:themeColor="text1"/>
          <w:sz w:val="24"/>
          <w:szCs w:val="24"/>
        </w:rPr>
        <w:tab/>
        <w:t xml:space="preserve">Realizator Programu jest zobowiązany do samodzielnego realizowania Programu i nie może powierzyć jego realizacji w całości ani w części podmiotowi trzeciemu, z </w:t>
      </w:r>
      <w:r w:rsidR="00AE2ACD" w:rsidRPr="00606A55">
        <w:rPr>
          <w:rFonts w:asciiTheme="minorHAnsi" w:hAnsiTheme="minorHAnsi" w:cstheme="minorHAnsi"/>
          <w:color w:val="000000" w:themeColor="text1"/>
          <w:sz w:val="24"/>
          <w:szCs w:val="24"/>
        </w:rPr>
        <w:lastRenderedPageBreak/>
        <w:t>zastrzeżeniem</w:t>
      </w:r>
      <w:r w:rsidR="006F67D9" w:rsidRPr="006F67D9">
        <w:rPr>
          <w:rFonts w:asciiTheme="minorHAnsi" w:hAnsiTheme="minorHAnsi" w:cstheme="minorHAnsi"/>
          <w:color w:val="000000" w:themeColor="text1"/>
          <w:sz w:val="24"/>
          <w:szCs w:val="24"/>
        </w:rPr>
        <w:t xml:space="preserve"> </w:t>
      </w:r>
      <w:r w:rsidR="00B11C05" w:rsidRPr="00B11C05">
        <w:rPr>
          <w:rFonts w:asciiTheme="minorHAnsi" w:hAnsiTheme="minorHAnsi" w:cstheme="minorHAnsi"/>
          <w:color w:val="000000" w:themeColor="text1"/>
          <w:sz w:val="24"/>
          <w:szCs w:val="24"/>
        </w:rPr>
        <w:t xml:space="preserve">możliwości zatrudnienia asystentów osób niepełnosprawnych w dowolnej formie według wyboru realizatora Programu, o czym mowa w </w:t>
      </w:r>
      <w:r w:rsidR="00AE2ACD" w:rsidRPr="00606A55">
        <w:rPr>
          <w:rFonts w:asciiTheme="minorHAnsi" w:hAnsiTheme="minorHAnsi" w:cstheme="minorHAnsi"/>
          <w:color w:val="000000" w:themeColor="text1"/>
          <w:sz w:val="24"/>
          <w:szCs w:val="24"/>
        </w:rPr>
        <w:t xml:space="preserve">części </w:t>
      </w:r>
      <w:r w:rsidR="006F67D9">
        <w:rPr>
          <w:rFonts w:asciiTheme="minorHAnsi" w:hAnsiTheme="minorHAnsi" w:cstheme="minorHAnsi"/>
          <w:color w:val="000000" w:themeColor="text1"/>
          <w:sz w:val="24"/>
          <w:szCs w:val="24"/>
        </w:rPr>
        <w:t>IV</w:t>
      </w:r>
      <w:r w:rsidR="00AE2ACD" w:rsidRPr="00606A55">
        <w:rPr>
          <w:rFonts w:asciiTheme="minorHAnsi" w:hAnsiTheme="minorHAnsi" w:cstheme="minorHAnsi"/>
          <w:color w:val="000000" w:themeColor="text1"/>
          <w:sz w:val="24"/>
          <w:szCs w:val="24"/>
        </w:rPr>
        <w:t xml:space="preserve"> ust. 19.</w:t>
      </w:r>
    </w:p>
    <w:p w14:paraId="7A87B5D5" w14:textId="7394857D" w:rsidR="00B91341" w:rsidRPr="004860DC" w:rsidRDefault="00EB6C55" w:rsidP="00C67CEB">
      <w:pPr>
        <w:pStyle w:val="Nagwek2"/>
        <w:numPr>
          <w:ilvl w:val="0"/>
          <w:numId w:val="16"/>
        </w:numPr>
        <w:spacing w:after="240"/>
        <w:ind w:left="567" w:hanging="567"/>
      </w:pPr>
      <w:bookmarkStart w:id="44" w:name="_Toc462299085"/>
      <w:bookmarkStart w:id="45" w:name="_Toc11156365"/>
      <w:bookmarkStart w:id="46" w:name="_Toc11157011"/>
      <w:bookmarkStart w:id="47" w:name="_Toc13231230"/>
      <w:bookmarkStart w:id="48" w:name="_Toc14098674"/>
      <w:bookmarkStart w:id="49" w:name="_Toc14163157"/>
      <w:bookmarkStart w:id="50" w:name="_Toc86315113"/>
      <w:bookmarkStart w:id="51" w:name="_Toc116976720"/>
      <w:bookmarkEnd w:id="36"/>
      <w:bookmarkEnd w:id="37"/>
      <w:bookmarkEnd w:id="38"/>
      <w:bookmarkEnd w:id="39"/>
      <w:bookmarkEnd w:id="40"/>
      <w:bookmarkEnd w:id="41"/>
      <w:r w:rsidRPr="004860DC">
        <w:t>Zakres podmiotowy i przedmiotowy</w:t>
      </w:r>
      <w:r w:rsidR="00515E31" w:rsidRPr="004860DC">
        <w:t xml:space="preserve"> P</w:t>
      </w:r>
      <w:bookmarkEnd w:id="44"/>
      <w:bookmarkEnd w:id="45"/>
      <w:r w:rsidRPr="004860DC">
        <w:t>rogramu</w:t>
      </w:r>
      <w:bookmarkEnd w:id="42"/>
      <w:bookmarkEnd w:id="43"/>
      <w:bookmarkEnd w:id="46"/>
      <w:bookmarkEnd w:id="47"/>
      <w:bookmarkEnd w:id="48"/>
      <w:bookmarkEnd w:id="49"/>
      <w:bookmarkEnd w:id="50"/>
      <w:bookmarkEnd w:id="51"/>
      <w:r w:rsidR="00515E31" w:rsidRPr="004860DC">
        <w:t xml:space="preserve"> </w:t>
      </w:r>
    </w:p>
    <w:p w14:paraId="57F20332" w14:textId="08454E7A" w:rsidR="00D22BA1" w:rsidRPr="00EF37E5" w:rsidRDefault="00515E31" w:rsidP="008F75E0">
      <w:pPr>
        <w:pStyle w:val="Akapitzlist"/>
        <w:numPr>
          <w:ilvl w:val="0"/>
          <w:numId w:val="1"/>
        </w:numPr>
        <w:spacing w:after="0" w:line="360" w:lineRule="auto"/>
        <w:ind w:left="426" w:hanging="426"/>
        <w:rPr>
          <w:rFonts w:asciiTheme="minorHAnsi" w:hAnsiTheme="minorHAnsi" w:cstheme="minorHAnsi"/>
          <w:bCs/>
          <w:strike/>
          <w:sz w:val="24"/>
          <w:szCs w:val="24"/>
        </w:rPr>
      </w:pPr>
      <w:r w:rsidRPr="00EF37E5">
        <w:rPr>
          <w:rFonts w:asciiTheme="minorHAnsi" w:hAnsiTheme="minorHAnsi" w:cstheme="minorHAnsi"/>
          <w:color w:val="000000" w:themeColor="text1"/>
          <w:sz w:val="24"/>
          <w:szCs w:val="24"/>
        </w:rPr>
        <w:t xml:space="preserve">Program </w:t>
      </w:r>
      <w:r w:rsidR="00C241E7" w:rsidRPr="00EF37E5">
        <w:rPr>
          <w:rFonts w:asciiTheme="minorHAnsi" w:hAnsiTheme="minorHAnsi" w:cstheme="minorHAnsi"/>
          <w:color w:val="000000" w:themeColor="text1"/>
          <w:sz w:val="24"/>
          <w:szCs w:val="24"/>
        </w:rPr>
        <w:t>zapewnia</w:t>
      </w:r>
      <w:r w:rsidR="00C82141" w:rsidRPr="00EF37E5">
        <w:rPr>
          <w:rFonts w:asciiTheme="minorHAnsi" w:hAnsiTheme="minorHAnsi" w:cstheme="minorHAnsi"/>
          <w:color w:val="000000" w:themeColor="text1"/>
          <w:sz w:val="24"/>
          <w:szCs w:val="24"/>
        </w:rPr>
        <w:t xml:space="preserve"> usług</w:t>
      </w:r>
      <w:r w:rsidR="001D3754">
        <w:rPr>
          <w:rFonts w:asciiTheme="minorHAnsi" w:hAnsiTheme="minorHAnsi" w:cstheme="minorHAnsi"/>
          <w:color w:val="000000" w:themeColor="text1"/>
          <w:sz w:val="24"/>
          <w:szCs w:val="24"/>
        </w:rPr>
        <w:t>i</w:t>
      </w:r>
      <w:r w:rsidR="00C82141" w:rsidRPr="00EF37E5">
        <w:rPr>
          <w:rFonts w:asciiTheme="minorHAnsi" w:hAnsiTheme="minorHAnsi" w:cstheme="minorHAnsi"/>
          <w:color w:val="000000" w:themeColor="text1"/>
          <w:sz w:val="24"/>
          <w:szCs w:val="24"/>
        </w:rPr>
        <w:t xml:space="preserve"> </w:t>
      </w:r>
      <w:r w:rsidR="0008395D" w:rsidRPr="00EF37E5">
        <w:rPr>
          <w:rFonts w:asciiTheme="minorHAnsi" w:hAnsiTheme="minorHAnsi" w:cstheme="minorHAnsi"/>
          <w:color w:val="000000" w:themeColor="text1"/>
          <w:sz w:val="24"/>
          <w:szCs w:val="24"/>
        </w:rPr>
        <w:t>asysten</w:t>
      </w:r>
      <w:r w:rsidR="00A1462D">
        <w:rPr>
          <w:rFonts w:asciiTheme="minorHAnsi" w:hAnsiTheme="minorHAnsi" w:cstheme="minorHAnsi"/>
          <w:color w:val="000000" w:themeColor="text1"/>
          <w:sz w:val="24"/>
          <w:szCs w:val="24"/>
        </w:rPr>
        <w:t>cji</w:t>
      </w:r>
      <w:r w:rsidR="00C0703B">
        <w:rPr>
          <w:rFonts w:asciiTheme="minorHAnsi" w:hAnsiTheme="minorHAnsi" w:cstheme="minorHAnsi"/>
          <w:color w:val="000000" w:themeColor="text1"/>
          <w:sz w:val="24"/>
          <w:szCs w:val="24"/>
        </w:rPr>
        <w:t xml:space="preserve"> </w:t>
      </w:r>
      <w:r w:rsidR="0026099B">
        <w:rPr>
          <w:rFonts w:asciiTheme="minorHAnsi" w:hAnsiTheme="minorHAnsi" w:cstheme="minorHAnsi"/>
          <w:color w:val="000000" w:themeColor="text1"/>
          <w:sz w:val="24"/>
          <w:szCs w:val="24"/>
        </w:rPr>
        <w:t xml:space="preserve">osobistej </w:t>
      </w:r>
      <w:r w:rsidR="00C0703B">
        <w:rPr>
          <w:rFonts w:asciiTheme="minorHAnsi" w:hAnsiTheme="minorHAnsi" w:cstheme="minorHAnsi"/>
          <w:color w:val="000000" w:themeColor="text1"/>
          <w:sz w:val="24"/>
          <w:szCs w:val="24"/>
        </w:rPr>
        <w:t xml:space="preserve">świadczone </w:t>
      </w:r>
      <w:r w:rsidR="00606A55">
        <w:rPr>
          <w:rFonts w:asciiTheme="minorHAnsi" w:hAnsiTheme="minorHAnsi" w:cstheme="minorHAnsi"/>
          <w:color w:val="000000" w:themeColor="text1"/>
          <w:sz w:val="24"/>
          <w:szCs w:val="24"/>
        </w:rPr>
        <w:t>uczestnikom</w:t>
      </w:r>
      <w:r w:rsidR="002A2AD0">
        <w:rPr>
          <w:rFonts w:asciiTheme="minorHAnsi" w:hAnsiTheme="minorHAnsi" w:cstheme="minorHAnsi"/>
          <w:color w:val="000000" w:themeColor="text1"/>
          <w:sz w:val="24"/>
          <w:szCs w:val="24"/>
        </w:rPr>
        <w:t xml:space="preserve"> przez asystenta osobistego osoby niepełnosprawnej</w:t>
      </w:r>
      <w:r w:rsidR="007635FD" w:rsidRPr="00EF37E5">
        <w:rPr>
          <w:rFonts w:asciiTheme="minorHAnsi" w:hAnsiTheme="minorHAnsi" w:cstheme="minorHAnsi"/>
          <w:color w:val="000000" w:themeColor="text1"/>
          <w:sz w:val="24"/>
          <w:szCs w:val="24"/>
        </w:rPr>
        <w:t xml:space="preserve">, zwanego dalej </w:t>
      </w:r>
      <w:r w:rsidR="00A1462D">
        <w:rPr>
          <w:rFonts w:asciiTheme="minorHAnsi" w:hAnsiTheme="minorHAnsi" w:cstheme="minorHAnsi"/>
          <w:color w:val="000000" w:themeColor="text1"/>
          <w:sz w:val="24"/>
          <w:szCs w:val="24"/>
        </w:rPr>
        <w:t xml:space="preserve">także </w:t>
      </w:r>
      <w:r w:rsidR="007635FD" w:rsidRPr="00EF37E5">
        <w:rPr>
          <w:rFonts w:asciiTheme="minorHAnsi" w:hAnsiTheme="minorHAnsi" w:cstheme="minorHAnsi"/>
          <w:color w:val="000000" w:themeColor="text1"/>
          <w:sz w:val="24"/>
          <w:szCs w:val="24"/>
        </w:rPr>
        <w:t>„asystentem”</w:t>
      </w:r>
      <w:r w:rsidR="00606A55" w:rsidRPr="00606A55">
        <w:rPr>
          <w:rFonts w:asciiTheme="minorHAnsi" w:eastAsiaTheme="minorHAnsi" w:hAnsiTheme="minorHAnsi" w:cstheme="minorHAnsi"/>
          <w:sz w:val="24"/>
          <w:szCs w:val="24"/>
        </w:rPr>
        <w:t xml:space="preserve"> </w:t>
      </w:r>
      <w:r w:rsidR="00606A55" w:rsidRPr="00606A55">
        <w:rPr>
          <w:rFonts w:asciiTheme="minorHAnsi" w:hAnsiTheme="minorHAnsi" w:cstheme="minorHAnsi"/>
          <w:color w:val="000000" w:themeColor="text1"/>
          <w:sz w:val="24"/>
          <w:szCs w:val="24"/>
        </w:rPr>
        <w:t>lub w liczbie mnogiej „asystentami”</w:t>
      </w:r>
      <w:r w:rsidR="00EB3216" w:rsidRPr="00EF37E5">
        <w:rPr>
          <w:rFonts w:asciiTheme="minorHAnsi" w:hAnsiTheme="minorHAnsi" w:cstheme="minorHAnsi"/>
          <w:color w:val="000000" w:themeColor="text1"/>
          <w:sz w:val="24"/>
          <w:szCs w:val="24"/>
        </w:rPr>
        <w:t>.</w:t>
      </w:r>
    </w:p>
    <w:p w14:paraId="354B3964" w14:textId="194A95C4" w:rsidR="003E182C" w:rsidRPr="00EF37E5" w:rsidRDefault="004C648E" w:rsidP="008F75E0">
      <w:pPr>
        <w:pStyle w:val="Akapitzlist"/>
        <w:numPr>
          <w:ilvl w:val="0"/>
          <w:numId w:val="1"/>
        </w:numPr>
        <w:spacing w:after="0" w:line="360" w:lineRule="auto"/>
        <w:ind w:left="426" w:hanging="426"/>
        <w:rPr>
          <w:rFonts w:asciiTheme="minorHAnsi" w:hAnsiTheme="minorHAnsi" w:cstheme="minorHAnsi"/>
          <w:sz w:val="24"/>
          <w:szCs w:val="24"/>
        </w:rPr>
      </w:pPr>
      <w:r w:rsidRPr="00EF37E5">
        <w:rPr>
          <w:rFonts w:asciiTheme="minorHAnsi" w:hAnsiTheme="minorHAnsi" w:cstheme="minorHAnsi"/>
          <w:color w:val="000000" w:themeColor="text1"/>
          <w:sz w:val="24"/>
          <w:szCs w:val="24"/>
        </w:rPr>
        <w:t xml:space="preserve">Program zakłada </w:t>
      </w:r>
      <w:r w:rsidR="003C3271" w:rsidRPr="00EF37E5">
        <w:rPr>
          <w:rFonts w:asciiTheme="minorHAnsi" w:hAnsiTheme="minorHAnsi" w:cstheme="minorHAnsi"/>
          <w:color w:val="000000" w:themeColor="text1"/>
          <w:sz w:val="24"/>
          <w:szCs w:val="24"/>
        </w:rPr>
        <w:t>przyznanie do</w:t>
      </w:r>
      <w:r w:rsidR="00824ACD" w:rsidRPr="00EF37E5">
        <w:rPr>
          <w:rFonts w:asciiTheme="minorHAnsi" w:hAnsiTheme="minorHAnsi" w:cstheme="minorHAnsi"/>
          <w:color w:val="000000" w:themeColor="text1"/>
          <w:sz w:val="24"/>
          <w:szCs w:val="24"/>
        </w:rPr>
        <w:t xml:space="preserve">finansowania </w:t>
      </w:r>
      <w:r w:rsidR="00471493" w:rsidRPr="00EF37E5">
        <w:rPr>
          <w:rFonts w:asciiTheme="minorHAnsi" w:hAnsiTheme="minorHAnsi" w:cstheme="minorHAnsi"/>
          <w:color w:val="000000" w:themeColor="text1"/>
          <w:sz w:val="24"/>
          <w:szCs w:val="24"/>
        </w:rPr>
        <w:t>r</w:t>
      </w:r>
      <w:r w:rsidR="00EB3216" w:rsidRPr="00EF37E5">
        <w:rPr>
          <w:rFonts w:asciiTheme="minorHAnsi" w:hAnsiTheme="minorHAnsi" w:cstheme="minorHAnsi"/>
          <w:color w:val="000000" w:themeColor="text1"/>
          <w:sz w:val="24"/>
          <w:szCs w:val="24"/>
        </w:rPr>
        <w:t>ealizatorom P</w:t>
      </w:r>
      <w:r w:rsidR="00B8774C" w:rsidRPr="00EF37E5">
        <w:rPr>
          <w:rFonts w:asciiTheme="minorHAnsi" w:hAnsiTheme="minorHAnsi" w:cstheme="minorHAnsi"/>
          <w:color w:val="000000" w:themeColor="text1"/>
          <w:sz w:val="24"/>
          <w:szCs w:val="24"/>
        </w:rPr>
        <w:t xml:space="preserve">rogramu </w:t>
      </w:r>
      <w:r w:rsidR="003C3271" w:rsidRPr="00EF37E5">
        <w:rPr>
          <w:rFonts w:asciiTheme="minorHAnsi" w:hAnsiTheme="minorHAnsi" w:cstheme="minorHAnsi"/>
          <w:color w:val="000000" w:themeColor="text1"/>
          <w:sz w:val="24"/>
          <w:szCs w:val="24"/>
        </w:rPr>
        <w:t>na</w:t>
      </w:r>
      <w:r w:rsidR="00777F06" w:rsidRPr="00EF37E5">
        <w:rPr>
          <w:rFonts w:asciiTheme="minorHAnsi" w:hAnsiTheme="minorHAnsi" w:cstheme="minorHAnsi"/>
          <w:color w:val="000000" w:themeColor="text1"/>
          <w:sz w:val="24"/>
          <w:szCs w:val="24"/>
        </w:rPr>
        <w:t xml:space="preserve"> </w:t>
      </w:r>
      <w:r w:rsidR="003C3271" w:rsidRPr="00EF37E5">
        <w:rPr>
          <w:rFonts w:asciiTheme="minorHAnsi" w:hAnsiTheme="minorHAnsi" w:cstheme="minorHAnsi"/>
          <w:color w:val="000000" w:themeColor="text1"/>
          <w:sz w:val="24"/>
          <w:szCs w:val="24"/>
        </w:rPr>
        <w:t>świadczenie</w:t>
      </w:r>
      <w:r w:rsidR="0008395D" w:rsidRPr="00EF37E5">
        <w:rPr>
          <w:rFonts w:asciiTheme="minorHAnsi" w:hAnsiTheme="minorHAnsi" w:cstheme="minorHAnsi"/>
          <w:color w:val="000000" w:themeColor="text1"/>
          <w:sz w:val="24"/>
          <w:szCs w:val="24"/>
        </w:rPr>
        <w:t xml:space="preserve"> usług</w:t>
      </w:r>
      <w:r w:rsidR="000C05D7" w:rsidRPr="00EF37E5">
        <w:rPr>
          <w:rFonts w:asciiTheme="minorHAnsi" w:hAnsiTheme="minorHAnsi" w:cstheme="minorHAnsi"/>
          <w:color w:val="000000" w:themeColor="text1"/>
          <w:sz w:val="24"/>
          <w:szCs w:val="24"/>
        </w:rPr>
        <w:t xml:space="preserve"> </w:t>
      </w:r>
      <w:r w:rsidR="000D2A58" w:rsidRPr="00EF37E5">
        <w:rPr>
          <w:rFonts w:asciiTheme="minorHAnsi" w:hAnsiTheme="minorHAnsi" w:cstheme="minorHAnsi"/>
          <w:sz w:val="24"/>
          <w:szCs w:val="24"/>
        </w:rPr>
        <w:t>asystencji osobistej</w:t>
      </w:r>
      <w:r w:rsidR="00B926E6" w:rsidRPr="00EF37E5">
        <w:rPr>
          <w:rFonts w:asciiTheme="minorHAnsi" w:hAnsiTheme="minorHAnsi" w:cstheme="minorHAnsi"/>
          <w:color w:val="000000" w:themeColor="text1"/>
          <w:sz w:val="24"/>
          <w:szCs w:val="24"/>
        </w:rPr>
        <w:t xml:space="preserve">, </w:t>
      </w:r>
      <w:r w:rsidR="0089020F" w:rsidRPr="00EF37E5">
        <w:rPr>
          <w:rFonts w:asciiTheme="minorHAnsi" w:hAnsiTheme="minorHAnsi" w:cstheme="minorHAnsi"/>
          <w:color w:val="000000" w:themeColor="text1"/>
          <w:sz w:val="24"/>
          <w:szCs w:val="24"/>
        </w:rPr>
        <w:t xml:space="preserve">która będzie dostosowana do </w:t>
      </w:r>
      <w:r w:rsidRPr="00EF37E5">
        <w:rPr>
          <w:rFonts w:asciiTheme="minorHAnsi" w:hAnsiTheme="minorHAnsi" w:cstheme="minorHAnsi"/>
          <w:color w:val="000000" w:themeColor="text1"/>
          <w:sz w:val="24"/>
          <w:szCs w:val="24"/>
        </w:rPr>
        <w:t xml:space="preserve">potrzeb </w:t>
      </w:r>
      <w:r w:rsidR="00606A55">
        <w:rPr>
          <w:rFonts w:asciiTheme="minorHAnsi" w:hAnsiTheme="minorHAnsi" w:cstheme="minorHAnsi"/>
          <w:color w:val="000000" w:themeColor="text1"/>
          <w:sz w:val="24"/>
          <w:szCs w:val="24"/>
        </w:rPr>
        <w:t>uczestnika</w:t>
      </w:r>
      <w:r w:rsidR="006F5D05" w:rsidRPr="00EF37E5">
        <w:rPr>
          <w:rFonts w:asciiTheme="minorHAnsi" w:hAnsiTheme="minorHAnsi" w:cstheme="minorHAnsi"/>
          <w:color w:val="000000" w:themeColor="text1"/>
          <w:sz w:val="24"/>
          <w:szCs w:val="24"/>
        </w:rPr>
        <w:t>.</w:t>
      </w:r>
    </w:p>
    <w:p w14:paraId="1A25A85C" w14:textId="2A88984B" w:rsidR="005A336F" w:rsidRPr="00EF37E5" w:rsidRDefault="005A336F" w:rsidP="008F75E0">
      <w:pPr>
        <w:pStyle w:val="Akapitzlist"/>
        <w:numPr>
          <w:ilvl w:val="0"/>
          <w:numId w:val="1"/>
        </w:numPr>
        <w:spacing w:after="0" w:line="360" w:lineRule="auto"/>
        <w:ind w:left="426" w:hanging="426"/>
        <w:rPr>
          <w:rFonts w:asciiTheme="minorHAnsi" w:hAnsiTheme="minorHAnsi" w:cstheme="minorHAnsi"/>
          <w:sz w:val="24"/>
          <w:szCs w:val="24"/>
        </w:rPr>
      </w:pPr>
      <w:r w:rsidRPr="00EF37E5">
        <w:rPr>
          <w:rFonts w:asciiTheme="minorHAnsi" w:hAnsiTheme="minorHAnsi" w:cstheme="minorHAnsi"/>
          <w:sz w:val="24"/>
          <w:szCs w:val="24"/>
        </w:rPr>
        <w:t xml:space="preserve">Usługi </w:t>
      </w:r>
      <w:r w:rsidR="000D2A58" w:rsidRPr="00EF37E5">
        <w:rPr>
          <w:rFonts w:asciiTheme="minorHAnsi" w:hAnsiTheme="minorHAnsi" w:cstheme="minorHAnsi"/>
          <w:sz w:val="24"/>
          <w:szCs w:val="24"/>
        </w:rPr>
        <w:t xml:space="preserve">asystencji osobistej </w:t>
      </w:r>
      <w:r w:rsidRPr="00EF37E5">
        <w:rPr>
          <w:rFonts w:asciiTheme="minorHAnsi" w:hAnsiTheme="minorHAnsi" w:cstheme="minorHAnsi"/>
          <w:sz w:val="24"/>
          <w:szCs w:val="24"/>
        </w:rPr>
        <w:t>mogą świadczyć</w:t>
      </w:r>
      <w:r w:rsidR="00C0703B">
        <w:rPr>
          <w:rFonts w:asciiTheme="minorHAnsi" w:hAnsiTheme="minorHAnsi" w:cstheme="minorHAnsi"/>
          <w:sz w:val="24"/>
          <w:szCs w:val="24"/>
        </w:rPr>
        <w:t xml:space="preserve"> osoby</w:t>
      </w:r>
      <w:r w:rsidR="00A1462D">
        <w:rPr>
          <w:rFonts w:asciiTheme="minorHAnsi" w:hAnsiTheme="minorHAnsi" w:cstheme="minorHAnsi"/>
          <w:sz w:val="24"/>
          <w:szCs w:val="24"/>
        </w:rPr>
        <w:t>,</w:t>
      </w:r>
      <w:r w:rsidR="00A1462D" w:rsidRPr="00A1462D">
        <w:rPr>
          <w:rFonts w:asciiTheme="minorHAnsi" w:eastAsia="Times New Roman" w:hAnsiTheme="minorHAnsi" w:cstheme="minorHAnsi"/>
          <w:sz w:val="24"/>
          <w:szCs w:val="24"/>
          <w:lang w:eastAsia="pl-PL"/>
        </w:rPr>
        <w:t xml:space="preserve"> </w:t>
      </w:r>
      <w:r w:rsidR="00A1462D" w:rsidRPr="00A1462D">
        <w:rPr>
          <w:rFonts w:asciiTheme="minorHAnsi" w:hAnsiTheme="minorHAnsi" w:cstheme="minorHAnsi"/>
          <w:sz w:val="24"/>
          <w:szCs w:val="24"/>
        </w:rPr>
        <w:t>nie będące członkami rodziny uczestnika</w:t>
      </w:r>
      <w:r w:rsidRPr="00EF37E5">
        <w:rPr>
          <w:rFonts w:asciiTheme="minorHAnsi" w:hAnsiTheme="minorHAnsi" w:cstheme="minorHAnsi"/>
          <w:sz w:val="24"/>
          <w:szCs w:val="24"/>
        </w:rPr>
        <w:t>:</w:t>
      </w:r>
    </w:p>
    <w:p w14:paraId="5A4F048C" w14:textId="08B387B4" w:rsidR="00760D21" w:rsidRPr="00EF37E5" w:rsidRDefault="00760D21" w:rsidP="00606A55">
      <w:pPr>
        <w:pStyle w:val="Akapitzlist"/>
        <w:numPr>
          <w:ilvl w:val="0"/>
          <w:numId w:val="12"/>
        </w:numPr>
        <w:spacing w:after="0" w:line="360" w:lineRule="auto"/>
        <w:ind w:left="851" w:hanging="425"/>
        <w:contextualSpacing w:val="0"/>
        <w:rPr>
          <w:rFonts w:asciiTheme="minorHAnsi" w:hAnsiTheme="minorHAnsi" w:cstheme="minorHAnsi"/>
          <w:sz w:val="24"/>
          <w:szCs w:val="24"/>
        </w:rPr>
      </w:pPr>
      <w:r w:rsidRPr="00EF37E5">
        <w:rPr>
          <w:rFonts w:asciiTheme="minorHAnsi" w:hAnsiTheme="minorHAnsi" w:cstheme="minorHAnsi"/>
          <w:sz w:val="24"/>
          <w:szCs w:val="24"/>
        </w:rPr>
        <w:t xml:space="preserve">posiadające dokument potwierdzający uzyskanie kwalifikacji </w:t>
      </w:r>
      <w:r w:rsidR="00BF5D35">
        <w:rPr>
          <w:rFonts w:asciiTheme="minorHAnsi" w:hAnsiTheme="minorHAnsi" w:cstheme="minorHAnsi"/>
          <w:sz w:val="24"/>
          <w:szCs w:val="24"/>
        </w:rPr>
        <w:t>na</w:t>
      </w:r>
      <w:r w:rsidR="00BF5D35" w:rsidRPr="00EF37E5">
        <w:rPr>
          <w:rFonts w:asciiTheme="minorHAnsi" w:hAnsiTheme="minorHAnsi" w:cstheme="minorHAnsi"/>
          <w:sz w:val="24"/>
          <w:szCs w:val="24"/>
        </w:rPr>
        <w:t xml:space="preserve"> </w:t>
      </w:r>
      <w:r w:rsidRPr="00EF37E5">
        <w:rPr>
          <w:rFonts w:asciiTheme="minorHAnsi" w:hAnsiTheme="minorHAnsi" w:cstheme="minorHAnsi"/>
          <w:sz w:val="24"/>
          <w:szCs w:val="24"/>
        </w:rPr>
        <w:t>następujących kierunkach: asystent osoby niepełnosprawnej</w:t>
      </w:r>
      <w:r w:rsidRPr="00EF37E5">
        <w:rPr>
          <w:rFonts w:asciiTheme="minorHAnsi" w:hAnsiTheme="minorHAnsi" w:cstheme="minorHAnsi"/>
          <w:sz w:val="24"/>
          <w:szCs w:val="24"/>
          <w:vertAlign w:val="superscript"/>
        </w:rPr>
        <w:footnoteReference w:id="2"/>
      </w:r>
      <w:r w:rsidRPr="00EF37E5">
        <w:rPr>
          <w:rFonts w:asciiTheme="minorHAnsi" w:hAnsiTheme="minorHAnsi" w:cstheme="minorHAnsi"/>
          <w:sz w:val="24"/>
          <w:szCs w:val="24"/>
          <w:vertAlign w:val="superscript"/>
        </w:rPr>
        <w:t>)</w:t>
      </w:r>
      <w:r w:rsidRPr="00EF37E5">
        <w:rPr>
          <w:rFonts w:asciiTheme="minorHAnsi" w:hAnsiTheme="minorHAnsi" w:cstheme="minorHAnsi"/>
          <w:sz w:val="24"/>
          <w:szCs w:val="24"/>
        </w:rPr>
        <w:t xml:space="preserve">, opiekun osoby starszej, opiekun medyczny, </w:t>
      </w:r>
      <w:r w:rsidRPr="00EF37E5">
        <w:rPr>
          <w:rFonts w:asciiTheme="minorHAnsi" w:hAnsiTheme="minorHAnsi" w:cstheme="minorHAnsi"/>
          <w:color w:val="000000" w:themeColor="text1"/>
          <w:sz w:val="24"/>
          <w:szCs w:val="24"/>
        </w:rPr>
        <w:t>pedagog, psycholog, terapeuta zajęciowy, pielęgniarka, fizjoterapeuta</w:t>
      </w:r>
      <w:r w:rsidR="00E44DCA">
        <w:rPr>
          <w:rFonts w:asciiTheme="minorHAnsi" w:hAnsiTheme="minorHAnsi" w:cstheme="minorHAnsi"/>
          <w:color w:val="000000" w:themeColor="text1"/>
          <w:sz w:val="24"/>
          <w:szCs w:val="24"/>
        </w:rPr>
        <w:t>;</w:t>
      </w:r>
      <w:r w:rsidR="00D02704">
        <w:rPr>
          <w:rFonts w:asciiTheme="minorHAnsi" w:hAnsiTheme="minorHAnsi" w:cstheme="minorHAnsi"/>
          <w:color w:val="000000" w:themeColor="text1"/>
          <w:sz w:val="24"/>
          <w:szCs w:val="24"/>
        </w:rPr>
        <w:t xml:space="preserve"> lub</w:t>
      </w:r>
    </w:p>
    <w:p w14:paraId="455AB381" w14:textId="0F019438" w:rsidR="001C2B10" w:rsidRPr="001C2B10" w:rsidRDefault="00760D21" w:rsidP="00606A55">
      <w:pPr>
        <w:pStyle w:val="Akapitzlist"/>
        <w:numPr>
          <w:ilvl w:val="0"/>
          <w:numId w:val="12"/>
        </w:numPr>
        <w:spacing w:after="0" w:line="360" w:lineRule="auto"/>
        <w:ind w:left="851" w:hanging="425"/>
        <w:contextualSpacing w:val="0"/>
        <w:rPr>
          <w:rFonts w:asciiTheme="minorHAnsi" w:hAnsiTheme="minorHAnsi" w:cstheme="minorHAnsi"/>
          <w:color w:val="000000" w:themeColor="text1"/>
          <w:sz w:val="24"/>
          <w:szCs w:val="24"/>
        </w:rPr>
      </w:pPr>
      <w:r w:rsidRPr="00EF37E5">
        <w:rPr>
          <w:rFonts w:asciiTheme="minorHAnsi" w:hAnsiTheme="minorHAnsi" w:cstheme="minorHAnsi"/>
          <w:sz w:val="24"/>
          <w:szCs w:val="24"/>
        </w:rPr>
        <w:t>posiadające co najmniej 6-miesięczne, udokumentowane doświadczenie w udzielaniu bezpośredniej pomocy osobom niepełnosprawnym np. doświadczenie zawodowe, udzielanie wsparcia osobom niepełnos</w:t>
      </w:r>
      <w:r w:rsidR="001C2B10">
        <w:rPr>
          <w:rFonts w:asciiTheme="minorHAnsi" w:hAnsiTheme="minorHAnsi" w:cstheme="minorHAnsi"/>
          <w:sz w:val="24"/>
          <w:szCs w:val="24"/>
        </w:rPr>
        <w:t>prawny</w:t>
      </w:r>
      <w:r w:rsidR="00C0703B">
        <w:rPr>
          <w:rFonts w:asciiTheme="minorHAnsi" w:hAnsiTheme="minorHAnsi" w:cstheme="minorHAnsi"/>
          <w:sz w:val="24"/>
          <w:szCs w:val="24"/>
        </w:rPr>
        <w:t>m</w:t>
      </w:r>
      <w:r w:rsidR="001C2B10">
        <w:rPr>
          <w:rFonts w:asciiTheme="minorHAnsi" w:hAnsiTheme="minorHAnsi" w:cstheme="minorHAnsi"/>
          <w:sz w:val="24"/>
          <w:szCs w:val="24"/>
        </w:rPr>
        <w:t xml:space="preserve"> w formie wolontariatu</w:t>
      </w:r>
      <w:r w:rsidR="00E44DCA">
        <w:rPr>
          <w:rFonts w:asciiTheme="minorHAnsi" w:hAnsiTheme="minorHAnsi" w:cstheme="minorHAnsi"/>
          <w:sz w:val="24"/>
          <w:szCs w:val="24"/>
        </w:rPr>
        <w:t>;</w:t>
      </w:r>
      <w:r w:rsidR="00D02704">
        <w:rPr>
          <w:rFonts w:asciiTheme="minorHAnsi" w:hAnsiTheme="minorHAnsi" w:cstheme="minorHAnsi"/>
          <w:sz w:val="24"/>
          <w:szCs w:val="24"/>
        </w:rPr>
        <w:t xml:space="preserve"> lub</w:t>
      </w:r>
    </w:p>
    <w:p w14:paraId="246E4DB8" w14:textId="1538ABE8" w:rsidR="00760D21" w:rsidRPr="001C244E" w:rsidRDefault="00760D21" w:rsidP="00606A55">
      <w:pPr>
        <w:pStyle w:val="Akapitzlist"/>
        <w:numPr>
          <w:ilvl w:val="0"/>
          <w:numId w:val="12"/>
        </w:numPr>
        <w:spacing w:after="0" w:line="360" w:lineRule="auto"/>
        <w:ind w:left="851" w:hanging="425"/>
        <w:contextualSpacing w:val="0"/>
        <w:rPr>
          <w:rFonts w:asciiTheme="minorHAnsi" w:hAnsiTheme="minorHAnsi" w:cstheme="minorHAnsi"/>
          <w:color w:val="000000" w:themeColor="text1"/>
          <w:sz w:val="24"/>
          <w:szCs w:val="24"/>
        </w:rPr>
      </w:pPr>
      <w:r w:rsidRPr="00EF37E5">
        <w:rPr>
          <w:rFonts w:asciiTheme="minorHAnsi" w:hAnsiTheme="minorHAnsi" w:cstheme="minorHAnsi"/>
          <w:sz w:val="24"/>
          <w:szCs w:val="24"/>
        </w:rPr>
        <w:t xml:space="preserve">wskazane przez uczestnika lub jego opiekuna prawnego, </w:t>
      </w:r>
      <w:r w:rsidR="00A1462D" w:rsidRPr="00A1462D">
        <w:rPr>
          <w:rFonts w:asciiTheme="minorHAnsi" w:hAnsiTheme="minorHAnsi" w:cstheme="minorHAnsi"/>
          <w:sz w:val="24"/>
          <w:szCs w:val="24"/>
        </w:rPr>
        <w:t>pod warunkiem, że osoba wskazana spełnia przynajmniej jeden z warunków, o któryc</w:t>
      </w:r>
      <w:r w:rsidR="001C244E">
        <w:rPr>
          <w:rFonts w:asciiTheme="minorHAnsi" w:hAnsiTheme="minorHAnsi" w:cstheme="minorHAnsi"/>
          <w:sz w:val="24"/>
          <w:szCs w:val="24"/>
        </w:rPr>
        <w:t>h mowa w pkt 1 lub 2</w:t>
      </w:r>
      <w:r w:rsidRPr="00EF37E5">
        <w:rPr>
          <w:rFonts w:asciiTheme="minorHAnsi" w:hAnsiTheme="minorHAnsi" w:cstheme="minorHAnsi"/>
          <w:sz w:val="24"/>
          <w:szCs w:val="24"/>
        </w:rPr>
        <w:t>.</w:t>
      </w:r>
    </w:p>
    <w:p w14:paraId="3154E4D5" w14:textId="570EF4F3" w:rsidR="001C244E" w:rsidRPr="00EF37E5" w:rsidRDefault="001C244E" w:rsidP="00606A55">
      <w:pPr>
        <w:pStyle w:val="Akapitzlist"/>
        <w:spacing w:after="0" w:line="360" w:lineRule="auto"/>
        <w:ind w:left="426"/>
        <w:contextualSpacing w:val="0"/>
        <w:rPr>
          <w:rFonts w:asciiTheme="minorHAnsi" w:hAnsiTheme="minorHAnsi" w:cstheme="minorHAnsi"/>
          <w:color w:val="000000" w:themeColor="text1"/>
          <w:sz w:val="24"/>
          <w:szCs w:val="24"/>
        </w:rPr>
      </w:pPr>
      <w:r w:rsidRPr="001C244E">
        <w:rPr>
          <w:rFonts w:asciiTheme="minorHAnsi" w:hAnsiTheme="minorHAnsi" w:cstheme="minorHAnsi"/>
          <w:sz w:val="24"/>
          <w:szCs w:val="24"/>
        </w:rPr>
        <w:t>Posiadanie doś</w:t>
      </w:r>
      <w:r w:rsidR="00C0703B">
        <w:rPr>
          <w:rFonts w:asciiTheme="minorHAnsi" w:hAnsiTheme="minorHAnsi" w:cstheme="minorHAnsi"/>
          <w:sz w:val="24"/>
          <w:szCs w:val="24"/>
        </w:rPr>
        <w:t>wiadczenia, o którym mowa w pkt</w:t>
      </w:r>
      <w:r w:rsidRPr="001C244E">
        <w:rPr>
          <w:rFonts w:asciiTheme="minorHAnsi" w:hAnsiTheme="minorHAnsi" w:cstheme="minorHAnsi"/>
          <w:sz w:val="24"/>
          <w:szCs w:val="24"/>
        </w:rPr>
        <w:t xml:space="preserve"> 2, może zostać udokumentowane pisemnym oświadczeniem </w:t>
      </w:r>
      <w:r w:rsidR="00D4382B">
        <w:rPr>
          <w:rFonts w:asciiTheme="minorHAnsi" w:hAnsiTheme="minorHAnsi" w:cstheme="minorHAnsi"/>
          <w:sz w:val="24"/>
          <w:szCs w:val="24"/>
        </w:rPr>
        <w:t xml:space="preserve">np. przez </w:t>
      </w:r>
      <w:r w:rsidRPr="001C244E">
        <w:rPr>
          <w:rFonts w:asciiTheme="minorHAnsi" w:hAnsiTheme="minorHAnsi" w:cstheme="minorHAnsi"/>
          <w:sz w:val="24"/>
          <w:szCs w:val="24"/>
        </w:rPr>
        <w:t>podmiot, który zlecał udzielanie bezpośredniej pomocy osobom niepełnosprawnym</w:t>
      </w:r>
      <w:r>
        <w:rPr>
          <w:rStyle w:val="Odwoanieprzypisudolnego"/>
          <w:rFonts w:asciiTheme="minorHAnsi" w:hAnsiTheme="minorHAnsi" w:cstheme="minorHAnsi"/>
          <w:sz w:val="24"/>
          <w:szCs w:val="24"/>
        </w:rPr>
        <w:footnoteReference w:id="3"/>
      </w:r>
      <w:r w:rsidR="00E44DCA">
        <w:rPr>
          <w:rFonts w:asciiTheme="minorHAnsi" w:hAnsiTheme="minorHAnsi" w:cstheme="minorHAnsi"/>
          <w:sz w:val="24"/>
          <w:szCs w:val="24"/>
        </w:rPr>
        <w:t>.</w:t>
      </w:r>
    </w:p>
    <w:p w14:paraId="29C32DCD" w14:textId="5FE87BE0" w:rsidR="000253EB" w:rsidRDefault="000253EB" w:rsidP="008F75E0">
      <w:pPr>
        <w:pStyle w:val="Tekstkomentarza"/>
        <w:numPr>
          <w:ilvl w:val="0"/>
          <w:numId w:val="1"/>
        </w:numPr>
        <w:spacing w:after="0" w:line="360" w:lineRule="auto"/>
        <w:ind w:left="426" w:hanging="426"/>
        <w:rPr>
          <w:rFonts w:asciiTheme="minorHAnsi" w:hAnsiTheme="minorHAnsi" w:cstheme="minorHAnsi"/>
          <w:sz w:val="24"/>
          <w:szCs w:val="24"/>
        </w:rPr>
      </w:pPr>
      <w:r w:rsidRPr="00EF37E5">
        <w:rPr>
          <w:rFonts w:asciiTheme="minorHAnsi" w:hAnsiTheme="minorHAnsi" w:cstheme="minorHAnsi"/>
          <w:sz w:val="24"/>
          <w:szCs w:val="24"/>
        </w:rPr>
        <w:t xml:space="preserve">Na potrzeby realizacji Programu za członków rodziny </w:t>
      </w:r>
      <w:r w:rsidR="00A1462D" w:rsidRPr="00A1462D">
        <w:rPr>
          <w:rFonts w:asciiTheme="minorHAnsi" w:hAnsiTheme="minorHAnsi" w:cstheme="minorHAnsi"/>
          <w:sz w:val="24"/>
          <w:szCs w:val="24"/>
        </w:rPr>
        <w:t xml:space="preserve">uczestnika </w:t>
      </w:r>
      <w:r w:rsidR="00C0703B">
        <w:rPr>
          <w:rFonts w:asciiTheme="minorHAnsi" w:hAnsiTheme="minorHAnsi" w:cstheme="minorHAnsi"/>
          <w:sz w:val="24"/>
          <w:szCs w:val="24"/>
        </w:rPr>
        <w:t>uznaje się</w:t>
      </w:r>
      <w:r w:rsidRPr="00EF37E5">
        <w:rPr>
          <w:rFonts w:asciiTheme="minorHAnsi" w:hAnsiTheme="minorHAnsi" w:cstheme="minorHAnsi"/>
          <w:sz w:val="24"/>
          <w:szCs w:val="24"/>
        </w:rPr>
        <w:t xml:space="preserve"> </w:t>
      </w:r>
      <w:r w:rsidR="00A1462D" w:rsidRPr="00A1462D">
        <w:rPr>
          <w:rFonts w:asciiTheme="minorHAnsi" w:hAnsiTheme="minorHAnsi" w:cstheme="minorHAnsi"/>
          <w:sz w:val="24"/>
          <w:szCs w:val="24"/>
        </w:rPr>
        <w:t xml:space="preserve">wstępnych lub zstępnych, małżonka, rodzeństwo, teściów, macochę, ojczyma oraz osobę </w:t>
      </w:r>
      <w:r w:rsidR="00A1462D" w:rsidRPr="00A1462D">
        <w:rPr>
          <w:rFonts w:asciiTheme="minorHAnsi" w:hAnsiTheme="minorHAnsi" w:cstheme="minorHAnsi"/>
          <w:sz w:val="24"/>
          <w:szCs w:val="24"/>
        </w:rPr>
        <w:lastRenderedPageBreak/>
        <w:t>pozostającą we wspólnym pożyciu, a także osobę pozostającą w stosunku przysposobienia</w:t>
      </w:r>
      <w:r w:rsidR="00A1462D" w:rsidRPr="00A1462D" w:rsidDel="00746EE1">
        <w:rPr>
          <w:rFonts w:asciiTheme="minorHAnsi" w:hAnsiTheme="minorHAnsi" w:cstheme="minorHAnsi"/>
          <w:sz w:val="24"/>
          <w:szCs w:val="24"/>
        </w:rPr>
        <w:t xml:space="preserve"> </w:t>
      </w:r>
      <w:r w:rsidR="00A1462D" w:rsidRPr="00A1462D">
        <w:rPr>
          <w:rFonts w:asciiTheme="minorHAnsi" w:hAnsiTheme="minorHAnsi" w:cstheme="minorHAnsi"/>
          <w:sz w:val="24"/>
          <w:szCs w:val="24"/>
        </w:rPr>
        <w:t>z uczestnikiem</w:t>
      </w:r>
      <w:r w:rsidRPr="00EF37E5">
        <w:rPr>
          <w:rFonts w:asciiTheme="minorHAnsi" w:hAnsiTheme="minorHAnsi" w:cstheme="minorHAnsi"/>
          <w:sz w:val="24"/>
          <w:szCs w:val="24"/>
        </w:rPr>
        <w:t>.</w:t>
      </w:r>
    </w:p>
    <w:p w14:paraId="423080AD" w14:textId="595A39E5" w:rsidR="00292FAA" w:rsidRPr="00292FAA" w:rsidRDefault="00A1462D" w:rsidP="008F75E0">
      <w:pPr>
        <w:pStyle w:val="Akapitzlist"/>
        <w:numPr>
          <w:ilvl w:val="0"/>
          <w:numId w:val="1"/>
        </w:numPr>
        <w:spacing w:after="0" w:line="360" w:lineRule="auto"/>
        <w:ind w:left="426" w:hanging="426"/>
        <w:rPr>
          <w:rFonts w:asciiTheme="minorHAnsi" w:hAnsiTheme="minorHAnsi" w:cstheme="minorHAnsi"/>
          <w:strike/>
          <w:sz w:val="24"/>
          <w:szCs w:val="24"/>
        </w:rPr>
      </w:pPr>
      <w:r w:rsidRPr="00A1462D">
        <w:rPr>
          <w:rFonts w:asciiTheme="minorHAnsi" w:hAnsiTheme="minorHAnsi" w:cstheme="minorHAnsi"/>
          <w:sz w:val="24"/>
          <w:szCs w:val="24"/>
        </w:rPr>
        <w:t>W pierwszej kolejności,</w:t>
      </w:r>
      <w:r>
        <w:rPr>
          <w:rFonts w:asciiTheme="minorHAnsi" w:hAnsiTheme="minorHAnsi" w:cstheme="minorHAnsi"/>
          <w:sz w:val="24"/>
          <w:szCs w:val="24"/>
        </w:rPr>
        <w:t xml:space="preserve"> a</w:t>
      </w:r>
      <w:r w:rsidR="00292FAA" w:rsidRPr="00713116">
        <w:rPr>
          <w:rFonts w:asciiTheme="minorHAnsi" w:hAnsiTheme="minorHAnsi" w:cstheme="minorHAnsi"/>
          <w:sz w:val="24"/>
          <w:szCs w:val="24"/>
        </w:rPr>
        <w:t xml:space="preserve">systentem może </w:t>
      </w:r>
      <w:r>
        <w:rPr>
          <w:rFonts w:asciiTheme="minorHAnsi" w:hAnsiTheme="minorHAnsi" w:cstheme="minorHAnsi"/>
          <w:sz w:val="24"/>
          <w:szCs w:val="24"/>
        </w:rPr>
        <w:t>zostać</w:t>
      </w:r>
      <w:r w:rsidRPr="00713116">
        <w:rPr>
          <w:rFonts w:asciiTheme="minorHAnsi" w:hAnsiTheme="minorHAnsi" w:cstheme="minorHAnsi"/>
          <w:sz w:val="24"/>
          <w:szCs w:val="24"/>
        </w:rPr>
        <w:t xml:space="preserve"> </w:t>
      </w:r>
      <w:r w:rsidR="00292FAA" w:rsidRPr="00713116">
        <w:rPr>
          <w:rFonts w:asciiTheme="minorHAnsi" w:hAnsiTheme="minorHAnsi" w:cstheme="minorHAnsi"/>
          <w:sz w:val="24"/>
          <w:szCs w:val="24"/>
        </w:rPr>
        <w:t xml:space="preserve">osoba wskazana przez uczestnika </w:t>
      </w:r>
      <w:r w:rsidR="001C244E" w:rsidRPr="001C244E">
        <w:rPr>
          <w:rFonts w:asciiTheme="minorHAnsi" w:hAnsiTheme="minorHAnsi" w:cstheme="minorHAnsi"/>
          <w:sz w:val="24"/>
          <w:szCs w:val="24"/>
        </w:rPr>
        <w:t>lub jego opiekuna prawnego, z uwzględnieniem postanowień ust. 3 pkt 3</w:t>
      </w:r>
      <w:r w:rsidR="00292FAA" w:rsidRPr="00713116">
        <w:rPr>
          <w:rFonts w:asciiTheme="minorHAnsi" w:hAnsiTheme="minorHAnsi" w:cstheme="minorHAnsi"/>
          <w:sz w:val="24"/>
          <w:szCs w:val="24"/>
        </w:rPr>
        <w:t xml:space="preserve">. </w:t>
      </w:r>
      <w:r w:rsidR="009303AE" w:rsidRPr="00713116">
        <w:rPr>
          <w:rFonts w:asciiTheme="minorHAnsi" w:hAnsiTheme="minorHAnsi" w:cstheme="minorHAnsi"/>
          <w:sz w:val="24"/>
          <w:szCs w:val="24"/>
        </w:rPr>
        <w:t>Je</w:t>
      </w:r>
      <w:r w:rsidR="009303AE">
        <w:rPr>
          <w:rFonts w:asciiTheme="minorHAnsi" w:hAnsiTheme="minorHAnsi" w:cstheme="minorHAnsi"/>
          <w:sz w:val="24"/>
          <w:szCs w:val="24"/>
        </w:rPr>
        <w:t>że</w:t>
      </w:r>
      <w:r w:rsidR="009303AE" w:rsidRPr="00713116">
        <w:rPr>
          <w:rFonts w:asciiTheme="minorHAnsi" w:hAnsiTheme="minorHAnsi" w:cstheme="minorHAnsi"/>
          <w:sz w:val="24"/>
          <w:szCs w:val="24"/>
        </w:rPr>
        <w:t xml:space="preserve">li </w:t>
      </w:r>
      <w:r w:rsidR="00292FAA" w:rsidRPr="00713116">
        <w:rPr>
          <w:rFonts w:asciiTheme="minorHAnsi" w:hAnsiTheme="minorHAnsi" w:cstheme="minorHAnsi"/>
          <w:sz w:val="24"/>
          <w:szCs w:val="24"/>
        </w:rPr>
        <w:t xml:space="preserve">asystent nie zostanie wskazany przez uczestnika </w:t>
      </w:r>
      <w:r w:rsidR="001C244E">
        <w:rPr>
          <w:rFonts w:asciiTheme="minorHAnsi" w:hAnsiTheme="minorHAnsi" w:cstheme="minorHAnsi"/>
          <w:sz w:val="24"/>
          <w:szCs w:val="24"/>
        </w:rPr>
        <w:t xml:space="preserve">lub jego opiekuna prawnego, asystenta </w:t>
      </w:r>
      <w:r w:rsidR="00292FAA" w:rsidRPr="00713116">
        <w:rPr>
          <w:rFonts w:asciiTheme="minorHAnsi" w:hAnsiTheme="minorHAnsi" w:cstheme="minorHAnsi"/>
          <w:sz w:val="24"/>
          <w:szCs w:val="24"/>
        </w:rPr>
        <w:t xml:space="preserve">wskazuje </w:t>
      </w:r>
      <w:r w:rsidR="00292FAA">
        <w:rPr>
          <w:rFonts w:asciiTheme="minorHAnsi" w:hAnsiTheme="minorHAnsi" w:cstheme="minorHAnsi"/>
          <w:sz w:val="24"/>
          <w:szCs w:val="24"/>
        </w:rPr>
        <w:t>realizator Programu</w:t>
      </w:r>
      <w:r w:rsidR="00292FAA" w:rsidRPr="00713116">
        <w:rPr>
          <w:rFonts w:asciiTheme="minorHAnsi" w:hAnsiTheme="minorHAnsi" w:cstheme="minorHAnsi"/>
          <w:sz w:val="24"/>
          <w:szCs w:val="24"/>
        </w:rPr>
        <w:t xml:space="preserve">, z uwzględnieniem </w:t>
      </w:r>
      <w:r w:rsidR="00292FAA">
        <w:rPr>
          <w:rFonts w:asciiTheme="minorHAnsi" w:hAnsiTheme="minorHAnsi" w:cstheme="minorHAnsi"/>
          <w:sz w:val="24"/>
          <w:szCs w:val="24"/>
        </w:rPr>
        <w:t xml:space="preserve">postanowień </w:t>
      </w:r>
      <w:r w:rsidR="00292FAA" w:rsidRPr="00713116">
        <w:rPr>
          <w:rFonts w:asciiTheme="minorHAnsi" w:hAnsiTheme="minorHAnsi" w:cstheme="minorHAnsi"/>
          <w:sz w:val="24"/>
          <w:szCs w:val="24"/>
        </w:rPr>
        <w:t xml:space="preserve">ust. 3 pkt 1 </w:t>
      </w:r>
      <w:r w:rsidR="00310115">
        <w:rPr>
          <w:rFonts w:asciiTheme="minorHAnsi" w:hAnsiTheme="minorHAnsi" w:cstheme="minorHAnsi"/>
          <w:sz w:val="24"/>
          <w:szCs w:val="24"/>
        </w:rPr>
        <w:t>lub</w:t>
      </w:r>
      <w:r w:rsidR="00292FAA" w:rsidRPr="00713116">
        <w:rPr>
          <w:rFonts w:asciiTheme="minorHAnsi" w:hAnsiTheme="minorHAnsi" w:cstheme="minorHAnsi"/>
          <w:sz w:val="24"/>
          <w:szCs w:val="24"/>
        </w:rPr>
        <w:t xml:space="preserve"> 2.</w:t>
      </w:r>
    </w:p>
    <w:p w14:paraId="7BD43A71" w14:textId="48DCE94A" w:rsidR="00760D21" w:rsidRPr="00EF37E5" w:rsidRDefault="002A2AD0" w:rsidP="008F75E0">
      <w:pPr>
        <w:pStyle w:val="Tekstkomentarza"/>
        <w:numPr>
          <w:ilvl w:val="0"/>
          <w:numId w:val="1"/>
        </w:numPr>
        <w:spacing w:after="0" w:line="360" w:lineRule="auto"/>
        <w:ind w:left="426" w:hanging="426"/>
        <w:rPr>
          <w:rFonts w:asciiTheme="minorHAnsi" w:hAnsiTheme="minorHAnsi" w:cstheme="minorHAnsi"/>
          <w:sz w:val="24"/>
          <w:szCs w:val="24"/>
        </w:rPr>
      </w:pPr>
      <w:r>
        <w:rPr>
          <w:rFonts w:asciiTheme="minorHAnsi" w:hAnsiTheme="minorHAnsi" w:cstheme="minorHAnsi"/>
          <w:sz w:val="24"/>
          <w:szCs w:val="24"/>
        </w:rPr>
        <w:t>W przypadku</w:t>
      </w:r>
      <w:r w:rsidR="00E44DCA">
        <w:rPr>
          <w:rFonts w:asciiTheme="minorHAnsi" w:hAnsiTheme="minorHAnsi" w:cstheme="minorHAnsi"/>
          <w:sz w:val="24"/>
          <w:szCs w:val="24"/>
        </w:rPr>
        <w:t>,</w:t>
      </w:r>
      <w:r>
        <w:rPr>
          <w:rFonts w:asciiTheme="minorHAnsi" w:hAnsiTheme="minorHAnsi" w:cstheme="minorHAnsi"/>
          <w:sz w:val="24"/>
          <w:szCs w:val="24"/>
        </w:rPr>
        <w:t xml:space="preserve"> gdy usługi asystencji osobistej będą świadczone</w:t>
      </w:r>
      <w:r w:rsidR="00760D21" w:rsidRPr="00EF37E5">
        <w:rPr>
          <w:rFonts w:asciiTheme="minorHAnsi" w:hAnsiTheme="minorHAnsi" w:cstheme="minorHAnsi"/>
          <w:sz w:val="24"/>
          <w:szCs w:val="24"/>
        </w:rPr>
        <w:t xml:space="preserve"> na rzec</w:t>
      </w:r>
      <w:r w:rsidR="003F4286">
        <w:rPr>
          <w:rFonts w:asciiTheme="minorHAnsi" w:hAnsiTheme="minorHAnsi" w:cstheme="minorHAnsi"/>
          <w:sz w:val="24"/>
          <w:szCs w:val="24"/>
        </w:rPr>
        <w:t xml:space="preserve">z dzieci niepełnosprawnych </w:t>
      </w:r>
      <w:r w:rsidR="00760D21" w:rsidRPr="00EF37E5">
        <w:rPr>
          <w:rFonts w:asciiTheme="minorHAnsi" w:hAnsiTheme="minorHAnsi" w:cstheme="minorHAnsi"/>
          <w:sz w:val="24"/>
          <w:szCs w:val="24"/>
        </w:rPr>
        <w:t>do 16</w:t>
      </w:r>
      <w:r w:rsidR="006513B6">
        <w:rPr>
          <w:rFonts w:asciiTheme="minorHAnsi" w:hAnsiTheme="minorHAnsi" w:cstheme="minorHAnsi"/>
          <w:sz w:val="24"/>
          <w:szCs w:val="24"/>
        </w:rPr>
        <w:t>.</w:t>
      </w:r>
      <w:r w:rsidR="00760D21" w:rsidRPr="00EF37E5">
        <w:rPr>
          <w:rFonts w:asciiTheme="minorHAnsi" w:hAnsiTheme="minorHAnsi" w:cstheme="minorHAnsi"/>
          <w:sz w:val="24"/>
          <w:szCs w:val="24"/>
        </w:rPr>
        <w:t xml:space="preserve"> roku życia z orzeczeniem o niepełnosprawności</w:t>
      </w:r>
      <w:r w:rsidR="001C244E">
        <w:rPr>
          <w:rFonts w:asciiTheme="minorHAnsi" w:hAnsiTheme="minorHAnsi" w:cstheme="minorHAnsi"/>
          <w:sz w:val="24"/>
          <w:szCs w:val="24"/>
        </w:rPr>
        <w:t>,</w:t>
      </w:r>
      <w:r w:rsidR="00760D21" w:rsidRPr="00EF37E5">
        <w:rPr>
          <w:rFonts w:asciiTheme="minorHAnsi" w:hAnsiTheme="minorHAnsi" w:cstheme="minorHAnsi"/>
          <w:sz w:val="24"/>
          <w:szCs w:val="24"/>
        </w:rPr>
        <w:t xml:space="preserve"> </w:t>
      </w:r>
      <w:r w:rsidR="001C244E" w:rsidRPr="001C244E">
        <w:rPr>
          <w:rFonts w:asciiTheme="minorHAnsi" w:hAnsiTheme="minorHAnsi" w:cstheme="minorHAnsi"/>
          <w:sz w:val="24"/>
          <w:szCs w:val="24"/>
        </w:rPr>
        <w:t>w odniesieniu do osoby, która ma świadczyć usługi asystencji osobistej</w:t>
      </w:r>
      <w:r w:rsidR="00760D21" w:rsidRPr="00EF37E5">
        <w:rPr>
          <w:rFonts w:asciiTheme="minorHAnsi" w:hAnsiTheme="minorHAnsi" w:cstheme="minorHAnsi"/>
          <w:sz w:val="24"/>
          <w:szCs w:val="24"/>
        </w:rPr>
        <w:t xml:space="preserve">, wymagane </w:t>
      </w:r>
      <w:r w:rsidR="00E44DCA">
        <w:rPr>
          <w:rFonts w:asciiTheme="minorHAnsi" w:hAnsiTheme="minorHAnsi" w:cstheme="minorHAnsi"/>
          <w:sz w:val="24"/>
          <w:szCs w:val="24"/>
        </w:rPr>
        <w:t>są</w:t>
      </w:r>
      <w:r w:rsidR="00E44DCA" w:rsidRPr="00EF37E5">
        <w:rPr>
          <w:rFonts w:asciiTheme="minorHAnsi" w:hAnsiTheme="minorHAnsi" w:cstheme="minorHAnsi"/>
          <w:sz w:val="24"/>
          <w:szCs w:val="24"/>
        </w:rPr>
        <w:t xml:space="preserve"> </w:t>
      </w:r>
      <w:r w:rsidR="00760D21" w:rsidRPr="00EF37E5">
        <w:rPr>
          <w:rFonts w:asciiTheme="minorHAnsi" w:hAnsiTheme="minorHAnsi" w:cstheme="minorHAnsi"/>
          <w:sz w:val="24"/>
          <w:szCs w:val="24"/>
        </w:rPr>
        <w:t>także:</w:t>
      </w:r>
    </w:p>
    <w:p w14:paraId="17D2ED40" w14:textId="5DEEA229" w:rsidR="00760D21" w:rsidRPr="001F3768" w:rsidRDefault="00760D21" w:rsidP="00243163">
      <w:pPr>
        <w:pStyle w:val="Akapitzlist"/>
        <w:numPr>
          <w:ilvl w:val="0"/>
          <w:numId w:val="20"/>
        </w:numPr>
        <w:spacing w:after="0" w:line="360" w:lineRule="auto"/>
        <w:rPr>
          <w:sz w:val="24"/>
          <w:szCs w:val="24"/>
        </w:rPr>
      </w:pPr>
      <w:r w:rsidRPr="001F3768">
        <w:rPr>
          <w:sz w:val="24"/>
          <w:szCs w:val="24"/>
        </w:rPr>
        <w:t>zaświadczenie o niekaralności</w:t>
      </w:r>
      <w:r w:rsidR="00E44DCA" w:rsidRPr="001F3768">
        <w:rPr>
          <w:sz w:val="24"/>
          <w:szCs w:val="24"/>
        </w:rPr>
        <w:t>;</w:t>
      </w:r>
    </w:p>
    <w:p w14:paraId="11E46ED1" w14:textId="26CFD66A" w:rsidR="00760D21" w:rsidRPr="001F3768" w:rsidRDefault="00C0703B" w:rsidP="00243163">
      <w:pPr>
        <w:pStyle w:val="Akapitzlist"/>
        <w:numPr>
          <w:ilvl w:val="0"/>
          <w:numId w:val="20"/>
        </w:numPr>
        <w:spacing w:after="0" w:line="360" w:lineRule="auto"/>
        <w:rPr>
          <w:sz w:val="24"/>
          <w:szCs w:val="24"/>
        </w:rPr>
      </w:pPr>
      <w:r w:rsidRPr="001F3768">
        <w:rPr>
          <w:sz w:val="24"/>
          <w:szCs w:val="24"/>
        </w:rPr>
        <w:t xml:space="preserve">informacja </w:t>
      </w:r>
      <w:r w:rsidR="00760D21" w:rsidRPr="001F3768">
        <w:rPr>
          <w:sz w:val="24"/>
          <w:szCs w:val="24"/>
        </w:rPr>
        <w:t>o niefigurowaniu w Rejestrze Sprawców Przestępstw na Tle Seksualnym</w:t>
      </w:r>
      <w:r w:rsidRPr="001F3768">
        <w:rPr>
          <w:sz w:val="24"/>
          <w:szCs w:val="24"/>
        </w:rPr>
        <w:t xml:space="preserve"> w postaci wydruku pobranej informacji z Rejestru</w:t>
      </w:r>
      <w:r w:rsidR="00477774" w:rsidRPr="001F3768">
        <w:rPr>
          <w:sz w:val="24"/>
          <w:szCs w:val="24"/>
        </w:rPr>
        <w:t>;</w:t>
      </w:r>
    </w:p>
    <w:p w14:paraId="70A0CF6F" w14:textId="1192A1CD" w:rsidR="000253EB" w:rsidRPr="001F3768" w:rsidRDefault="00760D21" w:rsidP="00243163">
      <w:pPr>
        <w:pStyle w:val="Akapitzlist"/>
        <w:numPr>
          <w:ilvl w:val="0"/>
          <w:numId w:val="20"/>
        </w:numPr>
        <w:spacing w:after="0" w:line="360" w:lineRule="auto"/>
        <w:rPr>
          <w:sz w:val="24"/>
          <w:szCs w:val="24"/>
        </w:rPr>
      </w:pPr>
      <w:r w:rsidRPr="001F3768">
        <w:rPr>
          <w:sz w:val="24"/>
          <w:szCs w:val="24"/>
        </w:rPr>
        <w:t>pisemna akceptacja osoby asystenta ze strony rodzica lub opiekuna prawnego dziecka z niepełnosprawnością.</w:t>
      </w:r>
    </w:p>
    <w:p w14:paraId="3BBAB733" w14:textId="0E6159FB" w:rsidR="00760D21" w:rsidRPr="00EF37E5" w:rsidRDefault="0029311A" w:rsidP="008F75E0">
      <w:pPr>
        <w:pStyle w:val="Tekstkomentarza"/>
        <w:numPr>
          <w:ilvl w:val="0"/>
          <w:numId w:val="1"/>
        </w:numPr>
        <w:spacing w:after="0" w:line="360" w:lineRule="auto"/>
        <w:ind w:left="426" w:hanging="426"/>
        <w:rPr>
          <w:rFonts w:asciiTheme="minorHAnsi" w:hAnsiTheme="minorHAnsi" w:cstheme="minorHAnsi"/>
          <w:sz w:val="24"/>
          <w:szCs w:val="24"/>
        </w:rPr>
      </w:pPr>
      <w:r w:rsidRPr="00EF37E5">
        <w:rPr>
          <w:rFonts w:asciiTheme="minorHAnsi" w:hAnsiTheme="minorHAnsi" w:cstheme="minorHAnsi"/>
          <w:sz w:val="24"/>
          <w:szCs w:val="24"/>
        </w:rPr>
        <w:t>Realizator Programu przyzna</w:t>
      </w:r>
      <w:r w:rsidR="00F71762" w:rsidRPr="00EF37E5">
        <w:rPr>
          <w:rFonts w:asciiTheme="minorHAnsi" w:hAnsiTheme="minorHAnsi" w:cstheme="minorHAnsi"/>
          <w:sz w:val="24"/>
          <w:szCs w:val="24"/>
        </w:rPr>
        <w:t>je</w:t>
      </w:r>
      <w:r w:rsidR="0066623B">
        <w:rPr>
          <w:rFonts w:asciiTheme="minorHAnsi" w:hAnsiTheme="minorHAnsi" w:cstheme="minorHAnsi"/>
          <w:sz w:val="24"/>
          <w:szCs w:val="24"/>
        </w:rPr>
        <w:t xml:space="preserve"> usługę asystencji osobistej</w:t>
      </w:r>
      <w:r w:rsidRPr="00EF37E5">
        <w:rPr>
          <w:rFonts w:asciiTheme="minorHAnsi" w:hAnsiTheme="minorHAnsi" w:cstheme="minorHAnsi"/>
          <w:sz w:val="24"/>
          <w:szCs w:val="24"/>
        </w:rPr>
        <w:t xml:space="preserve"> n</w:t>
      </w:r>
      <w:r w:rsidR="00AA5415" w:rsidRPr="00EF37E5">
        <w:rPr>
          <w:rFonts w:asciiTheme="minorHAnsi" w:hAnsiTheme="minorHAnsi" w:cstheme="minorHAnsi"/>
          <w:sz w:val="24"/>
          <w:szCs w:val="24"/>
        </w:rPr>
        <w:t xml:space="preserve">a </w:t>
      </w:r>
      <w:r w:rsidR="00176D9A" w:rsidRPr="00EF37E5">
        <w:rPr>
          <w:rFonts w:asciiTheme="minorHAnsi" w:hAnsiTheme="minorHAnsi" w:cstheme="minorHAnsi"/>
          <w:sz w:val="24"/>
          <w:szCs w:val="24"/>
        </w:rPr>
        <w:t xml:space="preserve">podstawie </w:t>
      </w:r>
      <w:r w:rsidR="00AA5415" w:rsidRPr="00EF37E5">
        <w:rPr>
          <w:rFonts w:asciiTheme="minorHAnsi" w:hAnsiTheme="minorHAnsi" w:cstheme="minorHAnsi"/>
          <w:sz w:val="24"/>
          <w:szCs w:val="24"/>
        </w:rPr>
        <w:t xml:space="preserve">Karty zgłoszenia do Programu </w:t>
      </w:r>
      <w:r w:rsidR="00AF2F31" w:rsidRPr="00EF37E5">
        <w:rPr>
          <w:rFonts w:asciiTheme="minorHAnsi" w:hAnsiTheme="minorHAnsi" w:cstheme="minorHAnsi"/>
          <w:sz w:val="24"/>
          <w:szCs w:val="24"/>
        </w:rPr>
        <w:t>„</w:t>
      </w:r>
      <w:r w:rsidR="00AA5415" w:rsidRPr="00EF37E5">
        <w:rPr>
          <w:rFonts w:asciiTheme="minorHAnsi" w:hAnsiTheme="minorHAnsi" w:cstheme="minorHAnsi"/>
          <w:sz w:val="24"/>
          <w:szCs w:val="24"/>
        </w:rPr>
        <w:t>Asystent</w:t>
      </w:r>
      <w:r w:rsidR="004845B0" w:rsidRPr="00EF37E5">
        <w:rPr>
          <w:rFonts w:asciiTheme="minorHAnsi" w:hAnsiTheme="minorHAnsi" w:cstheme="minorHAnsi"/>
          <w:sz w:val="24"/>
          <w:szCs w:val="24"/>
        </w:rPr>
        <w:t xml:space="preserve"> </w:t>
      </w:r>
      <w:r w:rsidR="00E97E25" w:rsidRPr="00EF37E5">
        <w:rPr>
          <w:rFonts w:asciiTheme="minorHAnsi" w:hAnsiTheme="minorHAnsi" w:cstheme="minorHAnsi"/>
          <w:sz w:val="24"/>
          <w:szCs w:val="24"/>
        </w:rPr>
        <w:t>o</w:t>
      </w:r>
      <w:r w:rsidR="004845B0" w:rsidRPr="00EF37E5">
        <w:rPr>
          <w:rFonts w:asciiTheme="minorHAnsi" w:hAnsiTheme="minorHAnsi" w:cstheme="minorHAnsi"/>
          <w:sz w:val="24"/>
          <w:szCs w:val="24"/>
        </w:rPr>
        <w:t xml:space="preserve">sobisty </w:t>
      </w:r>
      <w:r w:rsidR="00E97E25" w:rsidRPr="00EF37E5">
        <w:rPr>
          <w:rFonts w:asciiTheme="minorHAnsi" w:hAnsiTheme="minorHAnsi" w:cstheme="minorHAnsi"/>
          <w:sz w:val="24"/>
          <w:szCs w:val="24"/>
        </w:rPr>
        <w:t xml:space="preserve">osoby </w:t>
      </w:r>
      <w:r w:rsidR="00137052" w:rsidRPr="00EF37E5">
        <w:rPr>
          <w:rFonts w:asciiTheme="minorHAnsi" w:hAnsiTheme="minorHAnsi" w:cstheme="minorHAnsi"/>
          <w:sz w:val="24"/>
          <w:szCs w:val="24"/>
        </w:rPr>
        <w:t xml:space="preserve">z </w:t>
      </w:r>
      <w:r w:rsidR="00E97E25" w:rsidRPr="00EF37E5">
        <w:rPr>
          <w:rFonts w:asciiTheme="minorHAnsi" w:hAnsiTheme="minorHAnsi" w:cstheme="minorHAnsi"/>
          <w:sz w:val="24"/>
          <w:szCs w:val="24"/>
        </w:rPr>
        <w:t>n</w:t>
      </w:r>
      <w:r w:rsidR="004845B0" w:rsidRPr="00EF37E5">
        <w:rPr>
          <w:rFonts w:asciiTheme="minorHAnsi" w:hAnsiTheme="minorHAnsi" w:cstheme="minorHAnsi"/>
          <w:sz w:val="24"/>
          <w:szCs w:val="24"/>
        </w:rPr>
        <w:t>iepełnosprawn</w:t>
      </w:r>
      <w:r w:rsidR="00137052" w:rsidRPr="00EF37E5">
        <w:rPr>
          <w:rFonts w:asciiTheme="minorHAnsi" w:hAnsiTheme="minorHAnsi" w:cstheme="minorHAnsi"/>
          <w:sz w:val="24"/>
          <w:szCs w:val="24"/>
        </w:rPr>
        <w:t>ościami</w:t>
      </w:r>
      <w:r w:rsidR="00760D21" w:rsidRPr="00EF37E5">
        <w:rPr>
          <w:rFonts w:asciiTheme="minorHAnsi" w:hAnsiTheme="minorHAnsi" w:cstheme="minorHAnsi"/>
          <w:sz w:val="24"/>
          <w:szCs w:val="24"/>
        </w:rPr>
        <w:t>” – edycja 202</w:t>
      </w:r>
      <w:r w:rsidR="001C244E">
        <w:rPr>
          <w:rFonts w:asciiTheme="minorHAnsi" w:hAnsiTheme="minorHAnsi" w:cstheme="minorHAnsi"/>
          <w:sz w:val="24"/>
          <w:szCs w:val="24"/>
        </w:rPr>
        <w:t>3</w:t>
      </w:r>
      <w:r w:rsidR="004C1EE0" w:rsidRPr="00EF37E5">
        <w:rPr>
          <w:rFonts w:asciiTheme="minorHAnsi" w:hAnsiTheme="minorHAnsi" w:cstheme="minorHAnsi"/>
          <w:sz w:val="24"/>
          <w:szCs w:val="24"/>
        </w:rPr>
        <w:t xml:space="preserve">, której wzór stanowi </w:t>
      </w:r>
      <w:r w:rsidR="00B22FE6" w:rsidRPr="00EF37E5">
        <w:rPr>
          <w:rFonts w:asciiTheme="minorHAnsi" w:hAnsiTheme="minorHAnsi" w:cstheme="minorHAnsi"/>
          <w:sz w:val="24"/>
          <w:szCs w:val="24"/>
        </w:rPr>
        <w:t>załącznik</w:t>
      </w:r>
      <w:r w:rsidR="00B87717" w:rsidRPr="00EF37E5">
        <w:rPr>
          <w:rFonts w:asciiTheme="minorHAnsi" w:hAnsiTheme="minorHAnsi" w:cstheme="minorHAnsi"/>
          <w:sz w:val="24"/>
          <w:szCs w:val="24"/>
        </w:rPr>
        <w:t xml:space="preserve"> </w:t>
      </w:r>
      <w:r w:rsidR="00AA0578" w:rsidRPr="00EF37E5">
        <w:rPr>
          <w:rFonts w:asciiTheme="minorHAnsi" w:hAnsiTheme="minorHAnsi" w:cstheme="minorHAnsi"/>
          <w:sz w:val="24"/>
          <w:szCs w:val="24"/>
        </w:rPr>
        <w:t>n</w:t>
      </w:r>
      <w:r w:rsidR="00B87717" w:rsidRPr="00EF37E5">
        <w:rPr>
          <w:rFonts w:asciiTheme="minorHAnsi" w:hAnsiTheme="minorHAnsi" w:cstheme="minorHAnsi"/>
          <w:sz w:val="24"/>
          <w:szCs w:val="24"/>
        </w:rPr>
        <w:t>r</w:t>
      </w:r>
      <w:r w:rsidR="00471663" w:rsidRPr="00EF37E5">
        <w:rPr>
          <w:rFonts w:asciiTheme="minorHAnsi" w:hAnsiTheme="minorHAnsi" w:cstheme="minorHAnsi"/>
          <w:sz w:val="24"/>
          <w:szCs w:val="24"/>
        </w:rPr>
        <w:t xml:space="preserve"> </w:t>
      </w:r>
      <w:r w:rsidR="000930BD" w:rsidRPr="00EF37E5">
        <w:rPr>
          <w:rFonts w:asciiTheme="minorHAnsi" w:hAnsiTheme="minorHAnsi" w:cstheme="minorHAnsi"/>
          <w:sz w:val="24"/>
          <w:szCs w:val="24"/>
        </w:rPr>
        <w:t>3</w:t>
      </w:r>
      <w:r w:rsidR="00471663" w:rsidRPr="00EF37E5">
        <w:rPr>
          <w:rFonts w:asciiTheme="minorHAnsi" w:hAnsiTheme="minorHAnsi" w:cstheme="minorHAnsi"/>
          <w:sz w:val="24"/>
          <w:szCs w:val="24"/>
        </w:rPr>
        <w:t xml:space="preserve"> </w:t>
      </w:r>
      <w:r w:rsidR="00B87717" w:rsidRPr="00EF37E5">
        <w:rPr>
          <w:rFonts w:asciiTheme="minorHAnsi" w:hAnsiTheme="minorHAnsi" w:cstheme="minorHAnsi"/>
          <w:sz w:val="24"/>
          <w:szCs w:val="24"/>
        </w:rPr>
        <w:t>do</w:t>
      </w:r>
      <w:r w:rsidR="004C1EE0" w:rsidRPr="00EF37E5">
        <w:rPr>
          <w:rFonts w:asciiTheme="minorHAnsi" w:hAnsiTheme="minorHAnsi" w:cstheme="minorHAnsi"/>
          <w:sz w:val="24"/>
          <w:szCs w:val="24"/>
        </w:rPr>
        <w:t xml:space="preserve"> Programu</w:t>
      </w:r>
      <w:r w:rsidRPr="00EF37E5">
        <w:rPr>
          <w:rFonts w:asciiTheme="minorHAnsi" w:hAnsiTheme="minorHAnsi" w:cstheme="minorHAnsi"/>
          <w:sz w:val="24"/>
          <w:szCs w:val="24"/>
        </w:rPr>
        <w:t>.</w:t>
      </w:r>
    </w:p>
    <w:p w14:paraId="5E2D733A" w14:textId="0645A0FD" w:rsidR="00760D21" w:rsidRPr="00EF37E5" w:rsidRDefault="00760D21" w:rsidP="008F75E0">
      <w:pPr>
        <w:pStyle w:val="Tekstkomentarza"/>
        <w:numPr>
          <w:ilvl w:val="0"/>
          <w:numId w:val="1"/>
        </w:numPr>
        <w:spacing w:after="0" w:line="360" w:lineRule="auto"/>
        <w:ind w:left="426" w:hanging="426"/>
        <w:rPr>
          <w:rFonts w:asciiTheme="minorHAnsi" w:hAnsiTheme="minorHAnsi" w:cstheme="minorHAnsi"/>
          <w:sz w:val="24"/>
          <w:szCs w:val="24"/>
        </w:rPr>
      </w:pPr>
      <w:r w:rsidRPr="00EF37E5">
        <w:rPr>
          <w:rFonts w:asciiTheme="minorHAnsi" w:hAnsiTheme="minorHAnsi" w:cstheme="minorHAnsi"/>
          <w:color w:val="000000" w:themeColor="text1"/>
          <w:sz w:val="24"/>
          <w:szCs w:val="24"/>
        </w:rPr>
        <w:t xml:space="preserve">Usługi asystencji osobistej </w:t>
      </w:r>
      <w:r w:rsidR="00C0703B">
        <w:rPr>
          <w:rFonts w:asciiTheme="minorHAnsi" w:hAnsiTheme="minorHAnsi" w:cstheme="minorHAnsi"/>
          <w:color w:val="000000" w:themeColor="text1"/>
          <w:sz w:val="24"/>
          <w:szCs w:val="24"/>
        </w:rPr>
        <w:t>polegają</w:t>
      </w:r>
      <w:r w:rsidR="001C244E">
        <w:rPr>
          <w:rFonts w:asciiTheme="minorHAnsi" w:hAnsiTheme="minorHAnsi" w:cstheme="minorHAnsi"/>
          <w:color w:val="000000" w:themeColor="text1"/>
          <w:sz w:val="24"/>
          <w:szCs w:val="24"/>
        </w:rPr>
        <w:t xml:space="preserve"> </w:t>
      </w:r>
      <w:r w:rsidRPr="00EF37E5">
        <w:rPr>
          <w:rFonts w:asciiTheme="minorHAnsi" w:hAnsiTheme="minorHAnsi" w:cstheme="minorHAnsi"/>
          <w:color w:val="000000" w:themeColor="text1"/>
          <w:sz w:val="24"/>
          <w:szCs w:val="24"/>
        </w:rPr>
        <w:t>w szczególności na pomocy asystenta w:</w:t>
      </w:r>
    </w:p>
    <w:p w14:paraId="10AA5728" w14:textId="5860ADD1" w:rsidR="00760D21" w:rsidRPr="001F3768" w:rsidRDefault="00760D21" w:rsidP="00243163">
      <w:pPr>
        <w:pStyle w:val="Akapitzlist"/>
        <w:numPr>
          <w:ilvl w:val="0"/>
          <w:numId w:val="21"/>
        </w:numPr>
        <w:spacing w:after="0" w:line="360" w:lineRule="auto"/>
        <w:rPr>
          <w:sz w:val="24"/>
        </w:rPr>
      </w:pPr>
      <w:r w:rsidRPr="001F3768">
        <w:rPr>
          <w:sz w:val="24"/>
        </w:rPr>
        <w:t xml:space="preserve">wykonywaniu </w:t>
      </w:r>
      <w:r w:rsidR="00C0703B" w:rsidRPr="001F3768">
        <w:rPr>
          <w:sz w:val="24"/>
        </w:rPr>
        <w:t xml:space="preserve">przez uczestnika </w:t>
      </w:r>
      <w:r w:rsidRPr="001F3768">
        <w:rPr>
          <w:sz w:val="24"/>
        </w:rPr>
        <w:t>czynności dnia codziennego;</w:t>
      </w:r>
    </w:p>
    <w:p w14:paraId="71DE6043" w14:textId="0FF90837" w:rsidR="00760D21" w:rsidRPr="001F3768" w:rsidRDefault="00760D21" w:rsidP="00243163">
      <w:pPr>
        <w:pStyle w:val="Akapitzlist"/>
        <w:numPr>
          <w:ilvl w:val="0"/>
          <w:numId w:val="21"/>
        </w:numPr>
        <w:spacing w:after="0" w:line="360" w:lineRule="auto"/>
        <w:rPr>
          <w:sz w:val="24"/>
        </w:rPr>
      </w:pPr>
      <w:r w:rsidRPr="001F3768">
        <w:rPr>
          <w:sz w:val="24"/>
        </w:rPr>
        <w:t>wyjściu, powrocie lub dojazdach z uczestnikiem w wybrane przez uczestnika miejsca;</w:t>
      </w:r>
    </w:p>
    <w:p w14:paraId="7B1FD629" w14:textId="02C6D8E0" w:rsidR="00760D21" w:rsidRPr="001F3768" w:rsidRDefault="00760D21" w:rsidP="00243163">
      <w:pPr>
        <w:pStyle w:val="Akapitzlist"/>
        <w:numPr>
          <w:ilvl w:val="0"/>
          <w:numId w:val="21"/>
        </w:numPr>
        <w:spacing w:after="0" w:line="360" w:lineRule="auto"/>
        <w:rPr>
          <w:sz w:val="24"/>
        </w:rPr>
      </w:pPr>
      <w:r w:rsidRPr="001F3768">
        <w:rPr>
          <w:sz w:val="24"/>
        </w:rPr>
        <w:t xml:space="preserve">załatwianiu </w:t>
      </w:r>
      <w:r w:rsidR="00C0703B" w:rsidRPr="001F3768">
        <w:rPr>
          <w:sz w:val="24"/>
        </w:rPr>
        <w:t xml:space="preserve">przez uczestnika </w:t>
      </w:r>
      <w:r w:rsidRPr="001F3768">
        <w:rPr>
          <w:sz w:val="24"/>
        </w:rPr>
        <w:t>spraw urzędowych;</w:t>
      </w:r>
    </w:p>
    <w:p w14:paraId="0F67CB6C" w14:textId="6BC105BC" w:rsidR="00760D21" w:rsidRPr="001F3768" w:rsidRDefault="00760D21" w:rsidP="00243163">
      <w:pPr>
        <w:pStyle w:val="Akapitzlist"/>
        <w:numPr>
          <w:ilvl w:val="0"/>
          <w:numId w:val="21"/>
        </w:numPr>
        <w:spacing w:after="0" w:line="360" w:lineRule="auto"/>
        <w:rPr>
          <w:sz w:val="24"/>
        </w:rPr>
      </w:pPr>
      <w:r w:rsidRPr="001F3768">
        <w:rPr>
          <w:sz w:val="24"/>
        </w:rPr>
        <w:t xml:space="preserve">korzystaniu </w:t>
      </w:r>
      <w:r w:rsidR="00C0703B" w:rsidRPr="001F3768">
        <w:rPr>
          <w:sz w:val="24"/>
        </w:rPr>
        <w:t xml:space="preserve">przez uczestnika </w:t>
      </w:r>
      <w:r w:rsidRPr="001F3768">
        <w:rPr>
          <w:sz w:val="24"/>
        </w:rPr>
        <w:t>z dóbr kultury (np. muzeum, teatr, kino, galeri</w:t>
      </w:r>
      <w:r w:rsidR="00C0703B" w:rsidRPr="001F3768">
        <w:rPr>
          <w:sz w:val="24"/>
        </w:rPr>
        <w:t>a</w:t>
      </w:r>
      <w:r w:rsidRPr="001F3768">
        <w:rPr>
          <w:sz w:val="24"/>
        </w:rPr>
        <w:t xml:space="preserve"> sztuki, wystaw</w:t>
      </w:r>
      <w:r w:rsidR="00C0703B" w:rsidRPr="001F3768">
        <w:rPr>
          <w:sz w:val="24"/>
        </w:rPr>
        <w:t>a</w:t>
      </w:r>
      <w:r w:rsidRPr="001F3768">
        <w:rPr>
          <w:sz w:val="24"/>
        </w:rPr>
        <w:t>);</w:t>
      </w:r>
    </w:p>
    <w:p w14:paraId="419FD2AC" w14:textId="331F1A46" w:rsidR="002D3795" w:rsidRPr="001F3768" w:rsidRDefault="00760D21" w:rsidP="00243163">
      <w:pPr>
        <w:pStyle w:val="Akapitzlist"/>
        <w:numPr>
          <w:ilvl w:val="0"/>
          <w:numId w:val="21"/>
        </w:numPr>
        <w:spacing w:after="0" w:line="360" w:lineRule="auto"/>
        <w:rPr>
          <w:sz w:val="24"/>
        </w:rPr>
      </w:pPr>
      <w:r w:rsidRPr="001F3768">
        <w:rPr>
          <w:sz w:val="24"/>
        </w:rPr>
        <w:t>zaprowadzaniu</w:t>
      </w:r>
      <w:r w:rsidR="00980ED8" w:rsidRPr="001F3768">
        <w:rPr>
          <w:sz w:val="24"/>
        </w:rPr>
        <w:t xml:space="preserve"> </w:t>
      </w:r>
      <w:r w:rsidR="005C307E" w:rsidRPr="001F3768">
        <w:rPr>
          <w:sz w:val="24"/>
        </w:rPr>
        <w:t xml:space="preserve">i odebraniu </w:t>
      </w:r>
      <w:r w:rsidR="00980ED8" w:rsidRPr="001F3768">
        <w:rPr>
          <w:sz w:val="24"/>
        </w:rPr>
        <w:t>dzieci z orzeczeniem o niepełnosprawności do placówki oświatowej</w:t>
      </w:r>
      <w:r w:rsidRPr="001F3768">
        <w:rPr>
          <w:sz w:val="24"/>
        </w:rPr>
        <w:t>.</w:t>
      </w:r>
    </w:p>
    <w:p w14:paraId="5DDBED66" w14:textId="0B9B6519" w:rsidR="002D3795" w:rsidRPr="00EF37E5" w:rsidRDefault="002D3795" w:rsidP="008F75E0">
      <w:pPr>
        <w:pStyle w:val="Akapitzlist"/>
        <w:numPr>
          <w:ilvl w:val="0"/>
          <w:numId w:val="1"/>
        </w:numPr>
        <w:spacing w:after="0" w:line="360" w:lineRule="auto"/>
        <w:ind w:left="426" w:hanging="426"/>
        <w:rPr>
          <w:rFonts w:asciiTheme="minorHAnsi" w:hAnsiTheme="minorHAnsi" w:cstheme="minorHAnsi"/>
          <w:strike/>
          <w:sz w:val="24"/>
          <w:szCs w:val="24"/>
        </w:rPr>
      </w:pPr>
      <w:r w:rsidRPr="00EF37E5">
        <w:rPr>
          <w:rFonts w:asciiTheme="minorHAnsi" w:hAnsiTheme="minorHAnsi" w:cstheme="minorHAnsi"/>
          <w:sz w:val="24"/>
          <w:szCs w:val="24"/>
        </w:rPr>
        <w:t>Usługa asystencji osobistej na terenie szkoły może być realizowana wyłącznie w przypadku, gdy szkoła nie zapewnia tej usługi.</w:t>
      </w:r>
    </w:p>
    <w:p w14:paraId="75FF6A59" w14:textId="3B0FC9D2" w:rsidR="002D3795" w:rsidRPr="00EF37E5" w:rsidRDefault="00503BFC" w:rsidP="008F75E0">
      <w:pPr>
        <w:pStyle w:val="Akapitzlist"/>
        <w:numPr>
          <w:ilvl w:val="0"/>
          <w:numId w:val="1"/>
        </w:numPr>
        <w:spacing w:after="0" w:line="360" w:lineRule="auto"/>
        <w:ind w:left="426" w:hanging="426"/>
        <w:rPr>
          <w:rFonts w:asciiTheme="minorHAnsi" w:hAnsiTheme="minorHAnsi" w:cstheme="minorHAnsi"/>
          <w:strike/>
          <w:sz w:val="24"/>
          <w:szCs w:val="24"/>
        </w:rPr>
      </w:pPr>
      <w:r w:rsidRPr="00503BFC">
        <w:rPr>
          <w:rFonts w:asciiTheme="minorHAnsi" w:hAnsiTheme="minorHAnsi" w:cstheme="minorHAnsi"/>
          <w:sz w:val="24"/>
          <w:szCs w:val="24"/>
        </w:rPr>
        <w:t xml:space="preserve">Wzór karty zakresu czynności w ramach </w:t>
      </w:r>
      <w:r w:rsidR="005C307E">
        <w:rPr>
          <w:rFonts w:asciiTheme="minorHAnsi" w:hAnsiTheme="minorHAnsi" w:cstheme="minorHAnsi"/>
          <w:sz w:val="24"/>
          <w:szCs w:val="24"/>
        </w:rPr>
        <w:t xml:space="preserve">usług </w:t>
      </w:r>
      <w:r w:rsidR="002D3795" w:rsidRPr="00EF37E5">
        <w:rPr>
          <w:rFonts w:asciiTheme="minorHAnsi" w:hAnsiTheme="minorHAnsi" w:cstheme="minorHAnsi"/>
          <w:sz w:val="24"/>
          <w:szCs w:val="24"/>
        </w:rPr>
        <w:t xml:space="preserve">asystencji osobistej </w:t>
      </w:r>
      <w:r>
        <w:rPr>
          <w:rFonts w:asciiTheme="minorHAnsi" w:hAnsiTheme="minorHAnsi" w:cstheme="minorHAnsi"/>
          <w:sz w:val="24"/>
          <w:szCs w:val="24"/>
        </w:rPr>
        <w:t>stanowi</w:t>
      </w:r>
      <w:r w:rsidRPr="00EF37E5">
        <w:rPr>
          <w:rFonts w:asciiTheme="minorHAnsi" w:hAnsiTheme="minorHAnsi" w:cstheme="minorHAnsi"/>
          <w:sz w:val="24"/>
          <w:szCs w:val="24"/>
        </w:rPr>
        <w:t xml:space="preserve"> </w:t>
      </w:r>
      <w:r w:rsidR="002D3795" w:rsidRPr="00EF37E5">
        <w:rPr>
          <w:rFonts w:asciiTheme="minorHAnsi" w:hAnsiTheme="minorHAnsi" w:cstheme="minorHAnsi"/>
          <w:sz w:val="24"/>
          <w:szCs w:val="24"/>
        </w:rPr>
        <w:t>załącznik nr</w:t>
      </w:r>
      <w:r w:rsidR="001A4CA2" w:rsidRPr="00EF37E5">
        <w:rPr>
          <w:rFonts w:asciiTheme="minorHAnsi" w:hAnsiTheme="minorHAnsi" w:cstheme="minorHAnsi"/>
          <w:sz w:val="24"/>
          <w:szCs w:val="24"/>
        </w:rPr>
        <w:t xml:space="preserve"> </w:t>
      </w:r>
      <w:r w:rsidR="0046192F">
        <w:rPr>
          <w:rFonts w:asciiTheme="minorHAnsi" w:hAnsiTheme="minorHAnsi" w:cstheme="minorHAnsi"/>
          <w:sz w:val="24"/>
          <w:szCs w:val="24"/>
        </w:rPr>
        <w:t>7</w:t>
      </w:r>
      <w:r w:rsidR="001A4CA2" w:rsidRPr="00EF37E5">
        <w:rPr>
          <w:rFonts w:asciiTheme="minorHAnsi" w:hAnsiTheme="minorHAnsi" w:cstheme="minorHAnsi"/>
          <w:sz w:val="24"/>
          <w:szCs w:val="24"/>
        </w:rPr>
        <w:t xml:space="preserve"> </w:t>
      </w:r>
      <w:r w:rsidR="002D3795" w:rsidRPr="00EF37E5">
        <w:rPr>
          <w:rFonts w:asciiTheme="minorHAnsi" w:hAnsiTheme="minorHAnsi" w:cstheme="minorHAnsi"/>
          <w:sz w:val="24"/>
          <w:szCs w:val="24"/>
        </w:rPr>
        <w:t>do Programu.</w:t>
      </w:r>
    </w:p>
    <w:p w14:paraId="4BA103B5" w14:textId="007E9939" w:rsidR="002D3795" w:rsidRPr="00EF37E5" w:rsidRDefault="002D3795" w:rsidP="008F75E0">
      <w:pPr>
        <w:pStyle w:val="Akapitzlist"/>
        <w:numPr>
          <w:ilvl w:val="0"/>
          <w:numId w:val="1"/>
        </w:numPr>
        <w:spacing w:after="0" w:line="360" w:lineRule="auto"/>
        <w:ind w:left="426" w:hanging="426"/>
        <w:rPr>
          <w:rFonts w:asciiTheme="minorHAnsi" w:hAnsiTheme="minorHAnsi" w:cstheme="minorHAnsi"/>
          <w:strike/>
          <w:sz w:val="24"/>
          <w:szCs w:val="24"/>
        </w:rPr>
      </w:pPr>
      <w:r w:rsidRPr="00EF37E5">
        <w:rPr>
          <w:rFonts w:asciiTheme="minorHAnsi" w:hAnsiTheme="minorHAnsi" w:cstheme="minorHAnsi"/>
          <w:sz w:val="24"/>
          <w:szCs w:val="24"/>
        </w:rPr>
        <w:t xml:space="preserve">Zadaniem asystenta nie jest podejmowanie decyzji za osobę niepełnosprawną, </w:t>
      </w:r>
      <w:r w:rsidR="005C307E">
        <w:rPr>
          <w:rFonts w:asciiTheme="minorHAnsi" w:hAnsiTheme="minorHAnsi" w:cstheme="minorHAnsi"/>
          <w:sz w:val="24"/>
          <w:szCs w:val="24"/>
        </w:rPr>
        <w:t xml:space="preserve">lecz wyłącznie udzielanie jej pomocy lub wsparcia </w:t>
      </w:r>
      <w:r w:rsidRPr="00EF37E5">
        <w:rPr>
          <w:rFonts w:asciiTheme="minorHAnsi" w:hAnsiTheme="minorHAnsi" w:cstheme="minorHAnsi"/>
          <w:sz w:val="24"/>
          <w:szCs w:val="24"/>
        </w:rPr>
        <w:t xml:space="preserve">w realizacji osobistych </w:t>
      </w:r>
      <w:r w:rsidR="005C307E">
        <w:rPr>
          <w:rFonts w:asciiTheme="minorHAnsi" w:hAnsiTheme="minorHAnsi" w:cstheme="minorHAnsi"/>
          <w:sz w:val="24"/>
          <w:szCs w:val="24"/>
        </w:rPr>
        <w:t>celów</w:t>
      </w:r>
      <w:r w:rsidRPr="00EF37E5">
        <w:rPr>
          <w:rFonts w:asciiTheme="minorHAnsi" w:hAnsiTheme="minorHAnsi" w:cstheme="minorHAnsi"/>
          <w:sz w:val="24"/>
          <w:szCs w:val="24"/>
        </w:rPr>
        <w:t>.</w:t>
      </w:r>
    </w:p>
    <w:p w14:paraId="5A4DFBB3" w14:textId="174F86CC" w:rsidR="002D3795" w:rsidRPr="00EF37E5" w:rsidRDefault="002D3795" w:rsidP="008F75E0">
      <w:pPr>
        <w:pStyle w:val="Akapitzlist"/>
        <w:numPr>
          <w:ilvl w:val="0"/>
          <w:numId w:val="1"/>
        </w:numPr>
        <w:spacing w:after="0" w:line="360" w:lineRule="auto"/>
        <w:ind w:left="426" w:hanging="426"/>
        <w:rPr>
          <w:rFonts w:asciiTheme="minorHAnsi" w:hAnsiTheme="minorHAnsi" w:cstheme="minorHAnsi"/>
          <w:strike/>
          <w:sz w:val="24"/>
          <w:szCs w:val="24"/>
        </w:rPr>
      </w:pPr>
      <w:r w:rsidRPr="00EF37E5">
        <w:rPr>
          <w:rFonts w:asciiTheme="minorHAnsi" w:hAnsiTheme="minorHAnsi" w:cstheme="minorHAnsi"/>
          <w:sz w:val="24"/>
          <w:szCs w:val="24"/>
        </w:rPr>
        <w:lastRenderedPageBreak/>
        <w:t xml:space="preserve">Asystent realizuje usługi </w:t>
      </w:r>
      <w:r w:rsidR="005C307E">
        <w:rPr>
          <w:rFonts w:asciiTheme="minorHAnsi" w:hAnsiTheme="minorHAnsi" w:cstheme="minorHAnsi"/>
          <w:sz w:val="24"/>
          <w:szCs w:val="24"/>
        </w:rPr>
        <w:t xml:space="preserve">wyłącznie </w:t>
      </w:r>
      <w:r w:rsidRPr="00EF37E5">
        <w:rPr>
          <w:rFonts w:asciiTheme="minorHAnsi" w:hAnsiTheme="minorHAnsi" w:cstheme="minorHAnsi"/>
          <w:sz w:val="24"/>
          <w:szCs w:val="24"/>
        </w:rPr>
        <w:t>na rzecz osoby niepełnosprawnej</w:t>
      </w:r>
      <w:r w:rsidR="005C307E">
        <w:rPr>
          <w:rFonts w:asciiTheme="minorHAnsi" w:hAnsiTheme="minorHAnsi" w:cstheme="minorHAnsi"/>
          <w:sz w:val="24"/>
          <w:szCs w:val="24"/>
        </w:rPr>
        <w:t>, na podstawie</w:t>
      </w:r>
      <w:r w:rsidRPr="00EF37E5">
        <w:rPr>
          <w:rFonts w:asciiTheme="minorHAnsi" w:hAnsiTheme="minorHAnsi" w:cstheme="minorHAnsi"/>
          <w:sz w:val="24"/>
          <w:szCs w:val="24"/>
        </w:rPr>
        <w:t xml:space="preserve"> jej decyzji</w:t>
      </w:r>
      <w:r w:rsidR="00264D85">
        <w:rPr>
          <w:rFonts w:asciiTheme="minorHAnsi" w:hAnsiTheme="minorHAnsi" w:cstheme="minorHAnsi"/>
          <w:sz w:val="24"/>
          <w:szCs w:val="24"/>
        </w:rPr>
        <w:t xml:space="preserve"> lub decyzji opiekuna prawnego</w:t>
      </w:r>
      <w:r w:rsidRPr="00EF37E5">
        <w:rPr>
          <w:rFonts w:asciiTheme="minorHAnsi" w:hAnsiTheme="minorHAnsi" w:cstheme="minorHAnsi"/>
          <w:sz w:val="24"/>
          <w:szCs w:val="24"/>
        </w:rPr>
        <w:t xml:space="preserve">, a nie dla </w:t>
      </w:r>
      <w:r w:rsidR="005C307E" w:rsidRPr="005C307E">
        <w:rPr>
          <w:rFonts w:asciiTheme="minorHAnsi" w:hAnsiTheme="minorHAnsi" w:cstheme="minorHAnsi"/>
          <w:sz w:val="24"/>
          <w:szCs w:val="24"/>
        </w:rPr>
        <w:t xml:space="preserve">osób trzecich, w tym </w:t>
      </w:r>
      <w:r w:rsidRPr="00EF37E5">
        <w:rPr>
          <w:rFonts w:asciiTheme="minorHAnsi" w:hAnsiTheme="minorHAnsi" w:cstheme="minorHAnsi"/>
          <w:sz w:val="24"/>
          <w:szCs w:val="24"/>
        </w:rPr>
        <w:t>członków rodzin</w:t>
      </w:r>
      <w:r w:rsidR="00503BFC">
        <w:rPr>
          <w:rFonts w:asciiTheme="minorHAnsi" w:hAnsiTheme="minorHAnsi" w:cstheme="minorHAnsi"/>
          <w:sz w:val="24"/>
          <w:szCs w:val="24"/>
        </w:rPr>
        <w:t>y</w:t>
      </w:r>
      <w:r w:rsidRPr="00EF37E5">
        <w:rPr>
          <w:rFonts w:asciiTheme="minorHAnsi" w:hAnsiTheme="minorHAnsi" w:cstheme="minorHAnsi"/>
          <w:sz w:val="24"/>
          <w:szCs w:val="24"/>
        </w:rPr>
        <w:t xml:space="preserve"> osoby niepełnosprawnej.</w:t>
      </w:r>
    </w:p>
    <w:p w14:paraId="70828262" w14:textId="73D7F8BF" w:rsidR="003F57C1" w:rsidRPr="00EF37E5" w:rsidRDefault="007E7ADE" w:rsidP="008F75E0">
      <w:pPr>
        <w:pStyle w:val="Tekstkomentarza"/>
        <w:numPr>
          <w:ilvl w:val="0"/>
          <w:numId w:val="1"/>
        </w:numPr>
        <w:spacing w:after="0" w:line="360" w:lineRule="auto"/>
        <w:ind w:left="426" w:hanging="426"/>
        <w:rPr>
          <w:rFonts w:asciiTheme="minorHAnsi" w:hAnsiTheme="minorHAnsi" w:cstheme="minorHAnsi"/>
          <w:sz w:val="24"/>
          <w:szCs w:val="24"/>
        </w:rPr>
      </w:pPr>
      <w:r w:rsidRPr="00EF37E5">
        <w:rPr>
          <w:rFonts w:asciiTheme="minorHAnsi" w:hAnsiTheme="minorHAnsi" w:cstheme="minorHAnsi"/>
          <w:color w:val="000000" w:themeColor="text1"/>
          <w:sz w:val="24"/>
          <w:szCs w:val="24"/>
        </w:rPr>
        <w:t xml:space="preserve">W </w:t>
      </w:r>
      <w:r w:rsidR="00D4382B">
        <w:rPr>
          <w:rFonts w:asciiTheme="minorHAnsi" w:hAnsiTheme="minorHAnsi" w:cstheme="minorHAnsi"/>
          <w:color w:val="000000" w:themeColor="text1"/>
          <w:sz w:val="24"/>
          <w:szCs w:val="24"/>
        </w:rPr>
        <w:t xml:space="preserve">godzinach </w:t>
      </w:r>
      <w:r w:rsidR="008845C7">
        <w:rPr>
          <w:rFonts w:asciiTheme="minorHAnsi" w:hAnsiTheme="minorHAnsi" w:cstheme="minorHAnsi"/>
          <w:color w:val="000000" w:themeColor="text1"/>
          <w:sz w:val="24"/>
          <w:szCs w:val="24"/>
        </w:rPr>
        <w:t>realizacji usług asystencji osobistej</w:t>
      </w:r>
      <w:r w:rsidRPr="00EF37E5">
        <w:rPr>
          <w:rFonts w:asciiTheme="minorHAnsi" w:hAnsiTheme="minorHAnsi" w:cstheme="minorHAnsi"/>
          <w:color w:val="000000" w:themeColor="text1"/>
          <w:sz w:val="24"/>
          <w:szCs w:val="24"/>
        </w:rPr>
        <w:t xml:space="preserve"> nie mogą być świadczone usługi</w:t>
      </w:r>
      <w:r w:rsidR="002439DB" w:rsidRPr="00EF37E5">
        <w:rPr>
          <w:rFonts w:asciiTheme="minorHAnsi" w:hAnsiTheme="minorHAnsi" w:cstheme="minorHAnsi"/>
          <w:color w:val="000000" w:themeColor="text1"/>
          <w:sz w:val="24"/>
          <w:szCs w:val="24"/>
        </w:rPr>
        <w:t xml:space="preserve"> opiekuńcze</w:t>
      </w:r>
      <w:r w:rsidR="00CB3FBB" w:rsidRPr="00EF37E5">
        <w:rPr>
          <w:rFonts w:asciiTheme="minorHAnsi" w:hAnsiTheme="minorHAnsi" w:cstheme="minorHAnsi"/>
          <w:color w:val="000000" w:themeColor="text1"/>
          <w:sz w:val="24"/>
          <w:szCs w:val="24"/>
        </w:rPr>
        <w:t xml:space="preserve"> lub specjalistyczne usługi opiekuńcze</w:t>
      </w:r>
      <w:r w:rsidRPr="00EF37E5">
        <w:rPr>
          <w:rFonts w:asciiTheme="minorHAnsi" w:hAnsiTheme="minorHAnsi" w:cstheme="minorHAnsi"/>
          <w:color w:val="000000" w:themeColor="text1"/>
          <w:sz w:val="24"/>
          <w:szCs w:val="24"/>
        </w:rPr>
        <w:t>, o których mowa w ustawie z dnia 12 marca 2004 r. o pomocy społecznej (</w:t>
      </w:r>
      <w:r w:rsidR="0006216D" w:rsidRPr="00EF37E5">
        <w:rPr>
          <w:rFonts w:asciiTheme="minorHAnsi" w:hAnsiTheme="minorHAnsi" w:cstheme="minorHAnsi"/>
          <w:color w:val="000000" w:themeColor="text1"/>
          <w:sz w:val="24"/>
          <w:szCs w:val="24"/>
        </w:rPr>
        <w:t>Dz.</w:t>
      </w:r>
      <w:r w:rsidR="00503BFC">
        <w:rPr>
          <w:rFonts w:asciiTheme="minorHAnsi" w:hAnsiTheme="minorHAnsi" w:cstheme="minorHAnsi"/>
          <w:color w:val="000000" w:themeColor="text1"/>
          <w:sz w:val="24"/>
          <w:szCs w:val="24"/>
        </w:rPr>
        <w:t xml:space="preserve"> </w:t>
      </w:r>
      <w:r w:rsidR="0006216D" w:rsidRPr="00EF37E5">
        <w:rPr>
          <w:rFonts w:asciiTheme="minorHAnsi" w:hAnsiTheme="minorHAnsi" w:cstheme="minorHAnsi"/>
          <w:color w:val="000000" w:themeColor="text1"/>
          <w:sz w:val="24"/>
          <w:szCs w:val="24"/>
        </w:rPr>
        <w:t>U.</w:t>
      </w:r>
      <w:r w:rsidR="00503BFC">
        <w:rPr>
          <w:rFonts w:asciiTheme="minorHAnsi" w:hAnsiTheme="minorHAnsi" w:cstheme="minorHAnsi"/>
          <w:color w:val="000000" w:themeColor="text1"/>
          <w:sz w:val="24"/>
          <w:szCs w:val="24"/>
        </w:rPr>
        <w:t xml:space="preserve"> </w:t>
      </w:r>
      <w:r w:rsidR="0006216D" w:rsidRPr="00EF37E5">
        <w:rPr>
          <w:rFonts w:asciiTheme="minorHAnsi" w:hAnsiTheme="minorHAnsi" w:cstheme="minorHAnsi"/>
          <w:color w:val="000000" w:themeColor="text1"/>
          <w:sz w:val="24"/>
          <w:szCs w:val="24"/>
        </w:rPr>
        <w:t>z</w:t>
      </w:r>
      <w:r w:rsidR="00503BFC">
        <w:rPr>
          <w:rFonts w:asciiTheme="minorHAnsi" w:hAnsiTheme="minorHAnsi" w:cstheme="minorHAnsi"/>
          <w:color w:val="000000" w:themeColor="text1"/>
          <w:sz w:val="24"/>
          <w:szCs w:val="24"/>
        </w:rPr>
        <w:t xml:space="preserve"> </w:t>
      </w:r>
      <w:r w:rsidR="0006216D" w:rsidRPr="00EF37E5">
        <w:rPr>
          <w:rFonts w:asciiTheme="minorHAnsi" w:hAnsiTheme="minorHAnsi" w:cstheme="minorHAnsi"/>
          <w:color w:val="000000" w:themeColor="text1"/>
          <w:sz w:val="24"/>
          <w:szCs w:val="24"/>
        </w:rPr>
        <w:t>202</w:t>
      </w:r>
      <w:r w:rsidR="00503BFC">
        <w:rPr>
          <w:rFonts w:asciiTheme="minorHAnsi" w:hAnsiTheme="minorHAnsi" w:cstheme="minorHAnsi"/>
          <w:color w:val="000000" w:themeColor="text1"/>
          <w:sz w:val="24"/>
          <w:szCs w:val="24"/>
        </w:rPr>
        <w:t>1</w:t>
      </w:r>
      <w:r w:rsidR="003F57C1" w:rsidRPr="00EF37E5">
        <w:rPr>
          <w:rFonts w:asciiTheme="minorHAnsi" w:hAnsiTheme="minorHAnsi" w:cstheme="minorHAnsi"/>
          <w:color w:val="000000" w:themeColor="text1"/>
          <w:sz w:val="24"/>
          <w:szCs w:val="24"/>
        </w:rPr>
        <w:t xml:space="preserve"> r. poz. </w:t>
      </w:r>
      <w:r w:rsidR="00503BFC">
        <w:rPr>
          <w:rFonts w:asciiTheme="minorHAnsi" w:hAnsiTheme="minorHAnsi" w:cstheme="minorHAnsi"/>
          <w:color w:val="000000" w:themeColor="text1"/>
          <w:sz w:val="24"/>
          <w:szCs w:val="24"/>
        </w:rPr>
        <w:t>2268</w:t>
      </w:r>
      <w:r w:rsidR="003F57C1" w:rsidRPr="00EF37E5">
        <w:rPr>
          <w:rFonts w:asciiTheme="minorHAnsi" w:hAnsiTheme="minorHAnsi" w:cstheme="minorHAnsi"/>
          <w:color w:val="000000" w:themeColor="text1"/>
          <w:sz w:val="24"/>
          <w:szCs w:val="24"/>
        </w:rPr>
        <w:t>, z późn. zm.</w:t>
      </w:r>
      <w:r w:rsidRPr="00EF37E5">
        <w:rPr>
          <w:rFonts w:asciiTheme="minorHAnsi" w:hAnsiTheme="minorHAnsi" w:cstheme="minorHAnsi"/>
          <w:color w:val="000000" w:themeColor="text1"/>
          <w:sz w:val="24"/>
          <w:szCs w:val="24"/>
        </w:rPr>
        <w:t>)</w:t>
      </w:r>
      <w:r w:rsidRPr="00EF37E5">
        <w:rPr>
          <w:rFonts w:asciiTheme="minorHAnsi" w:hAnsiTheme="minorHAnsi" w:cstheme="minorHAnsi"/>
          <w:sz w:val="24"/>
          <w:szCs w:val="24"/>
        </w:rPr>
        <w:t xml:space="preserve">, </w:t>
      </w:r>
      <w:r w:rsidR="00503BFC">
        <w:rPr>
          <w:rFonts w:asciiTheme="minorHAnsi" w:hAnsiTheme="minorHAnsi" w:cstheme="minorHAnsi"/>
          <w:sz w:val="24"/>
          <w:szCs w:val="24"/>
        </w:rPr>
        <w:t xml:space="preserve">inne </w:t>
      </w:r>
      <w:r w:rsidRPr="00EF37E5">
        <w:rPr>
          <w:rFonts w:asciiTheme="minorHAnsi" w:hAnsiTheme="minorHAnsi" w:cstheme="minorHAnsi"/>
          <w:color w:val="000000" w:themeColor="text1"/>
          <w:sz w:val="24"/>
          <w:szCs w:val="24"/>
        </w:rPr>
        <w:t xml:space="preserve">usługi finansowane w ramach Funduszu </w:t>
      </w:r>
      <w:r w:rsidR="007C2D5F" w:rsidRPr="00EF37E5">
        <w:rPr>
          <w:rFonts w:asciiTheme="minorHAnsi" w:hAnsiTheme="minorHAnsi" w:cstheme="minorHAnsi"/>
          <w:color w:val="000000" w:themeColor="text1"/>
          <w:sz w:val="24"/>
          <w:szCs w:val="24"/>
        </w:rPr>
        <w:t xml:space="preserve">lub </w:t>
      </w:r>
      <w:r w:rsidR="0013026B" w:rsidRPr="00EF37E5">
        <w:rPr>
          <w:rFonts w:asciiTheme="minorHAnsi" w:hAnsiTheme="minorHAnsi" w:cstheme="minorHAnsi"/>
          <w:color w:val="000000" w:themeColor="text1"/>
          <w:sz w:val="24"/>
          <w:szCs w:val="24"/>
        </w:rPr>
        <w:t>usługi obejmujące analogiczne wsp</w:t>
      </w:r>
      <w:r w:rsidR="006032E6">
        <w:rPr>
          <w:rFonts w:asciiTheme="minorHAnsi" w:hAnsiTheme="minorHAnsi" w:cstheme="minorHAnsi"/>
          <w:color w:val="000000" w:themeColor="text1"/>
          <w:sz w:val="24"/>
          <w:szCs w:val="24"/>
        </w:rPr>
        <w:t xml:space="preserve">arcie, o którym mowa w ust. </w:t>
      </w:r>
      <w:r w:rsidR="00503BFC">
        <w:rPr>
          <w:rFonts w:asciiTheme="minorHAnsi" w:hAnsiTheme="minorHAnsi" w:cstheme="minorHAnsi"/>
          <w:color w:val="000000" w:themeColor="text1"/>
          <w:sz w:val="24"/>
          <w:szCs w:val="24"/>
        </w:rPr>
        <w:t>8</w:t>
      </w:r>
      <w:r w:rsidR="003F57C1" w:rsidRPr="00EF37E5">
        <w:rPr>
          <w:rFonts w:asciiTheme="minorHAnsi" w:hAnsiTheme="minorHAnsi" w:cstheme="minorHAnsi"/>
          <w:color w:val="000000" w:themeColor="text1"/>
          <w:sz w:val="24"/>
          <w:szCs w:val="24"/>
        </w:rPr>
        <w:t xml:space="preserve">, </w:t>
      </w:r>
      <w:r w:rsidR="0013026B" w:rsidRPr="00EF37E5">
        <w:rPr>
          <w:rFonts w:asciiTheme="minorHAnsi" w:hAnsiTheme="minorHAnsi" w:cstheme="minorHAnsi"/>
          <w:color w:val="000000" w:themeColor="text1"/>
          <w:sz w:val="24"/>
          <w:szCs w:val="24"/>
        </w:rPr>
        <w:t xml:space="preserve">finansowane </w:t>
      </w:r>
      <w:r w:rsidR="005C307E" w:rsidRPr="005C307E">
        <w:rPr>
          <w:rFonts w:asciiTheme="minorHAnsi" w:hAnsiTheme="minorHAnsi" w:cstheme="minorHAnsi"/>
          <w:color w:val="000000" w:themeColor="text1"/>
          <w:sz w:val="24"/>
          <w:szCs w:val="24"/>
        </w:rPr>
        <w:t>ze środków publicznych</w:t>
      </w:r>
      <w:r w:rsidR="0013026B" w:rsidRPr="00EF37E5">
        <w:rPr>
          <w:rFonts w:asciiTheme="minorHAnsi" w:hAnsiTheme="minorHAnsi" w:cstheme="minorHAnsi"/>
          <w:color w:val="000000" w:themeColor="text1"/>
          <w:sz w:val="24"/>
          <w:szCs w:val="24"/>
        </w:rPr>
        <w:t xml:space="preserve">. </w:t>
      </w:r>
    </w:p>
    <w:p w14:paraId="3C5D14A2" w14:textId="166D3BD1" w:rsidR="003F57C1" w:rsidRPr="00294DDF" w:rsidRDefault="00503BFC" w:rsidP="008F75E0">
      <w:pPr>
        <w:pStyle w:val="Akapitzlist"/>
        <w:numPr>
          <w:ilvl w:val="0"/>
          <w:numId w:val="1"/>
        </w:numPr>
        <w:spacing w:after="0" w:line="360" w:lineRule="auto"/>
        <w:ind w:left="426" w:hanging="426"/>
        <w:rPr>
          <w:rFonts w:asciiTheme="minorHAnsi" w:hAnsiTheme="minorHAnsi" w:cstheme="minorHAnsi"/>
          <w:sz w:val="24"/>
          <w:szCs w:val="24"/>
        </w:rPr>
      </w:pPr>
      <w:r w:rsidRPr="00503BFC">
        <w:rPr>
          <w:rFonts w:asciiTheme="minorHAnsi" w:hAnsiTheme="minorHAnsi" w:cstheme="minorHAnsi"/>
          <w:color w:val="000000" w:themeColor="text1"/>
          <w:sz w:val="24"/>
          <w:szCs w:val="24"/>
        </w:rPr>
        <w:t>Usługi asystencji osobistej mogą być realizowane przez 24 godziny na dobę, 7 dni w tygodniu, przy czym przez tą samą osobę maksymalnie do 12 godzin na dobę</w:t>
      </w:r>
      <w:r w:rsidR="005C307E">
        <w:rPr>
          <w:rFonts w:asciiTheme="minorHAnsi" w:hAnsiTheme="minorHAnsi" w:cstheme="minorHAnsi"/>
          <w:color w:val="000000" w:themeColor="text1"/>
          <w:sz w:val="24"/>
          <w:szCs w:val="24"/>
        </w:rPr>
        <w:t>. P</w:t>
      </w:r>
      <w:r w:rsidRPr="00503BFC">
        <w:rPr>
          <w:rFonts w:asciiTheme="minorHAnsi" w:hAnsiTheme="minorHAnsi" w:cstheme="minorHAnsi"/>
          <w:color w:val="000000" w:themeColor="text1"/>
          <w:sz w:val="24"/>
          <w:szCs w:val="24"/>
        </w:rPr>
        <w:t>rzez dobę należy rozumieć 24 kolejne godziny, poczynając od godziny, w której asystent rozpoczyna realiz</w:t>
      </w:r>
      <w:r w:rsidR="005C307E">
        <w:rPr>
          <w:rFonts w:asciiTheme="minorHAnsi" w:hAnsiTheme="minorHAnsi" w:cstheme="minorHAnsi"/>
          <w:color w:val="000000" w:themeColor="text1"/>
          <w:sz w:val="24"/>
          <w:szCs w:val="24"/>
        </w:rPr>
        <w:t>ację usług</w:t>
      </w:r>
      <w:r w:rsidR="008D6F7F">
        <w:rPr>
          <w:rFonts w:asciiTheme="minorHAnsi" w:hAnsiTheme="minorHAnsi" w:cstheme="minorHAnsi"/>
          <w:color w:val="000000" w:themeColor="text1"/>
          <w:sz w:val="24"/>
          <w:szCs w:val="24"/>
        </w:rPr>
        <w:t>i</w:t>
      </w:r>
      <w:r w:rsidR="005C307E">
        <w:rPr>
          <w:rFonts w:asciiTheme="minorHAnsi" w:hAnsiTheme="minorHAnsi" w:cstheme="minorHAnsi"/>
          <w:color w:val="000000" w:themeColor="text1"/>
          <w:sz w:val="24"/>
          <w:szCs w:val="24"/>
        </w:rPr>
        <w:t xml:space="preserve"> asystencji osobistej</w:t>
      </w:r>
      <w:r w:rsidR="006032E6">
        <w:rPr>
          <w:rFonts w:asciiTheme="minorHAnsi" w:hAnsiTheme="minorHAnsi" w:cstheme="minorHAnsi"/>
          <w:color w:val="000000"/>
          <w:sz w:val="24"/>
          <w:szCs w:val="24"/>
        </w:rPr>
        <w:t>.</w:t>
      </w:r>
      <w:r w:rsidR="005C307E">
        <w:rPr>
          <w:rFonts w:asciiTheme="minorHAnsi" w:hAnsiTheme="minorHAnsi" w:cstheme="minorHAnsi"/>
          <w:color w:val="000000"/>
          <w:sz w:val="24"/>
          <w:szCs w:val="24"/>
        </w:rPr>
        <w:t xml:space="preserve"> </w:t>
      </w:r>
      <w:r w:rsidRPr="00294DDF">
        <w:rPr>
          <w:rFonts w:asciiTheme="minorHAnsi" w:hAnsiTheme="minorHAnsi" w:cstheme="minorHAnsi"/>
          <w:color w:val="000000" w:themeColor="text1"/>
          <w:sz w:val="24"/>
          <w:szCs w:val="24"/>
        </w:rPr>
        <w:t>Do czasu realizacji usługi asystencji osobistej nie wlicza się czasu dojazdu do i od uczestnika.</w:t>
      </w:r>
    </w:p>
    <w:p w14:paraId="2AF36A24" w14:textId="487241DB" w:rsidR="003F57C1" w:rsidRPr="00EF37E5" w:rsidRDefault="003524F8" w:rsidP="008F75E0">
      <w:pPr>
        <w:pStyle w:val="Akapitzlist"/>
        <w:numPr>
          <w:ilvl w:val="0"/>
          <w:numId w:val="1"/>
        </w:numPr>
        <w:spacing w:after="0" w:line="360" w:lineRule="auto"/>
        <w:ind w:left="426" w:hanging="426"/>
        <w:rPr>
          <w:rFonts w:asciiTheme="minorHAnsi" w:hAnsiTheme="minorHAnsi" w:cstheme="minorHAnsi"/>
          <w:strike/>
          <w:sz w:val="24"/>
          <w:szCs w:val="24"/>
        </w:rPr>
      </w:pPr>
      <w:r w:rsidRPr="00EF37E5">
        <w:rPr>
          <w:rFonts w:asciiTheme="minorHAnsi" w:hAnsiTheme="minorHAnsi" w:cstheme="minorHAnsi"/>
          <w:sz w:val="24"/>
          <w:szCs w:val="24"/>
        </w:rPr>
        <w:t>D</w:t>
      </w:r>
      <w:r w:rsidR="004A291F" w:rsidRPr="00EF37E5">
        <w:rPr>
          <w:rFonts w:asciiTheme="minorHAnsi" w:hAnsiTheme="minorHAnsi" w:cstheme="minorHAnsi"/>
          <w:sz w:val="24"/>
          <w:szCs w:val="24"/>
        </w:rPr>
        <w:t xml:space="preserve">o czasu </w:t>
      </w:r>
      <w:r w:rsidR="003F57C1" w:rsidRPr="00EF37E5">
        <w:rPr>
          <w:rFonts w:asciiTheme="minorHAnsi" w:hAnsiTheme="minorHAnsi" w:cstheme="minorHAnsi"/>
          <w:color w:val="000000" w:themeColor="text1"/>
          <w:sz w:val="24"/>
          <w:szCs w:val="24"/>
        </w:rPr>
        <w:t>realizacji usług asystencji osobistej wlicza się czas oczekiwania/gotowości na świadczenie usług nie dłuższy niż 90 min</w:t>
      </w:r>
      <w:r w:rsidR="0009426B">
        <w:rPr>
          <w:rFonts w:asciiTheme="minorHAnsi" w:hAnsiTheme="minorHAnsi" w:cstheme="minorHAnsi"/>
          <w:color w:val="000000" w:themeColor="text1"/>
          <w:sz w:val="24"/>
          <w:szCs w:val="24"/>
        </w:rPr>
        <w:t>ut</w:t>
      </w:r>
      <w:r w:rsidR="003F57C1" w:rsidRPr="00EF37E5">
        <w:rPr>
          <w:rFonts w:asciiTheme="minorHAnsi" w:hAnsiTheme="minorHAnsi" w:cstheme="minorHAnsi"/>
          <w:color w:val="000000" w:themeColor="text1"/>
          <w:sz w:val="24"/>
          <w:szCs w:val="24"/>
        </w:rPr>
        <w:t xml:space="preserve">. </w:t>
      </w:r>
      <w:r w:rsidR="009303AE" w:rsidRPr="00EF37E5">
        <w:rPr>
          <w:rFonts w:asciiTheme="minorHAnsi" w:hAnsiTheme="minorHAnsi" w:cstheme="minorHAnsi"/>
          <w:color w:val="000000" w:themeColor="text1"/>
          <w:sz w:val="24"/>
          <w:szCs w:val="24"/>
        </w:rPr>
        <w:t>Je</w:t>
      </w:r>
      <w:r w:rsidR="009303AE">
        <w:rPr>
          <w:rFonts w:asciiTheme="minorHAnsi" w:hAnsiTheme="minorHAnsi" w:cstheme="minorHAnsi"/>
          <w:color w:val="000000" w:themeColor="text1"/>
          <w:sz w:val="24"/>
          <w:szCs w:val="24"/>
        </w:rPr>
        <w:t>że</w:t>
      </w:r>
      <w:r w:rsidR="009303AE" w:rsidRPr="00EF37E5">
        <w:rPr>
          <w:rFonts w:asciiTheme="minorHAnsi" w:hAnsiTheme="minorHAnsi" w:cstheme="minorHAnsi"/>
          <w:color w:val="000000" w:themeColor="text1"/>
          <w:sz w:val="24"/>
          <w:szCs w:val="24"/>
        </w:rPr>
        <w:t xml:space="preserve">li </w:t>
      </w:r>
      <w:r w:rsidR="003F57C1" w:rsidRPr="00EF37E5">
        <w:rPr>
          <w:rFonts w:asciiTheme="minorHAnsi" w:hAnsiTheme="minorHAnsi" w:cstheme="minorHAnsi"/>
          <w:color w:val="000000" w:themeColor="text1"/>
          <w:sz w:val="24"/>
          <w:szCs w:val="24"/>
        </w:rPr>
        <w:t>czas oczekiwania wynosi więcej niż 90 min</w:t>
      </w:r>
      <w:r w:rsidR="0075260B">
        <w:rPr>
          <w:rFonts w:asciiTheme="minorHAnsi" w:hAnsiTheme="minorHAnsi" w:cstheme="minorHAnsi"/>
          <w:color w:val="000000" w:themeColor="text1"/>
          <w:sz w:val="24"/>
          <w:szCs w:val="24"/>
        </w:rPr>
        <w:t>ut</w:t>
      </w:r>
      <w:r w:rsidR="009303AE">
        <w:rPr>
          <w:rFonts w:asciiTheme="minorHAnsi" w:hAnsiTheme="minorHAnsi" w:cstheme="minorHAnsi"/>
          <w:color w:val="000000" w:themeColor="text1"/>
          <w:sz w:val="24"/>
          <w:szCs w:val="24"/>
        </w:rPr>
        <w:t>,</w:t>
      </w:r>
      <w:r w:rsidR="003F57C1" w:rsidRPr="00EF37E5">
        <w:rPr>
          <w:rFonts w:asciiTheme="minorHAnsi" w:hAnsiTheme="minorHAnsi" w:cstheme="minorHAnsi"/>
          <w:color w:val="000000" w:themeColor="text1"/>
          <w:sz w:val="24"/>
          <w:szCs w:val="24"/>
        </w:rPr>
        <w:t xml:space="preserve"> wówczas usługę dojazdu </w:t>
      </w:r>
      <w:r w:rsidR="00503BFC">
        <w:rPr>
          <w:rFonts w:asciiTheme="minorHAnsi" w:hAnsiTheme="minorHAnsi" w:cstheme="minorHAnsi"/>
          <w:color w:val="000000" w:themeColor="text1"/>
          <w:sz w:val="24"/>
          <w:szCs w:val="24"/>
        </w:rPr>
        <w:t xml:space="preserve">do wybranego miejsca </w:t>
      </w:r>
      <w:r w:rsidR="003F57C1" w:rsidRPr="00EF37E5">
        <w:rPr>
          <w:rFonts w:asciiTheme="minorHAnsi" w:hAnsiTheme="minorHAnsi" w:cstheme="minorHAnsi"/>
          <w:color w:val="000000" w:themeColor="text1"/>
          <w:sz w:val="24"/>
          <w:szCs w:val="24"/>
        </w:rPr>
        <w:t xml:space="preserve">i powrotu </w:t>
      </w:r>
      <w:r w:rsidR="00503BFC">
        <w:rPr>
          <w:rFonts w:asciiTheme="minorHAnsi" w:hAnsiTheme="minorHAnsi" w:cstheme="minorHAnsi"/>
          <w:color w:val="000000" w:themeColor="text1"/>
          <w:sz w:val="24"/>
          <w:szCs w:val="24"/>
        </w:rPr>
        <w:t>z niego</w:t>
      </w:r>
      <w:r w:rsidR="003F57C1" w:rsidRPr="00EF37E5">
        <w:rPr>
          <w:rFonts w:asciiTheme="minorHAnsi" w:hAnsiTheme="minorHAnsi" w:cstheme="minorHAnsi"/>
          <w:color w:val="000000" w:themeColor="text1"/>
          <w:sz w:val="24"/>
          <w:szCs w:val="24"/>
        </w:rPr>
        <w:t xml:space="preserve"> rozlicza się jako dwie odrębne usługi powiększone łącznie o 90 min</w:t>
      </w:r>
      <w:r w:rsidR="0009426B">
        <w:rPr>
          <w:rFonts w:asciiTheme="minorHAnsi" w:hAnsiTheme="minorHAnsi" w:cstheme="minorHAnsi"/>
          <w:color w:val="000000" w:themeColor="text1"/>
          <w:sz w:val="24"/>
          <w:szCs w:val="24"/>
        </w:rPr>
        <w:t>ut</w:t>
      </w:r>
      <w:r w:rsidR="003F57C1" w:rsidRPr="00EF37E5">
        <w:rPr>
          <w:rFonts w:asciiTheme="minorHAnsi" w:hAnsiTheme="minorHAnsi" w:cstheme="minorHAnsi"/>
          <w:color w:val="000000" w:themeColor="text1"/>
          <w:sz w:val="24"/>
          <w:szCs w:val="24"/>
        </w:rPr>
        <w:t xml:space="preserve"> trwania.</w:t>
      </w:r>
    </w:p>
    <w:p w14:paraId="648B9451" w14:textId="3B2409DD" w:rsidR="003F57C1" w:rsidRPr="00EF37E5" w:rsidRDefault="003F57C1" w:rsidP="008F75E0">
      <w:pPr>
        <w:pStyle w:val="Akapitzlist"/>
        <w:numPr>
          <w:ilvl w:val="0"/>
          <w:numId w:val="1"/>
        </w:numPr>
        <w:spacing w:after="0" w:line="360" w:lineRule="auto"/>
        <w:ind w:left="426" w:hanging="426"/>
        <w:rPr>
          <w:rFonts w:asciiTheme="minorHAnsi" w:hAnsiTheme="minorHAnsi" w:cstheme="minorHAnsi"/>
          <w:strike/>
          <w:sz w:val="24"/>
          <w:szCs w:val="24"/>
        </w:rPr>
      </w:pPr>
      <w:r w:rsidRPr="00EF37E5">
        <w:rPr>
          <w:rFonts w:asciiTheme="minorHAnsi" w:hAnsiTheme="minorHAnsi" w:cstheme="minorHAnsi"/>
          <w:color w:val="000000" w:themeColor="text1"/>
          <w:sz w:val="24"/>
          <w:szCs w:val="24"/>
        </w:rPr>
        <w:t>Rodzaj</w:t>
      </w:r>
      <w:r w:rsidR="005C307E">
        <w:rPr>
          <w:rFonts w:asciiTheme="minorHAnsi" w:hAnsiTheme="minorHAnsi" w:cstheme="minorHAnsi"/>
          <w:color w:val="000000" w:themeColor="text1"/>
          <w:sz w:val="24"/>
          <w:szCs w:val="24"/>
        </w:rPr>
        <w:t>e</w:t>
      </w:r>
      <w:r w:rsidRPr="00EF37E5">
        <w:rPr>
          <w:rFonts w:asciiTheme="minorHAnsi" w:hAnsiTheme="minorHAnsi" w:cstheme="minorHAnsi"/>
          <w:color w:val="000000" w:themeColor="text1"/>
          <w:sz w:val="24"/>
          <w:szCs w:val="24"/>
        </w:rPr>
        <w:t xml:space="preserve"> usług i ich zakres godzinowy powin</w:t>
      </w:r>
      <w:r w:rsidR="00503BFC">
        <w:rPr>
          <w:rFonts w:asciiTheme="minorHAnsi" w:hAnsiTheme="minorHAnsi" w:cstheme="minorHAnsi"/>
          <w:color w:val="000000" w:themeColor="text1"/>
          <w:sz w:val="24"/>
          <w:szCs w:val="24"/>
        </w:rPr>
        <w:t>ny</w:t>
      </w:r>
      <w:r w:rsidRPr="00EF37E5">
        <w:rPr>
          <w:rFonts w:asciiTheme="minorHAnsi" w:hAnsiTheme="minorHAnsi" w:cstheme="minorHAnsi"/>
          <w:color w:val="000000" w:themeColor="text1"/>
          <w:sz w:val="24"/>
          <w:szCs w:val="24"/>
        </w:rPr>
        <w:t xml:space="preserve"> być uzależnion</w:t>
      </w:r>
      <w:r w:rsidR="00395994">
        <w:rPr>
          <w:rFonts w:asciiTheme="minorHAnsi" w:hAnsiTheme="minorHAnsi" w:cstheme="minorHAnsi"/>
          <w:color w:val="000000" w:themeColor="text1"/>
          <w:sz w:val="24"/>
          <w:szCs w:val="24"/>
        </w:rPr>
        <w:t>e</w:t>
      </w:r>
      <w:r w:rsidRPr="00EF37E5">
        <w:rPr>
          <w:rFonts w:asciiTheme="minorHAnsi" w:hAnsiTheme="minorHAnsi" w:cstheme="minorHAnsi"/>
          <w:color w:val="000000" w:themeColor="text1"/>
          <w:sz w:val="24"/>
          <w:szCs w:val="24"/>
        </w:rPr>
        <w:t xml:space="preserve"> od osobistej sytuacji osoby niepełnosprawnej z uwzględnieniem stopnia i rodzaju niepełnosprawności uczestnika</w:t>
      </w:r>
      <w:r w:rsidR="00503BFC" w:rsidRPr="00503BFC">
        <w:rPr>
          <w:rFonts w:asciiTheme="minorHAnsi" w:hAnsiTheme="minorHAnsi" w:cstheme="minorHAnsi"/>
          <w:color w:val="000000" w:themeColor="text1"/>
          <w:sz w:val="24"/>
          <w:szCs w:val="24"/>
        </w:rPr>
        <w:t>, z zastrzeżeniem ust. 17</w:t>
      </w:r>
      <w:r w:rsidRPr="00EF37E5">
        <w:rPr>
          <w:rFonts w:asciiTheme="minorHAnsi" w:hAnsiTheme="minorHAnsi" w:cstheme="minorHAnsi"/>
          <w:color w:val="000000" w:themeColor="text1"/>
          <w:sz w:val="24"/>
          <w:szCs w:val="24"/>
        </w:rPr>
        <w:t>.</w:t>
      </w:r>
    </w:p>
    <w:p w14:paraId="4BBDA4D3" w14:textId="364039E7" w:rsidR="003F57C1" w:rsidRPr="00EF37E5" w:rsidRDefault="003F57C1" w:rsidP="00614027">
      <w:pPr>
        <w:pStyle w:val="Akapitzlist"/>
        <w:numPr>
          <w:ilvl w:val="0"/>
          <w:numId w:val="1"/>
        </w:numPr>
        <w:spacing w:after="0" w:line="360" w:lineRule="auto"/>
        <w:ind w:left="426" w:hanging="426"/>
        <w:rPr>
          <w:rFonts w:asciiTheme="minorHAnsi" w:hAnsiTheme="minorHAnsi" w:cstheme="minorHAnsi"/>
          <w:strike/>
          <w:sz w:val="24"/>
          <w:szCs w:val="24"/>
        </w:rPr>
      </w:pPr>
      <w:r w:rsidRPr="00EF37E5">
        <w:rPr>
          <w:rFonts w:asciiTheme="minorHAnsi" w:hAnsiTheme="minorHAnsi" w:cstheme="minorHAnsi"/>
          <w:color w:val="000000" w:themeColor="text1"/>
          <w:sz w:val="24"/>
          <w:szCs w:val="24"/>
        </w:rPr>
        <w:t xml:space="preserve">Limit godzin usług asystencji osobistej finansowanych ze środków Funduszu przypadających na </w:t>
      </w:r>
      <w:r w:rsidR="00503BFC" w:rsidRPr="00503BFC">
        <w:rPr>
          <w:rFonts w:asciiTheme="minorHAnsi" w:hAnsiTheme="minorHAnsi" w:cstheme="minorHAnsi"/>
          <w:color w:val="000000" w:themeColor="text1"/>
          <w:sz w:val="24"/>
          <w:szCs w:val="24"/>
        </w:rPr>
        <w:t>jedną osobę z niepełnosprawnością w danych roku kalendarzowym</w:t>
      </w:r>
      <w:r w:rsidR="00503BFC" w:rsidRPr="00503BFC" w:rsidDel="0025593B">
        <w:rPr>
          <w:rFonts w:asciiTheme="minorHAnsi" w:hAnsiTheme="minorHAnsi" w:cstheme="minorHAnsi"/>
          <w:color w:val="000000" w:themeColor="text1"/>
          <w:sz w:val="24"/>
          <w:szCs w:val="24"/>
        </w:rPr>
        <w:t xml:space="preserve"> </w:t>
      </w:r>
      <w:r w:rsidRPr="00EF37E5">
        <w:rPr>
          <w:rFonts w:asciiTheme="minorHAnsi" w:hAnsiTheme="minorHAnsi" w:cstheme="minorHAnsi"/>
          <w:color w:val="000000" w:themeColor="text1"/>
          <w:sz w:val="24"/>
          <w:szCs w:val="24"/>
        </w:rPr>
        <w:t>wynosi nie więcej niż</w:t>
      </w:r>
      <w:r w:rsidR="006F5B4A">
        <w:rPr>
          <w:rStyle w:val="Odwoanieprzypisudolnego"/>
          <w:rFonts w:asciiTheme="minorHAnsi" w:hAnsiTheme="minorHAnsi" w:cstheme="minorHAnsi"/>
          <w:color w:val="000000" w:themeColor="text1"/>
          <w:sz w:val="24"/>
          <w:szCs w:val="24"/>
        </w:rPr>
        <w:footnoteReference w:id="4"/>
      </w:r>
      <w:r w:rsidRPr="00EF37E5">
        <w:rPr>
          <w:rFonts w:asciiTheme="minorHAnsi" w:hAnsiTheme="minorHAnsi" w:cstheme="minorHAnsi"/>
          <w:color w:val="000000" w:themeColor="text1"/>
          <w:sz w:val="24"/>
          <w:szCs w:val="24"/>
        </w:rPr>
        <w:t>:</w:t>
      </w:r>
    </w:p>
    <w:p w14:paraId="456908F8" w14:textId="58FA354C" w:rsidR="003F57C1" w:rsidRPr="001F3768" w:rsidRDefault="003F57C1" w:rsidP="00243163">
      <w:pPr>
        <w:pStyle w:val="Akapitzlist"/>
        <w:numPr>
          <w:ilvl w:val="0"/>
          <w:numId w:val="24"/>
        </w:numPr>
        <w:spacing w:after="0" w:line="360" w:lineRule="auto"/>
        <w:rPr>
          <w:sz w:val="24"/>
        </w:rPr>
      </w:pPr>
      <w:r w:rsidRPr="001F3768">
        <w:rPr>
          <w:sz w:val="24"/>
        </w:rPr>
        <w:t>840 godzin rocznie dla osób niepełnosprawnych posiadających orzeczenie o znacznym stopniu niepełnosprawności z niepełnosprawnością sprzężoną</w:t>
      </w:r>
      <w:r w:rsidR="0039736D" w:rsidRPr="001F3768">
        <w:rPr>
          <w:sz w:val="24"/>
        </w:rPr>
        <w:t>;</w:t>
      </w:r>
    </w:p>
    <w:p w14:paraId="6989F585" w14:textId="1C5D9C8F" w:rsidR="003F57C1" w:rsidRPr="001F3768" w:rsidRDefault="003F57C1" w:rsidP="00243163">
      <w:pPr>
        <w:pStyle w:val="Akapitzlist"/>
        <w:numPr>
          <w:ilvl w:val="0"/>
          <w:numId w:val="24"/>
        </w:numPr>
        <w:spacing w:after="0" w:line="360" w:lineRule="auto"/>
        <w:rPr>
          <w:sz w:val="24"/>
        </w:rPr>
      </w:pPr>
      <w:r w:rsidRPr="001F3768">
        <w:rPr>
          <w:sz w:val="24"/>
        </w:rPr>
        <w:t>720 godzin rocznie dla osób niepełnosprawnych posiadających orzeczenie o znacznym stopniu niepełnosprawności</w:t>
      </w:r>
      <w:r w:rsidR="0039736D" w:rsidRPr="001F3768">
        <w:rPr>
          <w:sz w:val="24"/>
        </w:rPr>
        <w:t>;</w:t>
      </w:r>
    </w:p>
    <w:p w14:paraId="5BD43088" w14:textId="4E4BD225" w:rsidR="003F57C1" w:rsidRPr="001F3768" w:rsidRDefault="005971DA" w:rsidP="00243163">
      <w:pPr>
        <w:pStyle w:val="Akapitzlist"/>
        <w:numPr>
          <w:ilvl w:val="0"/>
          <w:numId w:val="24"/>
        </w:numPr>
        <w:spacing w:after="0" w:line="360" w:lineRule="auto"/>
        <w:rPr>
          <w:sz w:val="24"/>
        </w:rPr>
      </w:pPr>
      <w:r w:rsidRPr="001F3768">
        <w:rPr>
          <w:sz w:val="24"/>
        </w:rPr>
        <w:t xml:space="preserve">480 godzin rocznie dla </w:t>
      </w:r>
      <w:r w:rsidR="003F57C1" w:rsidRPr="001F3768">
        <w:rPr>
          <w:sz w:val="24"/>
        </w:rPr>
        <w:t>osób niepełnosprawnych posiadających orzeczenie o umiarkowanym stopniu niepełnosprawności z niepełnosprawnością sprzężoną</w:t>
      </w:r>
      <w:r w:rsidR="0039736D" w:rsidRPr="001F3768">
        <w:rPr>
          <w:sz w:val="24"/>
        </w:rPr>
        <w:t>;</w:t>
      </w:r>
    </w:p>
    <w:p w14:paraId="7916D0E7" w14:textId="2DD62EEE" w:rsidR="005971DA" w:rsidRPr="001F3768" w:rsidRDefault="005971DA" w:rsidP="00243163">
      <w:pPr>
        <w:pStyle w:val="Akapitzlist"/>
        <w:numPr>
          <w:ilvl w:val="0"/>
          <w:numId w:val="24"/>
        </w:numPr>
        <w:spacing w:after="0" w:line="360" w:lineRule="auto"/>
        <w:rPr>
          <w:sz w:val="24"/>
        </w:rPr>
      </w:pPr>
      <w:r w:rsidRPr="001F3768">
        <w:rPr>
          <w:sz w:val="24"/>
        </w:rPr>
        <w:t>360 godzin rocznie dla:</w:t>
      </w:r>
    </w:p>
    <w:p w14:paraId="0173D7B5" w14:textId="3D517F90" w:rsidR="003F57C1" w:rsidRPr="001F3768" w:rsidRDefault="003F4286" w:rsidP="00243163">
      <w:pPr>
        <w:pStyle w:val="Akapitzlist"/>
        <w:numPr>
          <w:ilvl w:val="0"/>
          <w:numId w:val="23"/>
        </w:numPr>
        <w:spacing w:after="0" w:line="360" w:lineRule="auto"/>
        <w:rPr>
          <w:sz w:val="24"/>
          <w:szCs w:val="24"/>
        </w:rPr>
      </w:pPr>
      <w:r w:rsidRPr="001F3768">
        <w:rPr>
          <w:sz w:val="24"/>
          <w:szCs w:val="24"/>
        </w:rPr>
        <w:lastRenderedPageBreak/>
        <w:t xml:space="preserve">dzieci </w:t>
      </w:r>
      <w:r w:rsidR="003F57C1" w:rsidRPr="001F3768">
        <w:rPr>
          <w:sz w:val="24"/>
          <w:szCs w:val="24"/>
        </w:rPr>
        <w:t>do 16</w:t>
      </w:r>
      <w:r w:rsidR="00B3220D" w:rsidRPr="001F3768">
        <w:rPr>
          <w:sz w:val="24"/>
          <w:szCs w:val="24"/>
        </w:rPr>
        <w:t>.</w:t>
      </w:r>
      <w:r w:rsidR="003F57C1" w:rsidRPr="001F3768">
        <w:rPr>
          <w:sz w:val="24"/>
          <w:szCs w:val="24"/>
        </w:rPr>
        <w:t xml:space="preserve">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w:t>
      </w:r>
      <w:r w:rsidR="005971DA" w:rsidRPr="001F3768">
        <w:rPr>
          <w:sz w:val="24"/>
          <w:szCs w:val="24"/>
        </w:rPr>
        <w:t>zenia, rehabilitacji i edukacji,</w:t>
      </w:r>
    </w:p>
    <w:p w14:paraId="20B6894D" w14:textId="118DA870" w:rsidR="005971DA" w:rsidRPr="001F3768" w:rsidRDefault="00994045" w:rsidP="00243163">
      <w:pPr>
        <w:pStyle w:val="Akapitzlist"/>
        <w:numPr>
          <w:ilvl w:val="0"/>
          <w:numId w:val="23"/>
        </w:numPr>
        <w:spacing w:after="0" w:line="360" w:lineRule="auto"/>
        <w:rPr>
          <w:sz w:val="24"/>
          <w:szCs w:val="24"/>
        </w:rPr>
      </w:pPr>
      <w:r w:rsidRPr="001F3768">
        <w:rPr>
          <w:sz w:val="24"/>
          <w:szCs w:val="24"/>
        </w:rPr>
        <w:t>osób niepełnosprawnych posiadających orzeczenie o umiarkowanym stopniu niepełnosprawności.</w:t>
      </w:r>
    </w:p>
    <w:p w14:paraId="4085E508" w14:textId="77777777" w:rsidR="00164935" w:rsidRPr="001F3768" w:rsidRDefault="00C313A0" w:rsidP="00164935">
      <w:pPr>
        <w:pStyle w:val="Akapitzlist"/>
        <w:numPr>
          <w:ilvl w:val="0"/>
          <w:numId w:val="1"/>
        </w:numPr>
        <w:spacing w:after="0" w:line="360" w:lineRule="auto"/>
        <w:ind w:left="426" w:hanging="426"/>
        <w:rPr>
          <w:rFonts w:asciiTheme="minorHAnsi" w:eastAsia="Times New Roman" w:hAnsiTheme="minorHAnsi" w:cstheme="minorHAnsi"/>
          <w:color w:val="000000" w:themeColor="text1"/>
          <w:sz w:val="24"/>
          <w:szCs w:val="24"/>
          <w:lang w:eastAsia="pl-PL"/>
        </w:rPr>
      </w:pPr>
      <w:r w:rsidRPr="00EF37E5">
        <w:rPr>
          <w:rFonts w:asciiTheme="minorHAnsi" w:eastAsia="Times New Roman" w:hAnsiTheme="minorHAnsi" w:cstheme="minorHAnsi"/>
          <w:color w:val="000000" w:themeColor="text1"/>
          <w:sz w:val="24"/>
          <w:szCs w:val="24"/>
          <w:lang w:eastAsia="pl-PL"/>
        </w:rPr>
        <w:t>U</w:t>
      </w:r>
      <w:r w:rsidR="00314210" w:rsidRPr="00EF37E5">
        <w:rPr>
          <w:rFonts w:asciiTheme="minorHAnsi" w:eastAsia="Times New Roman" w:hAnsiTheme="minorHAnsi" w:cstheme="minorHAnsi"/>
          <w:color w:val="000000" w:themeColor="text1"/>
          <w:sz w:val="24"/>
          <w:szCs w:val="24"/>
          <w:lang w:eastAsia="pl-PL"/>
        </w:rPr>
        <w:t xml:space="preserve">sługi </w:t>
      </w:r>
      <w:r w:rsidR="000D2A58" w:rsidRPr="00EF37E5">
        <w:rPr>
          <w:rFonts w:asciiTheme="minorHAnsi" w:hAnsiTheme="minorHAnsi" w:cstheme="minorHAnsi"/>
          <w:sz w:val="24"/>
          <w:szCs w:val="24"/>
        </w:rPr>
        <w:t>asystencji osobistej</w:t>
      </w:r>
      <w:r w:rsidR="00314210" w:rsidRPr="00EF37E5">
        <w:rPr>
          <w:rFonts w:asciiTheme="minorHAnsi" w:eastAsia="Times New Roman" w:hAnsiTheme="minorHAnsi" w:cstheme="minorHAnsi"/>
          <w:color w:val="000000" w:themeColor="text1"/>
          <w:sz w:val="24"/>
          <w:szCs w:val="24"/>
          <w:lang w:eastAsia="pl-PL"/>
        </w:rPr>
        <w:t xml:space="preserve"> będą realizowane przez</w:t>
      </w:r>
      <w:r w:rsidR="002C6298" w:rsidRPr="00EF37E5">
        <w:rPr>
          <w:rFonts w:asciiTheme="minorHAnsi" w:hAnsiTheme="minorHAnsi" w:cstheme="minorHAnsi"/>
          <w:sz w:val="24"/>
          <w:szCs w:val="24"/>
        </w:rPr>
        <w:t xml:space="preserve"> </w:t>
      </w:r>
      <w:r w:rsidR="00F43EEA" w:rsidRPr="00EF37E5">
        <w:rPr>
          <w:rFonts w:asciiTheme="minorHAnsi" w:hAnsiTheme="minorHAnsi" w:cstheme="minorHAnsi"/>
          <w:sz w:val="24"/>
          <w:szCs w:val="24"/>
        </w:rPr>
        <w:t>asystentów, o których mowa w ust.</w:t>
      </w:r>
      <w:r w:rsidR="0009426B">
        <w:rPr>
          <w:rFonts w:asciiTheme="minorHAnsi" w:hAnsiTheme="minorHAnsi" w:cstheme="minorHAnsi"/>
          <w:sz w:val="24"/>
          <w:szCs w:val="24"/>
        </w:rPr>
        <w:t> </w:t>
      </w:r>
      <w:r w:rsidR="00657751" w:rsidRPr="00EF37E5">
        <w:rPr>
          <w:rFonts w:asciiTheme="minorHAnsi" w:hAnsiTheme="minorHAnsi" w:cstheme="minorHAnsi"/>
          <w:sz w:val="24"/>
          <w:szCs w:val="24"/>
        </w:rPr>
        <w:t>3</w:t>
      </w:r>
      <w:r w:rsidRPr="00EF37E5">
        <w:rPr>
          <w:rFonts w:asciiTheme="minorHAnsi" w:hAnsiTheme="minorHAnsi" w:cstheme="minorHAnsi"/>
          <w:sz w:val="24"/>
          <w:szCs w:val="24"/>
        </w:rPr>
        <w:t>.</w:t>
      </w:r>
    </w:p>
    <w:p w14:paraId="12D14CC5" w14:textId="2F533A0E" w:rsidR="00164935" w:rsidRPr="001F3768" w:rsidRDefault="00164935" w:rsidP="00614027">
      <w:pPr>
        <w:pStyle w:val="Akapitzlist"/>
        <w:numPr>
          <w:ilvl w:val="0"/>
          <w:numId w:val="1"/>
        </w:numPr>
        <w:spacing w:after="0" w:line="360" w:lineRule="auto"/>
        <w:ind w:left="426" w:hanging="426"/>
        <w:rPr>
          <w:rFonts w:asciiTheme="minorHAnsi" w:eastAsia="Times New Roman" w:hAnsiTheme="minorHAnsi" w:cstheme="minorHAnsi"/>
          <w:color w:val="000000" w:themeColor="text1"/>
          <w:sz w:val="24"/>
          <w:szCs w:val="24"/>
          <w:lang w:eastAsia="pl-PL"/>
        </w:rPr>
      </w:pPr>
      <w:r w:rsidRPr="001F3768">
        <w:rPr>
          <w:rFonts w:asciiTheme="minorHAnsi" w:hAnsiTheme="minorHAnsi" w:cstheme="minorHAnsi"/>
          <w:sz w:val="24"/>
          <w:szCs w:val="24"/>
        </w:rPr>
        <w:t>Decyzję w zakresie wyboru formy zatrudnienia asystentów podejmuje realizator Programu.</w:t>
      </w:r>
    </w:p>
    <w:p w14:paraId="7A92237D" w14:textId="0974CF26" w:rsidR="00C325BE" w:rsidRPr="00EF37E5" w:rsidRDefault="006F5B4A" w:rsidP="008F75E0">
      <w:pPr>
        <w:pStyle w:val="Akapitzlist"/>
        <w:numPr>
          <w:ilvl w:val="0"/>
          <w:numId w:val="1"/>
        </w:numPr>
        <w:spacing w:after="0" w:line="360" w:lineRule="auto"/>
        <w:ind w:left="426" w:hanging="426"/>
        <w:rPr>
          <w:rFonts w:asciiTheme="minorHAnsi" w:hAnsiTheme="minorHAnsi" w:cstheme="minorHAnsi"/>
          <w:bCs/>
          <w:strike/>
          <w:sz w:val="24"/>
          <w:szCs w:val="24"/>
        </w:rPr>
      </w:pPr>
      <w:r>
        <w:rPr>
          <w:rFonts w:asciiTheme="minorHAnsi" w:hAnsiTheme="minorHAnsi" w:cstheme="minorHAnsi"/>
          <w:color w:val="000000" w:themeColor="text1"/>
          <w:sz w:val="24"/>
          <w:szCs w:val="24"/>
        </w:rPr>
        <w:t xml:space="preserve">Za </w:t>
      </w:r>
      <w:r w:rsidR="005C307E">
        <w:rPr>
          <w:rFonts w:asciiTheme="minorHAnsi" w:hAnsiTheme="minorHAnsi" w:cstheme="minorHAnsi"/>
          <w:color w:val="000000" w:themeColor="text1"/>
          <w:sz w:val="24"/>
          <w:szCs w:val="24"/>
        </w:rPr>
        <w:t>realizację</w:t>
      </w:r>
      <w:r>
        <w:rPr>
          <w:rFonts w:asciiTheme="minorHAnsi" w:hAnsiTheme="minorHAnsi" w:cstheme="minorHAnsi"/>
          <w:color w:val="000000" w:themeColor="text1"/>
          <w:sz w:val="24"/>
          <w:szCs w:val="24"/>
        </w:rPr>
        <w:t xml:space="preserve"> usługi asystencji osobistej</w:t>
      </w:r>
      <w:r w:rsidR="00272A7E">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u</w:t>
      </w:r>
      <w:r w:rsidR="000F4FCB" w:rsidRPr="00EF37E5">
        <w:rPr>
          <w:rFonts w:asciiTheme="minorHAnsi" w:hAnsiTheme="minorHAnsi" w:cstheme="minorHAnsi"/>
          <w:color w:val="000000" w:themeColor="text1"/>
          <w:sz w:val="24"/>
          <w:szCs w:val="24"/>
        </w:rPr>
        <w:t xml:space="preserve">czestnik </w:t>
      </w:r>
      <w:r w:rsidR="00047766" w:rsidRPr="00EF37E5">
        <w:rPr>
          <w:rFonts w:asciiTheme="minorHAnsi" w:hAnsiTheme="minorHAnsi" w:cstheme="minorHAnsi"/>
          <w:color w:val="000000" w:themeColor="text1"/>
          <w:sz w:val="24"/>
          <w:szCs w:val="24"/>
        </w:rPr>
        <w:t>nie</w:t>
      </w:r>
      <w:r w:rsidR="006B1D1E" w:rsidRPr="00EF37E5">
        <w:rPr>
          <w:rFonts w:asciiTheme="minorHAnsi" w:hAnsiTheme="minorHAnsi" w:cstheme="minorHAnsi"/>
          <w:color w:val="000000" w:themeColor="text1"/>
          <w:sz w:val="24"/>
          <w:szCs w:val="24"/>
        </w:rPr>
        <w:t xml:space="preserve"> </w:t>
      </w:r>
      <w:r w:rsidR="00047766" w:rsidRPr="00EF37E5">
        <w:rPr>
          <w:rFonts w:asciiTheme="minorHAnsi" w:hAnsiTheme="minorHAnsi" w:cstheme="minorHAnsi"/>
          <w:color w:val="000000" w:themeColor="text1"/>
          <w:sz w:val="24"/>
          <w:szCs w:val="24"/>
        </w:rPr>
        <w:t>ponosi odpłatności</w:t>
      </w:r>
      <w:r w:rsidR="00C325BE" w:rsidRPr="00EF37E5">
        <w:rPr>
          <w:rFonts w:asciiTheme="minorHAnsi" w:hAnsiTheme="minorHAnsi" w:cstheme="minorHAnsi"/>
          <w:color w:val="000000" w:themeColor="text1"/>
          <w:sz w:val="24"/>
          <w:szCs w:val="24"/>
        </w:rPr>
        <w:t>.</w:t>
      </w:r>
    </w:p>
    <w:p w14:paraId="3648180F" w14:textId="408BE99B" w:rsidR="00AD0455" w:rsidRPr="00EF37E5" w:rsidRDefault="00AD0455" w:rsidP="008F75E0">
      <w:pPr>
        <w:pStyle w:val="Akapitzlist"/>
        <w:numPr>
          <w:ilvl w:val="0"/>
          <w:numId w:val="1"/>
        </w:numPr>
        <w:spacing w:after="0" w:line="360" w:lineRule="auto"/>
        <w:ind w:left="426" w:hanging="426"/>
        <w:rPr>
          <w:rFonts w:asciiTheme="minorHAnsi" w:hAnsiTheme="minorHAnsi" w:cstheme="minorHAnsi"/>
          <w:bCs/>
          <w:sz w:val="24"/>
          <w:szCs w:val="24"/>
        </w:rPr>
      </w:pPr>
      <w:r w:rsidRPr="00EF37E5">
        <w:rPr>
          <w:rFonts w:asciiTheme="minorHAnsi" w:hAnsiTheme="minorHAnsi" w:cstheme="minorHAnsi"/>
          <w:color w:val="000000" w:themeColor="text1"/>
          <w:sz w:val="24"/>
          <w:szCs w:val="24"/>
        </w:rPr>
        <w:t xml:space="preserve">W ramach Programu realizator Programu może otrzymać wsparcie finansowe do wysokości 100% kosztów realizacji </w:t>
      </w:r>
      <w:r w:rsidR="00272A7E">
        <w:rPr>
          <w:rFonts w:asciiTheme="minorHAnsi" w:hAnsiTheme="minorHAnsi" w:cstheme="minorHAnsi"/>
          <w:color w:val="000000" w:themeColor="text1"/>
          <w:sz w:val="24"/>
          <w:szCs w:val="24"/>
        </w:rPr>
        <w:t xml:space="preserve">przez asystenta </w:t>
      </w:r>
      <w:r w:rsidRPr="00EF37E5">
        <w:rPr>
          <w:rFonts w:asciiTheme="minorHAnsi" w:hAnsiTheme="minorHAnsi" w:cstheme="minorHAnsi"/>
          <w:color w:val="000000" w:themeColor="text1"/>
          <w:sz w:val="24"/>
          <w:szCs w:val="24"/>
        </w:rPr>
        <w:t>usług</w:t>
      </w:r>
      <w:r w:rsidR="00272A7E">
        <w:rPr>
          <w:rFonts w:asciiTheme="minorHAnsi" w:hAnsiTheme="minorHAnsi" w:cstheme="minorHAnsi"/>
          <w:color w:val="000000" w:themeColor="text1"/>
          <w:sz w:val="24"/>
          <w:szCs w:val="24"/>
        </w:rPr>
        <w:t>i</w:t>
      </w:r>
      <w:r w:rsidRPr="00EF37E5">
        <w:rPr>
          <w:rFonts w:asciiTheme="minorHAnsi" w:hAnsiTheme="minorHAnsi" w:cstheme="minorHAnsi"/>
          <w:color w:val="000000" w:themeColor="text1"/>
          <w:sz w:val="24"/>
          <w:szCs w:val="24"/>
        </w:rPr>
        <w:t xml:space="preserve"> </w:t>
      </w:r>
      <w:r w:rsidR="000D2A58" w:rsidRPr="00EF37E5">
        <w:rPr>
          <w:rFonts w:asciiTheme="minorHAnsi" w:hAnsiTheme="minorHAnsi" w:cstheme="minorHAnsi"/>
          <w:sz w:val="24"/>
          <w:szCs w:val="24"/>
        </w:rPr>
        <w:t>asystencji osobistej</w:t>
      </w:r>
      <w:r w:rsidRPr="00EF37E5">
        <w:rPr>
          <w:rFonts w:asciiTheme="minorHAnsi" w:hAnsiTheme="minorHAnsi" w:cstheme="minorHAnsi"/>
          <w:color w:val="000000" w:themeColor="text1"/>
          <w:sz w:val="24"/>
          <w:szCs w:val="24"/>
        </w:rPr>
        <w:t>.</w:t>
      </w:r>
    </w:p>
    <w:p w14:paraId="7D44012E" w14:textId="483E68C8" w:rsidR="00AF7AB0" w:rsidRPr="00EF37E5" w:rsidRDefault="00AF7AB0" w:rsidP="008F75E0">
      <w:pPr>
        <w:pStyle w:val="Akapitzlist"/>
        <w:numPr>
          <w:ilvl w:val="0"/>
          <w:numId w:val="1"/>
        </w:numPr>
        <w:spacing w:after="0" w:line="360" w:lineRule="auto"/>
        <w:ind w:left="426" w:hanging="426"/>
        <w:rPr>
          <w:rFonts w:asciiTheme="minorHAnsi" w:hAnsiTheme="minorHAnsi" w:cstheme="minorHAnsi"/>
          <w:sz w:val="24"/>
          <w:szCs w:val="24"/>
        </w:rPr>
      </w:pPr>
      <w:r w:rsidRPr="00EF37E5">
        <w:rPr>
          <w:rFonts w:asciiTheme="minorHAnsi" w:eastAsiaTheme="minorHAnsi" w:hAnsiTheme="minorHAnsi" w:cstheme="minorHAnsi"/>
          <w:color w:val="000000"/>
          <w:sz w:val="24"/>
          <w:szCs w:val="24"/>
        </w:rPr>
        <w:t xml:space="preserve">Koszt </w:t>
      </w:r>
      <w:r w:rsidRPr="00EF37E5">
        <w:rPr>
          <w:rFonts w:asciiTheme="minorHAnsi" w:hAnsiTheme="minorHAnsi" w:cstheme="minorHAnsi"/>
          <w:color w:val="000000"/>
          <w:sz w:val="24"/>
          <w:szCs w:val="24"/>
        </w:rPr>
        <w:t xml:space="preserve">jednej godziny zegarowej wynagrodzenia </w:t>
      </w:r>
      <w:r w:rsidR="006F5B4A">
        <w:rPr>
          <w:rFonts w:asciiTheme="minorHAnsi" w:hAnsiTheme="minorHAnsi" w:cstheme="minorHAnsi"/>
          <w:color w:val="000000"/>
          <w:sz w:val="24"/>
          <w:szCs w:val="24"/>
        </w:rPr>
        <w:t xml:space="preserve">asystenta za </w:t>
      </w:r>
      <w:r w:rsidR="00272A7E">
        <w:rPr>
          <w:rFonts w:asciiTheme="minorHAnsi" w:hAnsiTheme="minorHAnsi" w:cstheme="minorHAnsi"/>
          <w:color w:val="000000"/>
          <w:sz w:val="24"/>
          <w:szCs w:val="24"/>
        </w:rPr>
        <w:t>zrealizowaną</w:t>
      </w:r>
      <w:r w:rsidR="006F5B4A">
        <w:rPr>
          <w:rFonts w:asciiTheme="minorHAnsi" w:hAnsiTheme="minorHAnsi" w:cstheme="minorHAnsi"/>
          <w:color w:val="000000"/>
          <w:sz w:val="24"/>
          <w:szCs w:val="24"/>
        </w:rPr>
        <w:t xml:space="preserve"> </w:t>
      </w:r>
      <w:r w:rsidRPr="00EF37E5">
        <w:rPr>
          <w:rFonts w:asciiTheme="minorHAnsi" w:hAnsiTheme="minorHAnsi" w:cstheme="minorHAnsi"/>
          <w:color w:val="000000"/>
          <w:sz w:val="24"/>
          <w:szCs w:val="24"/>
        </w:rPr>
        <w:t>usług</w:t>
      </w:r>
      <w:r w:rsidR="006F5B4A">
        <w:rPr>
          <w:rFonts w:asciiTheme="minorHAnsi" w:hAnsiTheme="minorHAnsi" w:cstheme="minorHAnsi"/>
          <w:color w:val="000000"/>
          <w:sz w:val="24"/>
          <w:szCs w:val="24"/>
        </w:rPr>
        <w:t>ę</w:t>
      </w:r>
      <w:r w:rsidRPr="00EF37E5">
        <w:rPr>
          <w:rFonts w:asciiTheme="minorHAnsi" w:hAnsiTheme="minorHAnsi" w:cstheme="minorHAnsi"/>
          <w:color w:val="000000"/>
          <w:sz w:val="24"/>
          <w:szCs w:val="24"/>
        </w:rPr>
        <w:t xml:space="preserve"> asystencji osobistej nie może przekroczyć 4</w:t>
      </w:r>
      <w:r w:rsidR="00AD3D26">
        <w:rPr>
          <w:rFonts w:asciiTheme="minorHAnsi" w:hAnsiTheme="minorHAnsi" w:cstheme="minorHAnsi"/>
          <w:color w:val="000000"/>
          <w:sz w:val="24"/>
          <w:szCs w:val="24"/>
        </w:rPr>
        <w:t>0</w:t>
      </w:r>
      <w:r w:rsidRPr="00EF37E5">
        <w:rPr>
          <w:rFonts w:asciiTheme="minorHAnsi" w:hAnsiTheme="minorHAnsi" w:cstheme="minorHAnsi"/>
          <w:color w:val="000000"/>
          <w:sz w:val="24"/>
          <w:szCs w:val="24"/>
        </w:rPr>
        <w:t xml:space="preserve"> zł brutto wraz z kosztami </w:t>
      </w:r>
      <w:r w:rsidR="00CF3F3E">
        <w:rPr>
          <w:rFonts w:asciiTheme="minorHAnsi" w:hAnsiTheme="minorHAnsi" w:cstheme="minorHAnsi"/>
          <w:color w:val="000000"/>
          <w:sz w:val="24"/>
          <w:szCs w:val="24"/>
        </w:rPr>
        <w:t xml:space="preserve">pracy </w:t>
      </w:r>
      <w:r w:rsidR="006F5B4A">
        <w:rPr>
          <w:rFonts w:asciiTheme="minorHAnsi" w:hAnsiTheme="minorHAnsi" w:cstheme="minorHAnsi"/>
          <w:color w:val="000000"/>
          <w:sz w:val="24"/>
          <w:szCs w:val="24"/>
        </w:rPr>
        <w:t>zatrudniającego</w:t>
      </w:r>
      <w:r w:rsidR="00CF3F3E">
        <w:rPr>
          <w:rStyle w:val="Odwoanieprzypisudolnego"/>
          <w:rFonts w:asciiTheme="minorHAnsi" w:hAnsiTheme="minorHAnsi" w:cstheme="minorHAnsi"/>
          <w:color w:val="000000"/>
          <w:sz w:val="24"/>
          <w:szCs w:val="24"/>
        </w:rPr>
        <w:footnoteReference w:id="5"/>
      </w:r>
      <w:r w:rsidRPr="00EF37E5">
        <w:rPr>
          <w:rFonts w:asciiTheme="minorHAnsi" w:hAnsiTheme="minorHAnsi" w:cstheme="minorHAnsi"/>
          <w:color w:val="000000"/>
          <w:sz w:val="24"/>
          <w:szCs w:val="24"/>
        </w:rPr>
        <w:t>.</w:t>
      </w:r>
      <w:r w:rsidR="006F5B4A" w:rsidRPr="006F5B4A">
        <w:rPr>
          <w:rFonts w:asciiTheme="minorHAnsi" w:eastAsia="Times New Roman" w:hAnsiTheme="minorHAnsi" w:cstheme="minorHAnsi"/>
          <w:color w:val="000000"/>
          <w:sz w:val="24"/>
          <w:szCs w:val="24"/>
          <w:lang w:eastAsia="pl-PL"/>
        </w:rPr>
        <w:t xml:space="preserve"> </w:t>
      </w:r>
      <w:r w:rsidR="006F5B4A" w:rsidRPr="006F5B4A">
        <w:rPr>
          <w:rFonts w:asciiTheme="minorHAnsi" w:hAnsiTheme="minorHAnsi" w:cstheme="minorHAnsi"/>
          <w:color w:val="000000"/>
          <w:sz w:val="24"/>
          <w:szCs w:val="24"/>
        </w:rPr>
        <w:t>Nie jest dopuszczalne pokrywanie z tej kwoty kosztów administracyjnych realizatora Programu.</w:t>
      </w:r>
    </w:p>
    <w:p w14:paraId="3958BB94" w14:textId="63413F96" w:rsidR="00EA49FD" w:rsidRPr="00EF37E5" w:rsidRDefault="00EA49FD" w:rsidP="008F75E0">
      <w:pPr>
        <w:pStyle w:val="Akapitzlist"/>
        <w:numPr>
          <w:ilvl w:val="0"/>
          <w:numId w:val="1"/>
        </w:numPr>
        <w:spacing w:after="0" w:line="360" w:lineRule="auto"/>
        <w:ind w:left="426" w:hanging="426"/>
        <w:rPr>
          <w:rFonts w:asciiTheme="minorHAnsi" w:hAnsiTheme="minorHAnsi" w:cstheme="minorHAnsi"/>
          <w:bCs/>
          <w:strike/>
          <w:sz w:val="24"/>
          <w:szCs w:val="24"/>
        </w:rPr>
      </w:pPr>
      <w:r w:rsidRPr="00EF37E5">
        <w:rPr>
          <w:rFonts w:asciiTheme="minorHAnsi" w:hAnsiTheme="minorHAnsi" w:cstheme="minorHAnsi"/>
          <w:sz w:val="24"/>
          <w:szCs w:val="24"/>
        </w:rPr>
        <w:t xml:space="preserve">Po przekroczeniu limitu godzin, o którym mowa w </w:t>
      </w:r>
      <w:r w:rsidR="002512F5" w:rsidRPr="00EF37E5">
        <w:rPr>
          <w:rFonts w:asciiTheme="minorHAnsi" w:hAnsiTheme="minorHAnsi" w:cstheme="minorHAnsi"/>
          <w:sz w:val="24"/>
          <w:szCs w:val="24"/>
        </w:rPr>
        <w:t>ust.</w:t>
      </w:r>
      <w:r w:rsidR="00D9089D" w:rsidRPr="00EF37E5">
        <w:rPr>
          <w:rFonts w:asciiTheme="minorHAnsi" w:hAnsiTheme="minorHAnsi" w:cstheme="minorHAnsi"/>
          <w:sz w:val="24"/>
          <w:szCs w:val="24"/>
        </w:rPr>
        <w:t xml:space="preserve"> </w:t>
      </w:r>
      <w:r w:rsidR="004E3DD7">
        <w:rPr>
          <w:rFonts w:asciiTheme="minorHAnsi" w:hAnsiTheme="minorHAnsi" w:cstheme="minorHAnsi"/>
          <w:sz w:val="24"/>
          <w:szCs w:val="24"/>
        </w:rPr>
        <w:t>1</w:t>
      </w:r>
      <w:r w:rsidR="006F5B4A">
        <w:rPr>
          <w:rFonts w:asciiTheme="minorHAnsi" w:hAnsiTheme="minorHAnsi" w:cstheme="minorHAnsi"/>
          <w:sz w:val="24"/>
          <w:szCs w:val="24"/>
        </w:rPr>
        <w:t>7</w:t>
      </w:r>
      <w:r w:rsidR="00B21812" w:rsidRPr="00EF37E5">
        <w:rPr>
          <w:rFonts w:asciiTheme="minorHAnsi" w:hAnsiTheme="minorHAnsi" w:cstheme="minorHAnsi"/>
          <w:sz w:val="24"/>
          <w:szCs w:val="24"/>
        </w:rPr>
        <w:t>,</w:t>
      </w:r>
      <w:r w:rsidRPr="00EF37E5">
        <w:rPr>
          <w:rFonts w:asciiTheme="minorHAnsi" w:hAnsiTheme="minorHAnsi" w:cstheme="minorHAnsi"/>
          <w:sz w:val="24"/>
          <w:szCs w:val="24"/>
        </w:rPr>
        <w:t xml:space="preserve"> </w:t>
      </w:r>
      <w:r w:rsidR="00060873" w:rsidRPr="00EF37E5">
        <w:rPr>
          <w:rFonts w:asciiTheme="minorHAnsi" w:hAnsiTheme="minorHAnsi" w:cstheme="minorHAnsi"/>
          <w:sz w:val="24"/>
          <w:szCs w:val="24"/>
        </w:rPr>
        <w:t xml:space="preserve">realizator Programu </w:t>
      </w:r>
      <w:r w:rsidRPr="00EF37E5">
        <w:rPr>
          <w:rFonts w:asciiTheme="minorHAnsi" w:hAnsiTheme="minorHAnsi" w:cstheme="minorHAnsi"/>
          <w:sz w:val="24"/>
          <w:szCs w:val="24"/>
        </w:rPr>
        <w:t xml:space="preserve">może przyznać kolejne godziny usług </w:t>
      </w:r>
      <w:r w:rsidR="000D2A58" w:rsidRPr="00EF37E5">
        <w:rPr>
          <w:rFonts w:asciiTheme="minorHAnsi" w:hAnsiTheme="minorHAnsi" w:cstheme="minorHAnsi"/>
          <w:sz w:val="24"/>
          <w:szCs w:val="24"/>
        </w:rPr>
        <w:t>asystencji osobistej</w:t>
      </w:r>
      <w:r w:rsidRPr="00EF37E5">
        <w:rPr>
          <w:rFonts w:asciiTheme="minorHAnsi" w:hAnsiTheme="minorHAnsi" w:cstheme="minorHAnsi"/>
          <w:sz w:val="24"/>
          <w:szCs w:val="24"/>
        </w:rPr>
        <w:t xml:space="preserve"> w ramach środków własnych.</w:t>
      </w:r>
    </w:p>
    <w:p w14:paraId="1447D88B" w14:textId="593144F8" w:rsidR="00045484" w:rsidRPr="00A9149F" w:rsidRDefault="00060873" w:rsidP="008F75E0">
      <w:pPr>
        <w:pStyle w:val="Akapitzlist"/>
        <w:numPr>
          <w:ilvl w:val="0"/>
          <w:numId w:val="1"/>
        </w:numPr>
        <w:spacing w:after="0" w:line="360" w:lineRule="auto"/>
        <w:ind w:left="426" w:hanging="426"/>
        <w:rPr>
          <w:rFonts w:asciiTheme="minorHAnsi" w:hAnsiTheme="minorHAnsi" w:cstheme="minorHAnsi"/>
          <w:b/>
          <w:color w:val="000000" w:themeColor="text1"/>
          <w:sz w:val="24"/>
          <w:szCs w:val="24"/>
        </w:rPr>
      </w:pPr>
      <w:r w:rsidRPr="00EF37E5">
        <w:rPr>
          <w:rFonts w:asciiTheme="minorHAnsi" w:hAnsiTheme="minorHAnsi" w:cstheme="minorHAnsi"/>
          <w:color w:val="000000" w:themeColor="text1"/>
          <w:sz w:val="24"/>
          <w:szCs w:val="24"/>
        </w:rPr>
        <w:t>Realizator Programu</w:t>
      </w:r>
      <w:r w:rsidR="00E150D5" w:rsidRPr="00EF37E5">
        <w:rPr>
          <w:rFonts w:asciiTheme="minorHAnsi" w:hAnsiTheme="minorHAnsi" w:cstheme="minorHAnsi"/>
          <w:color w:val="000000" w:themeColor="text1"/>
          <w:sz w:val="24"/>
          <w:szCs w:val="24"/>
        </w:rPr>
        <w:t xml:space="preserve"> dokonuje</w:t>
      </w:r>
      <w:r w:rsidR="009F5D2E" w:rsidRPr="00EF37E5">
        <w:rPr>
          <w:rFonts w:asciiTheme="minorHAnsi" w:hAnsiTheme="minorHAnsi" w:cstheme="minorHAnsi"/>
          <w:color w:val="000000" w:themeColor="text1"/>
          <w:sz w:val="24"/>
          <w:szCs w:val="24"/>
        </w:rPr>
        <w:t xml:space="preserve"> rozliczenia usług </w:t>
      </w:r>
      <w:r w:rsidR="000D2A58" w:rsidRPr="00EF37E5">
        <w:rPr>
          <w:rFonts w:asciiTheme="minorHAnsi" w:hAnsiTheme="minorHAnsi" w:cstheme="minorHAnsi"/>
          <w:sz w:val="24"/>
          <w:szCs w:val="24"/>
        </w:rPr>
        <w:t xml:space="preserve">asystencji osobistej </w:t>
      </w:r>
      <w:r w:rsidR="009F5D2E" w:rsidRPr="00EF37E5">
        <w:rPr>
          <w:rFonts w:asciiTheme="minorHAnsi" w:hAnsiTheme="minorHAnsi" w:cstheme="minorHAnsi"/>
          <w:color w:val="000000" w:themeColor="text1"/>
          <w:sz w:val="24"/>
          <w:szCs w:val="24"/>
        </w:rPr>
        <w:t xml:space="preserve">na </w:t>
      </w:r>
      <w:r w:rsidR="00E150D5" w:rsidRPr="00EF37E5">
        <w:rPr>
          <w:rFonts w:asciiTheme="minorHAnsi" w:hAnsiTheme="minorHAnsi" w:cstheme="minorHAnsi"/>
          <w:color w:val="000000" w:themeColor="text1"/>
          <w:sz w:val="24"/>
          <w:szCs w:val="24"/>
        </w:rPr>
        <w:t xml:space="preserve">podstawie wypełnionej </w:t>
      </w:r>
      <w:r w:rsidR="007B1FF8" w:rsidRPr="00EF37E5">
        <w:rPr>
          <w:rFonts w:asciiTheme="minorHAnsi" w:hAnsiTheme="minorHAnsi" w:cstheme="minorHAnsi"/>
          <w:color w:val="000000" w:themeColor="text1"/>
          <w:sz w:val="24"/>
          <w:szCs w:val="24"/>
        </w:rPr>
        <w:t>Karty</w:t>
      </w:r>
      <w:r w:rsidR="009F5D2E" w:rsidRPr="00EF37E5">
        <w:rPr>
          <w:rFonts w:asciiTheme="minorHAnsi" w:hAnsiTheme="minorHAnsi" w:cstheme="minorHAnsi"/>
          <w:color w:val="000000" w:themeColor="text1"/>
          <w:sz w:val="24"/>
          <w:szCs w:val="24"/>
        </w:rPr>
        <w:t xml:space="preserve"> r</w:t>
      </w:r>
      <w:r w:rsidR="00784DCF">
        <w:rPr>
          <w:rFonts w:asciiTheme="minorHAnsi" w:hAnsiTheme="minorHAnsi" w:cstheme="minorHAnsi"/>
          <w:color w:val="000000" w:themeColor="text1"/>
          <w:sz w:val="24"/>
          <w:szCs w:val="24"/>
        </w:rPr>
        <w:t>ealizacji usług asystencji osobistej</w:t>
      </w:r>
      <w:r w:rsidR="004C1EE0" w:rsidRPr="00EF37E5">
        <w:rPr>
          <w:rFonts w:asciiTheme="minorHAnsi" w:hAnsiTheme="minorHAnsi" w:cstheme="minorHAnsi"/>
          <w:color w:val="000000" w:themeColor="text1"/>
          <w:sz w:val="24"/>
          <w:szCs w:val="24"/>
        </w:rPr>
        <w:t xml:space="preserve">, której wzór stanowi </w:t>
      </w:r>
      <w:r w:rsidR="00B067F4" w:rsidRPr="00EF37E5">
        <w:rPr>
          <w:rFonts w:asciiTheme="minorHAnsi" w:hAnsiTheme="minorHAnsi" w:cstheme="minorHAnsi"/>
          <w:color w:val="000000" w:themeColor="text1"/>
          <w:sz w:val="24"/>
          <w:szCs w:val="24"/>
        </w:rPr>
        <w:t>załącznik</w:t>
      </w:r>
      <w:r w:rsidR="00B87717" w:rsidRPr="00EF37E5">
        <w:rPr>
          <w:rFonts w:asciiTheme="minorHAnsi" w:hAnsiTheme="minorHAnsi" w:cstheme="minorHAnsi"/>
          <w:color w:val="000000" w:themeColor="text1"/>
          <w:sz w:val="24"/>
          <w:szCs w:val="24"/>
        </w:rPr>
        <w:t xml:space="preserve"> </w:t>
      </w:r>
      <w:r w:rsidR="00EA5E41" w:rsidRPr="00EF37E5">
        <w:rPr>
          <w:rFonts w:asciiTheme="minorHAnsi" w:hAnsiTheme="minorHAnsi" w:cstheme="minorHAnsi"/>
          <w:color w:val="000000" w:themeColor="text1"/>
          <w:sz w:val="24"/>
          <w:szCs w:val="24"/>
        </w:rPr>
        <w:t xml:space="preserve">nr </w:t>
      </w:r>
      <w:r w:rsidR="00A065EF" w:rsidRPr="00EF37E5">
        <w:rPr>
          <w:rFonts w:asciiTheme="minorHAnsi" w:hAnsiTheme="minorHAnsi" w:cstheme="minorHAnsi"/>
          <w:color w:val="000000" w:themeColor="text1"/>
          <w:sz w:val="24"/>
          <w:szCs w:val="24"/>
        </w:rPr>
        <w:t>4</w:t>
      </w:r>
      <w:r w:rsidR="00AD0455" w:rsidRPr="00EF37E5">
        <w:rPr>
          <w:rFonts w:asciiTheme="minorHAnsi" w:hAnsiTheme="minorHAnsi" w:cstheme="minorHAnsi"/>
          <w:color w:val="000000" w:themeColor="text1"/>
          <w:sz w:val="24"/>
          <w:szCs w:val="24"/>
        </w:rPr>
        <w:t xml:space="preserve"> </w:t>
      </w:r>
      <w:r w:rsidR="00B87717" w:rsidRPr="00EF37E5">
        <w:rPr>
          <w:rFonts w:asciiTheme="minorHAnsi" w:hAnsiTheme="minorHAnsi" w:cstheme="minorHAnsi"/>
          <w:color w:val="000000" w:themeColor="text1"/>
          <w:sz w:val="24"/>
          <w:szCs w:val="24"/>
        </w:rPr>
        <w:t xml:space="preserve">do </w:t>
      </w:r>
      <w:r w:rsidR="004C1EE0" w:rsidRPr="00EF37E5">
        <w:rPr>
          <w:rFonts w:asciiTheme="minorHAnsi" w:hAnsiTheme="minorHAnsi" w:cstheme="minorHAnsi"/>
          <w:color w:val="000000" w:themeColor="text1"/>
          <w:sz w:val="24"/>
          <w:szCs w:val="24"/>
        </w:rPr>
        <w:t>Programu</w:t>
      </w:r>
      <w:r w:rsidR="00B87717" w:rsidRPr="00EF37E5">
        <w:rPr>
          <w:rFonts w:asciiTheme="minorHAnsi" w:hAnsiTheme="minorHAnsi" w:cstheme="minorHAnsi"/>
          <w:color w:val="000000" w:themeColor="text1"/>
          <w:sz w:val="24"/>
          <w:szCs w:val="24"/>
        </w:rPr>
        <w:t>.</w:t>
      </w:r>
    </w:p>
    <w:p w14:paraId="0AFFFAFA" w14:textId="107F4A3B" w:rsidR="00A9149F" w:rsidRDefault="00A9149F" w:rsidP="008F75E0">
      <w:pPr>
        <w:pStyle w:val="Akapitzlist"/>
        <w:numPr>
          <w:ilvl w:val="0"/>
          <w:numId w:val="1"/>
        </w:numPr>
        <w:spacing w:after="0" w:line="360" w:lineRule="auto"/>
        <w:ind w:left="426" w:hanging="426"/>
        <w:contextualSpacing w:val="0"/>
        <w:rPr>
          <w:rFonts w:asciiTheme="minorHAnsi" w:hAnsiTheme="minorHAnsi" w:cstheme="minorHAnsi"/>
          <w:sz w:val="24"/>
          <w:szCs w:val="24"/>
        </w:rPr>
      </w:pPr>
      <w:r w:rsidRPr="007944E1">
        <w:rPr>
          <w:rFonts w:asciiTheme="minorHAnsi" w:hAnsiTheme="minorHAnsi" w:cstheme="minorHAnsi"/>
          <w:sz w:val="24"/>
          <w:szCs w:val="24"/>
        </w:rPr>
        <w:t xml:space="preserve">Realizator </w:t>
      </w:r>
      <w:r w:rsidR="006F5B4A">
        <w:rPr>
          <w:rFonts w:asciiTheme="minorHAnsi" w:hAnsiTheme="minorHAnsi" w:cstheme="minorHAnsi"/>
          <w:sz w:val="24"/>
          <w:szCs w:val="24"/>
        </w:rPr>
        <w:t xml:space="preserve">Programu </w:t>
      </w:r>
      <w:r w:rsidRPr="007944E1">
        <w:rPr>
          <w:rFonts w:asciiTheme="minorHAnsi" w:hAnsiTheme="minorHAnsi" w:cstheme="minorHAnsi"/>
          <w:sz w:val="24"/>
          <w:szCs w:val="24"/>
        </w:rPr>
        <w:t>obowiązany jest dokonywać doraźnych kontroli i</w:t>
      </w:r>
      <w:r w:rsidR="006F5B4A">
        <w:rPr>
          <w:rFonts w:asciiTheme="minorHAnsi" w:hAnsiTheme="minorHAnsi" w:cstheme="minorHAnsi"/>
          <w:sz w:val="24"/>
          <w:szCs w:val="24"/>
        </w:rPr>
        <w:t xml:space="preserve"> </w:t>
      </w:r>
      <w:r w:rsidRPr="007944E1">
        <w:rPr>
          <w:rFonts w:asciiTheme="minorHAnsi" w:hAnsiTheme="minorHAnsi" w:cstheme="minorHAnsi"/>
          <w:sz w:val="24"/>
          <w:szCs w:val="24"/>
        </w:rPr>
        <w:t>monitorowania świadczonych usług asystencji osobistej. Czynności</w:t>
      </w:r>
      <w:r w:rsidR="00182207">
        <w:rPr>
          <w:rFonts w:asciiTheme="minorHAnsi" w:hAnsiTheme="minorHAnsi" w:cstheme="minorHAnsi"/>
          <w:sz w:val="24"/>
          <w:szCs w:val="24"/>
        </w:rPr>
        <w:t xml:space="preserve"> </w:t>
      </w:r>
      <w:r w:rsidR="00FC7586">
        <w:rPr>
          <w:rFonts w:asciiTheme="minorHAnsi" w:hAnsiTheme="minorHAnsi" w:cstheme="minorHAnsi"/>
          <w:sz w:val="24"/>
          <w:szCs w:val="24"/>
        </w:rPr>
        <w:t xml:space="preserve">w zakresie </w:t>
      </w:r>
      <w:r w:rsidR="00182207">
        <w:rPr>
          <w:rFonts w:asciiTheme="minorHAnsi" w:hAnsiTheme="minorHAnsi" w:cstheme="minorHAnsi"/>
          <w:sz w:val="24"/>
          <w:szCs w:val="24"/>
        </w:rPr>
        <w:t>kontroli i monitorowania</w:t>
      </w:r>
      <w:r w:rsidRPr="007944E1">
        <w:rPr>
          <w:rFonts w:asciiTheme="minorHAnsi" w:hAnsiTheme="minorHAnsi" w:cstheme="minorHAnsi"/>
          <w:sz w:val="24"/>
          <w:szCs w:val="24"/>
        </w:rPr>
        <w:t xml:space="preserve">, dokonywane </w:t>
      </w:r>
      <w:r w:rsidR="00182207">
        <w:rPr>
          <w:rFonts w:asciiTheme="minorHAnsi" w:hAnsiTheme="minorHAnsi" w:cstheme="minorHAnsi"/>
          <w:sz w:val="24"/>
          <w:szCs w:val="24"/>
        </w:rPr>
        <w:t xml:space="preserve">i dokumentowane </w:t>
      </w:r>
      <w:r w:rsidRPr="007944E1">
        <w:rPr>
          <w:rFonts w:asciiTheme="minorHAnsi" w:hAnsiTheme="minorHAnsi" w:cstheme="minorHAnsi"/>
          <w:sz w:val="24"/>
          <w:szCs w:val="24"/>
        </w:rPr>
        <w:t>są bezpośrednio w miejscu realizacji usług</w:t>
      </w:r>
      <w:r w:rsidR="00FC7586">
        <w:rPr>
          <w:rFonts w:asciiTheme="minorHAnsi" w:hAnsiTheme="minorHAnsi" w:cstheme="minorHAnsi"/>
          <w:sz w:val="24"/>
          <w:szCs w:val="24"/>
        </w:rPr>
        <w:t xml:space="preserve"> asystencji osobistej</w:t>
      </w:r>
      <w:r w:rsidRPr="007944E1">
        <w:rPr>
          <w:rFonts w:asciiTheme="minorHAnsi" w:hAnsiTheme="minorHAnsi" w:cstheme="minorHAnsi"/>
          <w:sz w:val="24"/>
          <w:szCs w:val="24"/>
        </w:rPr>
        <w:t>.</w:t>
      </w:r>
    </w:p>
    <w:p w14:paraId="534A97E7" w14:textId="58F68CFA" w:rsidR="005A6B0F" w:rsidRDefault="00A83872" w:rsidP="00A83872">
      <w:pPr>
        <w:pStyle w:val="Akapitzlist"/>
        <w:numPr>
          <w:ilvl w:val="0"/>
          <w:numId w:val="1"/>
        </w:numPr>
        <w:spacing w:after="0" w:line="360" w:lineRule="auto"/>
        <w:ind w:left="426" w:hanging="426"/>
        <w:contextualSpacing w:val="0"/>
        <w:rPr>
          <w:rFonts w:asciiTheme="minorHAnsi" w:hAnsiTheme="minorHAnsi" w:cstheme="minorHAnsi"/>
          <w:sz w:val="24"/>
          <w:szCs w:val="24"/>
        </w:rPr>
      </w:pPr>
      <w:bookmarkStart w:id="52" w:name="highlightHit_40"/>
      <w:bookmarkStart w:id="53" w:name="highlightHit_41"/>
      <w:bookmarkStart w:id="54" w:name="highlightHit_42"/>
      <w:bookmarkStart w:id="55" w:name="highlightHit_43"/>
      <w:bookmarkStart w:id="56" w:name="highlightHit_44"/>
      <w:bookmarkStart w:id="57" w:name="highlightHit_45"/>
      <w:bookmarkStart w:id="58" w:name="highlightHit_46"/>
      <w:bookmarkEnd w:id="52"/>
      <w:bookmarkEnd w:id="53"/>
      <w:bookmarkEnd w:id="54"/>
      <w:bookmarkEnd w:id="55"/>
      <w:bookmarkEnd w:id="56"/>
      <w:bookmarkEnd w:id="57"/>
      <w:bookmarkEnd w:id="58"/>
      <w:r w:rsidRPr="00A83872">
        <w:rPr>
          <w:rFonts w:asciiTheme="minorHAnsi" w:hAnsiTheme="minorHAnsi" w:cstheme="minorHAnsi"/>
          <w:sz w:val="24"/>
          <w:szCs w:val="24"/>
        </w:rPr>
        <w:t>Realizator Programu jest zobowiązany do zapewni</w:t>
      </w:r>
      <w:r w:rsidR="008B3ECB">
        <w:rPr>
          <w:rFonts w:asciiTheme="minorHAnsi" w:hAnsiTheme="minorHAnsi" w:cstheme="minorHAnsi"/>
          <w:sz w:val="24"/>
          <w:szCs w:val="24"/>
        </w:rPr>
        <w:t>a</w:t>
      </w:r>
      <w:r w:rsidRPr="00A83872">
        <w:rPr>
          <w:rFonts w:asciiTheme="minorHAnsi" w:hAnsiTheme="minorHAnsi" w:cstheme="minorHAnsi"/>
          <w:sz w:val="24"/>
          <w:szCs w:val="24"/>
        </w:rPr>
        <w:t xml:space="preserve">nia dostępności w zakresie realizacji Programu osobom ze szczególnymi potrzebami, co najmniej w zakresie określonym minimalnymi wymaganiami, o których mowa w art. 6 ustawy z dnia 19 lipca 2019 r. o </w:t>
      </w:r>
      <w:r w:rsidRPr="00A83872">
        <w:rPr>
          <w:rFonts w:asciiTheme="minorHAnsi" w:hAnsiTheme="minorHAnsi" w:cstheme="minorHAnsi"/>
          <w:sz w:val="24"/>
          <w:szCs w:val="24"/>
        </w:rPr>
        <w:lastRenderedPageBreak/>
        <w:t>zapewnianiu dostępności osobom ze szczególnymi potrzebami (Dz. U. z 2020 r. poz. 1062, z późn. zm.)</w:t>
      </w:r>
      <w:r w:rsidR="005A6B0F">
        <w:rPr>
          <w:rFonts w:asciiTheme="minorHAnsi" w:hAnsiTheme="minorHAnsi" w:cstheme="minorHAnsi"/>
          <w:sz w:val="24"/>
          <w:szCs w:val="24"/>
        </w:rPr>
        <w:t>, z zastrzeżeniem ust. 27.</w:t>
      </w:r>
    </w:p>
    <w:p w14:paraId="2D28D1A2" w14:textId="2A0B8E6C" w:rsidR="00A83872" w:rsidRPr="00A83872" w:rsidRDefault="00A83872" w:rsidP="00A83872">
      <w:pPr>
        <w:pStyle w:val="Akapitzlist"/>
        <w:numPr>
          <w:ilvl w:val="0"/>
          <w:numId w:val="1"/>
        </w:numPr>
        <w:spacing w:after="0" w:line="360" w:lineRule="auto"/>
        <w:ind w:left="426" w:hanging="426"/>
        <w:contextualSpacing w:val="0"/>
        <w:rPr>
          <w:rFonts w:asciiTheme="minorHAnsi" w:hAnsiTheme="minorHAnsi" w:cstheme="minorHAnsi"/>
          <w:sz w:val="24"/>
          <w:szCs w:val="24"/>
        </w:rPr>
      </w:pPr>
      <w:r w:rsidRPr="00A83872">
        <w:rPr>
          <w:rFonts w:asciiTheme="minorHAnsi" w:hAnsiTheme="minorHAnsi" w:cstheme="minorHAnsi"/>
          <w:sz w:val="24"/>
          <w:szCs w:val="24"/>
        </w:rPr>
        <w:t>Jeżeli Realizator Programu nie jest w stanie, w szczególności ze względów technicznych lub prawnych, zapewnić dostępności osobie ze szczególnymi potrzebami</w:t>
      </w:r>
      <w:r w:rsidR="005A6B0F">
        <w:rPr>
          <w:rFonts w:asciiTheme="minorHAnsi" w:hAnsiTheme="minorHAnsi" w:cstheme="minorHAnsi"/>
          <w:sz w:val="24"/>
          <w:szCs w:val="24"/>
        </w:rPr>
        <w:t xml:space="preserve"> w zakresie</w:t>
      </w:r>
      <w:r w:rsidRPr="00A83872">
        <w:rPr>
          <w:rFonts w:asciiTheme="minorHAnsi" w:hAnsiTheme="minorHAnsi" w:cstheme="minorHAnsi"/>
          <w:sz w:val="24"/>
          <w:szCs w:val="24"/>
        </w:rPr>
        <w:t>,</w:t>
      </w:r>
      <w:r w:rsidR="005A6B0F">
        <w:rPr>
          <w:rFonts w:asciiTheme="minorHAnsi" w:hAnsiTheme="minorHAnsi" w:cstheme="minorHAnsi"/>
          <w:sz w:val="24"/>
          <w:szCs w:val="24"/>
        </w:rPr>
        <w:t xml:space="preserve"> o którym mowa w ust. 26,</w:t>
      </w:r>
      <w:r w:rsidRPr="00A83872">
        <w:rPr>
          <w:rFonts w:asciiTheme="minorHAnsi" w:hAnsiTheme="minorHAnsi" w:cstheme="minorHAnsi"/>
          <w:sz w:val="24"/>
          <w:szCs w:val="24"/>
        </w:rPr>
        <w:t xml:space="preserve"> Realizator Programu jest zobowiązany zapewnić takiej osobie dostęp alternatywny w rozumieniu ustawy</w:t>
      </w:r>
      <w:r w:rsidR="005A6B0F">
        <w:rPr>
          <w:rFonts w:asciiTheme="minorHAnsi" w:hAnsiTheme="minorHAnsi" w:cstheme="minorHAnsi"/>
          <w:sz w:val="24"/>
          <w:szCs w:val="24"/>
        </w:rPr>
        <w:t xml:space="preserve"> </w:t>
      </w:r>
      <w:r w:rsidR="005A6B0F" w:rsidRPr="00A83872">
        <w:rPr>
          <w:rFonts w:asciiTheme="minorHAnsi" w:hAnsiTheme="minorHAnsi" w:cstheme="minorHAnsi"/>
          <w:sz w:val="24"/>
          <w:szCs w:val="24"/>
        </w:rPr>
        <w:t>z dnia 19 lipca 2019 r. o zapewnianiu dostępności osobom ze szczególnymi potrzebami</w:t>
      </w:r>
      <w:r w:rsidR="005A6B0F">
        <w:rPr>
          <w:rFonts w:asciiTheme="minorHAnsi" w:hAnsiTheme="minorHAnsi" w:cstheme="minorHAnsi"/>
          <w:sz w:val="24"/>
          <w:szCs w:val="24"/>
        </w:rPr>
        <w:t>.</w:t>
      </w:r>
    </w:p>
    <w:p w14:paraId="11FEFE69" w14:textId="30CF2BCF" w:rsidR="00A83872" w:rsidRPr="00A83872" w:rsidRDefault="00A83872" w:rsidP="00C67CEB">
      <w:pPr>
        <w:pStyle w:val="Akapitzlist"/>
        <w:numPr>
          <w:ilvl w:val="0"/>
          <w:numId w:val="1"/>
        </w:numPr>
        <w:spacing w:after="240" w:line="360" w:lineRule="auto"/>
        <w:ind w:left="426" w:hanging="426"/>
        <w:contextualSpacing w:val="0"/>
        <w:rPr>
          <w:rFonts w:asciiTheme="minorHAnsi" w:hAnsiTheme="minorHAnsi" w:cstheme="minorHAnsi"/>
          <w:sz w:val="24"/>
          <w:szCs w:val="24"/>
        </w:rPr>
      </w:pPr>
      <w:r w:rsidRPr="00A83872">
        <w:rPr>
          <w:rFonts w:asciiTheme="minorHAnsi" w:hAnsiTheme="minorHAnsi" w:cstheme="minorHAnsi"/>
          <w:sz w:val="24"/>
          <w:szCs w:val="24"/>
        </w:rPr>
        <w:t xml:space="preserve">Realizator Programu, </w:t>
      </w:r>
      <w:r w:rsidR="005A6B0F">
        <w:rPr>
          <w:rFonts w:asciiTheme="minorHAnsi" w:hAnsiTheme="minorHAnsi" w:cstheme="minorHAnsi"/>
          <w:sz w:val="24"/>
          <w:szCs w:val="24"/>
        </w:rPr>
        <w:t>wykonując</w:t>
      </w:r>
      <w:r w:rsidRPr="00A83872">
        <w:rPr>
          <w:rFonts w:asciiTheme="minorHAnsi" w:hAnsiTheme="minorHAnsi" w:cstheme="minorHAnsi"/>
          <w:sz w:val="24"/>
          <w:szCs w:val="24"/>
        </w:rPr>
        <w:t xml:space="preserve"> umowę, jest </w:t>
      </w:r>
      <w:r w:rsidR="005A6B0F">
        <w:rPr>
          <w:rFonts w:asciiTheme="minorHAnsi" w:hAnsiTheme="minorHAnsi" w:cstheme="minorHAnsi"/>
          <w:sz w:val="24"/>
          <w:szCs w:val="24"/>
        </w:rPr>
        <w:t>z</w:t>
      </w:r>
      <w:r w:rsidRPr="00A83872">
        <w:rPr>
          <w:rFonts w:asciiTheme="minorHAnsi" w:hAnsiTheme="minorHAnsi" w:cstheme="minorHAnsi"/>
          <w:sz w:val="24"/>
          <w:szCs w:val="24"/>
        </w:rPr>
        <w:t xml:space="preserve">obowiązany stosować rozwiązania zapewniające dostępność, o których mowa w ustawie z dnia z 19 lipca 2019 r. o zapewnieniu dostępności osobom ze szczególnymi potrzebami, w sposób adekwatny do rodzaju i zakresu działań przewidzianych w Programie. Obowiązek zapewniania dostępności nie dotyczy całokształtu działalności </w:t>
      </w:r>
      <w:r w:rsidR="005A6B0F">
        <w:rPr>
          <w:rFonts w:asciiTheme="minorHAnsi" w:hAnsiTheme="minorHAnsi" w:cstheme="minorHAnsi"/>
          <w:sz w:val="24"/>
          <w:szCs w:val="24"/>
        </w:rPr>
        <w:t>r</w:t>
      </w:r>
      <w:r w:rsidRPr="00A83872">
        <w:rPr>
          <w:rFonts w:asciiTheme="minorHAnsi" w:hAnsiTheme="minorHAnsi" w:cstheme="minorHAnsi"/>
          <w:sz w:val="24"/>
          <w:szCs w:val="24"/>
        </w:rPr>
        <w:t xml:space="preserve">ealizatora Programu a jedynie </w:t>
      </w:r>
      <w:r w:rsidR="005A6B0F">
        <w:rPr>
          <w:rFonts w:asciiTheme="minorHAnsi" w:hAnsiTheme="minorHAnsi" w:cstheme="minorHAnsi"/>
          <w:sz w:val="24"/>
          <w:szCs w:val="24"/>
        </w:rPr>
        <w:t xml:space="preserve">realizacji </w:t>
      </w:r>
      <w:r w:rsidRPr="00A83872">
        <w:rPr>
          <w:rFonts w:asciiTheme="minorHAnsi" w:hAnsiTheme="minorHAnsi" w:cstheme="minorHAnsi"/>
          <w:sz w:val="24"/>
          <w:szCs w:val="24"/>
        </w:rPr>
        <w:t>zadania, które jest finansowane na podstawie umowy.</w:t>
      </w:r>
    </w:p>
    <w:p w14:paraId="6D9E7AD5" w14:textId="1117A5CF" w:rsidR="002B7A61" w:rsidRPr="002B7A61" w:rsidRDefault="002B7A61" w:rsidP="00C67CEB">
      <w:pPr>
        <w:pStyle w:val="Nagwek2"/>
        <w:numPr>
          <w:ilvl w:val="0"/>
          <w:numId w:val="16"/>
        </w:numPr>
        <w:spacing w:after="240"/>
        <w:ind w:left="567" w:hanging="567"/>
      </w:pPr>
      <w:bookmarkStart w:id="59" w:name="_Toc116976721"/>
      <w:r w:rsidRPr="002B7A61">
        <w:t>Kwalifikowalność kosztów</w:t>
      </w:r>
      <w:bookmarkEnd w:id="59"/>
    </w:p>
    <w:p w14:paraId="4E800C9C" w14:textId="77777777" w:rsidR="002B7A61" w:rsidRPr="002B7A61" w:rsidRDefault="002B7A61" w:rsidP="00243163">
      <w:pPr>
        <w:numPr>
          <w:ilvl w:val="0"/>
          <w:numId w:val="28"/>
        </w:numPr>
        <w:spacing w:after="0" w:line="360" w:lineRule="auto"/>
        <w:ind w:left="426" w:right="-1" w:hanging="426"/>
        <w:contextualSpacing/>
        <w:rPr>
          <w:rFonts w:cs="Calibri"/>
          <w:sz w:val="24"/>
          <w:szCs w:val="24"/>
        </w:rPr>
      </w:pPr>
      <w:r w:rsidRPr="002B7A61">
        <w:rPr>
          <w:rFonts w:cs="Calibri"/>
          <w:sz w:val="24"/>
          <w:szCs w:val="24"/>
        </w:rPr>
        <w:t>Ze środków Funduszu będą pokrywane koszty związane bezpośrednio z realizacją usług asystencji osobistej, o których mowa w ust. 3.</w:t>
      </w:r>
    </w:p>
    <w:p w14:paraId="21709E3B" w14:textId="1E540B00" w:rsidR="002B7A61" w:rsidRPr="002B7A61" w:rsidRDefault="002B7A61" w:rsidP="00243163">
      <w:pPr>
        <w:numPr>
          <w:ilvl w:val="0"/>
          <w:numId w:val="28"/>
        </w:numPr>
        <w:spacing w:after="0" w:line="360" w:lineRule="auto"/>
        <w:ind w:left="426" w:hanging="426"/>
        <w:contextualSpacing/>
        <w:rPr>
          <w:rFonts w:cs="Calibri"/>
          <w:sz w:val="24"/>
          <w:szCs w:val="24"/>
        </w:rPr>
      </w:pPr>
      <w:r w:rsidRPr="002B7A61">
        <w:rPr>
          <w:rFonts w:cs="Calibri"/>
          <w:sz w:val="24"/>
          <w:szCs w:val="24"/>
        </w:rPr>
        <w:t>Niedozwolone jest podwójne finansowanie tego samego wydatku związanego z realizacją usług asystencji osobistej, zarówno w ramach Programu, jak i w ramach innych programów lub projektów finansowanych ze środków publicznych.</w:t>
      </w:r>
      <w:r w:rsidR="00402F98" w:rsidRPr="00402F98">
        <w:rPr>
          <w:rFonts w:asciiTheme="minorHAnsi" w:hAnsiTheme="minorHAnsi" w:cstheme="minorHAnsi"/>
          <w:color w:val="000000"/>
          <w:sz w:val="24"/>
          <w:szCs w:val="24"/>
          <w:lang w:eastAsia="pl-PL"/>
        </w:rPr>
        <w:t xml:space="preserve"> </w:t>
      </w:r>
      <w:r w:rsidR="00402F98" w:rsidRPr="00402F98">
        <w:rPr>
          <w:rFonts w:cs="Calibri"/>
          <w:sz w:val="24"/>
          <w:szCs w:val="24"/>
        </w:rPr>
        <w:t>Niedozwolone jest pobieran</w:t>
      </w:r>
      <w:r w:rsidR="00402F98">
        <w:rPr>
          <w:rFonts w:cs="Calibri"/>
          <w:sz w:val="24"/>
          <w:szCs w:val="24"/>
        </w:rPr>
        <w:t>ie opłat od uczestników</w:t>
      </w:r>
      <w:r w:rsidR="00402F98" w:rsidRPr="00402F98">
        <w:rPr>
          <w:rFonts w:cs="Calibri"/>
          <w:sz w:val="24"/>
          <w:szCs w:val="24"/>
        </w:rPr>
        <w:t>.</w:t>
      </w:r>
    </w:p>
    <w:p w14:paraId="787303F0" w14:textId="14AE2804" w:rsidR="002B7A61" w:rsidRPr="002B7A61" w:rsidRDefault="002B7A61" w:rsidP="00243163">
      <w:pPr>
        <w:numPr>
          <w:ilvl w:val="0"/>
          <w:numId w:val="28"/>
        </w:numPr>
        <w:spacing w:after="0" w:line="360" w:lineRule="auto"/>
        <w:ind w:left="426" w:right="-1" w:hanging="426"/>
        <w:contextualSpacing/>
        <w:rPr>
          <w:rFonts w:cs="Calibri"/>
          <w:sz w:val="24"/>
          <w:szCs w:val="24"/>
        </w:rPr>
      </w:pPr>
      <w:r w:rsidRPr="002B7A61">
        <w:rPr>
          <w:rFonts w:cs="Calibri"/>
          <w:sz w:val="24"/>
          <w:szCs w:val="24"/>
        </w:rPr>
        <w:t>Kosztami związanymi z realizacją usług asystencji osobistej są:</w:t>
      </w:r>
    </w:p>
    <w:p w14:paraId="6F6B0B77" w14:textId="77777777" w:rsidR="002B7A61" w:rsidRPr="002B7A61" w:rsidRDefault="002B7A61" w:rsidP="002B7A61">
      <w:pPr>
        <w:spacing w:after="0" w:line="360" w:lineRule="auto"/>
        <w:ind w:left="993" w:right="-1" w:hanging="567"/>
        <w:rPr>
          <w:sz w:val="24"/>
        </w:rPr>
      </w:pPr>
      <w:r w:rsidRPr="002B7A61">
        <w:rPr>
          <w:sz w:val="24"/>
        </w:rPr>
        <w:t>1)</w:t>
      </w:r>
      <w:r w:rsidRPr="002B7A61">
        <w:rPr>
          <w:sz w:val="24"/>
        </w:rPr>
        <w:tab/>
        <w:t xml:space="preserve">koszty bezpośrednio związane z realizacją usług </w:t>
      </w:r>
      <w:r w:rsidRPr="002B7A61">
        <w:rPr>
          <w:rFonts w:cs="Calibri"/>
          <w:sz w:val="24"/>
          <w:szCs w:val="24"/>
        </w:rPr>
        <w:t>asystencji osobistej, tj.</w:t>
      </w:r>
      <w:r w:rsidRPr="002B7A61">
        <w:rPr>
          <w:sz w:val="24"/>
        </w:rPr>
        <w:t>:</w:t>
      </w:r>
    </w:p>
    <w:p w14:paraId="78A3C90A" w14:textId="77777777" w:rsidR="002B7A61" w:rsidRPr="002B7A61" w:rsidRDefault="002B7A61" w:rsidP="00243163">
      <w:pPr>
        <w:numPr>
          <w:ilvl w:val="0"/>
          <w:numId w:val="29"/>
        </w:numPr>
        <w:spacing w:after="0" w:line="360" w:lineRule="auto"/>
        <w:ind w:left="1560" w:right="-1" w:hanging="567"/>
        <w:contextualSpacing/>
        <w:rPr>
          <w:rFonts w:cs="Calibri"/>
          <w:sz w:val="24"/>
          <w:szCs w:val="24"/>
        </w:rPr>
      </w:pPr>
      <w:r w:rsidRPr="002B7A61">
        <w:rPr>
          <w:rFonts w:cs="Calibri"/>
          <w:sz w:val="24"/>
          <w:szCs w:val="24"/>
        </w:rPr>
        <w:t>wynagrodzenie asystenta</w:t>
      </w:r>
      <w:r w:rsidRPr="002B7A61">
        <w:rPr>
          <w:rFonts w:eastAsia="Times New Roman" w:cs="Calibri"/>
          <w:sz w:val="24"/>
          <w:szCs w:val="24"/>
          <w:lang w:eastAsia="pl-PL"/>
        </w:rPr>
        <w:t xml:space="preserve"> </w:t>
      </w:r>
      <w:r w:rsidRPr="002B7A61">
        <w:rPr>
          <w:rFonts w:cs="Calibri"/>
          <w:sz w:val="24"/>
          <w:szCs w:val="24"/>
        </w:rPr>
        <w:t>za wykonaną usługę asystencji osobistej,</w:t>
      </w:r>
    </w:p>
    <w:p w14:paraId="3E648BBB" w14:textId="77777777" w:rsidR="002B7A61" w:rsidRPr="002B7A61" w:rsidRDefault="002B7A61" w:rsidP="00243163">
      <w:pPr>
        <w:numPr>
          <w:ilvl w:val="0"/>
          <w:numId w:val="29"/>
        </w:numPr>
        <w:spacing w:after="0" w:line="360" w:lineRule="auto"/>
        <w:ind w:left="1560" w:right="-1" w:hanging="567"/>
        <w:contextualSpacing/>
        <w:rPr>
          <w:rFonts w:cs="Calibri"/>
          <w:sz w:val="24"/>
          <w:szCs w:val="24"/>
        </w:rPr>
      </w:pPr>
      <w:r w:rsidRPr="002B7A61">
        <w:rPr>
          <w:rFonts w:cs="Calibri"/>
          <w:sz w:val="24"/>
          <w:szCs w:val="24"/>
        </w:rPr>
        <w:t xml:space="preserve">koszt zakupu jednorazowych biletów komunikacji publicznej/prywatnej dla asystenta towarzyszącego uczestnikowi oraz koszt przejazdów asystentów własnym/ udostępnionym przez osobę trzecią/innym środkiem transportu np. taksówką w związku z wyjazdami, które dotyczą realizacji usług </w:t>
      </w:r>
      <w:bookmarkStart w:id="60" w:name="_GoBack"/>
      <w:bookmarkEnd w:id="60"/>
      <w:r w:rsidRPr="002B7A61">
        <w:rPr>
          <w:rFonts w:cs="Calibri"/>
          <w:sz w:val="24"/>
          <w:szCs w:val="24"/>
        </w:rPr>
        <w:t>wymienionych w treści Programu,</w:t>
      </w:r>
    </w:p>
    <w:p w14:paraId="32514B98" w14:textId="77777777" w:rsidR="002B7A61" w:rsidRPr="002B7A61" w:rsidRDefault="002B7A61" w:rsidP="00243163">
      <w:pPr>
        <w:numPr>
          <w:ilvl w:val="0"/>
          <w:numId w:val="29"/>
        </w:numPr>
        <w:spacing w:after="0" w:line="360" w:lineRule="auto"/>
        <w:ind w:left="1560" w:right="-1" w:hanging="567"/>
        <w:contextualSpacing/>
        <w:rPr>
          <w:rFonts w:cs="Calibri"/>
          <w:sz w:val="24"/>
          <w:szCs w:val="24"/>
        </w:rPr>
      </w:pPr>
      <w:r w:rsidRPr="002B7A61">
        <w:rPr>
          <w:rFonts w:cs="Calibri"/>
          <w:sz w:val="24"/>
          <w:szCs w:val="24"/>
        </w:rPr>
        <w:t>koszt zakupu biletów wstępu na wydarzenia kulturalne, rozrywkowe, sportowe lub społeczne itp. dla asystenta towarzyszącego uczestnikowi,</w:t>
      </w:r>
    </w:p>
    <w:p w14:paraId="73CDC4B5" w14:textId="77777777" w:rsidR="002B7A61" w:rsidRPr="002B7A61" w:rsidRDefault="002B7A61" w:rsidP="00243163">
      <w:pPr>
        <w:numPr>
          <w:ilvl w:val="0"/>
          <w:numId w:val="29"/>
        </w:numPr>
        <w:spacing w:after="0" w:line="360" w:lineRule="auto"/>
        <w:ind w:left="1560" w:right="-1" w:hanging="567"/>
        <w:contextualSpacing/>
        <w:rPr>
          <w:rFonts w:cs="Calibri"/>
          <w:sz w:val="24"/>
          <w:szCs w:val="24"/>
        </w:rPr>
      </w:pPr>
      <w:r w:rsidRPr="002B7A61">
        <w:rPr>
          <w:rFonts w:cs="Calibri"/>
          <w:sz w:val="24"/>
          <w:szCs w:val="24"/>
        </w:rPr>
        <w:lastRenderedPageBreak/>
        <w:t>koszt ubezpieczeń OC oraz NNW asystentów związanych ze świadczeniem usług asystencji osobistej, w wysokości nie większej niż 150 zł rocznie, przy czym zapewnienie ubezpieczenia od OC jest obowiązkiem realizatora Programu;</w:t>
      </w:r>
    </w:p>
    <w:p w14:paraId="38004053" w14:textId="6D7B7471" w:rsidR="002B7A61" w:rsidRPr="002B7A61" w:rsidRDefault="002B7A61" w:rsidP="002B7A61">
      <w:pPr>
        <w:spacing w:after="0" w:line="360" w:lineRule="auto"/>
        <w:ind w:left="993" w:right="-1" w:hanging="567"/>
        <w:rPr>
          <w:sz w:val="24"/>
        </w:rPr>
      </w:pPr>
      <w:r w:rsidRPr="002B7A61">
        <w:rPr>
          <w:sz w:val="24"/>
        </w:rPr>
        <w:t>2)</w:t>
      </w:r>
      <w:r w:rsidRPr="002B7A61">
        <w:rPr>
          <w:sz w:val="24"/>
        </w:rPr>
        <w:tab/>
        <w:t>koszty pośrednio związane z realizacją usług asystencji osobistej</w:t>
      </w:r>
      <w:r w:rsidR="00CE31C9">
        <w:rPr>
          <w:sz w:val="24"/>
        </w:rPr>
        <w:t xml:space="preserve"> (koszty administracyjne)</w:t>
      </w:r>
      <w:r w:rsidRPr="002B7A61">
        <w:rPr>
          <w:sz w:val="24"/>
        </w:rPr>
        <w:t>, w wysokości nieprzekraczającej 10% kosztów bezpośrednich, o których mowa w pkt 1, tj.:</w:t>
      </w:r>
    </w:p>
    <w:p w14:paraId="7CB091A1" w14:textId="77777777" w:rsidR="002B7A61" w:rsidRPr="002B7A61" w:rsidRDefault="002B7A61" w:rsidP="00243163">
      <w:pPr>
        <w:numPr>
          <w:ilvl w:val="0"/>
          <w:numId w:val="30"/>
        </w:numPr>
        <w:spacing w:after="0" w:line="360" w:lineRule="auto"/>
        <w:ind w:left="1560" w:hanging="567"/>
        <w:rPr>
          <w:rFonts w:eastAsia="Times New Roman" w:cs="Calibri"/>
          <w:sz w:val="24"/>
          <w:szCs w:val="24"/>
          <w:lang w:eastAsia="pl-PL"/>
        </w:rPr>
      </w:pPr>
      <w:r w:rsidRPr="002B7A61">
        <w:rPr>
          <w:rFonts w:eastAsia="Times New Roman" w:cs="Calibri"/>
          <w:sz w:val="24"/>
          <w:szCs w:val="24"/>
          <w:lang w:eastAsia="pl-PL"/>
        </w:rPr>
        <w:t>wynagrodzenie kadry administracyjnej realizatora Programu, której powierzono zadania związane z realizacją usług asystencji osobistej, w tym koszty obsługi księgowej związanej z wykonywaniem zadań w ramach Programu,</w:t>
      </w:r>
    </w:p>
    <w:p w14:paraId="1CCFD9C2" w14:textId="77777777" w:rsidR="002B7A61" w:rsidRPr="002B7A61" w:rsidRDefault="002B7A61" w:rsidP="00243163">
      <w:pPr>
        <w:numPr>
          <w:ilvl w:val="0"/>
          <w:numId w:val="30"/>
        </w:numPr>
        <w:spacing w:after="0" w:line="360" w:lineRule="auto"/>
        <w:ind w:left="1560" w:hanging="567"/>
        <w:rPr>
          <w:rFonts w:eastAsia="Times New Roman" w:cs="Calibri"/>
          <w:sz w:val="24"/>
          <w:szCs w:val="24"/>
          <w:lang w:eastAsia="pl-PL"/>
        </w:rPr>
      </w:pPr>
      <w:r w:rsidRPr="002B7A61">
        <w:rPr>
          <w:rFonts w:eastAsia="Times New Roman" w:cs="Calibri"/>
          <w:sz w:val="24"/>
          <w:szCs w:val="24"/>
          <w:lang w:eastAsia="pl-PL"/>
        </w:rPr>
        <w:t>wynagrodzenie koordynatora Programu,</w:t>
      </w:r>
    </w:p>
    <w:p w14:paraId="6CE19C26" w14:textId="77777777" w:rsidR="002B7A61" w:rsidRPr="002B7A61" w:rsidRDefault="002B7A61" w:rsidP="00243163">
      <w:pPr>
        <w:numPr>
          <w:ilvl w:val="0"/>
          <w:numId w:val="30"/>
        </w:numPr>
        <w:spacing w:after="0" w:line="360" w:lineRule="auto"/>
        <w:ind w:left="1560" w:hanging="567"/>
        <w:rPr>
          <w:rFonts w:eastAsia="Times New Roman" w:cs="Calibri"/>
          <w:sz w:val="24"/>
          <w:szCs w:val="24"/>
          <w:lang w:eastAsia="pl-PL"/>
        </w:rPr>
      </w:pPr>
      <w:r w:rsidRPr="002B7A61">
        <w:rPr>
          <w:rFonts w:eastAsia="Times New Roman" w:cs="Calibri"/>
          <w:sz w:val="24"/>
          <w:szCs w:val="24"/>
          <w:lang w:eastAsia="pl-PL"/>
        </w:rPr>
        <w:t>koszt zakupu materiałów biurowych niezbędnych do realizacji zadań w ramach Programu,</w:t>
      </w:r>
    </w:p>
    <w:p w14:paraId="2630523F" w14:textId="77777777" w:rsidR="002B7A61" w:rsidRPr="002B7A61" w:rsidRDefault="002B7A61" w:rsidP="00243163">
      <w:pPr>
        <w:numPr>
          <w:ilvl w:val="0"/>
          <w:numId w:val="30"/>
        </w:numPr>
        <w:spacing w:after="0" w:line="360" w:lineRule="auto"/>
        <w:ind w:left="1560" w:hanging="567"/>
        <w:rPr>
          <w:rFonts w:eastAsia="Times New Roman" w:cs="Calibri"/>
          <w:sz w:val="24"/>
          <w:szCs w:val="24"/>
          <w:lang w:eastAsia="pl-PL"/>
        </w:rPr>
      </w:pPr>
      <w:r w:rsidRPr="002B7A61">
        <w:rPr>
          <w:rFonts w:eastAsia="Times New Roman" w:cs="Calibri"/>
          <w:sz w:val="24"/>
          <w:szCs w:val="24"/>
          <w:lang w:eastAsia="pl-PL"/>
        </w:rPr>
        <w:t>koszt połączeń telefonicznych asystentów</w:t>
      </w:r>
      <w:r w:rsidRPr="002B7A61">
        <w:rPr>
          <w:rFonts w:cs="Calibri"/>
          <w:sz w:val="24"/>
          <w:szCs w:val="24"/>
        </w:rPr>
        <w:t xml:space="preserve"> </w:t>
      </w:r>
      <w:r w:rsidRPr="002B7A61">
        <w:rPr>
          <w:rFonts w:eastAsia="Times New Roman" w:cs="Calibri"/>
          <w:sz w:val="24"/>
          <w:szCs w:val="24"/>
          <w:lang w:eastAsia="pl-PL"/>
        </w:rPr>
        <w:t>związanych z realizacją zadań w ramach Programu.</w:t>
      </w:r>
    </w:p>
    <w:p w14:paraId="26CFF8DB" w14:textId="77777777" w:rsidR="002B7A61" w:rsidRPr="002B7A61" w:rsidRDefault="002B7A61" w:rsidP="00243163">
      <w:pPr>
        <w:numPr>
          <w:ilvl w:val="0"/>
          <w:numId w:val="28"/>
        </w:numPr>
        <w:spacing w:after="0" w:line="360" w:lineRule="auto"/>
        <w:ind w:left="426" w:right="-1" w:hanging="426"/>
        <w:contextualSpacing/>
        <w:rPr>
          <w:rFonts w:cs="Calibri"/>
          <w:sz w:val="24"/>
          <w:szCs w:val="24"/>
        </w:rPr>
      </w:pPr>
      <w:r w:rsidRPr="002B7A61">
        <w:rPr>
          <w:rFonts w:cs="Calibri"/>
          <w:sz w:val="24"/>
          <w:szCs w:val="24"/>
        </w:rPr>
        <w:t xml:space="preserve">Koszty, o których mowa w ust. 3 pkt 1 lit. b i c, mogą być uwzględnione w wysokości: </w:t>
      </w:r>
    </w:p>
    <w:p w14:paraId="138AA55B" w14:textId="77777777" w:rsidR="002B7A61" w:rsidRPr="002B7A61" w:rsidRDefault="002B7A61" w:rsidP="002B7A61">
      <w:pPr>
        <w:spacing w:after="0" w:line="360" w:lineRule="auto"/>
        <w:ind w:left="993" w:hanging="567"/>
        <w:contextualSpacing/>
        <w:rPr>
          <w:rFonts w:eastAsia="Times New Roman" w:cs="Calibri"/>
          <w:sz w:val="24"/>
          <w:szCs w:val="24"/>
          <w:lang w:eastAsia="pl-PL"/>
        </w:rPr>
      </w:pPr>
      <w:r w:rsidRPr="002B7A61">
        <w:rPr>
          <w:rFonts w:eastAsia="Times New Roman" w:cs="Calibri"/>
          <w:sz w:val="24"/>
          <w:szCs w:val="24"/>
          <w:lang w:eastAsia="pl-PL"/>
        </w:rPr>
        <w:t>1)</w:t>
      </w:r>
      <w:r w:rsidRPr="002B7A61">
        <w:rPr>
          <w:rFonts w:eastAsia="Times New Roman" w:cs="Calibri"/>
          <w:sz w:val="24"/>
          <w:szCs w:val="24"/>
          <w:lang w:eastAsia="pl-PL"/>
        </w:rPr>
        <w:tab/>
        <w:t>nie większej niż 300 zł miesięcznie na asystenta wykonującego usługę asystencji osobistej dla jednej osoby niepełnosprawnej;</w:t>
      </w:r>
    </w:p>
    <w:p w14:paraId="48F64596" w14:textId="77777777" w:rsidR="002B7A61" w:rsidRPr="002B7A61" w:rsidRDefault="002B7A61" w:rsidP="002B7A61">
      <w:pPr>
        <w:spacing w:after="0" w:line="360" w:lineRule="auto"/>
        <w:ind w:left="993" w:hanging="567"/>
        <w:contextualSpacing/>
        <w:rPr>
          <w:rFonts w:eastAsia="Times New Roman" w:cs="Calibri"/>
          <w:sz w:val="24"/>
          <w:szCs w:val="24"/>
          <w:lang w:eastAsia="pl-PL"/>
        </w:rPr>
      </w:pPr>
      <w:r w:rsidRPr="002B7A61">
        <w:rPr>
          <w:rFonts w:eastAsia="Times New Roman" w:cs="Calibri"/>
          <w:sz w:val="24"/>
          <w:szCs w:val="24"/>
          <w:lang w:eastAsia="pl-PL"/>
        </w:rPr>
        <w:t>2)</w:t>
      </w:r>
      <w:r w:rsidRPr="002B7A61">
        <w:rPr>
          <w:rFonts w:eastAsia="Times New Roman" w:cs="Calibri"/>
          <w:sz w:val="24"/>
          <w:szCs w:val="24"/>
          <w:lang w:eastAsia="pl-PL"/>
        </w:rPr>
        <w:tab/>
        <w:t>nie większej niż 500 zł miesięcznie na asystenta pod warunkiem, że wykonuje on usługę asystencji osobistej dla więcej niż jednej osoby niepełnosprawnej oraz gdy, koszty te związane są ze świadczeniem usług asystencji osobistej dla więcej niż jednej osoby niepełnosprawnej.</w:t>
      </w:r>
    </w:p>
    <w:p w14:paraId="2AD867CE" w14:textId="32D16683" w:rsidR="002B7A61" w:rsidRPr="002B7A61" w:rsidRDefault="002B7A61" w:rsidP="00243163">
      <w:pPr>
        <w:numPr>
          <w:ilvl w:val="0"/>
          <w:numId w:val="28"/>
        </w:numPr>
        <w:spacing w:after="0" w:line="360" w:lineRule="auto"/>
        <w:ind w:left="426" w:right="-1" w:hanging="426"/>
        <w:contextualSpacing/>
        <w:rPr>
          <w:rFonts w:cs="Calibri"/>
          <w:sz w:val="24"/>
          <w:szCs w:val="24"/>
        </w:rPr>
      </w:pPr>
      <w:r w:rsidRPr="002B7A61">
        <w:rPr>
          <w:rFonts w:cs="Calibri"/>
          <w:sz w:val="24"/>
          <w:szCs w:val="24"/>
        </w:rPr>
        <w:t xml:space="preserve">W przypadku wystąpienia oszczędności w ramach kosztów, o których mowa w ust. 3 pkt 1 lit. b-d, istnieje możliwość przesunięcia ich do kategorii kosztów, o której mowa w ust. 3 pkt 1 lit. a, z zastrzeżeniem części </w:t>
      </w:r>
      <w:r w:rsidR="006F67D9">
        <w:rPr>
          <w:rFonts w:cs="Calibri"/>
          <w:sz w:val="24"/>
          <w:szCs w:val="24"/>
        </w:rPr>
        <w:t>IV</w:t>
      </w:r>
      <w:r w:rsidR="0079696E">
        <w:rPr>
          <w:rFonts w:cs="Calibri"/>
          <w:sz w:val="24"/>
          <w:szCs w:val="24"/>
        </w:rPr>
        <w:t xml:space="preserve"> ust. 22</w:t>
      </w:r>
      <w:r w:rsidRPr="002B7A61">
        <w:rPr>
          <w:rFonts w:cs="Calibri"/>
          <w:sz w:val="24"/>
          <w:szCs w:val="24"/>
        </w:rPr>
        <w:t>.</w:t>
      </w:r>
    </w:p>
    <w:p w14:paraId="4B131B48" w14:textId="77777777" w:rsidR="002B7A61" w:rsidRPr="002B7A61" w:rsidRDefault="002B7A61" w:rsidP="00243163">
      <w:pPr>
        <w:numPr>
          <w:ilvl w:val="0"/>
          <w:numId w:val="28"/>
        </w:numPr>
        <w:spacing w:after="0" w:line="360" w:lineRule="auto"/>
        <w:ind w:left="426" w:right="-1" w:hanging="426"/>
        <w:contextualSpacing/>
        <w:rPr>
          <w:rFonts w:cs="Calibri"/>
          <w:sz w:val="24"/>
          <w:szCs w:val="24"/>
        </w:rPr>
      </w:pPr>
      <w:r w:rsidRPr="002B7A61">
        <w:rPr>
          <w:rFonts w:cs="Calibri"/>
          <w:sz w:val="24"/>
          <w:szCs w:val="24"/>
        </w:rPr>
        <w:t>Koszty będą kwalifikowalne, jeżeli:</w:t>
      </w:r>
    </w:p>
    <w:p w14:paraId="370A8401" w14:textId="77777777" w:rsidR="002B7A61" w:rsidRPr="002B7A61" w:rsidRDefault="002B7A61" w:rsidP="00243163">
      <w:pPr>
        <w:numPr>
          <w:ilvl w:val="0"/>
          <w:numId w:val="26"/>
        </w:numPr>
        <w:spacing w:after="0" w:line="360" w:lineRule="auto"/>
        <w:ind w:left="993" w:right="-1" w:hanging="567"/>
        <w:contextualSpacing/>
        <w:rPr>
          <w:rFonts w:cs="Calibri"/>
          <w:color w:val="000000"/>
          <w:sz w:val="24"/>
          <w:szCs w:val="24"/>
        </w:rPr>
      </w:pPr>
      <w:r w:rsidRPr="002B7A61">
        <w:rPr>
          <w:rFonts w:cs="Calibri"/>
          <w:color w:val="000000"/>
          <w:sz w:val="24"/>
          <w:szCs w:val="24"/>
        </w:rPr>
        <w:t>z usługi asystencji osobistej u jednego asystenta w tym samym czasie będzie korzystać jeden uczestnik;</w:t>
      </w:r>
    </w:p>
    <w:p w14:paraId="2976F4F4" w14:textId="77777777" w:rsidR="002B7A61" w:rsidRPr="002B7A61" w:rsidRDefault="002B7A61" w:rsidP="00243163">
      <w:pPr>
        <w:numPr>
          <w:ilvl w:val="0"/>
          <w:numId w:val="26"/>
        </w:numPr>
        <w:spacing w:after="0" w:line="360" w:lineRule="auto"/>
        <w:ind w:left="993" w:right="-1" w:hanging="567"/>
        <w:contextualSpacing/>
        <w:rPr>
          <w:rFonts w:cs="Calibri"/>
          <w:color w:val="000000"/>
          <w:sz w:val="24"/>
          <w:szCs w:val="24"/>
        </w:rPr>
      </w:pPr>
      <w:r w:rsidRPr="002B7A61">
        <w:rPr>
          <w:rFonts w:cs="Calibri"/>
          <w:color w:val="000000"/>
          <w:sz w:val="24"/>
          <w:szCs w:val="24"/>
        </w:rPr>
        <w:t xml:space="preserve">koszt przejazdu asystentów własnym/udostępnionym przez osobę trzecią/innym środkiem transportu np. taksówką w związku z wyjazdami, które dotyczą realizacji </w:t>
      </w:r>
      <w:r w:rsidRPr="002B7A61">
        <w:rPr>
          <w:rFonts w:cs="Calibri"/>
          <w:color w:val="000000"/>
          <w:sz w:val="24"/>
          <w:szCs w:val="24"/>
        </w:rPr>
        <w:lastRenderedPageBreak/>
        <w:t>usług wymienionych w treści Programu, jest wliczony w czas pracy asystenta wyłącznie w przypadku jednoczesnego przejazdu asystenta i uczestnika;</w:t>
      </w:r>
    </w:p>
    <w:p w14:paraId="539FFF45" w14:textId="77777777" w:rsidR="002B7A61" w:rsidRPr="002B7A61" w:rsidRDefault="002B7A61" w:rsidP="00243163">
      <w:pPr>
        <w:numPr>
          <w:ilvl w:val="0"/>
          <w:numId w:val="26"/>
        </w:numPr>
        <w:spacing w:after="0" w:line="360" w:lineRule="auto"/>
        <w:ind w:left="993" w:right="-1" w:hanging="567"/>
        <w:contextualSpacing/>
        <w:rPr>
          <w:rFonts w:cs="Calibri"/>
          <w:color w:val="000000"/>
          <w:sz w:val="24"/>
          <w:szCs w:val="24"/>
        </w:rPr>
      </w:pPr>
      <w:r w:rsidRPr="002B7A61">
        <w:rPr>
          <w:rFonts w:cs="Calibri"/>
          <w:color w:val="000000"/>
          <w:sz w:val="24"/>
          <w:szCs w:val="24"/>
        </w:rPr>
        <w:t>będzie prowadzona ewidencja biletów komunikacji publicznej/prywatnej jednorazowych, zawierająca m.in. informacje dotyczące: daty pobrania biletów, liczby pobranych biletów, danych asystenta, daty i celu podróży (załącznik nr 6 do Programu – Wzór ewidencji biletów komunikacyjnych w ramach Programu „Asystent osobisty osoby z niepełnosprawnościami” – edycja 2023);</w:t>
      </w:r>
    </w:p>
    <w:p w14:paraId="3C10D09C" w14:textId="77777777" w:rsidR="002B7A61" w:rsidRPr="002B7A61" w:rsidRDefault="002B7A61" w:rsidP="00243163">
      <w:pPr>
        <w:numPr>
          <w:ilvl w:val="0"/>
          <w:numId w:val="26"/>
        </w:numPr>
        <w:spacing w:after="0" w:line="360" w:lineRule="auto"/>
        <w:ind w:left="993" w:right="-1" w:hanging="567"/>
        <w:contextualSpacing/>
        <w:rPr>
          <w:rFonts w:cs="Calibri"/>
          <w:color w:val="000000"/>
          <w:sz w:val="24"/>
          <w:szCs w:val="24"/>
        </w:rPr>
      </w:pPr>
      <w:r w:rsidRPr="002B7A61">
        <w:rPr>
          <w:rFonts w:cs="Calibri"/>
          <w:color w:val="000000"/>
          <w:sz w:val="24"/>
          <w:szCs w:val="24"/>
        </w:rPr>
        <w:t>będzie prowadzona ewidencja przebiegu pojazdu stanowiącego własność asystenta/udostępnionego przez osobę trzecią (załącznik nr 5 do Programu - Wzór ewidencji przebiegu pojazdu</w:t>
      </w:r>
      <w:r w:rsidRPr="002B7A61">
        <w:rPr>
          <w:rFonts w:eastAsia="Times New Roman" w:cs="Calibri"/>
          <w:sz w:val="24"/>
          <w:szCs w:val="24"/>
          <w:lang w:eastAsia="pl-PL"/>
        </w:rPr>
        <w:t xml:space="preserve"> </w:t>
      </w:r>
      <w:r w:rsidRPr="002B7A61">
        <w:rPr>
          <w:rFonts w:cs="Calibri"/>
          <w:color w:val="000000"/>
          <w:sz w:val="24"/>
          <w:szCs w:val="24"/>
        </w:rPr>
        <w:t>w ramach Programu „Asystent osobisty osoby z niepełnosprawnościami” – edycja 2023) lub ewidencja kosztów przejazdu innym środkiem transportu, np. taksówką, zawierająca następujące informacje: dane asystenta, datę i cel podróży, do której należy dołączyć dowód poniesienia wydatku, np. rachunek, paragon, fakturę dokumentującą ww. przejazd.</w:t>
      </w:r>
    </w:p>
    <w:p w14:paraId="6C1FC2A4" w14:textId="77777777" w:rsidR="002B7A61" w:rsidRPr="002B7A61" w:rsidRDefault="002B7A61" w:rsidP="00243163">
      <w:pPr>
        <w:numPr>
          <w:ilvl w:val="0"/>
          <w:numId w:val="28"/>
        </w:numPr>
        <w:spacing w:after="0" w:line="360" w:lineRule="auto"/>
        <w:ind w:left="426" w:right="-1" w:hanging="426"/>
        <w:contextualSpacing/>
        <w:rPr>
          <w:rFonts w:eastAsia="Times New Roman" w:cs="Calibri"/>
          <w:color w:val="000000"/>
          <w:sz w:val="24"/>
          <w:szCs w:val="24"/>
          <w:lang w:eastAsia="pl-PL"/>
        </w:rPr>
      </w:pPr>
      <w:r w:rsidRPr="002B7A61">
        <w:rPr>
          <w:rFonts w:eastAsia="Times New Roman"/>
          <w:color w:val="000000"/>
          <w:sz w:val="24"/>
          <w:szCs w:val="24"/>
          <w:lang w:eastAsia="pl-PL"/>
        </w:rPr>
        <w:t>W przypadku niewykorzystania całej kwoty środków przeznaczonych na koszty pośrednie realizator Programu może przeznaczyć je na wydatki związane z bezpośrednią realizacją Programu.</w:t>
      </w:r>
    </w:p>
    <w:p w14:paraId="197B02D8" w14:textId="33BEAA85" w:rsidR="002B7A61" w:rsidRPr="002B7A61" w:rsidRDefault="002111C5" w:rsidP="00243163">
      <w:pPr>
        <w:numPr>
          <w:ilvl w:val="0"/>
          <w:numId w:val="28"/>
        </w:numPr>
        <w:spacing w:after="0" w:line="360" w:lineRule="auto"/>
        <w:ind w:left="426" w:right="-1" w:hanging="426"/>
        <w:contextualSpacing/>
        <w:rPr>
          <w:rFonts w:cs="Calibri"/>
          <w:sz w:val="24"/>
          <w:szCs w:val="24"/>
        </w:rPr>
      </w:pPr>
      <w:r>
        <w:rPr>
          <w:rFonts w:cs="Calibri"/>
          <w:sz w:val="24"/>
          <w:szCs w:val="24"/>
        </w:rPr>
        <w:t>Koszty</w:t>
      </w:r>
      <w:r w:rsidR="002B7A61" w:rsidRPr="002B7A61">
        <w:rPr>
          <w:rFonts w:cs="Calibri"/>
          <w:sz w:val="24"/>
          <w:szCs w:val="24"/>
        </w:rPr>
        <w:t xml:space="preserve"> będą kwalifikowalne, jeżeli zostaną faktycznie poniesione w okresie realizacji Programu, tj. od dnia 1 stycznia 2023 r. do dnia 31 grudnia 2023 r.</w:t>
      </w:r>
    </w:p>
    <w:p w14:paraId="1F28D649" w14:textId="520BBB12" w:rsidR="002B7A61" w:rsidRPr="002B7A61" w:rsidRDefault="002B7A61" w:rsidP="00243163">
      <w:pPr>
        <w:numPr>
          <w:ilvl w:val="0"/>
          <w:numId w:val="28"/>
        </w:numPr>
        <w:spacing w:after="0" w:line="360" w:lineRule="auto"/>
        <w:ind w:left="426" w:right="-1" w:hanging="426"/>
        <w:contextualSpacing/>
        <w:rPr>
          <w:rFonts w:cs="Calibri"/>
          <w:sz w:val="24"/>
          <w:szCs w:val="24"/>
        </w:rPr>
      </w:pPr>
      <w:r w:rsidRPr="002B7A61">
        <w:rPr>
          <w:rFonts w:cs="Calibri"/>
          <w:sz w:val="24"/>
          <w:szCs w:val="24"/>
        </w:rPr>
        <w:t xml:space="preserve">W przypadku zawarcia umowy po dniu rozpoczęcia realizacji zadania istnieje możliwość zrefundowania ze środków Funduszu </w:t>
      </w:r>
      <w:r w:rsidR="002111C5">
        <w:rPr>
          <w:rFonts w:cs="Calibri"/>
          <w:sz w:val="24"/>
          <w:szCs w:val="24"/>
        </w:rPr>
        <w:t>kosztów</w:t>
      </w:r>
      <w:r w:rsidRPr="002B7A61">
        <w:rPr>
          <w:rFonts w:cs="Calibri"/>
          <w:sz w:val="24"/>
          <w:szCs w:val="24"/>
        </w:rPr>
        <w:t xml:space="preserve"> kwalifikowa</w:t>
      </w:r>
      <w:r w:rsidR="00F50C30">
        <w:rPr>
          <w:rFonts w:cs="Calibri"/>
          <w:sz w:val="24"/>
          <w:szCs w:val="24"/>
        </w:rPr>
        <w:t>l</w:t>
      </w:r>
      <w:r w:rsidRPr="002B7A61">
        <w:rPr>
          <w:rFonts w:cs="Calibri"/>
          <w:sz w:val="24"/>
          <w:szCs w:val="24"/>
        </w:rPr>
        <w:t xml:space="preserve">nych poniesionych w związku z realizacją zadania od dnia 1 stycznia 2023 r. W tym przypadku za termin rozpoczęcia realizacji zadania przyjmuje się dzień uznania poniesionych </w:t>
      </w:r>
      <w:r w:rsidR="002111C5">
        <w:rPr>
          <w:rFonts w:cs="Calibri"/>
          <w:sz w:val="24"/>
          <w:szCs w:val="24"/>
        </w:rPr>
        <w:t>kosztów</w:t>
      </w:r>
      <w:r w:rsidRPr="002B7A61">
        <w:rPr>
          <w:rFonts w:cs="Calibri"/>
          <w:sz w:val="24"/>
          <w:szCs w:val="24"/>
        </w:rPr>
        <w:t>.</w:t>
      </w:r>
    </w:p>
    <w:p w14:paraId="7CB182BC" w14:textId="77777777" w:rsidR="002B7A61" w:rsidRPr="002B7A61" w:rsidRDefault="002B7A61" w:rsidP="00243163">
      <w:pPr>
        <w:numPr>
          <w:ilvl w:val="0"/>
          <w:numId w:val="28"/>
        </w:numPr>
        <w:spacing w:after="0" w:line="360" w:lineRule="auto"/>
        <w:ind w:left="426" w:right="-1" w:hanging="426"/>
        <w:contextualSpacing/>
        <w:rPr>
          <w:rFonts w:cs="Calibri"/>
          <w:sz w:val="24"/>
          <w:szCs w:val="24"/>
        </w:rPr>
      </w:pPr>
      <w:r w:rsidRPr="002B7A61">
        <w:rPr>
          <w:rFonts w:cs="Calibri"/>
          <w:sz w:val="24"/>
          <w:szCs w:val="24"/>
        </w:rPr>
        <w:t>Za datę poniesienia kosztu przyjmuje się w przypadku wydatków pieniężnych:</w:t>
      </w:r>
    </w:p>
    <w:p w14:paraId="40F16CCB" w14:textId="77777777" w:rsidR="002B7A61" w:rsidRPr="002B7A61" w:rsidRDefault="002B7A61" w:rsidP="00243163">
      <w:pPr>
        <w:numPr>
          <w:ilvl w:val="0"/>
          <w:numId w:val="27"/>
        </w:numPr>
        <w:spacing w:after="0" w:line="360" w:lineRule="auto"/>
        <w:ind w:left="993" w:right="-1" w:hanging="567"/>
        <w:contextualSpacing/>
        <w:rPr>
          <w:rFonts w:cs="Calibri"/>
          <w:sz w:val="24"/>
          <w:szCs w:val="24"/>
        </w:rPr>
      </w:pPr>
      <w:r w:rsidRPr="002B7A61">
        <w:rPr>
          <w:rFonts w:cs="Calibri"/>
          <w:sz w:val="24"/>
          <w:szCs w:val="24"/>
        </w:rPr>
        <w:t>ponoszonych przelewem lub obciążeniową kartą płatniczą − datę obciążenia rachunku bankowego podmiotu realizującego usługi asystencji osobistej, tj. datę księgowania operacji;</w:t>
      </w:r>
    </w:p>
    <w:p w14:paraId="08E78363" w14:textId="77777777" w:rsidR="002B7A61" w:rsidRPr="002B7A61" w:rsidRDefault="002B7A61" w:rsidP="00243163">
      <w:pPr>
        <w:numPr>
          <w:ilvl w:val="0"/>
          <w:numId w:val="27"/>
        </w:numPr>
        <w:spacing w:after="0" w:line="360" w:lineRule="auto"/>
        <w:ind w:left="993" w:right="-1" w:hanging="567"/>
        <w:contextualSpacing/>
        <w:rPr>
          <w:rFonts w:cs="Calibri"/>
          <w:sz w:val="24"/>
          <w:szCs w:val="24"/>
        </w:rPr>
      </w:pPr>
      <w:r w:rsidRPr="002B7A61">
        <w:rPr>
          <w:rFonts w:cs="Calibri"/>
          <w:sz w:val="24"/>
          <w:szCs w:val="24"/>
        </w:rPr>
        <w:t>ponoszonych kartą kredytową lub innym instrumentem płatniczym o odroczonej płatności − datę transakcji skutkującej obciążeniem rachunku karty kredytowej lub innego instrumentu, pod warunkiem dokonania spłaty tej należności do końca okresu rozliczeniowego danego instrumentu płatniczego.</w:t>
      </w:r>
    </w:p>
    <w:p w14:paraId="34A82610" w14:textId="6BA23D0C" w:rsidR="002B7A61" w:rsidRPr="002B7A61" w:rsidRDefault="002B7A61" w:rsidP="00243163">
      <w:pPr>
        <w:numPr>
          <w:ilvl w:val="0"/>
          <w:numId w:val="28"/>
        </w:numPr>
        <w:spacing w:after="0" w:line="360" w:lineRule="auto"/>
        <w:ind w:left="426" w:right="-1" w:hanging="426"/>
        <w:contextualSpacing/>
        <w:rPr>
          <w:rFonts w:cs="Calibri"/>
          <w:sz w:val="24"/>
          <w:szCs w:val="24"/>
        </w:rPr>
      </w:pPr>
      <w:r w:rsidRPr="002B7A61">
        <w:rPr>
          <w:rFonts w:cs="Calibri"/>
          <w:sz w:val="24"/>
          <w:szCs w:val="24"/>
        </w:rPr>
        <w:lastRenderedPageBreak/>
        <w:t xml:space="preserve">Środki Funduszu, przyznane na realizację Programu, muszą być wykorzystane zgodnie z </w:t>
      </w:r>
      <w:r w:rsidR="00F50C30" w:rsidRPr="002B7A61">
        <w:rPr>
          <w:rFonts w:cs="Calibri"/>
          <w:sz w:val="24"/>
          <w:szCs w:val="24"/>
        </w:rPr>
        <w:t xml:space="preserve">Programem </w:t>
      </w:r>
      <w:r w:rsidR="00F50C30">
        <w:rPr>
          <w:rFonts w:cs="Calibri"/>
          <w:sz w:val="24"/>
          <w:szCs w:val="24"/>
        </w:rPr>
        <w:t xml:space="preserve">oraz z </w:t>
      </w:r>
      <w:r w:rsidRPr="002B7A61">
        <w:rPr>
          <w:rFonts w:cs="Calibri"/>
          <w:sz w:val="24"/>
          <w:szCs w:val="24"/>
        </w:rPr>
        <w:t>umową zawartą pomiędzy Ministrem a realizatorem Programu</w:t>
      </w:r>
      <w:r w:rsidR="00F50C30">
        <w:rPr>
          <w:rFonts w:cs="Calibri"/>
          <w:sz w:val="24"/>
          <w:szCs w:val="24"/>
        </w:rPr>
        <w:t>.</w:t>
      </w:r>
    </w:p>
    <w:p w14:paraId="31C8F706" w14:textId="3EAAF57E" w:rsidR="002B7A61" w:rsidRPr="002B7A61" w:rsidRDefault="002B7A61" w:rsidP="00243163">
      <w:pPr>
        <w:numPr>
          <w:ilvl w:val="0"/>
          <w:numId w:val="28"/>
        </w:numPr>
        <w:spacing w:after="0" w:line="360" w:lineRule="auto"/>
        <w:ind w:left="426" w:right="-1" w:hanging="426"/>
        <w:contextualSpacing/>
        <w:rPr>
          <w:rFonts w:cs="Calibri"/>
          <w:sz w:val="24"/>
          <w:szCs w:val="24"/>
        </w:rPr>
      </w:pPr>
      <w:r w:rsidRPr="002B7A61">
        <w:rPr>
          <w:rFonts w:cs="Calibri"/>
          <w:sz w:val="24"/>
          <w:szCs w:val="24"/>
        </w:rPr>
        <w:t>Realizatorzy Programu, którzy uzyskali środki Funduszu, są obowiązani do ich rozliczenia</w:t>
      </w:r>
      <w:r w:rsidRPr="002B7A61">
        <w:rPr>
          <w:rFonts w:eastAsia="Times New Roman" w:cs="Calibri"/>
          <w:sz w:val="24"/>
          <w:szCs w:val="24"/>
          <w:lang w:eastAsia="pl-PL"/>
        </w:rPr>
        <w:t xml:space="preserve"> </w:t>
      </w:r>
      <w:r w:rsidRPr="002B7A61">
        <w:rPr>
          <w:rFonts w:cs="Calibri"/>
          <w:sz w:val="24"/>
          <w:szCs w:val="24"/>
        </w:rPr>
        <w:t>w sposób i w terminach wskazanych w umowie zawartej z Ministrem, a także do zwrotu niewykorzystanej ich</w:t>
      </w:r>
      <w:r w:rsidR="002111C5">
        <w:rPr>
          <w:rFonts w:cs="Calibri"/>
          <w:sz w:val="24"/>
          <w:szCs w:val="24"/>
        </w:rPr>
        <w:t xml:space="preserve"> </w:t>
      </w:r>
      <w:r w:rsidRPr="002B7A61">
        <w:rPr>
          <w:rFonts w:cs="Calibri"/>
          <w:sz w:val="24"/>
          <w:szCs w:val="24"/>
        </w:rPr>
        <w:t>części, w sposób i terminach wskazanych w umowie zawartej z Ministrem, zgodnie z ustawą z dnia 23 października 2018 r. o Funduszu Solidarnościowym oraz ustawą z dnia 27 sierpnia 2009 r. o finansach publicznych (Dz. U. z 2022 r. poz. 1634, z późn. zm.).</w:t>
      </w:r>
    </w:p>
    <w:p w14:paraId="2E5153C2" w14:textId="3F98C71A" w:rsidR="002B7A61" w:rsidRPr="002B7A61" w:rsidRDefault="002B7A61" w:rsidP="00243163">
      <w:pPr>
        <w:numPr>
          <w:ilvl w:val="0"/>
          <w:numId w:val="28"/>
        </w:numPr>
        <w:spacing w:after="0" w:line="360" w:lineRule="auto"/>
        <w:ind w:left="426" w:right="-1" w:hanging="426"/>
        <w:contextualSpacing/>
        <w:rPr>
          <w:rFonts w:cs="Calibri"/>
          <w:sz w:val="24"/>
          <w:szCs w:val="24"/>
        </w:rPr>
      </w:pPr>
      <w:r w:rsidRPr="002B7A61">
        <w:rPr>
          <w:rFonts w:cs="Calibri"/>
          <w:sz w:val="24"/>
          <w:szCs w:val="24"/>
        </w:rPr>
        <w:t>Kosztami niekwalifikowalnymi są w szczególności:</w:t>
      </w:r>
    </w:p>
    <w:p w14:paraId="010717F7" w14:textId="77777777" w:rsidR="002B7A61" w:rsidRPr="00EC7DD3" w:rsidRDefault="002B7A61" w:rsidP="00243163">
      <w:pPr>
        <w:pStyle w:val="Akapitzlist"/>
        <w:numPr>
          <w:ilvl w:val="0"/>
          <w:numId w:val="31"/>
        </w:numPr>
        <w:spacing w:after="0" w:line="360" w:lineRule="auto"/>
        <w:rPr>
          <w:sz w:val="24"/>
        </w:rPr>
      </w:pPr>
      <w:r w:rsidRPr="00EC7DD3">
        <w:rPr>
          <w:sz w:val="24"/>
        </w:rPr>
        <w:t>odsetki od zadłużenia;</w:t>
      </w:r>
    </w:p>
    <w:p w14:paraId="082F1415" w14:textId="77777777" w:rsidR="002B7A61" w:rsidRPr="00EC7DD3" w:rsidRDefault="002B7A61" w:rsidP="00243163">
      <w:pPr>
        <w:pStyle w:val="Akapitzlist"/>
        <w:numPr>
          <w:ilvl w:val="0"/>
          <w:numId w:val="31"/>
        </w:numPr>
        <w:spacing w:after="0" w:line="360" w:lineRule="auto"/>
        <w:rPr>
          <w:sz w:val="24"/>
        </w:rPr>
      </w:pPr>
      <w:r w:rsidRPr="00EC7DD3">
        <w:rPr>
          <w:sz w:val="24"/>
        </w:rPr>
        <w:t>kwoty i koszty pożyczki lub kredytu;</w:t>
      </w:r>
    </w:p>
    <w:p w14:paraId="112229B2" w14:textId="77777777" w:rsidR="002B7A61" w:rsidRPr="00EC7DD3" w:rsidRDefault="002B7A61" w:rsidP="00243163">
      <w:pPr>
        <w:pStyle w:val="Akapitzlist"/>
        <w:numPr>
          <w:ilvl w:val="0"/>
          <w:numId w:val="31"/>
        </w:numPr>
        <w:spacing w:after="0" w:line="360" w:lineRule="auto"/>
        <w:rPr>
          <w:sz w:val="24"/>
        </w:rPr>
      </w:pPr>
      <w:r w:rsidRPr="00EC7DD3">
        <w:rPr>
          <w:sz w:val="24"/>
        </w:rPr>
        <w:t>kary i grzywny;</w:t>
      </w:r>
    </w:p>
    <w:p w14:paraId="66A65C41" w14:textId="77777777" w:rsidR="002B7A61" w:rsidRPr="00EC7DD3" w:rsidRDefault="002B7A61" w:rsidP="00243163">
      <w:pPr>
        <w:pStyle w:val="Akapitzlist"/>
        <w:numPr>
          <w:ilvl w:val="0"/>
          <w:numId w:val="31"/>
        </w:numPr>
        <w:spacing w:after="0" w:line="360" w:lineRule="auto"/>
        <w:rPr>
          <w:sz w:val="24"/>
        </w:rPr>
      </w:pPr>
      <w:r w:rsidRPr="00EC7DD3">
        <w:rPr>
          <w:sz w:val="24"/>
        </w:rPr>
        <w:t>wpłaty na Państwowy Fundusz Rehabilitacji Osób Niepełnosprawnych;</w:t>
      </w:r>
    </w:p>
    <w:p w14:paraId="172E0FDB" w14:textId="77777777" w:rsidR="002B7A61" w:rsidRPr="00EC7DD3" w:rsidRDefault="002B7A61" w:rsidP="00243163">
      <w:pPr>
        <w:pStyle w:val="Akapitzlist"/>
        <w:numPr>
          <w:ilvl w:val="0"/>
          <w:numId w:val="31"/>
        </w:numPr>
        <w:spacing w:after="0" w:line="360" w:lineRule="auto"/>
        <w:rPr>
          <w:sz w:val="24"/>
        </w:rPr>
      </w:pPr>
      <w:r w:rsidRPr="00EC7DD3">
        <w:rPr>
          <w:sz w:val="24"/>
        </w:rPr>
        <w:t>podatek od towarów i usług (VAT), który może zostać odzyskany na podstawie przepisów ustawy z dnia 11 marca 2004 r. o podatku od towarów i usług (Dz. U. z 2022 r. poz. 931, z późn. zm.) oraz aktów wykonawczych do tej ustawy;</w:t>
      </w:r>
    </w:p>
    <w:p w14:paraId="5D230572" w14:textId="77777777" w:rsidR="002B7A61" w:rsidRPr="00EC7DD3" w:rsidRDefault="002B7A61" w:rsidP="00243163">
      <w:pPr>
        <w:pStyle w:val="Akapitzlist"/>
        <w:numPr>
          <w:ilvl w:val="0"/>
          <w:numId w:val="31"/>
        </w:numPr>
        <w:spacing w:after="0" w:line="360" w:lineRule="auto"/>
        <w:rPr>
          <w:sz w:val="24"/>
        </w:rPr>
      </w:pPr>
      <w:r w:rsidRPr="00EC7DD3">
        <w:rPr>
          <w:sz w:val="24"/>
        </w:rPr>
        <w:t>odsetki za opóźnienie w regulowaniu zobowiązań oraz odsetki za zwłokę z tytułu nieterminowych wpłat należności budżetowych i innych należności, do których stosuje się przepisy ustawy z dnia 29 sierpnia 1997 r. − Ordynacja podatkowa (Dz. U. z 2021 r. poz. 1540, z późn. zm.);</w:t>
      </w:r>
    </w:p>
    <w:p w14:paraId="2394CBCB" w14:textId="77777777" w:rsidR="002B7A61" w:rsidRPr="00EC7DD3" w:rsidRDefault="002B7A61" w:rsidP="00243163">
      <w:pPr>
        <w:pStyle w:val="Akapitzlist"/>
        <w:numPr>
          <w:ilvl w:val="0"/>
          <w:numId w:val="31"/>
        </w:numPr>
        <w:spacing w:after="0" w:line="360" w:lineRule="auto"/>
        <w:rPr>
          <w:sz w:val="24"/>
        </w:rPr>
      </w:pPr>
      <w:r w:rsidRPr="00EC7DD3">
        <w:rPr>
          <w:sz w:val="24"/>
        </w:rPr>
        <w:t>spłata zaległych zobowiązań finansowych realizatora Programu;</w:t>
      </w:r>
    </w:p>
    <w:p w14:paraId="1E5AFB5F" w14:textId="77777777" w:rsidR="002B7A61" w:rsidRPr="00EC7DD3" w:rsidRDefault="002B7A61" w:rsidP="00243163">
      <w:pPr>
        <w:pStyle w:val="Akapitzlist"/>
        <w:numPr>
          <w:ilvl w:val="0"/>
          <w:numId w:val="31"/>
        </w:numPr>
        <w:spacing w:after="0" w:line="360" w:lineRule="auto"/>
        <w:rPr>
          <w:sz w:val="24"/>
        </w:rPr>
      </w:pPr>
      <w:r w:rsidRPr="00EC7DD3">
        <w:rPr>
          <w:sz w:val="24"/>
        </w:rPr>
        <w:t>koszty leczenia i rehabilitacji osób;</w:t>
      </w:r>
    </w:p>
    <w:p w14:paraId="236A3013" w14:textId="77777777" w:rsidR="002B7A61" w:rsidRPr="00EC7DD3" w:rsidRDefault="002B7A61" w:rsidP="00243163">
      <w:pPr>
        <w:pStyle w:val="Akapitzlist"/>
        <w:numPr>
          <w:ilvl w:val="0"/>
          <w:numId w:val="31"/>
        </w:numPr>
        <w:spacing w:after="0" w:line="360" w:lineRule="auto"/>
        <w:rPr>
          <w:sz w:val="24"/>
        </w:rPr>
      </w:pPr>
      <w:r w:rsidRPr="00EC7DD3">
        <w:rPr>
          <w:sz w:val="24"/>
        </w:rPr>
        <w:t>amortyzacja;</w:t>
      </w:r>
    </w:p>
    <w:p w14:paraId="3BC30419" w14:textId="77777777" w:rsidR="002B7A61" w:rsidRPr="00EC7DD3" w:rsidRDefault="002B7A61" w:rsidP="00243163">
      <w:pPr>
        <w:pStyle w:val="Akapitzlist"/>
        <w:numPr>
          <w:ilvl w:val="0"/>
          <w:numId w:val="31"/>
        </w:numPr>
        <w:spacing w:after="0" w:line="360" w:lineRule="auto"/>
        <w:rPr>
          <w:sz w:val="24"/>
        </w:rPr>
      </w:pPr>
      <w:r w:rsidRPr="00EC7DD3">
        <w:rPr>
          <w:sz w:val="24"/>
        </w:rPr>
        <w:t>leasing;</w:t>
      </w:r>
    </w:p>
    <w:p w14:paraId="4380F997" w14:textId="77777777" w:rsidR="002B7A61" w:rsidRPr="00EC7DD3" w:rsidRDefault="002B7A61" w:rsidP="00243163">
      <w:pPr>
        <w:pStyle w:val="Akapitzlist"/>
        <w:numPr>
          <w:ilvl w:val="0"/>
          <w:numId w:val="31"/>
        </w:numPr>
        <w:spacing w:after="0" w:line="360" w:lineRule="auto"/>
        <w:rPr>
          <w:sz w:val="24"/>
        </w:rPr>
      </w:pPr>
      <w:r w:rsidRPr="00EC7DD3">
        <w:rPr>
          <w:sz w:val="24"/>
        </w:rPr>
        <w:t>rezerwy na pokrycie przyszłych spłat lub zobowiązań;</w:t>
      </w:r>
    </w:p>
    <w:p w14:paraId="45F3ECC6" w14:textId="77777777" w:rsidR="002B7A61" w:rsidRPr="00EC7DD3" w:rsidRDefault="002B7A61" w:rsidP="00243163">
      <w:pPr>
        <w:pStyle w:val="Akapitzlist"/>
        <w:numPr>
          <w:ilvl w:val="0"/>
          <w:numId w:val="31"/>
        </w:numPr>
        <w:spacing w:after="0" w:line="360" w:lineRule="auto"/>
        <w:rPr>
          <w:sz w:val="24"/>
        </w:rPr>
      </w:pPr>
      <w:r w:rsidRPr="00EC7DD3">
        <w:rPr>
          <w:sz w:val="24"/>
        </w:rPr>
        <w:t>nagrody, premie, ekwiwalent za urlop, zasiłki chorobowe i koszt przejazdu asystenta do i od uczestnika;</w:t>
      </w:r>
    </w:p>
    <w:p w14:paraId="4ED74771" w14:textId="39CF3661" w:rsidR="002B7A61" w:rsidRPr="002B7A61" w:rsidRDefault="002B7A61" w:rsidP="00C67CEB">
      <w:pPr>
        <w:pStyle w:val="Akapitzlist"/>
        <w:numPr>
          <w:ilvl w:val="0"/>
          <w:numId w:val="31"/>
        </w:numPr>
        <w:spacing w:after="240" w:line="360" w:lineRule="auto"/>
        <w:rPr>
          <w:sz w:val="24"/>
        </w:rPr>
      </w:pPr>
      <w:r w:rsidRPr="00EC7DD3">
        <w:rPr>
          <w:sz w:val="24"/>
        </w:rPr>
        <w:t>usługi asystencji osobistej świadczone przez członków rodziny, opiekunów prawnych lub osoby faktycznie zamieszkujące razem z uczestnikiem.</w:t>
      </w:r>
    </w:p>
    <w:p w14:paraId="464C5994" w14:textId="114BAA03" w:rsidR="00CD4901" w:rsidRPr="00EF37E5" w:rsidRDefault="00CD4901" w:rsidP="00C67CEB">
      <w:pPr>
        <w:pStyle w:val="Nagwek2"/>
        <w:numPr>
          <w:ilvl w:val="0"/>
          <w:numId w:val="16"/>
        </w:numPr>
        <w:spacing w:after="240"/>
        <w:ind w:left="567" w:hanging="567"/>
      </w:pPr>
      <w:bookmarkStart w:id="61" w:name="_Toc86315114"/>
      <w:bookmarkStart w:id="62" w:name="_Toc116976722"/>
      <w:r w:rsidRPr="00EF37E5">
        <w:lastRenderedPageBreak/>
        <w:t>Tryb realizacji Programu</w:t>
      </w:r>
      <w:bookmarkEnd w:id="61"/>
      <w:bookmarkEnd w:id="62"/>
    </w:p>
    <w:p w14:paraId="0AE3C964" w14:textId="6DF86346" w:rsidR="00774982" w:rsidRPr="00774982" w:rsidRDefault="00774982" w:rsidP="00243163">
      <w:pPr>
        <w:pStyle w:val="Akapitzlist"/>
        <w:numPr>
          <w:ilvl w:val="0"/>
          <w:numId w:val="17"/>
        </w:numPr>
        <w:spacing w:after="0" w:line="360" w:lineRule="auto"/>
        <w:ind w:left="426" w:hanging="426"/>
        <w:contextualSpacing w:val="0"/>
        <w:rPr>
          <w:rFonts w:asciiTheme="minorHAnsi" w:hAnsiTheme="minorHAnsi" w:cstheme="minorHAnsi"/>
          <w:sz w:val="24"/>
          <w:szCs w:val="24"/>
        </w:rPr>
      </w:pPr>
      <w:r w:rsidRPr="00774982">
        <w:rPr>
          <w:rFonts w:asciiTheme="minorHAnsi" w:hAnsiTheme="minorHAnsi" w:cstheme="minorHAnsi"/>
          <w:sz w:val="24"/>
          <w:szCs w:val="24"/>
        </w:rPr>
        <w:t xml:space="preserve">Realizacja Programu następuje w trybie </w:t>
      </w:r>
      <w:r>
        <w:rPr>
          <w:rFonts w:asciiTheme="minorHAnsi" w:hAnsiTheme="minorHAnsi" w:cstheme="minorHAnsi"/>
          <w:sz w:val="24"/>
          <w:szCs w:val="24"/>
        </w:rPr>
        <w:t>otwartego konkursu ofert</w:t>
      </w:r>
      <w:r w:rsidR="00614027">
        <w:rPr>
          <w:rFonts w:asciiTheme="minorHAnsi" w:hAnsiTheme="minorHAnsi" w:cstheme="minorHAnsi"/>
          <w:sz w:val="24"/>
          <w:szCs w:val="24"/>
        </w:rPr>
        <w:t>, o którym mowa w art. 14 ustawy z dnia 23 października 2018 r. o Funduszu Solidarnościowym.</w:t>
      </w:r>
    </w:p>
    <w:p w14:paraId="2CAFAFCA" w14:textId="290A8030" w:rsidR="00356257" w:rsidRPr="00EF37E5" w:rsidRDefault="00CD4901" w:rsidP="00243163">
      <w:pPr>
        <w:pStyle w:val="Akapitzlist"/>
        <w:numPr>
          <w:ilvl w:val="0"/>
          <w:numId w:val="17"/>
        </w:numPr>
        <w:spacing w:after="0" w:line="360" w:lineRule="auto"/>
        <w:ind w:left="426" w:hanging="426"/>
        <w:contextualSpacing w:val="0"/>
        <w:rPr>
          <w:rFonts w:asciiTheme="minorHAnsi" w:hAnsiTheme="minorHAnsi" w:cstheme="minorHAnsi"/>
          <w:sz w:val="24"/>
          <w:szCs w:val="24"/>
        </w:rPr>
      </w:pPr>
      <w:r w:rsidRPr="00EF37E5">
        <w:rPr>
          <w:rFonts w:asciiTheme="minorHAnsi" w:hAnsiTheme="minorHAnsi" w:cstheme="minorHAnsi"/>
          <w:sz w:val="24"/>
          <w:szCs w:val="24"/>
        </w:rPr>
        <w:t xml:space="preserve">Zasady otwartego konkursu ofert, w tym zasady składania ofert, kryteria oceny oraz zasady przyznawania i rozliczania </w:t>
      </w:r>
      <w:r w:rsidR="00BB589A" w:rsidRPr="00EF37E5">
        <w:rPr>
          <w:rFonts w:asciiTheme="minorHAnsi" w:hAnsiTheme="minorHAnsi" w:cstheme="minorHAnsi"/>
          <w:sz w:val="24"/>
          <w:szCs w:val="24"/>
        </w:rPr>
        <w:t>dofinansowani</w:t>
      </w:r>
      <w:r w:rsidR="00F249D1" w:rsidRPr="00EF37E5">
        <w:rPr>
          <w:rFonts w:asciiTheme="minorHAnsi" w:hAnsiTheme="minorHAnsi" w:cstheme="minorHAnsi"/>
          <w:sz w:val="24"/>
          <w:szCs w:val="24"/>
        </w:rPr>
        <w:t>a</w:t>
      </w:r>
      <w:r w:rsidRPr="00EF37E5">
        <w:rPr>
          <w:rFonts w:asciiTheme="minorHAnsi" w:hAnsiTheme="minorHAnsi" w:cstheme="minorHAnsi"/>
          <w:sz w:val="24"/>
          <w:szCs w:val="24"/>
        </w:rPr>
        <w:t xml:space="preserve"> </w:t>
      </w:r>
      <w:r w:rsidR="0089147D" w:rsidRPr="00EF37E5">
        <w:rPr>
          <w:rFonts w:asciiTheme="minorHAnsi" w:hAnsiTheme="minorHAnsi" w:cstheme="minorHAnsi"/>
          <w:sz w:val="24"/>
          <w:szCs w:val="24"/>
        </w:rPr>
        <w:t>są</w:t>
      </w:r>
      <w:r w:rsidRPr="00EF37E5">
        <w:rPr>
          <w:rFonts w:asciiTheme="minorHAnsi" w:hAnsiTheme="minorHAnsi" w:cstheme="minorHAnsi"/>
          <w:sz w:val="24"/>
          <w:szCs w:val="24"/>
        </w:rPr>
        <w:t xml:space="preserve"> zawarte w ogłoszeniu o otwartym konkursie ofert</w:t>
      </w:r>
      <w:r w:rsidR="00774982" w:rsidRPr="00774982">
        <w:rPr>
          <w:rFonts w:asciiTheme="minorHAnsi" w:eastAsiaTheme="minorHAnsi" w:hAnsiTheme="minorHAnsi" w:cstheme="minorHAnsi"/>
          <w:sz w:val="24"/>
          <w:szCs w:val="24"/>
        </w:rPr>
        <w:t xml:space="preserve"> </w:t>
      </w:r>
      <w:r w:rsidR="009940D6">
        <w:rPr>
          <w:rFonts w:asciiTheme="minorHAnsi" w:hAnsiTheme="minorHAnsi" w:cstheme="minorHAnsi"/>
          <w:sz w:val="24"/>
          <w:szCs w:val="24"/>
        </w:rPr>
        <w:t>w ramach</w:t>
      </w:r>
      <w:r w:rsidR="00774982" w:rsidRPr="00774982">
        <w:rPr>
          <w:rFonts w:asciiTheme="minorHAnsi" w:hAnsiTheme="minorHAnsi" w:cstheme="minorHAnsi"/>
          <w:sz w:val="24"/>
          <w:szCs w:val="24"/>
        </w:rPr>
        <w:t xml:space="preserve"> Programu</w:t>
      </w:r>
      <w:r w:rsidRPr="00EF37E5">
        <w:rPr>
          <w:rFonts w:asciiTheme="minorHAnsi" w:hAnsiTheme="minorHAnsi" w:cstheme="minorHAnsi"/>
          <w:sz w:val="24"/>
          <w:szCs w:val="24"/>
        </w:rPr>
        <w:t>.</w:t>
      </w:r>
    </w:p>
    <w:p w14:paraId="54B74187" w14:textId="271482B9" w:rsidR="008B7787" w:rsidRPr="00EF37E5" w:rsidRDefault="008B7787" w:rsidP="00243163">
      <w:pPr>
        <w:pStyle w:val="Akapitzlist"/>
        <w:numPr>
          <w:ilvl w:val="0"/>
          <w:numId w:val="17"/>
        </w:numPr>
        <w:spacing w:after="0" w:line="360" w:lineRule="auto"/>
        <w:ind w:left="426" w:hanging="426"/>
        <w:contextualSpacing w:val="0"/>
        <w:rPr>
          <w:rFonts w:asciiTheme="minorHAnsi" w:hAnsiTheme="minorHAnsi" w:cstheme="minorHAnsi"/>
          <w:sz w:val="24"/>
          <w:szCs w:val="24"/>
        </w:rPr>
      </w:pPr>
      <w:r w:rsidRPr="00EF37E5">
        <w:rPr>
          <w:rFonts w:asciiTheme="minorHAnsi" w:hAnsiTheme="minorHAnsi" w:cstheme="minorHAnsi"/>
          <w:sz w:val="24"/>
          <w:szCs w:val="24"/>
        </w:rPr>
        <w:t xml:space="preserve">Minister określi w ogłoszeniu o </w:t>
      </w:r>
      <w:r w:rsidR="00774982">
        <w:rPr>
          <w:rFonts w:asciiTheme="minorHAnsi" w:hAnsiTheme="minorHAnsi" w:cstheme="minorHAnsi"/>
          <w:sz w:val="24"/>
          <w:szCs w:val="24"/>
        </w:rPr>
        <w:t xml:space="preserve">otwartym </w:t>
      </w:r>
      <w:r w:rsidRPr="00EF37E5">
        <w:rPr>
          <w:rFonts w:asciiTheme="minorHAnsi" w:hAnsiTheme="minorHAnsi" w:cstheme="minorHAnsi"/>
          <w:sz w:val="24"/>
          <w:szCs w:val="24"/>
        </w:rPr>
        <w:t xml:space="preserve">konkursie </w:t>
      </w:r>
      <w:r w:rsidR="00774982">
        <w:rPr>
          <w:rFonts w:asciiTheme="minorHAnsi" w:hAnsiTheme="minorHAnsi" w:cstheme="minorHAnsi"/>
          <w:sz w:val="24"/>
          <w:szCs w:val="24"/>
        </w:rPr>
        <w:t xml:space="preserve">ofert w ramach Programu </w:t>
      </w:r>
      <w:r w:rsidRPr="00EF37E5">
        <w:rPr>
          <w:rFonts w:asciiTheme="minorHAnsi" w:hAnsiTheme="minorHAnsi" w:cstheme="minorHAnsi"/>
          <w:sz w:val="24"/>
          <w:szCs w:val="24"/>
        </w:rPr>
        <w:t xml:space="preserve">wymagania, o których mowa w art. 14 ust. 2 ustawy z dnia 23 października 2018 r. o Funduszu Solidarnościowym. Dodatkowo wskazane zostaną także: </w:t>
      </w:r>
    </w:p>
    <w:p w14:paraId="1559AF6A" w14:textId="28EDF6F5" w:rsidR="008B7787" w:rsidRPr="001F3768" w:rsidRDefault="00606A55" w:rsidP="00243163">
      <w:pPr>
        <w:pStyle w:val="Akapitzlist"/>
        <w:numPr>
          <w:ilvl w:val="0"/>
          <w:numId w:val="22"/>
        </w:numPr>
        <w:spacing w:after="0" w:line="360" w:lineRule="auto"/>
        <w:rPr>
          <w:sz w:val="24"/>
          <w:szCs w:val="24"/>
        </w:rPr>
      </w:pPr>
      <w:r>
        <w:rPr>
          <w:sz w:val="24"/>
          <w:szCs w:val="24"/>
        </w:rPr>
        <w:t>kryteria wyboru oferty</w:t>
      </w:r>
      <w:r w:rsidR="00477774" w:rsidRPr="001F3768">
        <w:rPr>
          <w:sz w:val="24"/>
          <w:szCs w:val="24"/>
        </w:rPr>
        <w:t>;</w:t>
      </w:r>
    </w:p>
    <w:p w14:paraId="2CAB210B" w14:textId="4C27E015" w:rsidR="008B7787" w:rsidRPr="001F3768" w:rsidRDefault="00606A55" w:rsidP="00243163">
      <w:pPr>
        <w:pStyle w:val="Akapitzlist"/>
        <w:numPr>
          <w:ilvl w:val="0"/>
          <w:numId w:val="22"/>
        </w:numPr>
        <w:spacing w:after="0" w:line="360" w:lineRule="auto"/>
        <w:rPr>
          <w:sz w:val="24"/>
          <w:szCs w:val="24"/>
        </w:rPr>
      </w:pPr>
      <w:r>
        <w:rPr>
          <w:sz w:val="24"/>
          <w:szCs w:val="24"/>
        </w:rPr>
        <w:t>tryb dokonania wyboru oferty</w:t>
      </w:r>
      <w:r w:rsidR="001302F5" w:rsidRPr="001302F5">
        <w:rPr>
          <w:rFonts w:asciiTheme="minorHAnsi" w:eastAsiaTheme="minorHAnsi" w:hAnsiTheme="minorHAnsi" w:cstheme="minorBidi"/>
          <w:sz w:val="28"/>
          <w:szCs w:val="28"/>
        </w:rPr>
        <w:t xml:space="preserve"> </w:t>
      </w:r>
      <w:r w:rsidR="001302F5" w:rsidRPr="001302F5">
        <w:rPr>
          <w:sz w:val="24"/>
          <w:szCs w:val="24"/>
        </w:rPr>
        <w:t>oraz termin ogłoszenia wyników otwartego konkursu ofert</w:t>
      </w:r>
      <w:r w:rsidR="00477774" w:rsidRPr="001F3768">
        <w:rPr>
          <w:sz w:val="24"/>
          <w:szCs w:val="24"/>
        </w:rPr>
        <w:t>;</w:t>
      </w:r>
    </w:p>
    <w:p w14:paraId="01B61C7E" w14:textId="7841CC75" w:rsidR="008B7787" w:rsidRPr="00CF7BD9" w:rsidRDefault="00694FF8" w:rsidP="00CF7BD9">
      <w:pPr>
        <w:pStyle w:val="Akapitzlist"/>
        <w:numPr>
          <w:ilvl w:val="0"/>
          <w:numId w:val="22"/>
        </w:numPr>
        <w:spacing w:after="0" w:line="360" w:lineRule="auto"/>
        <w:rPr>
          <w:sz w:val="24"/>
          <w:szCs w:val="24"/>
        </w:rPr>
      </w:pPr>
      <w:r>
        <w:rPr>
          <w:sz w:val="24"/>
          <w:szCs w:val="24"/>
        </w:rPr>
        <w:t>sprawozdanie z realizacji Programu</w:t>
      </w:r>
      <w:r w:rsidR="008B7787" w:rsidRPr="00CF7BD9">
        <w:rPr>
          <w:sz w:val="24"/>
          <w:szCs w:val="24"/>
        </w:rPr>
        <w:t>.</w:t>
      </w:r>
    </w:p>
    <w:p w14:paraId="6F38D3B1" w14:textId="301D7194" w:rsidR="008B7787" w:rsidRPr="00EF37E5" w:rsidRDefault="008B7787" w:rsidP="00243163">
      <w:pPr>
        <w:pStyle w:val="Akapitzlist"/>
        <w:numPr>
          <w:ilvl w:val="0"/>
          <w:numId w:val="17"/>
        </w:numPr>
        <w:spacing w:after="0" w:line="360" w:lineRule="auto"/>
        <w:ind w:left="426" w:hanging="426"/>
        <w:contextualSpacing w:val="0"/>
        <w:rPr>
          <w:rFonts w:asciiTheme="minorHAnsi" w:hAnsiTheme="minorHAnsi" w:cstheme="minorHAnsi"/>
          <w:sz w:val="24"/>
          <w:szCs w:val="24"/>
        </w:rPr>
      </w:pPr>
      <w:r w:rsidRPr="00EF37E5">
        <w:rPr>
          <w:rFonts w:asciiTheme="minorHAnsi" w:hAnsiTheme="minorHAnsi" w:cstheme="minorHAnsi"/>
          <w:sz w:val="24"/>
          <w:szCs w:val="24"/>
        </w:rPr>
        <w:t xml:space="preserve">Ogłoszenie o otwartym konkursie ofert </w:t>
      </w:r>
      <w:r w:rsidR="00774982" w:rsidRPr="00774982">
        <w:rPr>
          <w:rFonts w:asciiTheme="minorHAnsi" w:hAnsiTheme="minorHAnsi" w:cstheme="minorHAnsi"/>
          <w:sz w:val="24"/>
          <w:szCs w:val="24"/>
        </w:rPr>
        <w:t xml:space="preserve">w ramach Programu </w:t>
      </w:r>
      <w:r w:rsidRPr="00EF37E5">
        <w:rPr>
          <w:rFonts w:asciiTheme="minorHAnsi" w:hAnsiTheme="minorHAnsi" w:cstheme="minorHAnsi"/>
          <w:sz w:val="24"/>
          <w:szCs w:val="24"/>
        </w:rPr>
        <w:t xml:space="preserve">zostanie zamieszczone: </w:t>
      </w:r>
    </w:p>
    <w:p w14:paraId="721E1B84" w14:textId="48EF9E26" w:rsidR="008B7787" w:rsidRPr="001F3768" w:rsidRDefault="008B7787" w:rsidP="00243163">
      <w:pPr>
        <w:pStyle w:val="Akapitzlist"/>
        <w:numPr>
          <w:ilvl w:val="0"/>
          <w:numId w:val="25"/>
        </w:numPr>
        <w:spacing w:after="0" w:line="360" w:lineRule="auto"/>
        <w:rPr>
          <w:sz w:val="24"/>
        </w:rPr>
      </w:pPr>
      <w:r w:rsidRPr="001F3768">
        <w:rPr>
          <w:sz w:val="24"/>
        </w:rPr>
        <w:t>na stronach internetowych</w:t>
      </w:r>
      <w:r w:rsidR="00060148" w:rsidRPr="001F3768">
        <w:rPr>
          <w:sz w:val="24"/>
        </w:rPr>
        <w:t xml:space="preserve"> Ministerstwa Rodziny </w:t>
      </w:r>
      <w:r w:rsidRPr="001F3768">
        <w:rPr>
          <w:sz w:val="24"/>
        </w:rPr>
        <w:t>i Polityki Społecznej</w:t>
      </w:r>
      <w:r w:rsidR="009303AE" w:rsidRPr="001F3768">
        <w:rPr>
          <w:sz w:val="24"/>
        </w:rPr>
        <w:t>, zwanego dalej „Ministerstwem”,</w:t>
      </w:r>
      <w:r w:rsidRPr="001F3768">
        <w:rPr>
          <w:sz w:val="24"/>
        </w:rPr>
        <w:t xml:space="preserve"> </w:t>
      </w:r>
      <w:hyperlink r:id="rId8" w:history="1">
        <w:r w:rsidR="00614027" w:rsidRPr="001F3768">
          <w:rPr>
            <w:rStyle w:val="Hipercze"/>
            <w:sz w:val="24"/>
          </w:rPr>
          <w:t>www.gov.pl/rodzina</w:t>
        </w:r>
      </w:hyperlink>
      <w:r w:rsidR="00614027" w:rsidRPr="001F3768">
        <w:rPr>
          <w:sz w:val="24"/>
        </w:rPr>
        <w:t>,</w:t>
      </w:r>
      <w:r w:rsidRPr="001F3768">
        <w:rPr>
          <w:sz w:val="24"/>
        </w:rPr>
        <w:t xml:space="preserve"> oraz Biura Pełnomocnika Rządu d</w:t>
      </w:r>
      <w:r w:rsidR="00614027" w:rsidRPr="001F3768">
        <w:rPr>
          <w:sz w:val="24"/>
        </w:rPr>
        <w:t>o Spraw</w:t>
      </w:r>
      <w:r w:rsidRPr="001F3768">
        <w:rPr>
          <w:sz w:val="24"/>
        </w:rPr>
        <w:t xml:space="preserve"> Osób Niepełnosprawnych </w:t>
      </w:r>
      <w:hyperlink r:id="rId9" w:history="1">
        <w:r w:rsidR="007E78FC" w:rsidRPr="001F3768">
          <w:rPr>
            <w:rStyle w:val="Hipercze"/>
            <w:sz w:val="24"/>
          </w:rPr>
          <w:t>www.niepelnosprawni.gov.pl</w:t>
        </w:r>
      </w:hyperlink>
      <w:r w:rsidR="007E78FC">
        <w:rPr>
          <w:sz w:val="24"/>
        </w:rPr>
        <w:t>;</w:t>
      </w:r>
    </w:p>
    <w:p w14:paraId="03C7E3AE" w14:textId="0F4DAEC0" w:rsidR="00CD4901" w:rsidRPr="001F3768" w:rsidRDefault="008B7787" w:rsidP="00243163">
      <w:pPr>
        <w:pStyle w:val="Akapitzlist"/>
        <w:numPr>
          <w:ilvl w:val="0"/>
          <w:numId w:val="25"/>
        </w:numPr>
        <w:spacing w:after="0" w:line="360" w:lineRule="auto"/>
        <w:rPr>
          <w:sz w:val="24"/>
        </w:rPr>
      </w:pPr>
      <w:r w:rsidRPr="001F3768">
        <w:rPr>
          <w:sz w:val="24"/>
        </w:rPr>
        <w:t xml:space="preserve">na stronie </w:t>
      </w:r>
      <w:r w:rsidR="009940D6" w:rsidRPr="001F3768">
        <w:rPr>
          <w:sz w:val="24"/>
        </w:rPr>
        <w:t xml:space="preserve">podmiotowej </w:t>
      </w:r>
      <w:r w:rsidR="00694FF8">
        <w:rPr>
          <w:sz w:val="24"/>
        </w:rPr>
        <w:t xml:space="preserve">Ministra </w:t>
      </w:r>
      <w:r w:rsidR="009940D6" w:rsidRPr="001F3768">
        <w:rPr>
          <w:sz w:val="24"/>
        </w:rPr>
        <w:t xml:space="preserve">w </w:t>
      </w:r>
      <w:r w:rsidRPr="001F3768">
        <w:rPr>
          <w:sz w:val="24"/>
        </w:rPr>
        <w:t>Biuletyn</w:t>
      </w:r>
      <w:r w:rsidR="009940D6" w:rsidRPr="001F3768">
        <w:rPr>
          <w:sz w:val="24"/>
        </w:rPr>
        <w:t>ie</w:t>
      </w:r>
      <w:r w:rsidRPr="001F3768">
        <w:rPr>
          <w:sz w:val="24"/>
        </w:rPr>
        <w:t xml:space="preserve"> Informacji Publicz</w:t>
      </w:r>
      <w:r w:rsidR="00060148" w:rsidRPr="001F3768">
        <w:rPr>
          <w:sz w:val="24"/>
        </w:rPr>
        <w:t>nej</w:t>
      </w:r>
      <w:r w:rsidRPr="001F3768">
        <w:rPr>
          <w:sz w:val="24"/>
        </w:rPr>
        <w:t>.</w:t>
      </w:r>
    </w:p>
    <w:p w14:paraId="1EA85774" w14:textId="4206704C" w:rsidR="00CD4901" w:rsidRPr="00EF37E5" w:rsidRDefault="00CD4901" w:rsidP="00243163">
      <w:pPr>
        <w:pStyle w:val="Akapitzlist"/>
        <w:numPr>
          <w:ilvl w:val="0"/>
          <w:numId w:val="17"/>
        </w:numPr>
        <w:spacing w:after="0" w:line="360" w:lineRule="auto"/>
        <w:ind w:left="426" w:hanging="426"/>
        <w:contextualSpacing w:val="0"/>
        <w:rPr>
          <w:rFonts w:asciiTheme="minorHAnsi" w:hAnsiTheme="minorHAnsi" w:cstheme="minorHAnsi"/>
          <w:sz w:val="24"/>
          <w:szCs w:val="24"/>
        </w:rPr>
      </w:pPr>
      <w:r w:rsidRPr="00EF37E5">
        <w:rPr>
          <w:rFonts w:asciiTheme="minorHAnsi" w:hAnsiTheme="minorHAnsi" w:cstheme="minorHAnsi"/>
          <w:sz w:val="24"/>
          <w:szCs w:val="24"/>
        </w:rPr>
        <w:t>Oferty należy składać na formularzu oferty</w:t>
      </w:r>
      <w:r w:rsidR="00977773" w:rsidRPr="00EF37E5">
        <w:rPr>
          <w:rFonts w:asciiTheme="minorHAnsi" w:hAnsiTheme="minorHAnsi" w:cstheme="minorHAnsi"/>
          <w:sz w:val="24"/>
          <w:szCs w:val="24"/>
        </w:rPr>
        <w:t xml:space="preserve">, </w:t>
      </w:r>
      <w:r w:rsidR="008B7787" w:rsidRPr="00EF37E5">
        <w:rPr>
          <w:rFonts w:asciiTheme="minorHAnsi" w:hAnsiTheme="minorHAnsi" w:cstheme="minorHAnsi"/>
          <w:sz w:val="24"/>
          <w:szCs w:val="24"/>
        </w:rPr>
        <w:t xml:space="preserve">którego wzór stanowi </w:t>
      </w:r>
      <w:r w:rsidR="00977773" w:rsidRPr="00EF37E5">
        <w:rPr>
          <w:rFonts w:asciiTheme="minorHAnsi" w:hAnsiTheme="minorHAnsi" w:cstheme="minorHAnsi"/>
          <w:sz w:val="24"/>
          <w:szCs w:val="24"/>
        </w:rPr>
        <w:t xml:space="preserve">załącznik nr 1 do </w:t>
      </w:r>
      <w:r w:rsidR="008B7787" w:rsidRPr="00EF37E5">
        <w:rPr>
          <w:rFonts w:asciiTheme="minorHAnsi" w:hAnsiTheme="minorHAnsi" w:cstheme="minorHAnsi"/>
          <w:sz w:val="24"/>
          <w:szCs w:val="24"/>
        </w:rPr>
        <w:t>Programu</w:t>
      </w:r>
      <w:r w:rsidR="00443AA3" w:rsidRPr="00EF37E5">
        <w:rPr>
          <w:rFonts w:asciiTheme="minorHAnsi" w:hAnsiTheme="minorHAnsi" w:cstheme="minorHAnsi"/>
          <w:sz w:val="24"/>
          <w:szCs w:val="24"/>
        </w:rPr>
        <w:t xml:space="preserve"> oraz załącznik do ogłoszenia o otwartym konkursie ofert w ramach Programu</w:t>
      </w:r>
      <w:r w:rsidR="00977773" w:rsidRPr="00EF37E5">
        <w:rPr>
          <w:rFonts w:asciiTheme="minorHAnsi" w:hAnsiTheme="minorHAnsi" w:cstheme="minorHAnsi"/>
          <w:sz w:val="24"/>
          <w:szCs w:val="24"/>
        </w:rPr>
        <w:t>.</w:t>
      </w:r>
    </w:p>
    <w:p w14:paraId="3B2FAE72" w14:textId="66231357" w:rsidR="00CD4901" w:rsidRPr="00EF37E5" w:rsidRDefault="008407B7" w:rsidP="00243163">
      <w:pPr>
        <w:pStyle w:val="Akapitzlist"/>
        <w:numPr>
          <w:ilvl w:val="0"/>
          <w:numId w:val="17"/>
        </w:numPr>
        <w:spacing w:after="0" w:line="360" w:lineRule="auto"/>
        <w:ind w:left="426" w:hanging="426"/>
        <w:contextualSpacing w:val="0"/>
        <w:rPr>
          <w:rFonts w:asciiTheme="minorHAnsi" w:hAnsiTheme="minorHAnsi" w:cstheme="minorHAnsi"/>
          <w:sz w:val="24"/>
          <w:szCs w:val="24"/>
        </w:rPr>
      </w:pPr>
      <w:r>
        <w:rPr>
          <w:rFonts w:asciiTheme="minorHAnsi" w:hAnsiTheme="minorHAnsi" w:cstheme="minorHAnsi"/>
          <w:sz w:val="24"/>
          <w:szCs w:val="24"/>
        </w:rPr>
        <w:t>P</w:t>
      </w:r>
      <w:r w:rsidR="007E78FC">
        <w:rPr>
          <w:rFonts w:asciiTheme="minorHAnsi" w:hAnsiTheme="minorHAnsi" w:cstheme="minorHAnsi"/>
          <w:sz w:val="24"/>
          <w:szCs w:val="24"/>
        </w:rPr>
        <w:t>odmiot</w:t>
      </w:r>
      <w:r w:rsidR="00822B82">
        <w:rPr>
          <w:rFonts w:asciiTheme="minorHAnsi" w:hAnsiTheme="minorHAnsi" w:cstheme="minorHAnsi"/>
          <w:sz w:val="24"/>
          <w:szCs w:val="24"/>
        </w:rPr>
        <w:t xml:space="preserve">, o którym </w:t>
      </w:r>
      <w:r w:rsidR="00822B82" w:rsidRPr="00EF37E5">
        <w:rPr>
          <w:rFonts w:asciiTheme="minorHAnsi" w:hAnsiTheme="minorHAnsi" w:cstheme="minorHAnsi"/>
          <w:color w:val="000000" w:themeColor="text1"/>
          <w:sz w:val="24"/>
          <w:szCs w:val="24"/>
          <w:lang w:eastAsia="pl-PL"/>
        </w:rPr>
        <w:t>mowa</w:t>
      </w:r>
      <w:r w:rsidR="00822B82" w:rsidRPr="00EF37E5">
        <w:rPr>
          <w:rFonts w:asciiTheme="minorHAnsi" w:hAnsiTheme="minorHAnsi" w:cstheme="minorHAnsi"/>
          <w:i/>
          <w:color w:val="000000" w:themeColor="text1"/>
          <w:sz w:val="24"/>
          <w:szCs w:val="24"/>
          <w:lang w:eastAsia="pl-PL"/>
        </w:rPr>
        <w:t xml:space="preserve"> </w:t>
      </w:r>
      <w:r w:rsidR="00822B82" w:rsidRPr="00EF37E5">
        <w:rPr>
          <w:rFonts w:asciiTheme="minorHAnsi" w:hAnsiTheme="minorHAnsi" w:cstheme="minorHAnsi"/>
          <w:color w:val="000000" w:themeColor="text1"/>
          <w:sz w:val="24"/>
          <w:szCs w:val="24"/>
          <w:shd w:val="clear" w:color="auto" w:fill="FFFFFF"/>
        </w:rPr>
        <w:t xml:space="preserve">w art. 3 ust. 2 oraz ust. 3 pkt 1 </w:t>
      </w:r>
      <w:r w:rsidR="00822B82">
        <w:rPr>
          <w:rFonts w:asciiTheme="minorHAnsi" w:hAnsiTheme="minorHAnsi" w:cstheme="minorHAnsi"/>
          <w:color w:val="000000" w:themeColor="text1"/>
          <w:sz w:val="24"/>
          <w:szCs w:val="24"/>
          <w:shd w:val="clear" w:color="auto" w:fill="FFFFFF"/>
        </w:rPr>
        <w:t xml:space="preserve">i 3 </w:t>
      </w:r>
      <w:r w:rsidR="00822B82" w:rsidRPr="00EF37E5">
        <w:rPr>
          <w:rFonts w:asciiTheme="minorHAnsi" w:hAnsiTheme="minorHAnsi" w:cstheme="minorHAnsi"/>
          <w:color w:val="000000" w:themeColor="text1"/>
          <w:sz w:val="24"/>
          <w:szCs w:val="24"/>
          <w:shd w:val="clear" w:color="auto" w:fill="FFFFFF"/>
        </w:rPr>
        <w:t>ustawy z dnia 24 kwietnia 2003 r. o działalności pożytku publicznego i o wolontariacie</w:t>
      </w:r>
      <w:r w:rsidR="00822B82">
        <w:rPr>
          <w:rFonts w:asciiTheme="minorHAnsi" w:hAnsiTheme="minorHAnsi" w:cstheme="minorHAnsi"/>
          <w:color w:val="000000" w:themeColor="text1"/>
          <w:sz w:val="24"/>
          <w:szCs w:val="24"/>
          <w:shd w:val="clear" w:color="auto" w:fill="FFFFFF"/>
        </w:rPr>
        <w:t>,</w:t>
      </w:r>
      <w:r w:rsidR="003E0E8E" w:rsidRPr="00EF37E5">
        <w:rPr>
          <w:rFonts w:asciiTheme="minorHAnsi" w:hAnsiTheme="minorHAnsi" w:cstheme="minorHAnsi"/>
          <w:sz w:val="24"/>
          <w:szCs w:val="24"/>
        </w:rPr>
        <w:t xml:space="preserve"> </w:t>
      </w:r>
      <w:r w:rsidR="00CD4901" w:rsidRPr="00EF37E5">
        <w:rPr>
          <w:rFonts w:asciiTheme="minorHAnsi" w:hAnsiTheme="minorHAnsi" w:cstheme="minorHAnsi"/>
          <w:sz w:val="24"/>
          <w:szCs w:val="24"/>
        </w:rPr>
        <w:t xml:space="preserve">może złożyć tylko jedną ofertę. W przypadku </w:t>
      </w:r>
      <w:r w:rsidR="007E78FC">
        <w:rPr>
          <w:rFonts w:asciiTheme="minorHAnsi" w:hAnsiTheme="minorHAnsi" w:cstheme="minorHAnsi"/>
          <w:sz w:val="24"/>
          <w:szCs w:val="24"/>
        </w:rPr>
        <w:t>podmiotów</w:t>
      </w:r>
      <w:r w:rsidR="00CD4901" w:rsidRPr="00EF37E5">
        <w:rPr>
          <w:rFonts w:asciiTheme="minorHAnsi" w:hAnsiTheme="minorHAnsi" w:cstheme="minorHAnsi"/>
          <w:sz w:val="24"/>
          <w:szCs w:val="24"/>
        </w:rPr>
        <w:t xml:space="preserve">, których oddziały terenowe lub okręgowe nie posiadają osobowości prawnej (wymagane jest, </w:t>
      </w:r>
      <w:r w:rsidR="007E78FC">
        <w:rPr>
          <w:rFonts w:asciiTheme="minorHAnsi" w:hAnsiTheme="minorHAnsi" w:cstheme="minorHAnsi"/>
          <w:sz w:val="24"/>
          <w:szCs w:val="24"/>
        </w:rPr>
        <w:t>a</w:t>
      </w:r>
      <w:r w:rsidR="00CD4901" w:rsidRPr="00EF37E5">
        <w:rPr>
          <w:rFonts w:asciiTheme="minorHAnsi" w:hAnsiTheme="minorHAnsi" w:cstheme="minorHAnsi"/>
          <w:sz w:val="24"/>
          <w:szCs w:val="24"/>
        </w:rPr>
        <w:t xml:space="preserve">by były wpisane </w:t>
      </w:r>
      <w:r w:rsidR="00EA1407" w:rsidRPr="00EF37E5">
        <w:rPr>
          <w:rFonts w:asciiTheme="minorHAnsi" w:hAnsiTheme="minorHAnsi" w:cstheme="minorHAnsi"/>
          <w:sz w:val="24"/>
          <w:szCs w:val="24"/>
        </w:rPr>
        <w:t>do</w:t>
      </w:r>
      <w:r w:rsidR="00CD4901" w:rsidRPr="00EF37E5">
        <w:rPr>
          <w:rFonts w:asciiTheme="minorHAnsi" w:hAnsiTheme="minorHAnsi" w:cstheme="minorHAnsi"/>
          <w:sz w:val="24"/>
          <w:szCs w:val="24"/>
        </w:rPr>
        <w:t xml:space="preserve"> KRS centralnej organizacji), </w:t>
      </w:r>
      <w:r w:rsidR="00BC0AF6" w:rsidRPr="00BC0AF6">
        <w:rPr>
          <w:rFonts w:asciiTheme="minorHAnsi" w:hAnsiTheme="minorHAnsi" w:cstheme="minorHAnsi"/>
          <w:sz w:val="24"/>
          <w:szCs w:val="24"/>
        </w:rPr>
        <w:t xml:space="preserve">podmioty takie mogą złożyć więcej niż jedną ofertę, w celu realizacji Programu przez wskazany w ofercie oddział. W takim przypadku, określony oddział może zostać wskazany do realizacji Programu tylko w jednej ofercie. Stroną </w:t>
      </w:r>
      <w:r w:rsidR="002111C5">
        <w:rPr>
          <w:rFonts w:asciiTheme="minorHAnsi" w:hAnsiTheme="minorHAnsi" w:cstheme="minorHAnsi"/>
          <w:sz w:val="24"/>
          <w:szCs w:val="24"/>
        </w:rPr>
        <w:t>umowy</w:t>
      </w:r>
      <w:r w:rsidR="00BC0AF6" w:rsidRPr="00BC0AF6">
        <w:rPr>
          <w:rFonts w:asciiTheme="minorHAnsi" w:hAnsiTheme="minorHAnsi" w:cstheme="minorHAnsi"/>
          <w:sz w:val="24"/>
          <w:szCs w:val="24"/>
        </w:rPr>
        <w:t xml:space="preserve"> będzie podmiot, który </w:t>
      </w:r>
      <w:r w:rsidR="002111C5">
        <w:rPr>
          <w:rFonts w:asciiTheme="minorHAnsi" w:hAnsiTheme="minorHAnsi" w:cstheme="minorHAnsi"/>
          <w:sz w:val="24"/>
          <w:szCs w:val="24"/>
        </w:rPr>
        <w:t>złożył</w:t>
      </w:r>
      <w:r w:rsidR="00BC0AF6" w:rsidRPr="00BC0AF6">
        <w:rPr>
          <w:rFonts w:asciiTheme="minorHAnsi" w:hAnsiTheme="minorHAnsi" w:cstheme="minorHAnsi"/>
          <w:sz w:val="24"/>
          <w:szCs w:val="24"/>
        </w:rPr>
        <w:t xml:space="preserve"> ofert</w:t>
      </w:r>
      <w:r w:rsidR="002111C5">
        <w:rPr>
          <w:rFonts w:asciiTheme="minorHAnsi" w:hAnsiTheme="minorHAnsi" w:cstheme="minorHAnsi"/>
          <w:sz w:val="24"/>
          <w:szCs w:val="24"/>
        </w:rPr>
        <w:t>ę</w:t>
      </w:r>
      <w:r w:rsidR="00BC0AF6" w:rsidRPr="00BC0AF6">
        <w:rPr>
          <w:rFonts w:asciiTheme="minorHAnsi" w:hAnsiTheme="minorHAnsi" w:cstheme="minorHAnsi"/>
          <w:sz w:val="24"/>
          <w:szCs w:val="24"/>
        </w:rPr>
        <w:t xml:space="preserve">, w celu realizacji Programu przez </w:t>
      </w:r>
      <w:r w:rsidR="002111C5">
        <w:rPr>
          <w:rFonts w:asciiTheme="minorHAnsi" w:hAnsiTheme="minorHAnsi" w:cstheme="minorHAnsi"/>
          <w:sz w:val="24"/>
          <w:szCs w:val="24"/>
        </w:rPr>
        <w:t xml:space="preserve">oddział </w:t>
      </w:r>
      <w:r w:rsidR="00BC0AF6" w:rsidRPr="00BC0AF6">
        <w:rPr>
          <w:rFonts w:asciiTheme="minorHAnsi" w:hAnsiTheme="minorHAnsi" w:cstheme="minorHAnsi"/>
          <w:sz w:val="24"/>
          <w:szCs w:val="24"/>
        </w:rPr>
        <w:t>wskazan</w:t>
      </w:r>
      <w:r w:rsidR="002111C5">
        <w:rPr>
          <w:rFonts w:asciiTheme="minorHAnsi" w:hAnsiTheme="minorHAnsi" w:cstheme="minorHAnsi"/>
          <w:sz w:val="24"/>
          <w:szCs w:val="24"/>
        </w:rPr>
        <w:t>y</w:t>
      </w:r>
      <w:r w:rsidR="00BC0AF6" w:rsidRPr="00BC0AF6">
        <w:rPr>
          <w:rFonts w:asciiTheme="minorHAnsi" w:hAnsiTheme="minorHAnsi" w:cstheme="minorHAnsi"/>
          <w:sz w:val="24"/>
          <w:szCs w:val="24"/>
        </w:rPr>
        <w:t xml:space="preserve"> w </w:t>
      </w:r>
      <w:r w:rsidR="002111C5">
        <w:rPr>
          <w:rFonts w:asciiTheme="minorHAnsi" w:hAnsiTheme="minorHAnsi" w:cstheme="minorHAnsi"/>
          <w:sz w:val="24"/>
          <w:szCs w:val="24"/>
        </w:rPr>
        <w:t>ofercie.</w:t>
      </w:r>
      <w:r w:rsidR="00BC0AF6" w:rsidRPr="00BC0AF6">
        <w:rPr>
          <w:rFonts w:asciiTheme="minorHAnsi" w:hAnsiTheme="minorHAnsi" w:cstheme="minorHAnsi"/>
          <w:sz w:val="24"/>
          <w:szCs w:val="24"/>
        </w:rPr>
        <w:t xml:space="preserve"> </w:t>
      </w:r>
    </w:p>
    <w:p w14:paraId="2F4412D2" w14:textId="24C93391" w:rsidR="00CD4901" w:rsidRPr="00EF37E5" w:rsidRDefault="00CD4901" w:rsidP="00243163">
      <w:pPr>
        <w:pStyle w:val="Akapitzlist"/>
        <w:numPr>
          <w:ilvl w:val="0"/>
          <w:numId w:val="17"/>
        </w:numPr>
        <w:spacing w:after="0" w:line="360" w:lineRule="auto"/>
        <w:ind w:left="426" w:hanging="426"/>
        <w:contextualSpacing w:val="0"/>
        <w:rPr>
          <w:rFonts w:asciiTheme="minorHAnsi" w:hAnsiTheme="minorHAnsi" w:cstheme="minorHAnsi"/>
          <w:sz w:val="24"/>
          <w:szCs w:val="24"/>
        </w:rPr>
      </w:pPr>
      <w:r w:rsidRPr="00EF37E5">
        <w:rPr>
          <w:rFonts w:asciiTheme="minorHAnsi" w:hAnsiTheme="minorHAnsi" w:cstheme="minorHAnsi"/>
          <w:sz w:val="24"/>
          <w:szCs w:val="24"/>
        </w:rPr>
        <w:t xml:space="preserve">Złożenie oferty nie jest równoznaczne z zapewnieniem przyznania </w:t>
      </w:r>
      <w:r w:rsidR="00586B5D" w:rsidRPr="00EF37E5">
        <w:rPr>
          <w:rFonts w:asciiTheme="minorHAnsi" w:hAnsiTheme="minorHAnsi" w:cstheme="minorHAnsi"/>
          <w:sz w:val="24"/>
          <w:szCs w:val="24"/>
        </w:rPr>
        <w:t>dofinansowania</w:t>
      </w:r>
      <w:r w:rsidRPr="00EF37E5">
        <w:rPr>
          <w:rFonts w:asciiTheme="minorHAnsi" w:hAnsiTheme="minorHAnsi" w:cstheme="minorHAnsi"/>
          <w:sz w:val="24"/>
          <w:szCs w:val="24"/>
        </w:rPr>
        <w:t xml:space="preserve"> lub przyznaniem do</w:t>
      </w:r>
      <w:r w:rsidR="00586B5D" w:rsidRPr="00EF37E5">
        <w:rPr>
          <w:rFonts w:asciiTheme="minorHAnsi" w:hAnsiTheme="minorHAnsi" w:cstheme="minorHAnsi"/>
          <w:sz w:val="24"/>
          <w:szCs w:val="24"/>
        </w:rPr>
        <w:t>finansowania</w:t>
      </w:r>
      <w:r w:rsidRPr="00EF37E5">
        <w:rPr>
          <w:rFonts w:asciiTheme="minorHAnsi" w:hAnsiTheme="minorHAnsi" w:cstheme="minorHAnsi"/>
          <w:sz w:val="24"/>
          <w:szCs w:val="24"/>
        </w:rPr>
        <w:t xml:space="preserve"> we wnioskowanej wysokości.</w:t>
      </w:r>
    </w:p>
    <w:p w14:paraId="13A307C8" w14:textId="55CC070F" w:rsidR="002F7544" w:rsidRPr="00EF37E5" w:rsidRDefault="00CD4901" w:rsidP="00243163">
      <w:pPr>
        <w:pStyle w:val="Akapitzlist"/>
        <w:numPr>
          <w:ilvl w:val="0"/>
          <w:numId w:val="17"/>
        </w:numPr>
        <w:spacing w:after="0" w:line="360" w:lineRule="auto"/>
        <w:ind w:left="426" w:hanging="426"/>
        <w:contextualSpacing w:val="0"/>
        <w:rPr>
          <w:rFonts w:asciiTheme="minorHAnsi" w:hAnsiTheme="minorHAnsi" w:cstheme="minorHAnsi"/>
          <w:sz w:val="24"/>
          <w:szCs w:val="24"/>
        </w:rPr>
      </w:pPr>
      <w:r w:rsidRPr="00EF37E5">
        <w:rPr>
          <w:rFonts w:asciiTheme="minorHAnsi" w:hAnsiTheme="minorHAnsi" w:cstheme="minorHAnsi"/>
          <w:sz w:val="24"/>
          <w:szCs w:val="24"/>
        </w:rPr>
        <w:lastRenderedPageBreak/>
        <w:t>Oferty niekompletne lub złożone na niewłaściwym formularzu nie podlegają uzupełnieniu i nie będą rozpatrywane</w:t>
      </w:r>
      <w:r w:rsidR="00E83E12" w:rsidRPr="00EF37E5">
        <w:rPr>
          <w:rFonts w:asciiTheme="minorHAnsi" w:hAnsiTheme="minorHAnsi" w:cstheme="minorHAnsi"/>
          <w:sz w:val="24"/>
          <w:szCs w:val="24"/>
        </w:rPr>
        <w:t>.</w:t>
      </w:r>
    </w:p>
    <w:p w14:paraId="6192E019" w14:textId="20AD3B06" w:rsidR="00CD4901" w:rsidRPr="00EF37E5" w:rsidRDefault="002F7544" w:rsidP="00243163">
      <w:pPr>
        <w:pStyle w:val="Akapitzlist"/>
        <w:numPr>
          <w:ilvl w:val="0"/>
          <w:numId w:val="17"/>
        </w:numPr>
        <w:spacing w:after="0" w:line="360" w:lineRule="auto"/>
        <w:ind w:left="426" w:hanging="426"/>
        <w:contextualSpacing w:val="0"/>
        <w:rPr>
          <w:rFonts w:asciiTheme="minorHAnsi" w:hAnsiTheme="minorHAnsi" w:cstheme="minorHAnsi"/>
          <w:sz w:val="24"/>
          <w:szCs w:val="24"/>
        </w:rPr>
      </w:pPr>
      <w:r w:rsidRPr="00EF37E5">
        <w:rPr>
          <w:rFonts w:asciiTheme="minorHAnsi" w:hAnsiTheme="minorHAnsi" w:cstheme="minorHAnsi"/>
          <w:sz w:val="24"/>
          <w:szCs w:val="24"/>
        </w:rPr>
        <w:t>W przypadku przyjęcia oferty</w:t>
      </w:r>
      <w:r w:rsidR="00694FF8">
        <w:rPr>
          <w:rFonts w:asciiTheme="minorHAnsi" w:hAnsiTheme="minorHAnsi" w:cstheme="minorHAnsi"/>
          <w:sz w:val="24"/>
          <w:szCs w:val="24"/>
        </w:rPr>
        <w:t>,</w:t>
      </w:r>
      <w:r w:rsidRPr="00EF37E5">
        <w:rPr>
          <w:rFonts w:asciiTheme="minorHAnsi" w:hAnsiTheme="minorHAnsi" w:cstheme="minorHAnsi"/>
          <w:sz w:val="24"/>
          <w:szCs w:val="24"/>
        </w:rPr>
        <w:t xml:space="preserve"> Minister może </w:t>
      </w:r>
      <w:r w:rsidR="00822B82">
        <w:rPr>
          <w:rFonts w:asciiTheme="minorHAnsi" w:hAnsiTheme="minorHAnsi" w:cstheme="minorHAnsi"/>
          <w:sz w:val="24"/>
          <w:szCs w:val="24"/>
        </w:rPr>
        <w:t>żądać</w:t>
      </w:r>
      <w:r w:rsidRPr="00EF37E5">
        <w:rPr>
          <w:rFonts w:asciiTheme="minorHAnsi" w:hAnsiTheme="minorHAnsi" w:cstheme="minorHAnsi"/>
          <w:sz w:val="24"/>
          <w:szCs w:val="24"/>
        </w:rPr>
        <w:t xml:space="preserve"> </w:t>
      </w:r>
      <w:r w:rsidR="00822B82" w:rsidRPr="00EF37E5">
        <w:rPr>
          <w:rFonts w:asciiTheme="minorHAnsi" w:hAnsiTheme="minorHAnsi" w:cstheme="minorHAnsi"/>
          <w:sz w:val="24"/>
          <w:szCs w:val="24"/>
        </w:rPr>
        <w:t>wyjaśnień</w:t>
      </w:r>
      <w:r w:rsidR="00822B82">
        <w:rPr>
          <w:rFonts w:asciiTheme="minorHAnsi" w:hAnsiTheme="minorHAnsi" w:cstheme="minorHAnsi"/>
          <w:sz w:val="24"/>
          <w:szCs w:val="24"/>
        </w:rPr>
        <w:t xml:space="preserve"> i dodatkowych informacji</w:t>
      </w:r>
      <w:r w:rsidR="00027424" w:rsidRPr="00EF37E5">
        <w:rPr>
          <w:rFonts w:asciiTheme="minorHAnsi" w:hAnsiTheme="minorHAnsi" w:cstheme="minorHAnsi"/>
          <w:sz w:val="24"/>
          <w:szCs w:val="24"/>
        </w:rPr>
        <w:t xml:space="preserve">, w szczególności w zakresie </w:t>
      </w:r>
      <w:r w:rsidR="00912167" w:rsidRPr="00EF37E5">
        <w:rPr>
          <w:rFonts w:asciiTheme="minorHAnsi" w:hAnsiTheme="minorHAnsi" w:cstheme="minorHAnsi"/>
          <w:sz w:val="24"/>
          <w:szCs w:val="24"/>
        </w:rPr>
        <w:t xml:space="preserve">kalkulacji </w:t>
      </w:r>
      <w:r w:rsidR="00694FF8">
        <w:rPr>
          <w:rFonts w:asciiTheme="minorHAnsi" w:hAnsiTheme="minorHAnsi" w:cstheme="minorHAnsi"/>
          <w:sz w:val="24"/>
          <w:szCs w:val="24"/>
        </w:rPr>
        <w:t xml:space="preserve">kosztów </w:t>
      </w:r>
      <w:r w:rsidR="00027424" w:rsidRPr="00EF37E5">
        <w:rPr>
          <w:rFonts w:asciiTheme="minorHAnsi" w:hAnsiTheme="minorHAnsi" w:cstheme="minorHAnsi"/>
          <w:sz w:val="24"/>
          <w:szCs w:val="24"/>
        </w:rPr>
        <w:t>planow</w:t>
      </w:r>
      <w:r w:rsidR="00694FF8">
        <w:rPr>
          <w:rFonts w:asciiTheme="minorHAnsi" w:hAnsiTheme="minorHAnsi" w:cstheme="minorHAnsi"/>
          <w:sz w:val="24"/>
          <w:szCs w:val="24"/>
        </w:rPr>
        <w:t>an</w:t>
      </w:r>
      <w:r w:rsidR="00027424" w:rsidRPr="00EF37E5">
        <w:rPr>
          <w:rFonts w:asciiTheme="minorHAnsi" w:hAnsiTheme="minorHAnsi" w:cstheme="minorHAnsi"/>
          <w:sz w:val="24"/>
          <w:szCs w:val="24"/>
        </w:rPr>
        <w:t>ego zadania.</w:t>
      </w:r>
    </w:p>
    <w:p w14:paraId="5AAC08CE" w14:textId="30C64033" w:rsidR="00CD4901" w:rsidRPr="00EF37E5" w:rsidRDefault="00CD4901" w:rsidP="00243163">
      <w:pPr>
        <w:pStyle w:val="Akapitzlist"/>
        <w:numPr>
          <w:ilvl w:val="0"/>
          <w:numId w:val="17"/>
        </w:numPr>
        <w:spacing w:after="0" w:line="360" w:lineRule="auto"/>
        <w:ind w:left="426" w:hanging="426"/>
        <w:contextualSpacing w:val="0"/>
        <w:rPr>
          <w:rFonts w:asciiTheme="minorHAnsi" w:hAnsiTheme="minorHAnsi" w:cstheme="minorHAnsi"/>
          <w:sz w:val="24"/>
          <w:szCs w:val="24"/>
        </w:rPr>
      </w:pPr>
      <w:r w:rsidRPr="00EF37E5">
        <w:rPr>
          <w:rFonts w:asciiTheme="minorHAnsi" w:hAnsiTheme="minorHAnsi" w:cstheme="minorHAnsi"/>
          <w:sz w:val="24"/>
          <w:szCs w:val="24"/>
        </w:rPr>
        <w:t xml:space="preserve">W celu </w:t>
      </w:r>
      <w:r w:rsidR="00DF0701" w:rsidRPr="00EF37E5">
        <w:rPr>
          <w:rFonts w:asciiTheme="minorHAnsi" w:hAnsiTheme="minorHAnsi" w:cstheme="minorHAnsi"/>
          <w:sz w:val="24"/>
          <w:szCs w:val="24"/>
        </w:rPr>
        <w:t>przeprowadzenia otwartego konkursu</w:t>
      </w:r>
      <w:r w:rsidRPr="00EF37E5">
        <w:rPr>
          <w:rFonts w:asciiTheme="minorHAnsi" w:hAnsiTheme="minorHAnsi" w:cstheme="minorHAnsi"/>
          <w:sz w:val="24"/>
          <w:szCs w:val="24"/>
        </w:rPr>
        <w:t xml:space="preserve"> ofert </w:t>
      </w:r>
      <w:r w:rsidR="007374B3">
        <w:rPr>
          <w:rFonts w:asciiTheme="minorHAnsi" w:hAnsiTheme="minorHAnsi" w:cstheme="minorHAnsi"/>
          <w:sz w:val="24"/>
          <w:szCs w:val="24"/>
        </w:rPr>
        <w:t xml:space="preserve">w ramach Programu i dokonania wyboru najkorzystniejszych ofert </w:t>
      </w:r>
      <w:r w:rsidRPr="00EF37E5">
        <w:rPr>
          <w:rFonts w:asciiTheme="minorHAnsi" w:hAnsiTheme="minorHAnsi" w:cstheme="minorHAnsi"/>
          <w:sz w:val="24"/>
          <w:szCs w:val="24"/>
        </w:rPr>
        <w:t xml:space="preserve">Minister powołuje </w:t>
      </w:r>
      <w:r w:rsidR="00E04AA4" w:rsidRPr="00EF37E5">
        <w:rPr>
          <w:rFonts w:asciiTheme="minorHAnsi" w:hAnsiTheme="minorHAnsi" w:cstheme="minorHAnsi"/>
          <w:sz w:val="24"/>
          <w:szCs w:val="24"/>
        </w:rPr>
        <w:t>k</w:t>
      </w:r>
      <w:r w:rsidRPr="00EF37E5">
        <w:rPr>
          <w:rFonts w:asciiTheme="minorHAnsi" w:hAnsiTheme="minorHAnsi" w:cstheme="minorHAnsi"/>
          <w:sz w:val="24"/>
          <w:szCs w:val="24"/>
        </w:rPr>
        <w:t xml:space="preserve">omisję </w:t>
      </w:r>
      <w:r w:rsidR="00E04AA4" w:rsidRPr="00EF37E5">
        <w:rPr>
          <w:rFonts w:asciiTheme="minorHAnsi" w:hAnsiTheme="minorHAnsi" w:cstheme="minorHAnsi"/>
          <w:sz w:val="24"/>
          <w:szCs w:val="24"/>
        </w:rPr>
        <w:t>k</w:t>
      </w:r>
      <w:r w:rsidRPr="00EF37E5">
        <w:rPr>
          <w:rFonts w:asciiTheme="minorHAnsi" w:hAnsiTheme="minorHAnsi" w:cstheme="minorHAnsi"/>
          <w:sz w:val="24"/>
          <w:szCs w:val="24"/>
        </w:rPr>
        <w:t>onkursową</w:t>
      </w:r>
      <w:r w:rsidR="000D2D34" w:rsidRPr="00EF37E5">
        <w:rPr>
          <w:rFonts w:asciiTheme="minorHAnsi" w:hAnsiTheme="minorHAnsi" w:cstheme="minorHAnsi"/>
          <w:sz w:val="24"/>
          <w:szCs w:val="24"/>
        </w:rPr>
        <w:t>.</w:t>
      </w:r>
    </w:p>
    <w:p w14:paraId="2404EAFE" w14:textId="112E5669" w:rsidR="00CD4901" w:rsidRPr="00EF37E5" w:rsidRDefault="00CD4901" w:rsidP="00243163">
      <w:pPr>
        <w:pStyle w:val="Akapitzlist"/>
        <w:numPr>
          <w:ilvl w:val="0"/>
          <w:numId w:val="17"/>
        </w:numPr>
        <w:spacing w:after="0" w:line="360" w:lineRule="auto"/>
        <w:ind w:left="426" w:hanging="426"/>
        <w:contextualSpacing w:val="0"/>
        <w:rPr>
          <w:rFonts w:asciiTheme="minorHAnsi" w:hAnsiTheme="minorHAnsi" w:cstheme="minorHAnsi"/>
          <w:sz w:val="24"/>
          <w:szCs w:val="24"/>
        </w:rPr>
      </w:pPr>
      <w:r w:rsidRPr="00EF37E5">
        <w:rPr>
          <w:rFonts w:asciiTheme="minorHAnsi" w:hAnsiTheme="minorHAnsi" w:cstheme="minorHAnsi"/>
          <w:sz w:val="24"/>
          <w:szCs w:val="24"/>
        </w:rPr>
        <w:t>Minister</w:t>
      </w:r>
      <w:r w:rsidR="00E04AA4" w:rsidRPr="00EF37E5">
        <w:rPr>
          <w:rFonts w:asciiTheme="minorHAnsi" w:hAnsiTheme="minorHAnsi" w:cstheme="minorHAnsi"/>
          <w:sz w:val="24"/>
          <w:szCs w:val="24"/>
        </w:rPr>
        <w:t xml:space="preserve"> zamieszcza listę </w:t>
      </w:r>
      <w:r w:rsidR="007374B3">
        <w:rPr>
          <w:rFonts w:asciiTheme="minorHAnsi" w:hAnsiTheme="minorHAnsi" w:cstheme="minorHAnsi"/>
          <w:sz w:val="24"/>
          <w:szCs w:val="24"/>
        </w:rPr>
        <w:t xml:space="preserve">zatwierdzonych </w:t>
      </w:r>
      <w:r w:rsidR="00E04AA4" w:rsidRPr="00EF37E5">
        <w:rPr>
          <w:rFonts w:asciiTheme="minorHAnsi" w:hAnsiTheme="minorHAnsi" w:cstheme="minorHAnsi"/>
          <w:sz w:val="24"/>
          <w:szCs w:val="24"/>
        </w:rPr>
        <w:t>ofert wraz z kwotą przyznanych środków Funduszu na swojej stronie podmiotowej w Biuletynie Informacji Publicznej.</w:t>
      </w:r>
    </w:p>
    <w:p w14:paraId="7E5212F5" w14:textId="2BFE7989" w:rsidR="00A37CC5" w:rsidRDefault="00CD4901" w:rsidP="00243163">
      <w:pPr>
        <w:pStyle w:val="Akapitzlist"/>
        <w:numPr>
          <w:ilvl w:val="0"/>
          <w:numId w:val="17"/>
        </w:numPr>
        <w:spacing w:after="0" w:line="360" w:lineRule="auto"/>
        <w:ind w:left="426" w:hanging="426"/>
        <w:contextualSpacing w:val="0"/>
        <w:rPr>
          <w:rFonts w:asciiTheme="minorHAnsi" w:hAnsiTheme="minorHAnsi" w:cstheme="minorHAnsi"/>
          <w:sz w:val="24"/>
          <w:szCs w:val="24"/>
        </w:rPr>
      </w:pPr>
      <w:r w:rsidRPr="00F8719D">
        <w:rPr>
          <w:rFonts w:asciiTheme="minorHAnsi" w:hAnsiTheme="minorHAnsi" w:cstheme="minorHAnsi"/>
          <w:sz w:val="24"/>
          <w:szCs w:val="24"/>
        </w:rPr>
        <w:t>Od decyzji Ministra w sprawie rozstrzygnięcia konkursu nie przysługuje odwołanie.</w:t>
      </w:r>
    </w:p>
    <w:p w14:paraId="1D3EEDFA" w14:textId="4099A51E" w:rsidR="006C7EAC" w:rsidRDefault="00292185" w:rsidP="00C67CEB">
      <w:pPr>
        <w:pStyle w:val="Akapitzlist"/>
        <w:numPr>
          <w:ilvl w:val="0"/>
          <w:numId w:val="17"/>
        </w:numPr>
        <w:spacing w:after="240" w:line="360" w:lineRule="auto"/>
        <w:ind w:left="426" w:hanging="426"/>
        <w:contextualSpacing w:val="0"/>
        <w:rPr>
          <w:rFonts w:asciiTheme="minorHAnsi" w:hAnsiTheme="minorHAnsi" w:cstheme="minorHAnsi"/>
          <w:sz w:val="24"/>
          <w:szCs w:val="24"/>
        </w:rPr>
      </w:pPr>
      <w:r>
        <w:rPr>
          <w:rFonts w:asciiTheme="minorHAnsi" w:hAnsiTheme="minorHAnsi" w:cstheme="minorHAnsi"/>
          <w:sz w:val="24"/>
          <w:szCs w:val="24"/>
        </w:rPr>
        <w:t xml:space="preserve">Zatwierdzenie </w:t>
      </w:r>
      <w:r w:rsidR="00AD345E">
        <w:rPr>
          <w:rFonts w:asciiTheme="minorHAnsi" w:hAnsiTheme="minorHAnsi" w:cstheme="minorHAnsi"/>
          <w:sz w:val="24"/>
          <w:szCs w:val="24"/>
        </w:rPr>
        <w:t xml:space="preserve">przez Ministra </w:t>
      </w:r>
      <w:r w:rsidR="00D64CB1">
        <w:rPr>
          <w:rFonts w:asciiTheme="minorHAnsi" w:hAnsiTheme="minorHAnsi" w:cstheme="minorHAnsi"/>
          <w:sz w:val="24"/>
          <w:szCs w:val="24"/>
        </w:rPr>
        <w:t xml:space="preserve">listy ofert </w:t>
      </w:r>
      <w:r w:rsidR="001A68F1">
        <w:rPr>
          <w:rFonts w:asciiTheme="minorHAnsi" w:hAnsiTheme="minorHAnsi" w:cstheme="minorHAnsi"/>
          <w:sz w:val="24"/>
          <w:szCs w:val="24"/>
        </w:rPr>
        <w:t xml:space="preserve">wraz z kwotą przyznanych środków Funduszu </w:t>
      </w:r>
      <w:r w:rsidR="00935F15">
        <w:rPr>
          <w:rFonts w:asciiTheme="minorHAnsi" w:hAnsiTheme="minorHAnsi" w:cstheme="minorHAnsi"/>
          <w:sz w:val="24"/>
          <w:szCs w:val="24"/>
        </w:rPr>
        <w:t xml:space="preserve">nie </w:t>
      </w:r>
      <w:r w:rsidR="00E560BB">
        <w:rPr>
          <w:rFonts w:asciiTheme="minorHAnsi" w:hAnsiTheme="minorHAnsi" w:cstheme="minorHAnsi"/>
          <w:sz w:val="24"/>
          <w:szCs w:val="24"/>
        </w:rPr>
        <w:t xml:space="preserve">powoduje powstania </w:t>
      </w:r>
      <w:r w:rsidR="00822B82">
        <w:rPr>
          <w:rFonts w:asciiTheme="minorHAnsi" w:hAnsiTheme="minorHAnsi" w:cstheme="minorHAnsi"/>
          <w:sz w:val="24"/>
          <w:szCs w:val="24"/>
        </w:rPr>
        <w:t>roszczenia o</w:t>
      </w:r>
      <w:r w:rsidR="002E08D4">
        <w:rPr>
          <w:rFonts w:asciiTheme="minorHAnsi" w:hAnsiTheme="minorHAnsi" w:cstheme="minorHAnsi"/>
          <w:sz w:val="24"/>
          <w:szCs w:val="24"/>
        </w:rPr>
        <w:t xml:space="preserve"> zawarci</w:t>
      </w:r>
      <w:r w:rsidR="00ED23C2">
        <w:rPr>
          <w:rFonts w:asciiTheme="minorHAnsi" w:hAnsiTheme="minorHAnsi" w:cstheme="minorHAnsi"/>
          <w:sz w:val="24"/>
          <w:szCs w:val="24"/>
        </w:rPr>
        <w:t>e</w:t>
      </w:r>
      <w:r w:rsidR="002E08D4">
        <w:rPr>
          <w:rFonts w:asciiTheme="minorHAnsi" w:hAnsiTheme="minorHAnsi" w:cstheme="minorHAnsi"/>
          <w:sz w:val="24"/>
          <w:szCs w:val="24"/>
        </w:rPr>
        <w:t xml:space="preserve"> umowy.</w:t>
      </w:r>
    </w:p>
    <w:p w14:paraId="6F2AB45F" w14:textId="05C462C5" w:rsidR="00615ACD" w:rsidRPr="004860DC" w:rsidRDefault="003059AF" w:rsidP="00C67CEB">
      <w:pPr>
        <w:pStyle w:val="Nagwek2"/>
        <w:numPr>
          <w:ilvl w:val="0"/>
          <w:numId w:val="16"/>
        </w:numPr>
        <w:spacing w:after="240"/>
        <w:ind w:left="567" w:hanging="567"/>
      </w:pPr>
      <w:bookmarkStart w:id="63" w:name="_Toc86315115"/>
      <w:bookmarkStart w:id="64" w:name="_Toc116976723"/>
      <w:r w:rsidRPr="004860DC">
        <w:t>Finansowanie Programu</w:t>
      </w:r>
      <w:bookmarkEnd w:id="63"/>
      <w:bookmarkEnd w:id="64"/>
    </w:p>
    <w:p w14:paraId="4BEE928F" w14:textId="0E23665E" w:rsidR="00457629" w:rsidRDefault="00F318DE" w:rsidP="008F75E0">
      <w:pPr>
        <w:pStyle w:val="Akapitzlist"/>
        <w:numPr>
          <w:ilvl w:val="0"/>
          <w:numId w:val="2"/>
        </w:numPr>
        <w:spacing w:after="0" w:line="360" w:lineRule="auto"/>
        <w:ind w:left="426" w:hanging="426"/>
        <w:rPr>
          <w:rFonts w:asciiTheme="minorHAnsi" w:eastAsia="Times New Roman" w:hAnsiTheme="minorHAnsi" w:cstheme="minorHAnsi"/>
          <w:sz w:val="24"/>
          <w:szCs w:val="24"/>
          <w:lang w:eastAsia="pl-PL"/>
        </w:rPr>
      </w:pPr>
      <w:r w:rsidRPr="00EF37E5">
        <w:rPr>
          <w:rFonts w:asciiTheme="minorHAnsi" w:eastAsia="Times New Roman" w:hAnsiTheme="minorHAnsi" w:cstheme="minorHAnsi"/>
          <w:sz w:val="24"/>
          <w:szCs w:val="24"/>
          <w:lang w:eastAsia="pl-PL"/>
        </w:rPr>
        <w:t xml:space="preserve">Źródłem finansowania Programu są środki </w:t>
      </w:r>
      <w:r w:rsidR="00643B03" w:rsidRPr="00EF37E5">
        <w:rPr>
          <w:rFonts w:asciiTheme="minorHAnsi" w:eastAsia="Times New Roman" w:hAnsiTheme="minorHAnsi" w:cstheme="minorHAnsi"/>
          <w:sz w:val="24"/>
          <w:szCs w:val="24"/>
          <w:lang w:eastAsia="pl-PL"/>
        </w:rPr>
        <w:t>Funduszu</w:t>
      </w:r>
      <w:r w:rsidRPr="00EF37E5">
        <w:rPr>
          <w:rFonts w:asciiTheme="minorHAnsi" w:eastAsia="Times New Roman" w:hAnsiTheme="minorHAnsi" w:cstheme="minorHAnsi"/>
          <w:sz w:val="24"/>
          <w:szCs w:val="24"/>
          <w:lang w:eastAsia="pl-PL"/>
        </w:rPr>
        <w:t>.</w:t>
      </w:r>
    </w:p>
    <w:p w14:paraId="20D845B5" w14:textId="62D1B4B7" w:rsidR="00752512" w:rsidRPr="00EF37E5" w:rsidRDefault="00F318DE" w:rsidP="008F75E0">
      <w:pPr>
        <w:pStyle w:val="Akapitzlist"/>
        <w:numPr>
          <w:ilvl w:val="0"/>
          <w:numId w:val="2"/>
        </w:numPr>
        <w:spacing w:after="0" w:line="360" w:lineRule="auto"/>
        <w:ind w:left="426" w:hanging="426"/>
        <w:rPr>
          <w:rFonts w:asciiTheme="minorHAnsi" w:eastAsia="Times New Roman" w:hAnsiTheme="minorHAnsi" w:cstheme="minorHAnsi"/>
          <w:sz w:val="24"/>
          <w:szCs w:val="24"/>
          <w:lang w:eastAsia="pl-PL"/>
        </w:rPr>
      </w:pPr>
      <w:r w:rsidRPr="00EF37E5">
        <w:rPr>
          <w:rFonts w:asciiTheme="minorHAnsi" w:eastAsia="Times New Roman" w:hAnsiTheme="minorHAnsi" w:cstheme="minorHAnsi"/>
          <w:sz w:val="24"/>
          <w:szCs w:val="24"/>
          <w:lang w:eastAsia="pl-PL"/>
        </w:rPr>
        <w:t>Dysponentem środków Funduszu je</w:t>
      </w:r>
      <w:r w:rsidR="00243A9B" w:rsidRPr="00EF37E5">
        <w:rPr>
          <w:rFonts w:asciiTheme="minorHAnsi" w:eastAsia="Times New Roman" w:hAnsiTheme="minorHAnsi" w:cstheme="minorHAnsi"/>
          <w:sz w:val="24"/>
          <w:szCs w:val="24"/>
          <w:lang w:eastAsia="pl-PL"/>
        </w:rPr>
        <w:t xml:space="preserve">st Minister. </w:t>
      </w:r>
      <w:r w:rsidRPr="00EF37E5">
        <w:rPr>
          <w:rFonts w:asciiTheme="minorHAnsi" w:eastAsia="Times New Roman" w:hAnsiTheme="minorHAnsi" w:cstheme="minorHAnsi"/>
          <w:sz w:val="24"/>
          <w:szCs w:val="24"/>
          <w:lang w:eastAsia="pl-PL"/>
        </w:rPr>
        <w:t xml:space="preserve">Na realizację Programu </w:t>
      </w:r>
      <w:r w:rsidR="00D47321" w:rsidRPr="00EF37E5">
        <w:rPr>
          <w:rFonts w:asciiTheme="minorHAnsi" w:eastAsia="Times New Roman" w:hAnsiTheme="minorHAnsi" w:cstheme="minorHAnsi"/>
          <w:sz w:val="24"/>
          <w:szCs w:val="24"/>
          <w:lang w:eastAsia="pl-PL"/>
        </w:rPr>
        <w:t xml:space="preserve">w </w:t>
      </w:r>
      <w:r w:rsidR="008F457D" w:rsidRPr="00EF37E5">
        <w:rPr>
          <w:rFonts w:asciiTheme="minorHAnsi" w:eastAsia="Times New Roman" w:hAnsiTheme="minorHAnsi" w:cstheme="minorHAnsi"/>
          <w:sz w:val="24"/>
          <w:szCs w:val="24"/>
          <w:lang w:eastAsia="pl-PL"/>
        </w:rPr>
        <w:t>202</w:t>
      </w:r>
      <w:r w:rsidR="001F66EA">
        <w:rPr>
          <w:rFonts w:asciiTheme="minorHAnsi" w:eastAsia="Times New Roman" w:hAnsiTheme="minorHAnsi" w:cstheme="minorHAnsi"/>
          <w:sz w:val="24"/>
          <w:szCs w:val="24"/>
          <w:lang w:eastAsia="pl-PL"/>
        </w:rPr>
        <w:t>3</w:t>
      </w:r>
      <w:r w:rsidR="00D47321" w:rsidRPr="00EF37E5">
        <w:rPr>
          <w:rFonts w:asciiTheme="minorHAnsi" w:eastAsia="Times New Roman" w:hAnsiTheme="minorHAnsi" w:cstheme="minorHAnsi"/>
          <w:sz w:val="24"/>
          <w:szCs w:val="24"/>
          <w:lang w:eastAsia="pl-PL"/>
        </w:rPr>
        <w:t xml:space="preserve"> r. </w:t>
      </w:r>
      <w:r w:rsidR="00822B82">
        <w:rPr>
          <w:rFonts w:asciiTheme="minorHAnsi" w:eastAsia="Times New Roman" w:hAnsiTheme="minorHAnsi" w:cstheme="minorHAnsi"/>
          <w:sz w:val="24"/>
          <w:szCs w:val="24"/>
          <w:lang w:eastAsia="pl-PL"/>
        </w:rPr>
        <w:t xml:space="preserve">przeznacza się </w:t>
      </w:r>
      <w:r w:rsidRPr="00EF37E5">
        <w:rPr>
          <w:rFonts w:asciiTheme="minorHAnsi" w:eastAsia="Times New Roman" w:hAnsiTheme="minorHAnsi" w:cstheme="minorHAnsi"/>
          <w:sz w:val="24"/>
          <w:szCs w:val="24"/>
          <w:lang w:eastAsia="pl-PL"/>
        </w:rPr>
        <w:t xml:space="preserve">kwotę </w:t>
      </w:r>
      <w:r w:rsidR="00EF37E5" w:rsidRPr="00C67CEB">
        <w:rPr>
          <w:rFonts w:asciiTheme="minorHAnsi" w:eastAsia="Times New Roman" w:hAnsiTheme="minorHAnsi" w:cstheme="minorHAnsi"/>
          <w:sz w:val="24"/>
          <w:szCs w:val="24"/>
          <w:lang w:eastAsia="pl-PL"/>
        </w:rPr>
        <w:t>10</w:t>
      </w:r>
      <w:r w:rsidR="00277989" w:rsidRPr="00C67CEB">
        <w:rPr>
          <w:rFonts w:asciiTheme="minorHAnsi" w:eastAsia="Times New Roman" w:hAnsiTheme="minorHAnsi" w:cstheme="minorHAnsi"/>
          <w:sz w:val="24"/>
          <w:szCs w:val="24"/>
          <w:lang w:eastAsia="pl-PL"/>
        </w:rPr>
        <w:t>5</w:t>
      </w:r>
      <w:r w:rsidR="00DE1889" w:rsidRPr="00C67CEB">
        <w:rPr>
          <w:rFonts w:asciiTheme="minorHAnsi" w:eastAsia="Times New Roman" w:hAnsiTheme="minorHAnsi" w:cstheme="minorHAnsi"/>
          <w:sz w:val="24"/>
          <w:szCs w:val="24"/>
          <w:lang w:eastAsia="pl-PL"/>
        </w:rPr>
        <w:t xml:space="preserve"> </w:t>
      </w:r>
      <w:r w:rsidRPr="00C67CEB">
        <w:rPr>
          <w:rFonts w:asciiTheme="minorHAnsi" w:eastAsia="Times New Roman" w:hAnsiTheme="minorHAnsi" w:cstheme="minorHAnsi"/>
          <w:sz w:val="24"/>
          <w:szCs w:val="24"/>
          <w:lang w:eastAsia="pl-PL"/>
        </w:rPr>
        <w:t>mln zł</w:t>
      </w:r>
      <w:r w:rsidR="002111C5">
        <w:rPr>
          <w:rFonts w:asciiTheme="minorHAnsi" w:eastAsia="Times New Roman" w:hAnsiTheme="minorHAnsi" w:cstheme="minorHAnsi"/>
          <w:sz w:val="24"/>
          <w:szCs w:val="24"/>
          <w:lang w:eastAsia="pl-PL"/>
        </w:rPr>
        <w:t xml:space="preserve"> (słownie: sto pięć milionów złotych)</w:t>
      </w:r>
      <w:r w:rsidR="008F457D" w:rsidRPr="00C67CEB">
        <w:rPr>
          <w:rFonts w:asciiTheme="minorHAnsi" w:eastAsia="Times New Roman" w:hAnsiTheme="minorHAnsi" w:cstheme="minorHAnsi"/>
          <w:sz w:val="24"/>
          <w:szCs w:val="24"/>
          <w:lang w:eastAsia="pl-PL"/>
        </w:rPr>
        <w:t>.</w:t>
      </w:r>
    </w:p>
    <w:p w14:paraId="242322E1" w14:textId="3744490F" w:rsidR="00752512" w:rsidRPr="00EF37E5" w:rsidRDefault="00752512" w:rsidP="008F75E0">
      <w:pPr>
        <w:pStyle w:val="Akapitzlist"/>
        <w:numPr>
          <w:ilvl w:val="0"/>
          <w:numId w:val="2"/>
        </w:numPr>
        <w:spacing w:after="0" w:line="360" w:lineRule="auto"/>
        <w:ind w:left="426" w:hanging="426"/>
        <w:rPr>
          <w:rFonts w:asciiTheme="minorHAnsi" w:eastAsia="Times New Roman" w:hAnsiTheme="minorHAnsi" w:cstheme="minorHAnsi"/>
          <w:sz w:val="24"/>
          <w:szCs w:val="24"/>
          <w:lang w:eastAsia="pl-PL"/>
        </w:rPr>
      </w:pPr>
      <w:r w:rsidRPr="00EF37E5">
        <w:rPr>
          <w:rFonts w:asciiTheme="minorHAnsi" w:eastAsia="Times New Roman" w:hAnsiTheme="minorHAnsi" w:cstheme="minorHAnsi"/>
          <w:sz w:val="24"/>
          <w:szCs w:val="24"/>
          <w:lang w:eastAsia="pl-PL"/>
        </w:rPr>
        <w:t>Minist</w:t>
      </w:r>
      <w:r w:rsidR="00A96543" w:rsidRPr="00EF37E5">
        <w:rPr>
          <w:rFonts w:asciiTheme="minorHAnsi" w:eastAsia="Times New Roman" w:hAnsiTheme="minorHAnsi" w:cstheme="minorHAnsi"/>
          <w:sz w:val="24"/>
          <w:szCs w:val="24"/>
          <w:lang w:eastAsia="pl-PL"/>
        </w:rPr>
        <w:t>er przekazuje środki</w:t>
      </w:r>
      <w:r w:rsidRPr="00EF37E5">
        <w:rPr>
          <w:rFonts w:asciiTheme="minorHAnsi" w:eastAsia="Times New Roman" w:hAnsiTheme="minorHAnsi" w:cstheme="minorHAnsi"/>
          <w:sz w:val="24"/>
          <w:szCs w:val="24"/>
          <w:lang w:eastAsia="pl-PL"/>
        </w:rPr>
        <w:t xml:space="preserve"> </w:t>
      </w:r>
      <w:r w:rsidR="001F66EA">
        <w:rPr>
          <w:rFonts w:asciiTheme="minorHAnsi" w:eastAsia="Times New Roman" w:hAnsiTheme="minorHAnsi" w:cstheme="minorHAnsi"/>
          <w:sz w:val="24"/>
          <w:szCs w:val="24"/>
          <w:lang w:eastAsia="pl-PL"/>
        </w:rPr>
        <w:t xml:space="preserve">na realizację Programu </w:t>
      </w:r>
      <w:r w:rsidRPr="00EF37E5">
        <w:rPr>
          <w:rFonts w:asciiTheme="minorHAnsi" w:eastAsia="Times New Roman" w:hAnsiTheme="minorHAnsi" w:cstheme="minorHAnsi"/>
          <w:sz w:val="24"/>
          <w:szCs w:val="24"/>
          <w:lang w:eastAsia="pl-PL"/>
        </w:rPr>
        <w:t>na podstawie um</w:t>
      </w:r>
      <w:r w:rsidR="00514EC8" w:rsidRPr="00EF37E5">
        <w:rPr>
          <w:rFonts w:asciiTheme="minorHAnsi" w:eastAsia="Times New Roman" w:hAnsiTheme="minorHAnsi" w:cstheme="minorHAnsi"/>
          <w:sz w:val="24"/>
          <w:szCs w:val="24"/>
          <w:lang w:eastAsia="pl-PL"/>
        </w:rPr>
        <w:t>ów</w:t>
      </w:r>
      <w:r w:rsidRPr="00EF37E5">
        <w:rPr>
          <w:rFonts w:asciiTheme="minorHAnsi" w:eastAsia="Times New Roman" w:hAnsiTheme="minorHAnsi" w:cstheme="minorHAnsi"/>
          <w:sz w:val="24"/>
          <w:szCs w:val="24"/>
          <w:lang w:eastAsia="pl-PL"/>
        </w:rPr>
        <w:t xml:space="preserve"> zawar</w:t>
      </w:r>
      <w:r w:rsidR="00514EC8" w:rsidRPr="00EF37E5">
        <w:rPr>
          <w:rFonts w:asciiTheme="minorHAnsi" w:eastAsia="Times New Roman" w:hAnsiTheme="minorHAnsi" w:cstheme="minorHAnsi"/>
          <w:sz w:val="24"/>
          <w:szCs w:val="24"/>
          <w:lang w:eastAsia="pl-PL"/>
        </w:rPr>
        <w:t>tych</w:t>
      </w:r>
      <w:r w:rsidRPr="00EF37E5">
        <w:rPr>
          <w:rFonts w:asciiTheme="minorHAnsi" w:eastAsia="Times New Roman" w:hAnsiTheme="minorHAnsi" w:cstheme="minorHAnsi"/>
          <w:sz w:val="24"/>
          <w:szCs w:val="24"/>
          <w:lang w:eastAsia="pl-PL"/>
        </w:rPr>
        <w:t xml:space="preserve"> </w:t>
      </w:r>
      <w:r w:rsidR="00A96543" w:rsidRPr="00EF37E5">
        <w:rPr>
          <w:rFonts w:asciiTheme="minorHAnsi" w:eastAsia="Times New Roman" w:hAnsiTheme="minorHAnsi" w:cstheme="minorHAnsi"/>
          <w:sz w:val="24"/>
          <w:szCs w:val="24"/>
          <w:lang w:eastAsia="pl-PL"/>
        </w:rPr>
        <w:t xml:space="preserve">z </w:t>
      </w:r>
      <w:r w:rsidR="006F4533" w:rsidRPr="00EF37E5">
        <w:rPr>
          <w:rFonts w:asciiTheme="minorHAnsi" w:eastAsia="Times New Roman" w:hAnsiTheme="minorHAnsi" w:cstheme="minorHAnsi"/>
          <w:sz w:val="24"/>
          <w:szCs w:val="24"/>
          <w:lang w:eastAsia="pl-PL"/>
        </w:rPr>
        <w:t>realizatorami Programu.</w:t>
      </w:r>
    </w:p>
    <w:p w14:paraId="2880CDA9" w14:textId="0D7343A9" w:rsidR="00752512" w:rsidRPr="00EF37E5" w:rsidRDefault="00243A9B" w:rsidP="008F75E0">
      <w:pPr>
        <w:pStyle w:val="Akapitzlist"/>
        <w:numPr>
          <w:ilvl w:val="0"/>
          <w:numId w:val="2"/>
        </w:numPr>
        <w:spacing w:after="0" w:line="360" w:lineRule="auto"/>
        <w:ind w:left="426" w:hanging="426"/>
        <w:rPr>
          <w:rFonts w:asciiTheme="minorHAnsi" w:eastAsia="Times New Roman" w:hAnsiTheme="minorHAnsi" w:cstheme="minorHAnsi"/>
          <w:sz w:val="24"/>
          <w:szCs w:val="24"/>
          <w:lang w:eastAsia="pl-PL"/>
        </w:rPr>
      </w:pPr>
      <w:r w:rsidRPr="00EF37E5">
        <w:rPr>
          <w:rFonts w:asciiTheme="minorHAnsi" w:hAnsiTheme="minorHAnsi" w:cstheme="minorHAnsi"/>
          <w:sz w:val="24"/>
          <w:szCs w:val="24"/>
        </w:rPr>
        <w:t>Realizatorzy Programu są obowiązani</w:t>
      </w:r>
      <w:r w:rsidR="00752E6A" w:rsidRPr="00EF37E5">
        <w:rPr>
          <w:rFonts w:asciiTheme="minorHAnsi" w:eastAsia="Times New Roman" w:hAnsiTheme="minorHAnsi" w:cstheme="minorHAnsi"/>
          <w:sz w:val="24"/>
          <w:szCs w:val="24"/>
          <w:lang w:eastAsia="pl-PL"/>
        </w:rPr>
        <w:t xml:space="preserve"> </w:t>
      </w:r>
      <w:r w:rsidR="00752512" w:rsidRPr="00EF37E5">
        <w:rPr>
          <w:rFonts w:asciiTheme="minorHAnsi" w:eastAsia="Times New Roman" w:hAnsiTheme="minorHAnsi" w:cstheme="minorHAnsi"/>
          <w:sz w:val="24"/>
          <w:szCs w:val="24"/>
          <w:lang w:eastAsia="pl-PL"/>
        </w:rPr>
        <w:t xml:space="preserve">do posiadania wyodrębnionego rachunku bankowego dla środków </w:t>
      </w:r>
      <w:r w:rsidR="001F66EA">
        <w:rPr>
          <w:rFonts w:asciiTheme="minorHAnsi" w:eastAsia="Times New Roman" w:hAnsiTheme="minorHAnsi" w:cstheme="minorHAnsi"/>
          <w:sz w:val="24"/>
          <w:szCs w:val="24"/>
          <w:lang w:eastAsia="pl-PL"/>
        </w:rPr>
        <w:t>Funduszu</w:t>
      </w:r>
      <w:r w:rsidR="001F66EA" w:rsidRPr="00EF37E5">
        <w:rPr>
          <w:rFonts w:asciiTheme="minorHAnsi" w:eastAsia="Times New Roman" w:hAnsiTheme="minorHAnsi" w:cstheme="minorHAnsi"/>
          <w:sz w:val="24"/>
          <w:szCs w:val="24"/>
          <w:lang w:eastAsia="pl-PL"/>
        </w:rPr>
        <w:t xml:space="preserve"> </w:t>
      </w:r>
      <w:r w:rsidR="00F57AB0" w:rsidRPr="00EF37E5">
        <w:rPr>
          <w:rFonts w:asciiTheme="minorHAnsi" w:eastAsia="Times New Roman" w:hAnsiTheme="minorHAnsi" w:cstheme="minorHAnsi"/>
          <w:sz w:val="24"/>
          <w:szCs w:val="24"/>
          <w:lang w:eastAsia="pl-PL"/>
        </w:rPr>
        <w:t>oraz</w:t>
      </w:r>
      <w:r w:rsidR="00752512" w:rsidRPr="00EF37E5">
        <w:rPr>
          <w:rFonts w:asciiTheme="minorHAnsi" w:eastAsia="Times New Roman" w:hAnsiTheme="minorHAnsi" w:cstheme="minorHAnsi"/>
          <w:sz w:val="24"/>
          <w:szCs w:val="24"/>
          <w:lang w:eastAsia="pl-PL"/>
        </w:rPr>
        <w:t xml:space="preserve"> prowadzenia wyodrębnionej ewidencji księgowej otrzymanych środków</w:t>
      </w:r>
      <w:r w:rsidR="001F66EA">
        <w:rPr>
          <w:rFonts w:asciiTheme="minorHAnsi" w:eastAsia="Times New Roman" w:hAnsiTheme="minorHAnsi" w:cstheme="minorHAnsi"/>
          <w:sz w:val="24"/>
          <w:szCs w:val="24"/>
          <w:lang w:eastAsia="pl-PL"/>
        </w:rPr>
        <w:t xml:space="preserve"> </w:t>
      </w:r>
      <w:r w:rsidR="00752512" w:rsidRPr="00EF37E5">
        <w:rPr>
          <w:rFonts w:asciiTheme="minorHAnsi" w:eastAsia="Times New Roman" w:hAnsiTheme="minorHAnsi" w:cstheme="minorHAnsi"/>
          <w:sz w:val="24"/>
          <w:szCs w:val="24"/>
          <w:lang w:eastAsia="pl-PL"/>
        </w:rPr>
        <w:t>i</w:t>
      </w:r>
      <w:r w:rsidR="001F66EA">
        <w:rPr>
          <w:rFonts w:asciiTheme="minorHAnsi" w:eastAsia="Times New Roman" w:hAnsiTheme="minorHAnsi" w:cstheme="minorHAnsi"/>
          <w:sz w:val="24"/>
          <w:szCs w:val="24"/>
          <w:lang w:eastAsia="pl-PL"/>
        </w:rPr>
        <w:t xml:space="preserve"> </w:t>
      </w:r>
      <w:r w:rsidR="00752512" w:rsidRPr="00EF37E5">
        <w:rPr>
          <w:rFonts w:asciiTheme="minorHAnsi" w:eastAsia="Times New Roman" w:hAnsiTheme="minorHAnsi" w:cstheme="minorHAnsi"/>
          <w:sz w:val="24"/>
          <w:szCs w:val="24"/>
          <w:lang w:eastAsia="pl-PL"/>
        </w:rPr>
        <w:t>dokonywanych z</w:t>
      </w:r>
      <w:r w:rsidR="001F66EA">
        <w:rPr>
          <w:rFonts w:asciiTheme="minorHAnsi" w:eastAsia="Times New Roman" w:hAnsiTheme="minorHAnsi" w:cstheme="minorHAnsi"/>
          <w:sz w:val="24"/>
          <w:szCs w:val="24"/>
          <w:lang w:eastAsia="pl-PL"/>
        </w:rPr>
        <w:t xml:space="preserve"> </w:t>
      </w:r>
      <w:r w:rsidR="00752512" w:rsidRPr="00EF37E5">
        <w:rPr>
          <w:rFonts w:asciiTheme="minorHAnsi" w:eastAsia="Times New Roman" w:hAnsiTheme="minorHAnsi" w:cstheme="minorHAnsi"/>
          <w:sz w:val="24"/>
          <w:szCs w:val="24"/>
          <w:lang w:eastAsia="pl-PL"/>
        </w:rPr>
        <w:t>tych środków wydatków, zgodnie z art. 17 ustawy z</w:t>
      </w:r>
      <w:r w:rsidR="00E07837" w:rsidRPr="00EF37E5">
        <w:rPr>
          <w:rFonts w:asciiTheme="minorHAnsi" w:eastAsia="Times New Roman" w:hAnsiTheme="minorHAnsi" w:cstheme="minorHAnsi"/>
          <w:sz w:val="24"/>
          <w:szCs w:val="24"/>
          <w:lang w:eastAsia="pl-PL"/>
        </w:rPr>
        <w:t> </w:t>
      </w:r>
      <w:r w:rsidR="00752512" w:rsidRPr="00EF37E5">
        <w:rPr>
          <w:rFonts w:asciiTheme="minorHAnsi" w:eastAsia="Times New Roman" w:hAnsiTheme="minorHAnsi" w:cstheme="minorHAnsi"/>
          <w:sz w:val="24"/>
          <w:szCs w:val="24"/>
          <w:lang w:eastAsia="pl-PL"/>
        </w:rPr>
        <w:t>dnia</w:t>
      </w:r>
      <w:r w:rsidR="00B45CC2" w:rsidRPr="00EF37E5">
        <w:rPr>
          <w:rFonts w:asciiTheme="minorHAnsi" w:eastAsia="Times New Roman" w:hAnsiTheme="minorHAnsi" w:cstheme="minorHAnsi"/>
          <w:sz w:val="24"/>
          <w:szCs w:val="24"/>
          <w:lang w:eastAsia="pl-PL"/>
        </w:rPr>
        <w:t> </w:t>
      </w:r>
      <w:r w:rsidR="00752512" w:rsidRPr="00EF37E5">
        <w:rPr>
          <w:rFonts w:asciiTheme="minorHAnsi" w:eastAsia="Times New Roman" w:hAnsiTheme="minorHAnsi" w:cstheme="minorHAnsi"/>
          <w:sz w:val="24"/>
          <w:szCs w:val="24"/>
          <w:lang w:eastAsia="pl-PL"/>
        </w:rPr>
        <w:t>23</w:t>
      </w:r>
      <w:r w:rsidR="0028065B" w:rsidRPr="00EF37E5">
        <w:rPr>
          <w:rFonts w:asciiTheme="minorHAnsi" w:eastAsia="Times New Roman" w:hAnsiTheme="minorHAnsi" w:cstheme="minorHAnsi"/>
          <w:sz w:val="24"/>
          <w:szCs w:val="24"/>
          <w:lang w:eastAsia="pl-PL"/>
        </w:rPr>
        <w:t> </w:t>
      </w:r>
      <w:r w:rsidR="00752512" w:rsidRPr="00EF37E5">
        <w:rPr>
          <w:rFonts w:asciiTheme="minorHAnsi" w:eastAsia="Times New Roman" w:hAnsiTheme="minorHAnsi" w:cstheme="minorHAnsi"/>
          <w:sz w:val="24"/>
          <w:szCs w:val="24"/>
          <w:lang w:eastAsia="pl-PL"/>
        </w:rPr>
        <w:t>października 2018</w:t>
      </w:r>
      <w:r w:rsidR="00440A1A" w:rsidRPr="00EF37E5">
        <w:rPr>
          <w:rFonts w:asciiTheme="minorHAnsi" w:eastAsia="Times New Roman" w:hAnsiTheme="minorHAnsi" w:cstheme="minorHAnsi"/>
          <w:sz w:val="24"/>
          <w:szCs w:val="24"/>
          <w:lang w:eastAsia="pl-PL"/>
        </w:rPr>
        <w:t xml:space="preserve"> </w:t>
      </w:r>
      <w:r w:rsidR="0028065B" w:rsidRPr="00EF37E5">
        <w:rPr>
          <w:rFonts w:asciiTheme="minorHAnsi" w:eastAsia="Times New Roman" w:hAnsiTheme="minorHAnsi" w:cstheme="minorHAnsi"/>
          <w:sz w:val="24"/>
          <w:szCs w:val="24"/>
          <w:lang w:eastAsia="pl-PL"/>
        </w:rPr>
        <w:t xml:space="preserve">r. </w:t>
      </w:r>
      <w:r w:rsidR="00752512" w:rsidRPr="00EF37E5">
        <w:rPr>
          <w:rFonts w:asciiTheme="minorHAnsi" w:eastAsia="Times New Roman" w:hAnsiTheme="minorHAnsi" w:cstheme="minorHAnsi"/>
          <w:sz w:val="24"/>
          <w:szCs w:val="24"/>
          <w:lang w:eastAsia="pl-PL"/>
        </w:rPr>
        <w:t>o</w:t>
      </w:r>
      <w:r w:rsidR="00440A1A" w:rsidRPr="00EF37E5">
        <w:rPr>
          <w:rFonts w:asciiTheme="minorHAnsi" w:eastAsia="Times New Roman" w:hAnsiTheme="minorHAnsi" w:cstheme="minorHAnsi"/>
          <w:sz w:val="24"/>
          <w:szCs w:val="24"/>
          <w:lang w:eastAsia="pl-PL"/>
        </w:rPr>
        <w:t> </w:t>
      </w:r>
      <w:r w:rsidR="006F4533" w:rsidRPr="00EF37E5">
        <w:rPr>
          <w:rFonts w:asciiTheme="minorHAnsi" w:eastAsia="Times New Roman" w:hAnsiTheme="minorHAnsi" w:cstheme="minorHAnsi"/>
          <w:sz w:val="24"/>
          <w:szCs w:val="24"/>
          <w:lang w:eastAsia="pl-PL"/>
        </w:rPr>
        <w:t xml:space="preserve">Funduszu </w:t>
      </w:r>
      <w:r w:rsidR="00752512" w:rsidRPr="00EF37E5">
        <w:rPr>
          <w:rFonts w:asciiTheme="minorHAnsi" w:eastAsia="Times New Roman" w:hAnsiTheme="minorHAnsi" w:cstheme="minorHAnsi"/>
          <w:sz w:val="24"/>
          <w:szCs w:val="24"/>
          <w:lang w:eastAsia="pl-PL"/>
        </w:rPr>
        <w:t>Solidarn</w:t>
      </w:r>
      <w:r w:rsidR="00AE3810" w:rsidRPr="00EF37E5">
        <w:rPr>
          <w:rFonts w:asciiTheme="minorHAnsi" w:eastAsia="Times New Roman" w:hAnsiTheme="minorHAnsi" w:cstheme="minorHAnsi"/>
          <w:sz w:val="24"/>
          <w:szCs w:val="24"/>
          <w:lang w:eastAsia="pl-PL"/>
        </w:rPr>
        <w:t>ościowym</w:t>
      </w:r>
      <w:r w:rsidR="006F4533" w:rsidRPr="00EF37E5">
        <w:rPr>
          <w:rFonts w:asciiTheme="minorHAnsi" w:eastAsia="Times New Roman" w:hAnsiTheme="minorHAnsi" w:cstheme="minorHAnsi"/>
          <w:sz w:val="24"/>
          <w:szCs w:val="24"/>
          <w:lang w:eastAsia="pl-PL"/>
        </w:rPr>
        <w:t>.</w:t>
      </w:r>
    </w:p>
    <w:p w14:paraId="1364D7F6" w14:textId="77777777" w:rsidR="00ED23C2" w:rsidRDefault="009047F4" w:rsidP="008F75E0">
      <w:pPr>
        <w:pStyle w:val="Akapitzlist"/>
        <w:numPr>
          <w:ilvl w:val="0"/>
          <w:numId w:val="2"/>
        </w:numPr>
        <w:spacing w:after="0" w:line="360" w:lineRule="auto"/>
        <w:ind w:left="426" w:hanging="426"/>
        <w:rPr>
          <w:rFonts w:asciiTheme="minorHAnsi" w:eastAsia="Times New Roman" w:hAnsiTheme="minorHAnsi" w:cstheme="minorHAnsi"/>
          <w:sz w:val="24"/>
          <w:szCs w:val="24"/>
          <w:lang w:eastAsia="pl-PL"/>
        </w:rPr>
      </w:pPr>
      <w:r w:rsidRPr="00EF37E5">
        <w:rPr>
          <w:rFonts w:asciiTheme="minorHAnsi" w:eastAsia="Times New Roman" w:hAnsiTheme="minorHAnsi" w:cstheme="minorHAnsi"/>
          <w:sz w:val="24"/>
          <w:szCs w:val="24"/>
          <w:lang w:eastAsia="pl-PL"/>
        </w:rPr>
        <w:t xml:space="preserve">Minister </w:t>
      </w:r>
      <w:r w:rsidR="00D02704">
        <w:rPr>
          <w:rFonts w:asciiTheme="minorHAnsi" w:eastAsia="Times New Roman" w:hAnsiTheme="minorHAnsi" w:cstheme="minorHAnsi"/>
          <w:sz w:val="24"/>
          <w:szCs w:val="24"/>
          <w:lang w:eastAsia="pl-PL"/>
        </w:rPr>
        <w:t xml:space="preserve">może </w:t>
      </w:r>
      <w:r w:rsidRPr="00EF37E5">
        <w:rPr>
          <w:rFonts w:asciiTheme="minorHAnsi" w:eastAsia="Times New Roman" w:hAnsiTheme="minorHAnsi" w:cstheme="minorHAnsi"/>
          <w:sz w:val="24"/>
          <w:szCs w:val="24"/>
          <w:lang w:eastAsia="pl-PL"/>
        </w:rPr>
        <w:t>pokr</w:t>
      </w:r>
      <w:r w:rsidR="00D02704">
        <w:rPr>
          <w:rFonts w:asciiTheme="minorHAnsi" w:eastAsia="Times New Roman" w:hAnsiTheme="minorHAnsi" w:cstheme="minorHAnsi"/>
          <w:sz w:val="24"/>
          <w:szCs w:val="24"/>
          <w:lang w:eastAsia="pl-PL"/>
        </w:rPr>
        <w:t>yć</w:t>
      </w:r>
      <w:r w:rsidRPr="00EF37E5">
        <w:rPr>
          <w:rFonts w:asciiTheme="minorHAnsi" w:eastAsia="Times New Roman" w:hAnsiTheme="minorHAnsi" w:cstheme="minorHAnsi"/>
          <w:sz w:val="24"/>
          <w:szCs w:val="24"/>
          <w:lang w:eastAsia="pl-PL"/>
        </w:rPr>
        <w:t xml:space="preserve"> koszty obsługi Programu do wysokości faktycznie poniesionej</w:t>
      </w:r>
      <w:r w:rsidR="00A607C3">
        <w:rPr>
          <w:rFonts w:asciiTheme="minorHAnsi" w:eastAsia="Times New Roman" w:hAnsiTheme="minorHAnsi" w:cstheme="minorHAnsi"/>
          <w:sz w:val="24"/>
          <w:szCs w:val="24"/>
          <w:lang w:eastAsia="pl-PL"/>
        </w:rPr>
        <w:t xml:space="preserve"> przez Ministr</w:t>
      </w:r>
      <w:r w:rsidR="00166441">
        <w:rPr>
          <w:rFonts w:asciiTheme="minorHAnsi" w:eastAsia="Times New Roman" w:hAnsiTheme="minorHAnsi" w:cstheme="minorHAnsi"/>
          <w:sz w:val="24"/>
          <w:szCs w:val="24"/>
          <w:lang w:eastAsia="pl-PL"/>
        </w:rPr>
        <w:t>a</w:t>
      </w:r>
      <w:r w:rsidR="001F66EA">
        <w:rPr>
          <w:rFonts w:asciiTheme="minorHAnsi" w:eastAsia="Times New Roman" w:hAnsiTheme="minorHAnsi" w:cstheme="minorHAnsi"/>
          <w:sz w:val="24"/>
          <w:szCs w:val="24"/>
          <w:lang w:eastAsia="pl-PL"/>
        </w:rPr>
        <w:t>,</w:t>
      </w:r>
      <w:r w:rsidR="00A607C3">
        <w:rPr>
          <w:rFonts w:asciiTheme="minorHAnsi" w:eastAsia="Times New Roman" w:hAnsiTheme="minorHAnsi" w:cstheme="minorHAnsi"/>
          <w:sz w:val="24"/>
          <w:szCs w:val="24"/>
          <w:lang w:eastAsia="pl-PL"/>
        </w:rPr>
        <w:t xml:space="preserve"> nie większej niż 2,5% środków przekazanych na realizację</w:t>
      </w:r>
      <w:r w:rsidR="001F66EA">
        <w:rPr>
          <w:rFonts w:asciiTheme="minorHAnsi" w:eastAsia="Times New Roman" w:hAnsiTheme="minorHAnsi" w:cstheme="minorHAnsi"/>
          <w:sz w:val="24"/>
          <w:szCs w:val="24"/>
          <w:lang w:eastAsia="pl-PL"/>
        </w:rPr>
        <w:t xml:space="preserve"> Programu</w:t>
      </w:r>
      <w:r w:rsidR="00A607C3">
        <w:rPr>
          <w:rFonts w:asciiTheme="minorHAnsi" w:eastAsia="Times New Roman" w:hAnsiTheme="minorHAnsi" w:cstheme="minorHAnsi"/>
          <w:sz w:val="24"/>
          <w:szCs w:val="24"/>
          <w:lang w:eastAsia="pl-PL"/>
        </w:rPr>
        <w:t>, w ramach planu finansowego Funduszu na 202</w:t>
      </w:r>
      <w:r w:rsidR="001F66EA">
        <w:rPr>
          <w:rFonts w:asciiTheme="minorHAnsi" w:eastAsia="Times New Roman" w:hAnsiTheme="minorHAnsi" w:cstheme="minorHAnsi"/>
          <w:sz w:val="24"/>
          <w:szCs w:val="24"/>
          <w:lang w:eastAsia="pl-PL"/>
        </w:rPr>
        <w:t>3</w:t>
      </w:r>
      <w:r w:rsidR="00A607C3">
        <w:rPr>
          <w:rFonts w:asciiTheme="minorHAnsi" w:eastAsia="Times New Roman" w:hAnsiTheme="minorHAnsi" w:cstheme="minorHAnsi"/>
          <w:sz w:val="24"/>
          <w:szCs w:val="24"/>
          <w:lang w:eastAsia="pl-PL"/>
        </w:rPr>
        <w:t xml:space="preserve"> r. w pozycji koszty obsługi zadań.</w:t>
      </w:r>
    </w:p>
    <w:p w14:paraId="2DAE44CE" w14:textId="43870586" w:rsidR="00A37CC5" w:rsidRDefault="009F0558" w:rsidP="00C67CEB">
      <w:pPr>
        <w:pStyle w:val="Akapitzlist"/>
        <w:numPr>
          <w:ilvl w:val="0"/>
          <w:numId w:val="2"/>
        </w:numPr>
        <w:spacing w:after="240" w:line="360" w:lineRule="auto"/>
        <w:ind w:left="426" w:hanging="426"/>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Minister może także pokryć koszty działań promocyjno-informacyjnych Minist</w:t>
      </w:r>
      <w:r w:rsidR="001F3768">
        <w:rPr>
          <w:rFonts w:asciiTheme="minorHAnsi" w:eastAsia="Times New Roman" w:hAnsiTheme="minorHAnsi" w:cstheme="minorHAnsi"/>
          <w:sz w:val="24"/>
          <w:szCs w:val="24"/>
          <w:lang w:eastAsia="pl-PL"/>
        </w:rPr>
        <w:t>ra</w:t>
      </w:r>
      <w:r>
        <w:rPr>
          <w:rFonts w:asciiTheme="minorHAnsi" w:eastAsia="Times New Roman" w:hAnsiTheme="minorHAnsi" w:cstheme="minorHAnsi"/>
          <w:sz w:val="24"/>
          <w:szCs w:val="24"/>
          <w:lang w:eastAsia="pl-PL"/>
        </w:rPr>
        <w:t xml:space="preserve"> związanych z Programem, w wysokości nieprzekraczającej kwot</w:t>
      </w:r>
      <w:r w:rsidR="004A26B0">
        <w:rPr>
          <w:rFonts w:asciiTheme="minorHAnsi" w:eastAsia="Times New Roman" w:hAnsiTheme="minorHAnsi" w:cstheme="minorHAnsi"/>
          <w:sz w:val="24"/>
          <w:szCs w:val="24"/>
          <w:lang w:eastAsia="pl-PL"/>
        </w:rPr>
        <w:t>y</w:t>
      </w:r>
      <w:r>
        <w:rPr>
          <w:rFonts w:asciiTheme="minorHAnsi" w:eastAsia="Times New Roman" w:hAnsiTheme="minorHAnsi" w:cstheme="minorHAnsi"/>
          <w:sz w:val="24"/>
          <w:szCs w:val="24"/>
          <w:lang w:eastAsia="pl-PL"/>
        </w:rPr>
        <w:t xml:space="preserve"> 100 tys. zł, w ramach planu finansowego Funduszu na 202</w:t>
      </w:r>
      <w:r w:rsidR="001F66EA">
        <w:rPr>
          <w:rFonts w:asciiTheme="minorHAnsi" w:eastAsia="Times New Roman" w:hAnsiTheme="minorHAnsi" w:cstheme="minorHAnsi"/>
          <w:sz w:val="24"/>
          <w:szCs w:val="24"/>
          <w:lang w:eastAsia="pl-PL"/>
        </w:rPr>
        <w:t>3</w:t>
      </w:r>
      <w:r>
        <w:rPr>
          <w:rFonts w:asciiTheme="minorHAnsi" w:eastAsia="Times New Roman" w:hAnsiTheme="minorHAnsi" w:cstheme="minorHAnsi"/>
          <w:sz w:val="24"/>
          <w:szCs w:val="24"/>
          <w:lang w:eastAsia="pl-PL"/>
        </w:rPr>
        <w:t xml:space="preserve"> r. w pozycji „koszty realizacji zadań związanych z promowaniem i wspieraniem systemu wsparcia osób niepełnosprawnych”.</w:t>
      </w:r>
    </w:p>
    <w:p w14:paraId="544F4472" w14:textId="2DEBCF1B" w:rsidR="005F3980" w:rsidRPr="004860DC" w:rsidRDefault="00C60F3F" w:rsidP="00C67CEB">
      <w:pPr>
        <w:pStyle w:val="Nagwek2"/>
        <w:numPr>
          <w:ilvl w:val="0"/>
          <w:numId w:val="16"/>
        </w:numPr>
        <w:spacing w:after="240"/>
        <w:ind w:left="567" w:hanging="567"/>
      </w:pPr>
      <w:bookmarkStart w:id="65" w:name="_Toc11156369"/>
      <w:bookmarkStart w:id="66" w:name="_Toc11157016"/>
      <w:bookmarkStart w:id="67" w:name="_Toc13231235"/>
      <w:bookmarkStart w:id="68" w:name="_Toc14098678"/>
      <w:bookmarkStart w:id="69" w:name="_Toc14163161"/>
      <w:bookmarkStart w:id="70" w:name="_Toc14779258"/>
      <w:bookmarkStart w:id="71" w:name="_Toc14868080"/>
      <w:bookmarkStart w:id="72" w:name="_Toc86315116"/>
      <w:bookmarkStart w:id="73" w:name="_Toc116976724"/>
      <w:r w:rsidRPr="004860DC">
        <w:t>Terminy realizacji Programu</w:t>
      </w:r>
      <w:bookmarkEnd w:id="65"/>
      <w:bookmarkEnd w:id="66"/>
      <w:bookmarkEnd w:id="67"/>
      <w:bookmarkEnd w:id="68"/>
      <w:bookmarkEnd w:id="69"/>
      <w:bookmarkEnd w:id="70"/>
      <w:bookmarkEnd w:id="71"/>
      <w:bookmarkEnd w:id="72"/>
      <w:bookmarkEnd w:id="73"/>
    </w:p>
    <w:p w14:paraId="55E5C139" w14:textId="6224A7F7" w:rsidR="00D47C95" w:rsidRPr="00EF37E5" w:rsidRDefault="00D47C95" w:rsidP="00C67CEB">
      <w:pPr>
        <w:pStyle w:val="Akapitzlist"/>
        <w:spacing w:after="240" w:line="360" w:lineRule="auto"/>
        <w:ind w:left="426"/>
        <w:rPr>
          <w:rFonts w:asciiTheme="minorHAnsi" w:hAnsiTheme="minorHAnsi" w:cstheme="minorHAnsi"/>
          <w:sz w:val="24"/>
          <w:szCs w:val="24"/>
        </w:rPr>
      </w:pPr>
      <w:r w:rsidRPr="00EF37E5">
        <w:rPr>
          <w:rFonts w:asciiTheme="minorHAnsi" w:hAnsiTheme="minorHAnsi" w:cstheme="minorHAnsi"/>
          <w:sz w:val="24"/>
          <w:szCs w:val="24"/>
        </w:rPr>
        <w:t xml:space="preserve">Program będzie realizowany od </w:t>
      </w:r>
      <w:r w:rsidR="008052EA" w:rsidRPr="00EF37E5">
        <w:rPr>
          <w:rFonts w:asciiTheme="minorHAnsi" w:hAnsiTheme="minorHAnsi" w:cstheme="minorHAnsi"/>
          <w:sz w:val="24"/>
          <w:szCs w:val="24"/>
        </w:rPr>
        <w:t xml:space="preserve">dnia </w:t>
      </w:r>
      <w:r w:rsidR="000E0B81" w:rsidRPr="00EF37E5">
        <w:rPr>
          <w:rFonts w:asciiTheme="minorHAnsi" w:hAnsiTheme="minorHAnsi" w:cstheme="minorHAnsi"/>
          <w:sz w:val="24"/>
          <w:szCs w:val="24"/>
        </w:rPr>
        <w:t xml:space="preserve">1 </w:t>
      </w:r>
      <w:r w:rsidR="008F457D" w:rsidRPr="00EF37E5">
        <w:rPr>
          <w:rFonts w:asciiTheme="minorHAnsi" w:hAnsiTheme="minorHAnsi" w:cstheme="minorHAnsi"/>
          <w:sz w:val="24"/>
          <w:szCs w:val="24"/>
        </w:rPr>
        <w:t>stycznia</w:t>
      </w:r>
      <w:r w:rsidR="000D2D34" w:rsidRPr="00EF37E5">
        <w:rPr>
          <w:rFonts w:asciiTheme="minorHAnsi" w:hAnsiTheme="minorHAnsi" w:cstheme="minorHAnsi"/>
          <w:sz w:val="24"/>
          <w:szCs w:val="24"/>
        </w:rPr>
        <w:t xml:space="preserve"> </w:t>
      </w:r>
      <w:r w:rsidRPr="00EF37E5">
        <w:rPr>
          <w:rFonts w:asciiTheme="minorHAnsi" w:hAnsiTheme="minorHAnsi" w:cstheme="minorHAnsi"/>
          <w:sz w:val="24"/>
          <w:szCs w:val="24"/>
        </w:rPr>
        <w:t>20</w:t>
      </w:r>
      <w:r w:rsidR="008F457D" w:rsidRPr="00EF37E5">
        <w:rPr>
          <w:rFonts w:asciiTheme="minorHAnsi" w:hAnsiTheme="minorHAnsi" w:cstheme="minorHAnsi"/>
          <w:sz w:val="24"/>
          <w:szCs w:val="24"/>
        </w:rPr>
        <w:t>2</w:t>
      </w:r>
      <w:r w:rsidR="001F66EA">
        <w:rPr>
          <w:rFonts w:asciiTheme="minorHAnsi" w:hAnsiTheme="minorHAnsi" w:cstheme="minorHAnsi"/>
          <w:sz w:val="24"/>
          <w:szCs w:val="24"/>
        </w:rPr>
        <w:t>3</w:t>
      </w:r>
      <w:r w:rsidRPr="00EF37E5">
        <w:rPr>
          <w:rFonts w:asciiTheme="minorHAnsi" w:hAnsiTheme="minorHAnsi" w:cstheme="minorHAnsi"/>
          <w:sz w:val="24"/>
          <w:szCs w:val="24"/>
        </w:rPr>
        <w:t xml:space="preserve"> r.</w:t>
      </w:r>
      <w:r w:rsidR="00F318DE" w:rsidRPr="00EF37E5">
        <w:rPr>
          <w:rFonts w:asciiTheme="minorHAnsi" w:hAnsiTheme="minorHAnsi" w:cstheme="minorHAnsi"/>
          <w:sz w:val="24"/>
          <w:szCs w:val="24"/>
        </w:rPr>
        <w:t xml:space="preserve"> do </w:t>
      </w:r>
      <w:r w:rsidR="008052EA" w:rsidRPr="00EF37E5">
        <w:rPr>
          <w:rFonts w:asciiTheme="minorHAnsi" w:hAnsiTheme="minorHAnsi" w:cstheme="minorHAnsi"/>
          <w:sz w:val="24"/>
          <w:szCs w:val="24"/>
        </w:rPr>
        <w:t xml:space="preserve">dnia </w:t>
      </w:r>
      <w:r w:rsidR="00F318DE" w:rsidRPr="00EF37E5">
        <w:rPr>
          <w:rFonts w:asciiTheme="minorHAnsi" w:hAnsiTheme="minorHAnsi" w:cstheme="minorHAnsi"/>
          <w:sz w:val="24"/>
          <w:szCs w:val="24"/>
        </w:rPr>
        <w:t>31 grudnia 202</w:t>
      </w:r>
      <w:r w:rsidR="001F66EA">
        <w:rPr>
          <w:rFonts w:asciiTheme="minorHAnsi" w:hAnsiTheme="minorHAnsi" w:cstheme="minorHAnsi"/>
          <w:sz w:val="24"/>
          <w:szCs w:val="24"/>
        </w:rPr>
        <w:t>3</w:t>
      </w:r>
      <w:r w:rsidR="00D72BE8" w:rsidRPr="00EF37E5">
        <w:rPr>
          <w:rFonts w:asciiTheme="minorHAnsi" w:hAnsiTheme="minorHAnsi" w:cstheme="minorHAnsi"/>
          <w:sz w:val="24"/>
          <w:szCs w:val="24"/>
        </w:rPr>
        <w:t xml:space="preserve"> r.</w:t>
      </w:r>
    </w:p>
    <w:p w14:paraId="29B5A6FA" w14:textId="5743C7CD" w:rsidR="005401A4" w:rsidRPr="004860DC" w:rsidRDefault="005401A4" w:rsidP="00C67CEB">
      <w:pPr>
        <w:pStyle w:val="Nagwek2"/>
        <w:numPr>
          <w:ilvl w:val="0"/>
          <w:numId w:val="16"/>
        </w:numPr>
        <w:spacing w:after="240"/>
        <w:ind w:left="567" w:hanging="567"/>
      </w:pPr>
      <w:bookmarkStart w:id="74" w:name="_Toc86315117"/>
      <w:bookmarkStart w:id="75" w:name="_Toc116976725"/>
      <w:bookmarkStart w:id="76" w:name="_Toc11156372"/>
      <w:bookmarkStart w:id="77" w:name="_Toc11157019"/>
      <w:bookmarkStart w:id="78" w:name="_Toc13231238"/>
      <w:bookmarkStart w:id="79" w:name="_Toc14098681"/>
      <w:bookmarkStart w:id="80" w:name="_Toc14163164"/>
      <w:bookmarkStart w:id="81" w:name="_Toc14779261"/>
      <w:bookmarkStart w:id="82" w:name="_Toc14868083"/>
      <w:r w:rsidRPr="004860DC">
        <w:lastRenderedPageBreak/>
        <w:t>Przetwarzanie danych osobowych</w:t>
      </w:r>
      <w:bookmarkEnd w:id="74"/>
      <w:bookmarkEnd w:id="75"/>
    </w:p>
    <w:p w14:paraId="48E36AED" w14:textId="7383F832" w:rsidR="00D139BA" w:rsidRPr="00713116" w:rsidRDefault="00D139BA" w:rsidP="00243163">
      <w:pPr>
        <w:pStyle w:val="Default"/>
        <w:numPr>
          <w:ilvl w:val="0"/>
          <w:numId w:val="14"/>
        </w:numPr>
        <w:spacing w:after="56" w:line="360" w:lineRule="auto"/>
        <w:ind w:left="426" w:hanging="426"/>
        <w:rPr>
          <w:rFonts w:asciiTheme="minorHAnsi" w:hAnsiTheme="minorHAnsi" w:cstheme="minorHAnsi"/>
        </w:rPr>
      </w:pPr>
      <w:r w:rsidRPr="00713116">
        <w:rPr>
          <w:rFonts w:asciiTheme="minorHAnsi" w:hAnsiTheme="minorHAnsi" w:cstheme="minorHAnsi"/>
        </w:rPr>
        <w:t xml:space="preserve">Jeżeli w związku z realizacją </w:t>
      </w:r>
      <w:r w:rsidR="000D2A58">
        <w:rPr>
          <w:rFonts w:asciiTheme="minorHAnsi" w:hAnsiTheme="minorHAnsi" w:cstheme="minorHAnsi"/>
        </w:rPr>
        <w:t>Programu</w:t>
      </w:r>
      <w:r w:rsidRPr="00713116">
        <w:rPr>
          <w:rFonts w:asciiTheme="minorHAnsi" w:hAnsiTheme="minorHAnsi" w:cstheme="minorHAnsi"/>
        </w:rPr>
        <w:t xml:space="preserve"> zaistnieje potrzeba przetwarzania</w:t>
      </w:r>
      <w:r w:rsidR="008B12E6" w:rsidRPr="008B12E6">
        <w:rPr>
          <w:rFonts w:asciiTheme="minorHAnsi" w:eastAsia="Times New Roman" w:hAnsiTheme="minorHAnsi" w:cstheme="minorHAnsi"/>
          <w:color w:val="auto"/>
          <w:sz w:val="20"/>
          <w:szCs w:val="20"/>
          <w:lang w:eastAsia="pl-PL"/>
        </w:rPr>
        <w:t xml:space="preserve"> </w:t>
      </w:r>
      <w:r w:rsidR="008B12E6" w:rsidRPr="008B12E6">
        <w:rPr>
          <w:rFonts w:asciiTheme="minorHAnsi" w:hAnsiTheme="minorHAnsi" w:cstheme="minorHAnsi"/>
        </w:rPr>
        <w:t>danych osobowych osób fizycznych</w:t>
      </w:r>
      <w:r w:rsidRPr="00713116">
        <w:rPr>
          <w:rFonts w:asciiTheme="minorHAnsi" w:hAnsiTheme="minorHAnsi" w:cstheme="minorHAnsi"/>
        </w:rPr>
        <w:t xml:space="preserve"> przez </w:t>
      </w:r>
      <w:r>
        <w:rPr>
          <w:rFonts w:asciiTheme="minorHAnsi" w:hAnsiTheme="minorHAnsi" w:cstheme="minorHAnsi"/>
        </w:rPr>
        <w:t>realizatora Programu</w:t>
      </w:r>
      <w:r w:rsidRPr="00713116">
        <w:rPr>
          <w:rFonts w:asciiTheme="minorHAnsi" w:hAnsiTheme="minorHAnsi" w:cstheme="minorHAnsi"/>
        </w:rPr>
        <w:t xml:space="preserve">, </w:t>
      </w:r>
      <w:r w:rsidR="0052159D">
        <w:rPr>
          <w:rFonts w:asciiTheme="minorHAnsi" w:hAnsiTheme="minorHAnsi" w:cstheme="minorHAnsi"/>
        </w:rPr>
        <w:t xml:space="preserve">realizator Programu będzie wykonywać obowiązki administratora danych osobowych tych osób </w:t>
      </w:r>
      <w:r w:rsidRPr="00713116">
        <w:rPr>
          <w:rFonts w:asciiTheme="minorHAnsi" w:hAnsiTheme="minorHAnsi" w:cstheme="minorHAnsi"/>
        </w:rPr>
        <w:t xml:space="preserve">zgodnie z przepisami prawa powszechnie obowiązującego, w tym ustawą z dnia 10 maja 2018 r. o ochronie danych osobowych (Dz. U. z 2019 r. poz. 1781) oraz </w:t>
      </w:r>
      <w:r w:rsidR="00BF5D35" w:rsidRPr="00713116">
        <w:rPr>
          <w:rFonts w:asciiTheme="minorHAnsi" w:hAnsiTheme="minorHAnsi" w:cstheme="minorHAnsi"/>
        </w:rPr>
        <w:t>rozporządzeni</w:t>
      </w:r>
      <w:r w:rsidR="00BF5D35">
        <w:rPr>
          <w:rFonts w:asciiTheme="minorHAnsi" w:hAnsiTheme="minorHAnsi" w:cstheme="minorHAnsi"/>
        </w:rPr>
        <w:t>em</w:t>
      </w:r>
      <w:r w:rsidR="00BF5D35" w:rsidRPr="00713116">
        <w:rPr>
          <w:rFonts w:asciiTheme="minorHAnsi" w:hAnsiTheme="minorHAnsi" w:cstheme="minorHAnsi"/>
        </w:rPr>
        <w:t xml:space="preserve"> </w:t>
      </w:r>
      <w:r w:rsidRPr="00713116">
        <w:rPr>
          <w:rFonts w:asciiTheme="minorHAnsi" w:hAnsiTheme="minorHAnsi" w:cstheme="minorHAnsi"/>
        </w:rPr>
        <w:t>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9303AE">
        <w:rPr>
          <w:rFonts w:asciiTheme="minorHAnsi" w:hAnsiTheme="minorHAnsi" w:cstheme="minorHAnsi"/>
        </w:rPr>
        <w:t xml:space="preserve">Dz. </w:t>
      </w:r>
      <w:r w:rsidRPr="00713116">
        <w:rPr>
          <w:rFonts w:asciiTheme="minorHAnsi" w:hAnsiTheme="minorHAnsi" w:cstheme="minorHAnsi"/>
        </w:rPr>
        <w:t xml:space="preserve">Urz. UE L 119 z 04.05.2016, str. 1, z późn. zm.), zwanego dalej „RODO”. W szczególności </w:t>
      </w:r>
      <w:r w:rsidR="00D222F6">
        <w:rPr>
          <w:rFonts w:asciiTheme="minorHAnsi" w:hAnsiTheme="minorHAnsi" w:cstheme="minorHAnsi"/>
        </w:rPr>
        <w:t xml:space="preserve">realizator Programu </w:t>
      </w:r>
      <w:r w:rsidRPr="00713116">
        <w:rPr>
          <w:rFonts w:asciiTheme="minorHAnsi" w:hAnsiTheme="minorHAnsi" w:cstheme="minorHAnsi"/>
        </w:rPr>
        <w:t xml:space="preserve">przekaże tym osobom informacje, o których mowa w art. 13 lub w art. 14 RODO. W tym celu </w:t>
      </w:r>
      <w:r w:rsidR="00F72CDC">
        <w:rPr>
          <w:rFonts w:asciiTheme="minorHAnsi" w:hAnsiTheme="minorHAnsi" w:cstheme="minorHAnsi"/>
        </w:rPr>
        <w:t xml:space="preserve">realizator Programu </w:t>
      </w:r>
      <w:r w:rsidR="005D5197">
        <w:rPr>
          <w:rFonts w:asciiTheme="minorHAnsi" w:hAnsiTheme="minorHAnsi" w:cstheme="minorHAnsi"/>
        </w:rPr>
        <w:t>przekaże</w:t>
      </w:r>
      <w:r w:rsidRPr="00713116">
        <w:rPr>
          <w:rFonts w:asciiTheme="minorHAnsi" w:hAnsiTheme="minorHAnsi" w:cstheme="minorHAnsi"/>
        </w:rPr>
        <w:t xml:space="preserve"> osobie fizycznej, o której mowa w zdaniu pierwszym, pisemną informację o przetwarzaniu jej danych osobowych, co może nastąpić w szczególności poprzez przekazanie osobie fizycznej </w:t>
      </w:r>
      <w:r w:rsidRPr="00713116">
        <w:rPr>
          <w:rFonts w:asciiTheme="minorHAnsi" w:hAnsiTheme="minorHAnsi" w:cstheme="minorHAnsi"/>
          <w:bCs/>
        </w:rPr>
        <w:t>formularza przetwarzania danych osobowych</w:t>
      </w:r>
      <w:r w:rsidRPr="00713116">
        <w:rPr>
          <w:rFonts w:asciiTheme="minorHAnsi" w:hAnsiTheme="minorHAnsi" w:cstheme="minorHAnsi"/>
          <w:b/>
          <w:bCs/>
        </w:rPr>
        <w:t xml:space="preserve"> </w:t>
      </w:r>
      <w:r w:rsidRPr="00713116">
        <w:rPr>
          <w:rFonts w:asciiTheme="minorHAnsi" w:hAnsiTheme="minorHAnsi" w:cstheme="minorHAnsi"/>
        </w:rPr>
        <w:t xml:space="preserve">zgodnego z ustalonym </w:t>
      </w:r>
      <w:r w:rsidR="005D5197">
        <w:rPr>
          <w:rFonts w:asciiTheme="minorHAnsi" w:hAnsiTheme="minorHAnsi" w:cstheme="minorHAnsi"/>
        </w:rPr>
        <w:t xml:space="preserve">wzorem </w:t>
      </w:r>
      <w:r w:rsidRPr="00713116">
        <w:rPr>
          <w:rFonts w:asciiTheme="minorHAnsi" w:hAnsiTheme="minorHAnsi" w:cstheme="minorHAnsi"/>
        </w:rPr>
        <w:t xml:space="preserve">przez </w:t>
      </w:r>
      <w:r w:rsidR="00F72CDC">
        <w:rPr>
          <w:rFonts w:asciiTheme="minorHAnsi" w:hAnsiTheme="minorHAnsi" w:cstheme="minorHAnsi"/>
        </w:rPr>
        <w:t>realizatora Programu</w:t>
      </w:r>
      <w:r w:rsidR="005D5197">
        <w:rPr>
          <w:rFonts w:asciiTheme="minorHAnsi" w:hAnsiTheme="minorHAnsi" w:cstheme="minorHAnsi"/>
        </w:rPr>
        <w:t>.</w:t>
      </w:r>
      <w:r w:rsidRPr="00713116">
        <w:rPr>
          <w:rFonts w:asciiTheme="minorHAnsi" w:hAnsiTheme="minorHAnsi" w:cstheme="minorHAnsi"/>
        </w:rPr>
        <w:t xml:space="preserve"> Podpisany egzemplarz informacji lub formularza, </w:t>
      </w:r>
      <w:r w:rsidR="00F72CDC">
        <w:rPr>
          <w:rFonts w:asciiTheme="minorHAnsi" w:hAnsiTheme="minorHAnsi" w:cstheme="minorHAnsi"/>
        </w:rPr>
        <w:t>realizator Programu</w:t>
      </w:r>
      <w:r w:rsidRPr="00713116">
        <w:rPr>
          <w:rFonts w:asciiTheme="minorHAnsi" w:hAnsiTheme="minorHAnsi" w:cstheme="minorHAnsi"/>
        </w:rPr>
        <w:t xml:space="preserve"> zachowa w dokumentacji finansowo-rzeczowej dotyczącej realizacji umowy. </w:t>
      </w:r>
    </w:p>
    <w:p w14:paraId="5789D7FE" w14:textId="17E5A14F" w:rsidR="00D139BA" w:rsidRPr="00713116" w:rsidRDefault="00D139BA" w:rsidP="00243163">
      <w:pPr>
        <w:pStyle w:val="Default"/>
        <w:numPr>
          <w:ilvl w:val="0"/>
          <w:numId w:val="14"/>
        </w:numPr>
        <w:spacing w:after="56" w:line="360" w:lineRule="auto"/>
        <w:ind w:left="426" w:hanging="426"/>
        <w:rPr>
          <w:rFonts w:asciiTheme="minorHAnsi" w:hAnsiTheme="minorHAnsi" w:cstheme="minorHAnsi"/>
        </w:rPr>
      </w:pPr>
      <w:r w:rsidRPr="00713116">
        <w:rPr>
          <w:rFonts w:asciiTheme="minorHAnsi" w:hAnsiTheme="minorHAnsi" w:cstheme="minorHAnsi"/>
        </w:rPr>
        <w:t>Za realizację obowiązku informacyjnego, o którym mowa w art. 13 lub art. 14 RODO, pełną odpowiedzialność ponosi</w:t>
      </w:r>
      <w:r w:rsidR="00F72CDC">
        <w:rPr>
          <w:rFonts w:asciiTheme="minorHAnsi" w:hAnsiTheme="minorHAnsi" w:cstheme="minorHAnsi"/>
        </w:rPr>
        <w:t xml:space="preserve"> realizator Programu</w:t>
      </w:r>
      <w:r w:rsidRPr="00713116">
        <w:rPr>
          <w:rFonts w:asciiTheme="minorHAnsi" w:hAnsiTheme="minorHAnsi" w:cstheme="minorHAnsi"/>
        </w:rPr>
        <w:t xml:space="preserve">. </w:t>
      </w:r>
    </w:p>
    <w:p w14:paraId="5E301991" w14:textId="408E7795" w:rsidR="00D139BA" w:rsidRPr="00713116" w:rsidRDefault="00F72CDC" w:rsidP="00243163">
      <w:pPr>
        <w:pStyle w:val="Default"/>
        <w:numPr>
          <w:ilvl w:val="0"/>
          <w:numId w:val="14"/>
        </w:numPr>
        <w:spacing w:after="56" w:line="360" w:lineRule="auto"/>
        <w:ind w:left="426" w:hanging="426"/>
        <w:rPr>
          <w:rFonts w:asciiTheme="minorHAnsi" w:hAnsiTheme="minorHAnsi" w:cstheme="minorHAnsi"/>
        </w:rPr>
      </w:pPr>
      <w:r>
        <w:rPr>
          <w:rFonts w:asciiTheme="minorHAnsi" w:hAnsiTheme="minorHAnsi" w:cstheme="minorHAnsi"/>
        </w:rPr>
        <w:t xml:space="preserve">Realizator programu </w:t>
      </w:r>
      <w:r w:rsidR="00D139BA" w:rsidRPr="00713116">
        <w:rPr>
          <w:rFonts w:asciiTheme="minorHAnsi" w:hAnsiTheme="minorHAnsi" w:cstheme="minorHAnsi"/>
        </w:rPr>
        <w:t xml:space="preserve">będzie przetwarzać dane osobowe, o których mowa w ust. </w:t>
      </w:r>
      <w:r w:rsidR="00D139BA">
        <w:rPr>
          <w:rFonts w:asciiTheme="minorHAnsi" w:hAnsiTheme="minorHAnsi" w:cstheme="minorHAnsi"/>
        </w:rPr>
        <w:t>1</w:t>
      </w:r>
      <w:r w:rsidR="00D139BA" w:rsidRPr="00713116">
        <w:rPr>
          <w:rFonts w:asciiTheme="minorHAnsi" w:hAnsiTheme="minorHAnsi" w:cstheme="minorHAnsi"/>
        </w:rPr>
        <w:t>, w celach dotyczących: zadania realizowanego w interesie publicznym, realizacji świadczeń związanych z wykonaniem przedmiotu umowy, realizacji obowiązków wynikających z umowy, rozliczenia otrzymanych środków Funduszu lub wypełniania obowiązku prawnego.</w:t>
      </w:r>
    </w:p>
    <w:p w14:paraId="3808E5CC" w14:textId="061E38BB" w:rsidR="00D139BA" w:rsidRPr="00E610D4" w:rsidRDefault="00945A3F" w:rsidP="00243163">
      <w:pPr>
        <w:pStyle w:val="Akapitzlist"/>
        <w:numPr>
          <w:ilvl w:val="0"/>
          <w:numId w:val="14"/>
        </w:numPr>
        <w:spacing w:after="0" w:line="360" w:lineRule="auto"/>
        <w:ind w:left="426" w:hanging="426"/>
        <w:contextualSpacing w:val="0"/>
        <w:rPr>
          <w:rFonts w:asciiTheme="minorHAnsi" w:hAnsiTheme="minorHAnsi" w:cstheme="minorHAnsi"/>
          <w:sz w:val="24"/>
          <w:szCs w:val="24"/>
        </w:rPr>
      </w:pPr>
      <w:r w:rsidRPr="00945A3F">
        <w:rPr>
          <w:rFonts w:asciiTheme="minorHAnsi" w:hAnsiTheme="minorHAnsi" w:cstheme="minorHAnsi"/>
          <w:sz w:val="24"/>
          <w:szCs w:val="24"/>
        </w:rPr>
        <w:t xml:space="preserve">Dane osób fizycznych przetwarzane przez realizatora Programu, w szczególności dane uczestników mogą być udostępniane Ministrowi </w:t>
      </w:r>
      <w:r w:rsidR="0052159D" w:rsidRPr="0052159D">
        <w:rPr>
          <w:rFonts w:asciiTheme="minorHAnsi" w:hAnsiTheme="minorHAnsi" w:cstheme="minorHAnsi"/>
          <w:sz w:val="24"/>
          <w:szCs w:val="24"/>
        </w:rPr>
        <w:t xml:space="preserve">jako odrębnemu administratorowi </w:t>
      </w:r>
      <w:r w:rsidRPr="00945A3F">
        <w:rPr>
          <w:rFonts w:asciiTheme="minorHAnsi" w:hAnsiTheme="minorHAnsi" w:cstheme="minorHAnsi"/>
          <w:sz w:val="24"/>
          <w:szCs w:val="24"/>
        </w:rPr>
        <w:t>do celów sprawozdawczych</w:t>
      </w:r>
      <w:r w:rsidR="005D5197">
        <w:rPr>
          <w:rFonts w:asciiTheme="minorHAnsi" w:hAnsiTheme="minorHAnsi" w:cstheme="minorHAnsi"/>
          <w:sz w:val="24"/>
          <w:szCs w:val="24"/>
        </w:rPr>
        <w:t>,</w:t>
      </w:r>
      <w:r w:rsidRPr="00945A3F">
        <w:rPr>
          <w:rFonts w:asciiTheme="minorHAnsi" w:hAnsiTheme="minorHAnsi" w:cstheme="minorHAnsi"/>
          <w:sz w:val="24"/>
          <w:szCs w:val="24"/>
        </w:rPr>
        <w:t xml:space="preserve"> kontrolnych</w:t>
      </w:r>
      <w:r w:rsidR="005D5197">
        <w:rPr>
          <w:rFonts w:asciiTheme="minorHAnsi" w:hAnsiTheme="minorHAnsi" w:cstheme="minorHAnsi"/>
          <w:sz w:val="24"/>
          <w:szCs w:val="24"/>
        </w:rPr>
        <w:t xml:space="preserve"> oraz nadzoru</w:t>
      </w:r>
      <w:r w:rsidRPr="00945A3F">
        <w:rPr>
          <w:rFonts w:asciiTheme="minorHAnsi" w:hAnsiTheme="minorHAnsi" w:cstheme="minorHAnsi"/>
          <w:sz w:val="24"/>
          <w:szCs w:val="24"/>
        </w:rPr>
        <w:t xml:space="preserve">.  </w:t>
      </w:r>
    </w:p>
    <w:p w14:paraId="486484AC" w14:textId="72ED0F96" w:rsidR="00D139BA" w:rsidRPr="00E610D4" w:rsidRDefault="00D139BA" w:rsidP="00C67CEB">
      <w:pPr>
        <w:pStyle w:val="Akapitzlist"/>
        <w:numPr>
          <w:ilvl w:val="0"/>
          <w:numId w:val="14"/>
        </w:numPr>
        <w:spacing w:after="240" w:line="360" w:lineRule="auto"/>
        <w:ind w:left="426" w:hanging="426"/>
        <w:contextualSpacing w:val="0"/>
        <w:rPr>
          <w:rFonts w:asciiTheme="minorHAnsi" w:hAnsiTheme="minorHAnsi" w:cstheme="minorHAnsi"/>
          <w:sz w:val="24"/>
          <w:szCs w:val="24"/>
        </w:rPr>
      </w:pPr>
      <w:r w:rsidRPr="00E610D4">
        <w:rPr>
          <w:rFonts w:asciiTheme="minorHAnsi" w:hAnsiTheme="minorHAnsi" w:cstheme="minorHAnsi"/>
          <w:sz w:val="24"/>
          <w:szCs w:val="24"/>
        </w:rPr>
        <w:t>W przypadku udostępniania Ministrowi danych osób,</w:t>
      </w:r>
      <w:r>
        <w:rPr>
          <w:rFonts w:asciiTheme="minorHAnsi" w:hAnsiTheme="minorHAnsi" w:cstheme="minorHAnsi"/>
          <w:sz w:val="24"/>
          <w:szCs w:val="24"/>
        </w:rPr>
        <w:t xml:space="preserve"> o których mowa w ust.</w:t>
      </w:r>
      <w:r w:rsidR="0009426B">
        <w:rPr>
          <w:rFonts w:asciiTheme="minorHAnsi" w:hAnsiTheme="minorHAnsi" w:cstheme="minorHAnsi"/>
          <w:sz w:val="24"/>
          <w:szCs w:val="24"/>
        </w:rPr>
        <w:t> </w:t>
      </w:r>
      <w:r w:rsidR="008B12E6">
        <w:rPr>
          <w:rFonts w:asciiTheme="minorHAnsi" w:hAnsiTheme="minorHAnsi" w:cstheme="minorHAnsi"/>
          <w:sz w:val="24"/>
          <w:szCs w:val="24"/>
        </w:rPr>
        <w:t>4</w:t>
      </w:r>
      <w:r w:rsidR="009303AE">
        <w:rPr>
          <w:rFonts w:asciiTheme="minorHAnsi" w:hAnsiTheme="minorHAnsi" w:cstheme="minorHAnsi"/>
          <w:sz w:val="24"/>
          <w:szCs w:val="24"/>
        </w:rPr>
        <w:t>,</w:t>
      </w:r>
      <w:r w:rsidRPr="00E610D4">
        <w:rPr>
          <w:rFonts w:asciiTheme="minorHAnsi" w:hAnsiTheme="minorHAnsi" w:cstheme="minorHAnsi"/>
          <w:sz w:val="24"/>
          <w:szCs w:val="24"/>
        </w:rPr>
        <w:t xml:space="preserve"> </w:t>
      </w:r>
      <w:r w:rsidR="00F72CDC">
        <w:rPr>
          <w:rFonts w:asciiTheme="minorHAnsi" w:hAnsiTheme="minorHAnsi" w:cstheme="minorHAnsi"/>
          <w:sz w:val="24"/>
          <w:szCs w:val="24"/>
        </w:rPr>
        <w:t xml:space="preserve">realizator Programu </w:t>
      </w:r>
      <w:r w:rsidRPr="00E610D4">
        <w:rPr>
          <w:rFonts w:asciiTheme="minorHAnsi" w:hAnsiTheme="minorHAnsi" w:cstheme="minorHAnsi"/>
          <w:sz w:val="24"/>
          <w:szCs w:val="24"/>
        </w:rPr>
        <w:t xml:space="preserve">zrealizuje w imieniu Ministra </w:t>
      </w:r>
      <w:r w:rsidR="0052159D" w:rsidRPr="0052159D">
        <w:rPr>
          <w:rFonts w:asciiTheme="minorHAnsi" w:hAnsiTheme="minorHAnsi" w:cstheme="minorHAnsi"/>
          <w:sz w:val="24"/>
          <w:szCs w:val="24"/>
        </w:rPr>
        <w:t xml:space="preserve">jako odrębnemu administratorowi </w:t>
      </w:r>
      <w:r w:rsidRPr="00E610D4">
        <w:rPr>
          <w:rFonts w:asciiTheme="minorHAnsi" w:hAnsiTheme="minorHAnsi" w:cstheme="minorHAnsi"/>
          <w:sz w:val="24"/>
          <w:szCs w:val="24"/>
        </w:rPr>
        <w:t xml:space="preserve">obowiązek wynikający z art. 14 RODO </w:t>
      </w:r>
      <w:r w:rsidR="005D5197">
        <w:rPr>
          <w:rFonts w:asciiTheme="minorHAnsi" w:hAnsiTheme="minorHAnsi" w:cstheme="minorHAnsi"/>
          <w:sz w:val="24"/>
          <w:szCs w:val="24"/>
        </w:rPr>
        <w:t>oraz</w:t>
      </w:r>
      <w:r w:rsidRPr="00E610D4">
        <w:rPr>
          <w:rFonts w:asciiTheme="minorHAnsi" w:hAnsiTheme="minorHAnsi" w:cstheme="minorHAnsi"/>
          <w:sz w:val="24"/>
          <w:szCs w:val="24"/>
        </w:rPr>
        <w:t xml:space="preserve"> poinformuje te osoby o przetwarzaniu ich </w:t>
      </w:r>
      <w:r w:rsidRPr="00E610D4">
        <w:rPr>
          <w:rFonts w:asciiTheme="minorHAnsi" w:hAnsiTheme="minorHAnsi" w:cstheme="minorHAnsi"/>
          <w:sz w:val="24"/>
          <w:szCs w:val="24"/>
        </w:rPr>
        <w:lastRenderedPageBreak/>
        <w:t xml:space="preserve">danych przez Ministra. </w:t>
      </w:r>
      <w:r w:rsidR="00381172">
        <w:rPr>
          <w:rFonts w:asciiTheme="minorHAnsi" w:hAnsiTheme="minorHAnsi" w:cstheme="minorHAnsi"/>
          <w:sz w:val="24"/>
          <w:szCs w:val="24"/>
        </w:rPr>
        <w:t>Wzór k</w:t>
      </w:r>
      <w:r w:rsidR="008B12E6" w:rsidRPr="008B12E6">
        <w:rPr>
          <w:rFonts w:asciiTheme="minorHAnsi" w:hAnsiTheme="minorHAnsi" w:cstheme="minorHAnsi"/>
          <w:sz w:val="24"/>
          <w:szCs w:val="24"/>
        </w:rPr>
        <w:t xml:space="preserve">lauzuli informacyjnej RODO w ramach Programu „Asystent osobisty osoby </w:t>
      </w:r>
      <w:r w:rsidR="008B12E6">
        <w:rPr>
          <w:rFonts w:asciiTheme="minorHAnsi" w:hAnsiTheme="minorHAnsi" w:cstheme="minorHAnsi"/>
          <w:sz w:val="24"/>
          <w:szCs w:val="24"/>
        </w:rPr>
        <w:t>z niepełnosprawnościami</w:t>
      </w:r>
      <w:r w:rsidR="008B12E6" w:rsidRPr="008B12E6">
        <w:rPr>
          <w:rFonts w:asciiTheme="minorHAnsi" w:hAnsiTheme="minorHAnsi" w:cstheme="minorHAnsi"/>
          <w:sz w:val="24"/>
          <w:szCs w:val="24"/>
        </w:rPr>
        <w:t xml:space="preserve">” – edycja 2023 Ministra Rodziny i Polityki Społecznej </w:t>
      </w:r>
      <w:r w:rsidR="00381172">
        <w:rPr>
          <w:rFonts w:asciiTheme="minorHAnsi" w:hAnsiTheme="minorHAnsi" w:cstheme="minorHAnsi"/>
          <w:sz w:val="24"/>
          <w:szCs w:val="24"/>
        </w:rPr>
        <w:t>stanowi z</w:t>
      </w:r>
      <w:r w:rsidR="008B12E6" w:rsidRPr="008B12E6">
        <w:rPr>
          <w:rFonts w:asciiTheme="minorHAnsi" w:hAnsiTheme="minorHAnsi" w:cstheme="minorHAnsi"/>
          <w:sz w:val="24"/>
          <w:szCs w:val="24"/>
        </w:rPr>
        <w:t xml:space="preserve">ałącznik nr </w:t>
      </w:r>
      <w:r w:rsidR="0046192F" w:rsidRPr="0046192F">
        <w:rPr>
          <w:rFonts w:asciiTheme="minorHAnsi" w:hAnsiTheme="minorHAnsi" w:cstheme="minorHAnsi"/>
          <w:sz w:val="24"/>
          <w:szCs w:val="24"/>
        </w:rPr>
        <w:t>9</w:t>
      </w:r>
      <w:r w:rsidR="008B12E6" w:rsidRPr="008B12E6">
        <w:rPr>
          <w:rFonts w:asciiTheme="minorHAnsi" w:hAnsiTheme="minorHAnsi" w:cstheme="minorHAnsi"/>
          <w:sz w:val="24"/>
          <w:szCs w:val="24"/>
        </w:rPr>
        <w:t xml:space="preserve"> do Programu.</w:t>
      </w:r>
    </w:p>
    <w:p w14:paraId="50913AC0" w14:textId="6BA4FBD7" w:rsidR="0046046C" w:rsidRPr="004860DC" w:rsidRDefault="0046046C" w:rsidP="00C67CEB">
      <w:pPr>
        <w:pStyle w:val="Nagwek2"/>
        <w:numPr>
          <w:ilvl w:val="0"/>
          <w:numId w:val="16"/>
        </w:numPr>
        <w:spacing w:after="240"/>
        <w:ind w:left="567" w:hanging="567"/>
      </w:pPr>
      <w:bookmarkStart w:id="83" w:name="_Toc86315118"/>
      <w:bookmarkStart w:id="84" w:name="_Toc116976726"/>
      <w:r w:rsidRPr="004860DC">
        <w:t>Zadania podmiotów realizujących Program:</w:t>
      </w:r>
      <w:bookmarkEnd w:id="83"/>
      <w:bookmarkEnd w:id="84"/>
    </w:p>
    <w:p w14:paraId="6F4EC6CF" w14:textId="4D94C2A1" w:rsidR="0046046C" w:rsidRPr="001F3768" w:rsidRDefault="007D1E2C" w:rsidP="00D820C4">
      <w:pPr>
        <w:ind w:left="426" w:hanging="426"/>
        <w:rPr>
          <w:rFonts w:asciiTheme="minorHAnsi" w:hAnsiTheme="minorHAnsi" w:cstheme="minorHAnsi"/>
          <w:sz w:val="24"/>
          <w:szCs w:val="24"/>
        </w:rPr>
      </w:pPr>
      <w:r>
        <w:rPr>
          <w:rFonts w:asciiTheme="minorHAnsi" w:hAnsiTheme="minorHAnsi" w:cstheme="minorHAnsi"/>
          <w:sz w:val="24"/>
          <w:szCs w:val="24"/>
        </w:rPr>
        <w:t>1.</w:t>
      </w:r>
      <w:r w:rsidR="00D820C4">
        <w:rPr>
          <w:rFonts w:asciiTheme="minorHAnsi" w:hAnsiTheme="minorHAnsi" w:cstheme="minorHAnsi"/>
          <w:sz w:val="24"/>
          <w:szCs w:val="24"/>
        </w:rPr>
        <w:tab/>
      </w:r>
      <w:r w:rsidR="000D3FE8" w:rsidRPr="001F3768">
        <w:rPr>
          <w:rFonts w:asciiTheme="minorHAnsi" w:hAnsiTheme="minorHAnsi" w:cstheme="minorHAnsi"/>
          <w:sz w:val="24"/>
          <w:szCs w:val="24"/>
        </w:rPr>
        <w:t>Do zadań Ministra należy:</w:t>
      </w:r>
    </w:p>
    <w:p w14:paraId="4128F200" w14:textId="5663CCFC" w:rsidR="0058253E" w:rsidRPr="00EF37E5" w:rsidRDefault="009303AE" w:rsidP="00243163">
      <w:pPr>
        <w:pStyle w:val="Akapitzlist"/>
        <w:numPr>
          <w:ilvl w:val="0"/>
          <w:numId w:val="6"/>
        </w:numPr>
        <w:spacing w:after="0" w:line="360" w:lineRule="auto"/>
        <w:ind w:left="993" w:hanging="567"/>
        <w:jc w:val="both"/>
        <w:rPr>
          <w:rFonts w:asciiTheme="minorHAnsi" w:hAnsiTheme="minorHAnsi" w:cstheme="minorHAnsi"/>
          <w:sz w:val="24"/>
          <w:szCs w:val="24"/>
        </w:rPr>
      </w:pPr>
      <w:r>
        <w:rPr>
          <w:rFonts w:asciiTheme="minorHAnsi" w:hAnsiTheme="minorHAnsi" w:cstheme="minorHAnsi"/>
          <w:sz w:val="24"/>
          <w:szCs w:val="24"/>
        </w:rPr>
        <w:t xml:space="preserve">opracowanie </w:t>
      </w:r>
      <w:r w:rsidR="00FC2381">
        <w:rPr>
          <w:rFonts w:asciiTheme="minorHAnsi" w:hAnsiTheme="minorHAnsi" w:cstheme="minorHAnsi"/>
          <w:sz w:val="24"/>
          <w:szCs w:val="24"/>
        </w:rPr>
        <w:t>Programu</w:t>
      </w:r>
      <w:r>
        <w:rPr>
          <w:rFonts w:asciiTheme="minorHAnsi" w:hAnsiTheme="minorHAnsi" w:cstheme="minorHAnsi"/>
          <w:sz w:val="24"/>
          <w:szCs w:val="24"/>
        </w:rPr>
        <w:t>;</w:t>
      </w:r>
    </w:p>
    <w:p w14:paraId="01BA1B26" w14:textId="4DBBBEA1" w:rsidR="00711243" w:rsidRPr="00EF37E5" w:rsidRDefault="009303AE" w:rsidP="00243163">
      <w:pPr>
        <w:pStyle w:val="Akapitzlist"/>
        <w:numPr>
          <w:ilvl w:val="0"/>
          <w:numId w:val="6"/>
        </w:numPr>
        <w:spacing w:after="0" w:line="360" w:lineRule="auto"/>
        <w:ind w:left="993" w:hanging="567"/>
        <w:jc w:val="both"/>
        <w:rPr>
          <w:rFonts w:asciiTheme="minorHAnsi" w:hAnsiTheme="minorHAnsi" w:cstheme="minorHAnsi"/>
          <w:sz w:val="24"/>
          <w:szCs w:val="24"/>
        </w:rPr>
      </w:pPr>
      <w:r>
        <w:rPr>
          <w:rFonts w:asciiTheme="minorHAnsi" w:hAnsiTheme="minorHAnsi" w:cstheme="minorHAnsi"/>
          <w:sz w:val="24"/>
          <w:szCs w:val="24"/>
        </w:rPr>
        <w:t xml:space="preserve">przygotowanie </w:t>
      </w:r>
      <w:r w:rsidR="00FC2381">
        <w:rPr>
          <w:rFonts w:asciiTheme="minorHAnsi" w:hAnsiTheme="minorHAnsi" w:cstheme="minorHAnsi"/>
          <w:sz w:val="24"/>
          <w:szCs w:val="24"/>
        </w:rPr>
        <w:t>wzorów</w:t>
      </w:r>
      <w:r w:rsidR="00711243" w:rsidRPr="00EF37E5">
        <w:rPr>
          <w:rFonts w:asciiTheme="minorHAnsi" w:hAnsiTheme="minorHAnsi" w:cstheme="minorHAnsi"/>
          <w:sz w:val="24"/>
          <w:szCs w:val="24"/>
        </w:rPr>
        <w:t>:</w:t>
      </w:r>
    </w:p>
    <w:p w14:paraId="5BB03EB2" w14:textId="72F0EA16" w:rsidR="00711243" w:rsidRPr="00EF37E5" w:rsidRDefault="00711243" w:rsidP="008F75E0">
      <w:pPr>
        <w:pStyle w:val="Akapitzlist"/>
        <w:numPr>
          <w:ilvl w:val="0"/>
          <w:numId w:val="4"/>
        </w:numPr>
        <w:spacing w:after="0" w:line="360" w:lineRule="auto"/>
        <w:ind w:left="1560" w:hanging="567"/>
        <w:rPr>
          <w:rFonts w:asciiTheme="minorHAnsi" w:hAnsiTheme="minorHAnsi" w:cstheme="minorHAnsi"/>
          <w:sz w:val="24"/>
          <w:szCs w:val="24"/>
        </w:rPr>
      </w:pPr>
      <w:r w:rsidRPr="00EF37E5">
        <w:rPr>
          <w:rFonts w:asciiTheme="minorHAnsi" w:hAnsiTheme="minorHAnsi" w:cstheme="minorHAnsi"/>
          <w:sz w:val="24"/>
          <w:szCs w:val="24"/>
        </w:rPr>
        <w:t>oferty realizacji zadania publicznego w ramach resorto</w:t>
      </w:r>
      <w:r w:rsidR="002E5282" w:rsidRPr="00EF37E5">
        <w:rPr>
          <w:rFonts w:asciiTheme="minorHAnsi" w:hAnsiTheme="minorHAnsi" w:cstheme="minorHAnsi"/>
          <w:sz w:val="24"/>
          <w:szCs w:val="24"/>
        </w:rPr>
        <w:t>wego Programu</w:t>
      </w:r>
      <w:r w:rsidR="00842487" w:rsidRPr="00842487">
        <w:rPr>
          <w:rFonts w:asciiTheme="minorHAnsi" w:hAnsiTheme="minorHAnsi" w:cstheme="minorHAnsi"/>
          <w:sz w:val="20"/>
          <w:szCs w:val="20"/>
        </w:rPr>
        <w:t xml:space="preserve"> </w:t>
      </w:r>
      <w:r w:rsidR="00842487" w:rsidRPr="00842487">
        <w:rPr>
          <w:rFonts w:asciiTheme="minorHAnsi" w:hAnsiTheme="minorHAnsi" w:cstheme="minorHAnsi"/>
          <w:sz w:val="24"/>
          <w:szCs w:val="24"/>
        </w:rPr>
        <w:t>Ministra Rodziny i Polityki Społecznej „Asystent osobisty osoby z niepełnosprawnościami” − edycja 2023</w:t>
      </w:r>
      <w:r w:rsidRPr="00EF37E5">
        <w:rPr>
          <w:rFonts w:asciiTheme="minorHAnsi" w:hAnsiTheme="minorHAnsi" w:cstheme="minorHAnsi"/>
          <w:sz w:val="24"/>
          <w:szCs w:val="24"/>
        </w:rPr>
        <w:t>, której wzór stanowi załącznik nr 1 do Programu</w:t>
      </w:r>
      <w:r w:rsidR="00862B22" w:rsidRPr="00EF37E5">
        <w:rPr>
          <w:rFonts w:asciiTheme="minorHAnsi" w:hAnsiTheme="minorHAnsi" w:cstheme="minorHAnsi"/>
          <w:sz w:val="24"/>
          <w:szCs w:val="24"/>
        </w:rPr>
        <w:t>,</w:t>
      </w:r>
    </w:p>
    <w:p w14:paraId="13620DDB" w14:textId="5D0011CC" w:rsidR="00711243" w:rsidRPr="00EF37E5" w:rsidRDefault="00711243" w:rsidP="008F75E0">
      <w:pPr>
        <w:pStyle w:val="Akapitzlist"/>
        <w:numPr>
          <w:ilvl w:val="0"/>
          <w:numId w:val="4"/>
        </w:numPr>
        <w:spacing w:after="0" w:line="360" w:lineRule="auto"/>
        <w:ind w:left="1560" w:hanging="567"/>
        <w:rPr>
          <w:rFonts w:asciiTheme="minorHAnsi" w:hAnsiTheme="minorHAnsi" w:cstheme="minorHAnsi"/>
          <w:sz w:val="24"/>
          <w:szCs w:val="24"/>
        </w:rPr>
      </w:pPr>
      <w:r w:rsidRPr="00EF37E5">
        <w:rPr>
          <w:rFonts w:asciiTheme="minorHAnsi" w:hAnsiTheme="minorHAnsi" w:cstheme="minorHAnsi"/>
          <w:sz w:val="24"/>
          <w:szCs w:val="24"/>
        </w:rPr>
        <w:t>sprawozdania z realizacji Programu</w:t>
      </w:r>
      <w:r w:rsidR="008B12E6">
        <w:rPr>
          <w:rFonts w:asciiTheme="minorHAnsi" w:hAnsiTheme="minorHAnsi" w:cstheme="minorHAnsi"/>
          <w:sz w:val="24"/>
          <w:szCs w:val="24"/>
        </w:rPr>
        <w:t xml:space="preserve"> </w:t>
      </w:r>
      <w:r w:rsidR="008B12E6" w:rsidRPr="008B12E6">
        <w:rPr>
          <w:rFonts w:asciiTheme="minorHAnsi" w:hAnsiTheme="minorHAnsi" w:cstheme="minorHAnsi"/>
          <w:sz w:val="24"/>
          <w:szCs w:val="24"/>
        </w:rPr>
        <w:t>„Asystent osobisty osoby z niepełnosprawnościami” – edycja 2023</w:t>
      </w:r>
      <w:r w:rsidRPr="00EF37E5">
        <w:rPr>
          <w:rFonts w:asciiTheme="minorHAnsi" w:hAnsiTheme="minorHAnsi" w:cstheme="minorHAnsi"/>
          <w:sz w:val="24"/>
          <w:szCs w:val="24"/>
        </w:rPr>
        <w:t>, którego wzór stanowi załącznik nr 2 do Programu,</w:t>
      </w:r>
    </w:p>
    <w:p w14:paraId="33BA5736" w14:textId="64E3672F" w:rsidR="00711243" w:rsidRPr="00EF37E5" w:rsidRDefault="00711243" w:rsidP="008F75E0">
      <w:pPr>
        <w:pStyle w:val="Akapitzlist"/>
        <w:numPr>
          <w:ilvl w:val="0"/>
          <w:numId w:val="4"/>
        </w:numPr>
        <w:spacing w:after="0" w:line="360" w:lineRule="auto"/>
        <w:ind w:left="1560" w:hanging="567"/>
        <w:rPr>
          <w:rFonts w:asciiTheme="minorHAnsi" w:hAnsiTheme="minorHAnsi" w:cstheme="minorHAnsi"/>
          <w:sz w:val="24"/>
          <w:szCs w:val="24"/>
        </w:rPr>
      </w:pPr>
      <w:r w:rsidRPr="00EF37E5">
        <w:rPr>
          <w:rFonts w:asciiTheme="minorHAnsi" w:hAnsiTheme="minorHAnsi" w:cstheme="minorHAnsi"/>
          <w:sz w:val="24"/>
          <w:szCs w:val="24"/>
        </w:rPr>
        <w:t>karty zgłoszenia do Programu</w:t>
      </w:r>
      <w:r w:rsidR="008B12E6">
        <w:rPr>
          <w:rFonts w:asciiTheme="minorHAnsi" w:hAnsiTheme="minorHAnsi" w:cstheme="minorHAnsi"/>
          <w:sz w:val="24"/>
          <w:szCs w:val="24"/>
        </w:rPr>
        <w:t xml:space="preserve"> </w:t>
      </w:r>
      <w:r w:rsidR="008B12E6" w:rsidRPr="008B12E6">
        <w:rPr>
          <w:rFonts w:asciiTheme="minorHAnsi" w:hAnsiTheme="minorHAnsi" w:cstheme="minorHAnsi"/>
          <w:sz w:val="24"/>
          <w:szCs w:val="24"/>
        </w:rPr>
        <w:t xml:space="preserve">„Asystent osobisty osoby </w:t>
      </w:r>
      <w:r w:rsidR="008B12E6">
        <w:rPr>
          <w:rFonts w:asciiTheme="minorHAnsi" w:hAnsiTheme="minorHAnsi" w:cstheme="minorHAnsi"/>
          <w:sz w:val="24"/>
          <w:szCs w:val="24"/>
        </w:rPr>
        <w:t>z niepełnosprawnościami</w:t>
      </w:r>
      <w:r w:rsidR="008B12E6" w:rsidRPr="008B12E6">
        <w:rPr>
          <w:rFonts w:asciiTheme="minorHAnsi" w:hAnsiTheme="minorHAnsi" w:cstheme="minorHAnsi"/>
          <w:sz w:val="24"/>
          <w:szCs w:val="24"/>
        </w:rPr>
        <w:t>” – edycja 2023</w:t>
      </w:r>
      <w:r w:rsidRPr="00EF37E5">
        <w:rPr>
          <w:rFonts w:asciiTheme="minorHAnsi" w:hAnsiTheme="minorHAnsi" w:cstheme="minorHAnsi"/>
          <w:sz w:val="24"/>
          <w:szCs w:val="24"/>
        </w:rPr>
        <w:t>, której wzór stanowi załącznik nr 3 do Programu,</w:t>
      </w:r>
    </w:p>
    <w:p w14:paraId="0EB0857E" w14:textId="38D503E3" w:rsidR="00711243" w:rsidRPr="00EF37E5" w:rsidRDefault="00711243" w:rsidP="008F75E0">
      <w:pPr>
        <w:pStyle w:val="Akapitzlist"/>
        <w:numPr>
          <w:ilvl w:val="0"/>
          <w:numId w:val="4"/>
        </w:numPr>
        <w:spacing w:line="360" w:lineRule="auto"/>
        <w:ind w:left="1560" w:hanging="567"/>
        <w:rPr>
          <w:rFonts w:asciiTheme="minorHAnsi" w:hAnsiTheme="minorHAnsi" w:cstheme="minorHAnsi"/>
          <w:sz w:val="24"/>
          <w:szCs w:val="24"/>
        </w:rPr>
      </w:pPr>
      <w:r w:rsidRPr="00EF37E5">
        <w:rPr>
          <w:rFonts w:asciiTheme="minorHAnsi" w:hAnsiTheme="minorHAnsi" w:cstheme="minorHAnsi"/>
          <w:sz w:val="24"/>
          <w:szCs w:val="24"/>
        </w:rPr>
        <w:t xml:space="preserve">karty realizacji </w:t>
      </w:r>
      <w:r w:rsidR="008845C7">
        <w:rPr>
          <w:rFonts w:asciiTheme="minorHAnsi" w:hAnsiTheme="minorHAnsi" w:cstheme="minorHAnsi"/>
          <w:sz w:val="24"/>
          <w:szCs w:val="24"/>
        </w:rPr>
        <w:t>usług asystencji osobistej</w:t>
      </w:r>
      <w:r w:rsidRPr="00EF37E5">
        <w:rPr>
          <w:rFonts w:asciiTheme="minorHAnsi" w:hAnsiTheme="minorHAnsi" w:cstheme="minorHAnsi"/>
          <w:sz w:val="24"/>
          <w:szCs w:val="24"/>
        </w:rPr>
        <w:t xml:space="preserve"> w ramach Programu</w:t>
      </w:r>
      <w:r w:rsidR="008B12E6">
        <w:rPr>
          <w:rFonts w:asciiTheme="minorHAnsi" w:hAnsiTheme="minorHAnsi" w:cstheme="minorHAnsi"/>
          <w:sz w:val="24"/>
          <w:szCs w:val="24"/>
        </w:rPr>
        <w:t xml:space="preserve"> </w:t>
      </w:r>
      <w:r w:rsidR="008B12E6" w:rsidRPr="008B12E6">
        <w:rPr>
          <w:rFonts w:asciiTheme="minorHAnsi" w:hAnsiTheme="minorHAnsi" w:cstheme="minorHAnsi"/>
          <w:sz w:val="24"/>
          <w:szCs w:val="24"/>
        </w:rPr>
        <w:t>„Asystent osobisty osoby z niepełnosprawnościami” – edycja 2023</w:t>
      </w:r>
      <w:r w:rsidRPr="00EF37E5">
        <w:rPr>
          <w:rFonts w:asciiTheme="minorHAnsi" w:hAnsiTheme="minorHAnsi" w:cstheme="minorHAnsi"/>
          <w:sz w:val="24"/>
          <w:szCs w:val="24"/>
        </w:rPr>
        <w:t>, której wzór stanowi załącznik nr 4 do Programu,</w:t>
      </w:r>
    </w:p>
    <w:p w14:paraId="24FDE234" w14:textId="0A282FEE" w:rsidR="00711243" w:rsidRDefault="00711243" w:rsidP="008F75E0">
      <w:pPr>
        <w:pStyle w:val="Akapitzlist"/>
        <w:numPr>
          <w:ilvl w:val="0"/>
          <w:numId w:val="4"/>
        </w:numPr>
        <w:spacing w:line="360" w:lineRule="auto"/>
        <w:ind w:left="1560" w:hanging="567"/>
        <w:rPr>
          <w:rFonts w:asciiTheme="minorHAnsi" w:hAnsiTheme="minorHAnsi" w:cstheme="minorHAnsi"/>
          <w:sz w:val="24"/>
          <w:szCs w:val="24"/>
        </w:rPr>
      </w:pPr>
      <w:r w:rsidRPr="00EF37E5">
        <w:rPr>
          <w:rFonts w:asciiTheme="minorHAnsi" w:hAnsiTheme="minorHAnsi" w:cstheme="minorHAnsi"/>
          <w:sz w:val="24"/>
          <w:szCs w:val="24"/>
        </w:rPr>
        <w:t>ewidencji przebiegu pojazdu, w ramach Programu</w:t>
      </w:r>
      <w:r w:rsidR="00381172">
        <w:rPr>
          <w:rFonts w:asciiTheme="minorHAnsi" w:hAnsiTheme="minorHAnsi" w:cstheme="minorHAnsi"/>
          <w:sz w:val="24"/>
          <w:szCs w:val="24"/>
        </w:rPr>
        <w:t xml:space="preserve"> </w:t>
      </w:r>
      <w:r w:rsidR="00381172" w:rsidRPr="00381172">
        <w:rPr>
          <w:rFonts w:asciiTheme="minorHAnsi" w:hAnsiTheme="minorHAnsi" w:cstheme="minorHAnsi"/>
          <w:sz w:val="24"/>
          <w:szCs w:val="24"/>
        </w:rPr>
        <w:t>„Asystent osobisty osoby z niepełnosprawnościami” – edycja 2023</w:t>
      </w:r>
      <w:r w:rsidRPr="00EF37E5">
        <w:rPr>
          <w:rFonts w:asciiTheme="minorHAnsi" w:hAnsiTheme="minorHAnsi" w:cstheme="minorHAnsi"/>
          <w:sz w:val="24"/>
          <w:szCs w:val="24"/>
        </w:rPr>
        <w:t>, której wzór stanowi załącznik nr 5 do Programu,</w:t>
      </w:r>
    </w:p>
    <w:p w14:paraId="42C37D00" w14:textId="5F1BAAD9" w:rsidR="009A7920" w:rsidRPr="00EF37E5" w:rsidRDefault="009A7920" w:rsidP="008F75E0">
      <w:pPr>
        <w:pStyle w:val="Akapitzlist"/>
        <w:numPr>
          <w:ilvl w:val="0"/>
          <w:numId w:val="4"/>
        </w:numPr>
        <w:spacing w:line="360" w:lineRule="auto"/>
        <w:ind w:left="1560" w:hanging="567"/>
        <w:rPr>
          <w:rFonts w:asciiTheme="minorHAnsi" w:hAnsiTheme="minorHAnsi" w:cstheme="minorHAnsi"/>
          <w:sz w:val="24"/>
          <w:szCs w:val="24"/>
        </w:rPr>
      </w:pPr>
      <w:r w:rsidRPr="009A7920">
        <w:rPr>
          <w:rFonts w:asciiTheme="minorHAnsi" w:hAnsiTheme="minorHAnsi" w:cstheme="minorHAnsi"/>
          <w:sz w:val="24"/>
          <w:szCs w:val="24"/>
        </w:rPr>
        <w:t xml:space="preserve">ewidencji biletów komunikacyjnych w ramach Programu „Asystent osobisty osoby z niepełnosprawnościami” – edycja 2023 której wzór stanowi załącznik </w:t>
      </w:r>
      <w:r>
        <w:rPr>
          <w:rFonts w:asciiTheme="minorHAnsi" w:hAnsiTheme="minorHAnsi" w:cstheme="minorHAnsi"/>
          <w:sz w:val="24"/>
          <w:szCs w:val="24"/>
        </w:rPr>
        <w:t>nr 6</w:t>
      </w:r>
      <w:r w:rsidRPr="009A7920">
        <w:rPr>
          <w:rFonts w:asciiTheme="minorHAnsi" w:hAnsiTheme="minorHAnsi" w:cstheme="minorHAnsi"/>
          <w:sz w:val="24"/>
          <w:szCs w:val="24"/>
        </w:rPr>
        <w:t xml:space="preserve"> do Programu</w:t>
      </w:r>
      <w:r>
        <w:rPr>
          <w:rFonts w:asciiTheme="minorHAnsi" w:hAnsiTheme="minorHAnsi" w:cstheme="minorHAnsi"/>
          <w:sz w:val="24"/>
          <w:szCs w:val="24"/>
        </w:rPr>
        <w:t>,</w:t>
      </w:r>
    </w:p>
    <w:p w14:paraId="15D74AA0" w14:textId="1F514CD9" w:rsidR="001A4CA2" w:rsidRPr="00EF37E5" w:rsidRDefault="008845C7" w:rsidP="008F75E0">
      <w:pPr>
        <w:pStyle w:val="Akapitzlist"/>
        <w:numPr>
          <w:ilvl w:val="0"/>
          <w:numId w:val="4"/>
        </w:numPr>
        <w:spacing w:line="360" w:lineRule="auto"/>
        <w:ind w:left="1560" w:hanging="567"/>
        <w:rPr>
          <w:rFonts w:asciiTheme="minorHAnsi" w:hAnsiTheme="minorHAnsi" w:cstheme="minorHAnsi"/>
          <w:sz w:val="24"/>
          <w:szCs w:val="24"/>
        </w:rPr>
      </w:pPr>
      <w:r>
        <w:rPr>
          <w:rFonts w:asciiTheme="minorHAnsi" w:hAnsiTheme="minorHAnsi" w:cstheme="minorHAnsi"/>
          <w:sz w:val="24"/>
          <w:szCs w:val="24"/>
        </w:rPr>
        <w:t>karty zakresu usług asystencji osobistej</w:t>
      </w:r>
      <w:r w:rsidR="001A4CA2" w:rsidRPr="00EF37E5">
        <w:rPr>
          <w:rFonts w:asciiTheme="minorHAnsi" w:hAnsiTheme="minorHAnsi" w:cstheme="minorHAnsi"/>
          <w:sz w:val="24"/>
          <w:szCs w:val="24"/>
        </w:rPr>
        <w:t xml:space="preserve"> do Programu</w:t>
      </w:r>
      <w:r w:rsidR="00381172">
        <w:rPr>
          <w:rFonts w:asciiTheme="minorHAnsi" w:hAnsiTheme="minorHAnsi" w:cstheme="minorHAnsi"/>
          <w:sz w:val="24"/>
          <w:szCs w:val="24"/>
        </w:rPr>
        <w:t xml:space="preserve"> </w:t>
      </w:r>
      <w:r w:rsidR="00381172" w:rsidRPr="00381172">
        <w:rPr>
          <w:rFonts w:asciiTheme="minorHAnsi" w:hAnsiTheme="minorHAnsi" w:cstheme="minorHAnsi"/>
          <w:sz w:val="24"/>
          <w:szCs w:val="24"/>
        </w:rPr>
        <w:t>„Asystent osobisty osoby z niepełnosprawnościami” – edycja 2023</w:t>
      </w:r>
      <w:r w:rsidR="001A4CA2" w:rsidRPr="00EF37E5">
        <w:rPr>
          <w:rFonts w:asciiTheme="minorHAnsi" w:hAnsiTheme="minorHAnsi" w:cstheme="minorHAnsi"/>
          <w:sz w:val="24"/>
          <w:szCs w:val="24"/>
        </w:rPr>
        <w:t xml:space="preserve">, który stanowi załącznik nr </w:t>
      </w:r>
      <w:r w:rsidR="009A7920">
        <w:rPr>
          <w:rFonts w:asciiTheme="minorHAnsi" w:hAnsiTheme="minorHAnsi" w:cstheme="minorHAnsi"/>
          <w:sz w:val="24"/>
          <w:szCs w:val="24"/>
        </w:rPr>
        <w:t>7</w:t>
      </w:r>
      <w:r w:rsidR="001A4CA2" w:rsidRPr="00EF37E5">
        <w:rPr>
          <w:rFonts w:asciiTheme="minorHAnsi" w:hAnsiTheme="minorHAnsi" w:cstheme="minorHAnsi"/>
          <w:sz w:val="24"/>
          <w:szCs w:val="24"/>
        </w:rPr>
        <w:t xml:space="preserve"> do Programu,</w:t>
      </w:r>
    </w:p>
    <w:p w14:paraId="2436F869" w14:textId="03C349F9" w:rsidR="002E4829" w:rsidRPr="00400D06" w:rsidRDefault="00711243" w:rsidP="008F75E0">
      <w:pPr>
        <w:pStyle w:val="Akapitzlist"/>
        <w:numPr>
          <w:ilvl w:val="0"/>
          <w:numId w:val="4"/>
        </w:numPr>
        <w:spacing w:line="360" w:lineRule="auto"/>
        <w:ind w:left="1560" w:hanging="567"/>
        <w:rPr>
          <w:rFonts w:asciiTheme="minorHAnsi" w:hAnsiTheme="minorHAnsi" w:cstheme="minorHAnsi"/>
          <w:sz w:val="24"/>
          <w:szCs w:val="24"/>
        </w:rPr>
      </w:pPr>
      <w:r w:rsidRPr="00EF37E5">
        <w:rPr>
          <w:rFonts w:asciiTheme="minorHAnsi" w:hAnsiTheme="minorHAnsi" w:cstheme="minorHAnsi"/>
          <w:sz w:val="24"/>
          <w:szCs w:val="24"/>
        </w:rPr>
        <w:t xml:space="preserve">umowy w sprawie wysokości i trybu przekazywania środków Funduszu </w:t>
      </w:r>
      <w:r w:rsidR="002E0BD3">
        <w:rPr>
          <w:rFonts w:asciiTheme="minorHAnsi" w:hAnsiTheme="minorHAnsi" w:cstheme="minorHAnsi"/>
          <w:sz w:val="24"/>
          <w:szCs w:val="24"/>
        </w:rPr>
        <w:t xml:space="preserve">Solidarnościowego </w:t>
      </w:r>
      <w:r w:rsidRPr="00EF37E5">
        <w:rPr>
          <w:rFonts w:asciiTheme="minorHAnsi" w:hAnsiTheme="minorHAnsi" w:cstheme="minorHAnsi"/>
          <w:sz w:val="24"/>
          <w:szCs w:val="24"/>
        </w:rPr>
        <w:t xml:space="preserve">na </w:t>
      </w:r>
      <w:r w:rsidR="002E0BD3">
        <w:rPr>
          <w:rFonts w:asciiTheme="minorHAnsi" w:hAnsiTheme="minorHAnsi" w:cstheme="minorHAnsi"/>
          <w:sz w:val="24"/>
          <w:szCs w:val="24"/>
        </w:rPr>
        <w:t>realizację</w:t>
      </w:r>
      <w:r w:rsidR="002E0BD3" w:rsidRPr="00EF37E5">
        <w:rPr>
          <w:rFonts w:asciiTheme="minorHAnsi" w:hAnsiTheme="minorHAnsi" w:cstheme="minorHAnsi"/>
          <w:sz w:val="24"/>
          <w:szCs w:val="24"/>
        </w:rPr>
        <w:t xml:space="preserve"> </w:t>
      </w:r>
      <w:r w:rsidRPr="00EF37E5">
        <w:rPr>
          <w:rFonts w:asciiTheme="minorHAnsi" w:hAnsiTheme="minorHAnsi" w:cstheme="minorHAnsi"/>
          <w:sz w:val="24"/>
          <w:szCs w:val="24"/>
        </w:rPr>
        <w:t>zada</w:t>
      </w:r>
      <w:r w:rsidR="002E0BD3">
        <w:rPr>
          <w:rFonts w:asciiTheme="minorHAnsi" w:hAnsiTheme="minorHAnsi" w:cstheme="minorHAnsi"/>
          <w:sz w:val="24"/>
          <w:szCs w:val="24"/>
        </w:rPr>
        <w:t>nia</w:t>
      </w:r>
      <w:r w:rsidRPr="00EF37E5">
        <w:rPr>
          <w:rFonts w:asciiTheme="minorHAnsi" w:hAnsiTheme="minorHAnsi" w:cstheme="minorHAnsi"/>
          <w:sz w:val="24"/>
          <w:szCs w:val="24"/>
        </w:rPr>
        <w:t xml:space="preserve"> w ramach resorto</w:t>
      </w:r>
      <w:r w:rsidR="002E5282" w:rsidRPr="00EF37E5">
        <w:rPr>
          <w:rFonts w:asciiTheme="minorHAnsi" w:hAnsiTheme="minorHAnsi" w:cstheme="minorHAnsi"/>
          <w:sz w:val="24"/>
          <w:szCs w:val="24"/>
        </w:rPr>
        <w:t>wego Programu</w:t>
      </w:r>
      <w:r w:rsidR="00693C84">
        <w:rPr>
          <w:rFonts w:asciiTheme="minorHAnsi" w:hAnsiTheme="minorHAnsi" w:cstheme="minorHAnsi"/>
          <w:sz w:val="24"/>
          <w:szCs w:val="24"/>
        </w:rPr>
        <w:t xml:space="preserve"> </w:t>
      </w:r>
      <w:r w:rsidR="002E0BD3" w:rsidRPr="002E0BD3">
        <w:rPr>
          <w:rFonts w:asciiTheme="minorHAnsi" w:hAnsiTheme="minorHAnsi" w:cstheme="minorHAnsi"/>
          <w:sz w:val="24"/>
          <w:szCs w:val="24"/>
        </w:rPr>
        <w:lastRenderedPageBreak/>
        <w:t xml:space="preserve">Ministra Rodziny i Polityki Społecznej </w:t>
      </w:r>
      <w:r w:rsidR="00693C84" w:rsidRPr="00693C84">
        <w:rPr>
          <w:rFonts w:asciiTheme="minorHAnsi" w:hAnsiTheme="minorHAnsi" w:cstheme="minorHAnsi"/>
          <w:sz w:val="24"/>
          <w:szCs w:val="24"/>
        </w:rPr>
        <w:t>„Asystent osobisty osoby z niepełnosprawnościami” – edycja 2023</w:t>
      </w:r>
      <w:r w:rsidR="0039736D">
        <w:rPr>
          <w:rFonts w:asciiTheme="minorHAnsi" w:hAnsiTheme="minorHAnsi" w:cstheme="minorHAnsi"/>
          <w:sz w:val="24"/>
          <w:szCs w:val="24"/>
        </w:rPr>
        <w:t>,</w:t>
      </w:r>
      <w:r w:rsidR="005D5197" w:rsidRPr="005D5197">
        <w:rPr>
          <w:rFonts w:asciiTheme="minorHAnsi" w:hAnsiTheme="minorHAnsi" w:cstheme="minorHAnsi"/>
          <w:sz w:val="24"/>
          <w:szCs w:val="24"/>
        </w:rPr>
        <w:t xml:space="preserve"> </w:t>
      </w:r>
      <w:r w:rsidR="009A7920">
        <w:rPr>
          <w:rFonts w:asciiTheme="minorHAnsi" w:hAnsiTheme="minorHAnsi" w:cstheme="minorHAnsi"/>
          <w:sz w:val="24"/>
          <w:szCs w:val="24"/>
        </w:rPr>
        <w:t>który stanowi załącznik nr 8</w:t>
      </w:r>
      <w:r w:rsidR="005D5197" w:rsidRPr="005D5197">
        <w:rPr>
          <w:rFonts w:asciiTheme="minorHAnsi" w:hAnsiTheme="minorHAnsi" w:cstheme="minorHAnsi"/>
          <w:sz w:val="24"/>
          <w:szCs w:val="24"/>
        </w:rPr>
        <w:t xml:space="preserve"> do Programu,</w:t>
      </w:r>
    </w:p>
    <w:p w14:paraId="23D3442F" w14:textId="2E4470D4" w:rsidR="00381172" w:rsidRPr="00EF37E5" w:rsidRDefault="00381172" w:rsidP="008F75E0">
      <w:pPr>
        <w:pStyle w:val="Akapitzlist"/>
        <w:numPr>
          <w:ilvl w:val="0"/>
          <w:numId w:val="4"/>
        </w:numPr>
        <w:spacing w:line="360" w:lineRule="auto"/>
        <w:ind w:left="1560" w:hanging="567"/>
        <w:rPr>
          <w:rFonts w:asciiTheme="minorHAnsi" w:hAnsiTheme="minorHAnsi" w:cstheme="minorHAnsi"/>
          <w:sz w:val="24"/>
          <w:szCs w:val="24"/>
        </w:rPr>
      </w:pPr>
      <w:r w:rsidRPr="00381172">
        <w:rPr>
          <w:rFonts w:asciiTheme="minorHAnsi" w:hAnsiTheme="minorHAnsi" w:cstheme="minorHAnsi"/>
          <w:sz w:val="24"/>
          <w:szCs w:val="24"/>
        </w:rPr>
        <w:t>klauzuli informacyjnej RODO w ramach Programu „Asystent osobisty osoby z niepełnosprawnościami” – edycja 2023 Ministra Rodziny i Polityki Społecznej</w:t>
      </w:r>
      <w:r>
        <w:rPr>
          <w:rFonts w:asciiTheme="minorHAnsi" w:hAnsiTheme="minorHAnsi" w:cstheme="minorHAnsi"/>
          <w:sz w:val="24"/>
          <w:szCs w:val="24"/>
        </w:rPr>
        <w:t>,</w:t>
      </w:r>
      <w:r w:rsidRPr="00381172">
        <w:rPr>
          <w:rFonts w:asciiTheme="minorHAnsi" w:hAnsiTheme="minorHAnsi" w:cstheme="minorHAnsi"/>
          <w:sz w:val="24"/>
          <w:szCs w:val="24"/>
        </w:rPr>
        <w:t xml:space="preserve"> który stanowi załącznik nr </w:t>
      </w:r>
      <w:r w:rsidR="009A7920">
        <w:rPr>
          <w:rFonts w:asciiTheme="minorHAnsi" w:hAnsiTheme="minorHAnsi" w:cstheme="minorHAnsi"/>
          <w:sz w:val="24"/>
          <w:szCs w:val="24"/>
        </w:rPr>
        <w:t>9</w:t>
      </w:r>
      <w:r w:rsidRPr="00381172">
        <w:rPr>
          <w:rFonts w:asciiTheme="minorHAnsi" w:hAnsiTheme="minorHAnsi" w:cstheme="minorHAnsi"/>
          <w:sz w:val="24"/>
          <w:szCs w:val="24"/>
        </w:rPr>
        <w:t xml:space="preserve"> do Programu</w:t>
      </w:r>
      <w:r w:rsidR="0054118D">
        <w:rPr>
          <w:rFonts w:asciiTheme="minorHAnsi" w:hAnsiTheme="minorHAnsi" w:cstheme="minorHAnsi"/>
          <w:sz w:val="24"/>
          <w:szCs w:val="24"/>
        </w:rPr>
        <w:t>;</w:t>
      </w:r>
    </w:p>
    <w:p w14:paraId="541D241F" w14:textId="18041767" w:rsidR="00FE7C2E" w:rsidRPr="00EF37E5" w:rsidRDefault="0058253E" w:rsidP="00243163">
      <w:pPr>
        <w:pStyle w:val="Akapitzlist"/>
        <w:numPr>
          <w:ilvl w:val="0"/>
          <w:numId w:val="6"/>
        </w:numPr>
        <w:spacing w:after="0" w:line="360" w:lineRule="auto"/>
        <w:ind w:left="993" w:hanging="567"/>
        <w:rPr>
          <w:rFonts w:asciiTheme="minorHAnsi" w:hAnsiTheme="minorHAnsi" w:cstheme="minorHAnsi"/>
          <w:sz w:val="24"/>
          <w:szCs w:val="24"/>
        </w:rPr>
      </w:pPr>
      <w:r w:rsidRPr="00EF37E5">
        <w:rPr>
          <w:rFonts w:asciiTheme="minorHAnsi" w:hAnsiTheme="minorHAnsi" w:cstheme="minorHAnsi"/>
          <w:sz w:val="24"/>
          <w:szCs w:val="24"/>
        </w:rPr>
        <w:t>o</w:t>
      </w:r>
      <w:r w:rsidR="00FE7C2E" w:rsidRPr="00EF37E5">
        <w:rPr>
          <w:rFonts w:asciiTheme="minorHAnsi" w:hAnsiTheme="minorHAnsi" w:cstheme="minorHAnsi"/>
          <w:sz w:val="24"/>
          <w:szCs w:val="24"/>
        </w:rPr>
        <w:t xml:space="preserve">głoszenie Programu oraz zamieszczenie ogłoszenia o </w:t>
      </w:r>
      <w:r w:rsidRPr="00EF37E5">
        <w:rPr>
          <w:rFonts w:asciiTheme="minorHAnsi" w:hAnsiTheme="minorHAnsi" w:cstheme="minorHAnsi"/>
          <w:sz w:val="24"/>
          <w:szCs w:val="24"/>
        </w:rPr>
        <w:t xml:space="preserve">otwartym konkursie ofert </w:t>
      </w:r>
      <w:r w:rsidR="00F73C1D" w:rsidRPr="00F73C1D">
        <w:rPr>
          <w:rFonts w:asciiTheme="minorHAnsi" w:hAnsiTheme="minorHAnsi" w:cstheme="minorHAnsi"/>
          <w:sz w:val="24"/>
          <w:szCs w:val="24"/>
        </w:rPr>
        <w:t xml:space="preserve">w ramach Programu </w:t>
      </w:r>
      <w:r w:rsidR="00F73C1D">
        <w:rPr>
          <w:rFonts w:asciiTheme="minorHAnsi" w:hAnsiTheme="minorHAnsi" w:cstheme="minorHAnsi"/>
          <w:sz w:val="24"/>
          <w:szCs w:val="24"/>
        </w:rPr>
        <w:t xml:space="preserve">na </w:t>
      </w:r>
      <w:r w:rsidR="006B1C7D" w:rsidRPr="006B1C7D">
        <w:rPr>
          <w:rFonts w:asciiTheme="minorHAnsi" w:hAnsiTheme="minorHAnsi" w:cstheme="minorHAnsi"/>
          <w:sz w:val="24"/>
          <w:szCs w:val="24"/>
        </w:rPr>
        <w:t xml:space="preserve">stronach internetowych Ministerstwa </w:t>
      </w:r>
      <w:hyperlink r:id="rId10" w:history="1">
        <w:r w:rsidR="006B1C7D" w:rsidRPr="006B1C7D">
          <w:rPr>
            <w:rStyle w:val="Hipercze"/>
            <w:rFonts w:asciiTheme="minorHAnsi" w:hAnsiTheme="minorHAnsi" w:cstheme="minorHAnsi"/>
            <w:sz w:val="24"/>
            <w:szCs w:val="24"/>
          </w:rPr>
          <w:t>www.gov.pl/rodzina</w:t>
        </w:r>
      </w:hyperlink>
      <w:r w:rsidR="006B1C7D" w:rsidRPr="006B1C7D">
        <w:rPr>
          <w:rFonts w:asciiTheme="minorHAnsi" w:hAnsiTheme="minorHAnsi" w:cstheme="minorHAnsi"/>
          <w:sz w:val="24"/>
          <w:szCs w:val="24"/>
        </w:rPr>
        <w:t xml:space="preserve">, oraz Biura Pełnomocnika Rządu do Spraw Osób Niepełnosprawnych </w:t>
      </w:r>
      <w:hyperlink r:id="rId11" w:history="1">
        <w:r w:rsidR="006B1C7D" w:rsidRPr="006B1C7D">
          <w:rPr>
            <w:rStyle w:val="Hipercze"/>
            <w:rFonts w:asciiTheme="minorHAnsi" w:hAnsiTheme="minorHAnsi" w:cstheme="minorHAnsi"/>
            <w:sz w:val="24"/>
            <w:szCs w:val="24"/>
          </w:rPr>
          <w:t>www.niepelnosprawni.gov.pl</w:t>
        </w:r>
      </w:hyperlink>
      <w:r w:rsidR="006B1C7D">
        <w:rPr>
          <w:rFonts w:asciiTheme="minorHAnsi" w:hAnsiTheme="minorHAnsi" w:cstheme="minorHAnsi"/>
          <w:sz w:val="24"/>
          <w:szCs w:val="24"/>
        </w:rPr>
        <w:t xml:space="preserve"> oraz </w:t>
      </w:r>
      <w:r w:rsidR="006B1C7D" w:rsidRPr="006B1C7D">
        <w:rPr>
          <w:rFonts w:asciiTheme="minorHAnsi" w:hAnsiTheme="minorHAnsi" w:cstheme="minorHAnsi"/>
          <w:sz w:val="24"/>
          <w:szCs w:val="24"/>
        </w:rPr>
        <w:t>na stronie podmiotowej Ministra w Biuletynie Informacji Publicznej</w:t>
      </w:r>
      <w:r w:rsidRPr="00EF37E5">
        <w:rPr>
          <w:rFonts w:asciiTheme="minorHAnsi" w:hAnsiTheme="minorHAnsi" w:cstheme="minorHAnsi"/>
          <w:sz w:val="24"/>
          <w:szCs w:val="24"/>
        </w:rPr>
        <w:t>;</w:t>
      </w:r>
    </w:p>
    <w:p w14:paraId="41D3B868" w14:textId="57BE7765" w:rsidR="0058253E" w:rsidRPr="00EF37E5" w:rsidRDefault="0058253E" w:rsidP="00243163">
      <w:pPr>
        <w:pStyle w:val="Akapitzlist"/>
        <w:numPr>
          <w:ilvl w:val="0"/>
          <w:numId w:val="6"/>
        </w:numPr>
        <w:spacing w:after="0" w:line="360" w:lineRule="auto"/>
        <w:ind w:left="993" w:hanging="567"/>
        <w:jc w:val="both"/>
        <w:rPr>
          <w:rFonts w:asciiTheme="minorHAnsi" w:hAnsiTheme="minorHAnsi" w:cstheme="minorHAnsi"/>
          <w:sz w:val="24"/>
          <w:szCs w:val="24"/>
        </w:rPr>
      </w:pPr>
      <w:r w:rsidRPr="00EF37E5">
        <w:rPr>
          <w:rFonts w:asciiTheme="minorHAnsi" w:hAnsiTheme="minorHAnsi" w:cstheme="minorHAnsi"/>
          <w:sz w:val="24"/>
          <w:szCs w:val="24"/>
        </w:rPr>
        <w:t>przygotowanie otwartego konkursu ofert</w:t>
      </w:r>
      <w:r w:rsidR="00F73C1D" w:rsidRPr="00F73C1D">
        <w:rPr>
          <w:rFonts w:asciiTheme="minorHAnsi" w:hAnsiTheme="minorHAnsi" w:cstheme="minorHAnsi"/>
          <w:sz w:val="24"/>
          <w:szCs w:val="24"/>
        </w:rPr>
        <w:t xml:space="preserve"> w ramach Programu</w:t>
      </w:r>
      <w:r w:rsidR="0012284C" w:rsidRPr="00EF37E5">
        <w:rPr>
          <w:rFonts w:asciiTheme="minorHAnsi" w:hAnsiTheme="minorHAnsi" w:cstheme="minorHAnsi"/>
          <w:sz w:val="24"/>
          <w:szCs w:val="24"/>
        </w:rPr>
        <w:t>;</w:t>
      </w:r>
    </w:p>
    <w:p w14:paraId="1E802D61" w14:textId="46EC79CD" w:rsidR="000D3FE8" w:rsidRDefault="00207B54" w:rsidP="00243163">
      <w:pPr>
        <w:pStyle w:val="Akapitzlist"/>
        <w:numPr>
          <w:ilvl w:val="0"/>
          <w:numId w:val="6"/>
        </w:numPr>
        <w:spacing w:after="0" w:line="360" w:lineRule="auto"/>
        <w:ind w:left="993" w:hanging="567"/>
        <w:jc w:val="both"/>
        <w:rPr>
          <w:rFonts w:asciiTheme="minorHAnsi" w:hAnsiTheme="minorHAnsi" w:cstheme="minorHAnsi"/>
          <w:sz w:val="24"/>
          <w:szCs w:val="24"/>
        </w:rPr>
      </w:pPr>
      <w:r w:rsidRPr="00EF37E5">
        <w:rPr>
          <w:rFonts w:asciiTheme="minorHAnsi" w:hAnsiTheme="minorHAnsi" w:cstheme="minorHAnsi"/>
          <w:sz w:val="24"/>
          <w:szCs w:val="24"/>
        </w:rPr>
        <w:t>powołanie komisji</w:t>
      </w:r>
      <w:r w:rsidR="00B55BC3" w:rsidRPr="00EF37E5">
        <w:rPr>
          <w:rFonts w:asciiTheme="minorHAnsi" w:hAnsiTheme="minorHAnsi" w:cstheme="minorHAnsi"/>
          <w:sz w:val="24"/>
          <w:szCs w:val="24"/>
        </w:rPr>
        <w:t xml:space="preserve"> konkursowej</w:t>
      </w:r>
      <w:r w:rsidR="0012284C" w:rsidRPr="00EF37E5">
        <w:rPr>
          <w:rFonts w:asciiTheme="minorHAnsi" w:hAnsiTheme="minorHAnsi" w:cstheme="minorHAnsi"/>
          <w:sz w:val="24"/>
          <w:szCs w:val="24"/>
        </w:rPr>
        <w:t>;</w:t>
      </w:r>
    </w:p>
    <w:p w14:paraId="79098729" w14:textId="421486FF" w:rsidR="00034DFA" w:rsidRPr="00EF37E5" w:rsidRDefault="00034DFA" w:rsidP="00243163">
      <w:pPr>
        <w:pStyle w:val="Akapitzlist"/>
        <w:numPr>
          <w:ilvl w:val="0"/>
          <w:numId w:val="6"/>
        </w:numPr>
        <w:spacing w:after="0" w:line="360" w:lineRule="auto"/>
        <w:ind w:left="993" w:hanging="567"/>
        <w:jc w:val="both"/>
        <w:rPr>
          <w:rFonts w:asciiTheme="minorHAnsi" w:hAnsiTheme="minorHAnsi" w:cstheme="minorHAnsi"/>
          <w:sz w:val="24"/>
          <w:szCs w:val="24"/>
        </w:rPr>
      </w:pPr>
      <w:r w:rsidRPr="00034DFA">
        <w:rPr>
          <w:rFonts w:asciiTheme="minorHAnsi" w:hAnsiTheme="minorHAnsi" w:cstheme="minorHAnsi"/>
          <w:sz w:val="24"/>
          <w:szCs w:val="24"/>
        </w:rPr>
        <w:t>przeprowadzenie otwartego konkursu ofert;</w:t>
      </w:r>
    </w:p>
    <w:p w14:paraId="7508331A" w14:textId="1AA1FDD2" w:rsidR="00FE7C2E" w:rsidRPr="00EF37E5" w:rsidRDefault="00C92620" w:rsidP="00243163">
      <w:pPr>
        <w:pStyle w:val="Akapitzlist"/>
        <w:numPr>
          <w:ilvl w:val="0"/>
          <w:numId w:val="6"/>
        </w:numPr>
        <w:spacing w:after="0" w:line="360" w:lineRule="auto"/>
        <w:ind w:left="993" w:hanging="567"/>
        <w:jc w:val="both"/>
        <w:rPr>
          <w:rFonts w:asciiTheme="minorHAnsi" w:hAnsiTheme="minorHAnsi" w:cstheme="minorHAnsi"/>
          <w:sz w:val="24"/>
          <w:szCs w:val="24"/>
        </w:rPr>
      </w:pPr>
      <w:r>
        <w:rPr>
          <w:rFonts w:asciiTheme="minorHAnsi" w:hAnsiTheme="minorHAnsi" w:cstheme="minorHAnsi"/>
          <w:sz w:val="24"/>
          <w:szCs w:val="24"/>
        </w:rPr>
        <w:t>zawarcie</w:t>
      </w:r>
      <w:r w:rsidRPr="00EF37E5">
        <w:rPr>
          <w:rFonts w:asciiTheme="minorHAnsi" w:hAnsiTheme="minorHAnsi" w:cstheme="minorHAnsi"/>
          <w:sz w:val="24"/>
          <w:szCs w:val="24"/>
        </w:rPr>
        <w:t xml:space="preserve"> </w:t>
      </w:r>
      <w:r w:rsidR="00FE7C2E" w:rsidRPr="00EF37E5">
        <w:rPr>
          <w:rFonts w:asciiTheme="minorHAnsi" w:hAnsiTheme="minorHAnsi" w:cstheme="minorHAnsi"/>
          <w:sz w:val="24"/>
          <w:szCs w:val="24"/>
        </w:rPr>
        <w:t xml:space="preserve">umów z </w:t>
      </w:r>
      <w:r w:rsidR="001F3768" w:rsidRPr="001F3768">
        <w:rPr>
          <w:rFonts w:asciiTheme="minorHAnsi" w:hAnsiTheme="minorHAnsi" w:cstheme="minorHAnsi"/>
          <w:sz w:val="24"/>
          <w:szCs w:val="24"/>
        </w:rPr>
        <w:t>podmiotami, o których mowa</w:t>
      </w:r>
      <w:r w:rsidR="001F3768" w:rsidRPr="001F3768">
        <w:rPr>
          <w:rFonts w:asciiTheme="minorHAnsi" w:hAnsiTheme="minorHAnsi" w:cstheme="minorHAnsi"/>
          <w:i/>
          <w:sz w:val="24"/>
          <w:szCs w:val="24"/>
        </w:rPr>
        <w:t xml:space="preserve"> </w:t>
      </w:r>
      <w:r w:rsidR="001F3768" w:rsidRPr="001F3768">
        <w:rPr>
          <w:rFonts w:asciiTheme="minorHAnsi" w:hAnsiTheme="minorHAnsi" w:cstheme="minorHAnsi"/>
          <w:sz w:val="24"/>
          <w:szCs w:val="24"/>
        </w:rPr>
        <w:t>w art. 3 ust. 2 oraz ust. 3 pkt 1 i 3 ustawy z dnia 24 kwietnia 2003 r. o działalności pożytku publicznego i o wolontariacie</w:t>
      </w:r>
      <w:r w:rsidR="001F3768" w:rsidRPr="001F3768" w:rsidDel="00491A76">
        <w:rPr>
          <w:rFonts w:asciiTheme="minorHAnsi" w:hAnsiTheme="minorHAnsi" w:cstheme="minorHAnsi"/>
          <w:sz w:val="24"/>
          <w:szCs w:val="24"/>
        </w:rPr>
        <w:t xml:space="preserve"> </w:t>
      </w:r>
      <w:r w:rsidR="00FE7C2E" w:rsidRPr="00EF37E5">
        <w:rPr>
          <w:rFonts w:asciiTheme="minorHAnsi" w:hAnsiTheme="minorHAnsi" w:cstheme="minorHAnsi"/>
          <w:sz w:val="24"/>
          <w:szCs w:val="24"/>
        </w:rPr>
        <w:t xml:space="preserve">w sprawie przekazania środków Funduszu </w:t>
      </w:r>
      <w:r w:rsidR="00F650C7" w:rsidRPr="00EF37E5">
        <w:rPr>
          <w:rFonts w:asciiTheme="minorHAnsi" w:hAnsiTheme="minorHAnsi" w:cstheme="minorHAnsi"/>
          <w:sz w:val="24"/>
          <w:szCs w:val="24"/>
        </w:rPr>
        <w:t>przyznanych w ramach Programu</w:t>
      </w:r>
      <w:r w:rsidR="00F73C1D">
        <w:rPr>
          <w:rFonts w:asciiTheme="minorHAnsi" w:hAnsiTheme="minorHAnsi" w:cstheme="minorHAnsi"/>
          <w:sz w:val="24"/>
          <w:szCs w:val="24"/>
        </w:rPr>
        <w:t xml:space="preserve"> na realizację zadań</w:t>
      </w:r>
      <w:r w:rsidR="0012284C" w:rsidRPr="00EF37E5">
        <w:rPr>
          <w:rFonts w:asciiTheme="minorHAnsi" w:hAnsiTheme="minorHAnsi" w:cstheme="minorHAnsi"/>
          <w:sz w:val="24"/>
          <w:szCs w:val="24"/>
        </w:rPr>
        <w:t>;</w:t>
      </w:r>
    </w:p>
    <w:p w14:paraId="5BF38B55" w14:textId="44503116" w:rsidR="00FE7C2E" w:rsidRPr="00EF37E5" w:rsidRDefault="00DA3D1B" w:rsidP="00243163">
      <w:pPr>
        <w:pStyle w:val="Akapitzlist"/>
        <w:numPr>
          <w:ilvl w:val="0"/>
          <w:numId w:val="6"/>
        </w:numPr>
        <w:spacing w:after="0" w:line="360" w:lineRule="auto"/>
        <w:ind w:left="993" w:hanging="567"/>
        <w:rPr>
          <w:rFonts w:asciiTheme="minorHAnsi" w:hAnsiTheme="minorHAnsi" w:cstheme="minorHAnsi"/>
          <w:sz w:val="24"/>
          <w:szCs w:val="24"/>
        </w:rPr>
      </w:pPr>
      <w:r w:rsidRPr="00EF37E5">
        <w:rPr>
          <w:rFonts w:asciiTheme="minorHAnsi" w:hAnsiTheme="minorHAnsi" w:cstheme="minorHAnsi"/>
          <w:sz w:val="24"/>
          <w:szCs w:val="24"/>
        </w:rPr>
        <w:t>m</w:t>
      </w:r>
      <w:r w:rsidR="00FE7C2E" w:rsidRPr="00EF37E5">
        <w:rPr>
          <w:rFonts w:asciiTheme="minorHAnsi" w:hAnsiTheme="minorHAnsi" w:cstheme="minorHAnsi"/>
          <w:sz w:val="24"/>
          <w:szCs w:val="24"/>
        </w:rPr>
        <w:t>onitorowan</w:t>
      </w:r>
      <w:r w:rsidRPr="00EF37E5">
        <w:rPr>
          <w:rFonts w:asciiTheme="minorHAnsi" w:hAnsiTheme="minorHAnsi" w:cstheme="minorHAnsi"/>
          <w:sz w:val="24"/>
          <w:szCs w:val="24"/>
        </w:rPr>
        <w:t xml:space="preserve">ie i kontrola realizacji zadań </w:t>
      </w:r>
      <w:r w:rsidR="001F3768">
        <w:rPr>
          <w:rFonts w:asciiTheme="minorHAnsi" w:hAnsiTheme="minorHAnsi" w:cstheme="minorHAnsi"/>
          <w:sz w:val="24"/>
          <w:szCs w:val="24"/>
        </w:rPr>
        <w:t>realizatorów Programu</w:t>
      </w:r>
      <w:r w:rsidRPr="00EF37E5">
        <w:rPr>
          <w:rFonts w:asciiTheme="minorHAnsi" w:hAnsiTheme="minorHAnsi" w:cstheme="minorHAnsi"/>
          <w:sz w:val="24"/>
          <w:szCs w:val="24"/>
        </w:rPr>
        <w:t xml:space="preserve"> wynikających z Programu</w:t>
      </w:r>
      <w:r w:rsidR="0012284C" w:rsidRPr="00EF37E5">
        <w:rPr>
          <w:rFonts w:asciiTheme="minorHAnsi" w:hAnsiTheme="minorHAnsi" w:cstheme="minorHAnsi"/>
          <w:sz w:val="24"/>
          <w:szCs w:val="24"/>
        </w:rPr>
        <w:t>;</w:t>
      </w:r>
    </w:p>
    <w:p w14:paraId="7A502ABF" w14:textId="105CAD6B" w:rsidR="00ED10C4" w:rsidRPr="006350FB" w:rsidRDefault="00ED10C4" w:rsidP="006350FB">
      <w:pPr>
        <w:pStyle w:val="Akapitzlist"/>
        <w:numPr>
          <w:ilvl w:val="0"/>
          <w:numId w:val="6"/>
        </w:numPr>
        <w:spacing w:after="0" w:line="360" w:lineRule="auto"/>
        <w:ind w:left="993" w:hanging="567"/>
        <w:rPr>
          <w:rFonts w:asciiTheme="minorHAnsi" w:hAnsiTheme="minorHAnsi" w:cstheme="minorHAnsi"/>
          <w:sz w:val="24"/>
          <w:szCs w:val="24"/>
        </w:rPr>
      </w:pPr>
      <w:r w:rsidRPr="00ED10C4">
        <w:rPr>
          <w:rFonts w:asciiTheme="minorHAnsi" w:hAnsiTheme="minorHAnsi" w:cstheme="minorHAnsi"/>
          <w:sz w:val="24"/>
          <w:szCs w:val="24"/>
        </w:rPr>
        <w:t>akceptacja sprawozdań składanych przez realizatorów Programu.</w:t>
      </w:r>
    </w:p>
    <w:p w14:paraId="76FBE994" w14:textId="61675186" w:rsidR="00FE7C2E" w:rsidRPr="001F3768" w:rsidRDefault="007D1E2C" w:rsidP="00D820C4">
      <w:pPr>
        <w:spacing w:after="0" w:line="360" w:lineRule="auto"/>
        <w:ind w:left="426" w:hanging="426"/>
        <w:jc w:val="both"/>
        <w:rPr>
          <w:rFonts w:asciiTheme="minorHAnsi" w:hAnsiTheme="minorHAnsi" w:cstheme="minorHAnsi"/>
          <w:sz w:val="24"/>
          <w:szCs w:val="24"/>
        </w:rPr>
      </w:pPr>
      <w:r>
        <w:rPr>
          <w:rFonts w:asciiTheme="minorHAnsi" w:hAnsiTheme="minorHAnsi" w:cstheme="minorHAnsi"/>
          <w:sz w:val="24"/>
          <w:szCs w:val="24"/>
        </w:rPr>
        <w:t>2.</w:t>
      </w:r>
      <w:r w:rsidR="00D820C4">
        <w:rPr>
          <w:rFonts w:asciiTheme="minorHAnsi" w:hAnsiTheme="minorHAnsi" w:cstheme="minorHAnsi"/>
          <w:sz w:val="24"/>
          <w:szCs w:val="24"/>
        </w:rPr>
        <w:tab/>
      </w:r>
      <w:r w:rsidR="005475C7" w:rsidRPr="001F3768">
        <w:rPr>
          <w:rFonts w:asciiTheme="minorHAnsi" w:hAnsiTheme="minorHAnsi" w:cstheme="minorHAnsi"/>
          <w:sz w:val="24"/>
          <w:szCs w:val="24"/>
        </w:rPr>
        <w:t xml:space="preserve">Do zadań </w:t>
      </w:r>
      <w:r w:rsidR="001F3768" w:rsidRPr="001F3768">
        <w:rPr>
          <w:rFonts w:asciiTheme="minorHAnsi" w:hAnsiTheme="minorHAnsi" w:cstheme="minorHAnsi"/>
          <w:sz w:val="24"/>
          <w:szCs w:val="24"/>
        </w:rPr>
        <w:t>podmiotów, o którym mowa</w:t>
      </w:r>
      <w:r w:rsidR="001F3768" w:rsidRPr="001F3768">
        <w:rPr>
          <w:rFonts w:asciiTheme="minorHAnsi" w:hAnsiTheme="minorHAnsi" w:cstheme="minorHAnsi"/>
          <w:i/>
          <w:sz w:val="24"/>
          <w:szCs w:val="24"/>
        </w:rPr>
        <w:t xml:space="preserve"> </w:t>
      </w:r>
      <w:r w:rsidR="001F3768" w:rsidRPr="001F3768">
        <w:rPr>
          <w:rFonts w:asciiTheme="minorHAnsi" w:hAnsiTheme="minorHAnsi" w:cstheme="minorHAnsi"/>
          <w:sz w:val="24"/>
          <w:szCs w:val="24"/>
        </w:rPr>
        <w:t>w art. 3 ust. 2 oraz ust. 3 pkt 1 i 3 ustawy z dnia 24 kwietnia 2003 r. o działalności pożytku publicznego i o wolontariacie</w:t>
      </w:r>
      <w:r w:rsidR="001F3768" w:rsidRPr="001F3768" w:rsidDel="00762261">
        <w:rPr>
          <w:rFonts w:asciiTheme="minorHAnsi" w:hAnsiTheme="minorHAnsi" w:cstheme="minorHAnsi"/>
          <w:sz w:val="24"/>
          <w:szCs w:val="24"/>
        </w:rPr>
        <w:t xml:space="preserve"> </w:t>
      </w:r>
      <w:r w:rsidR="005475C7" w:rsidRPr="001F3768">
        <w:rPr>
          <w:rFonts w:asciiTheme="minorHAnsi" w:hAnsiTheme="minorHAnsi" w:cstheme="minorHAnsi"/>
          <w:sz w:val="24"/>
          <w:szCs w:val="24"/>
        </w:rPr>
        <w:t>należy:</w:t>
      </w:r>
    </w:p>
    <w:p w14:paraId="22396BF7" w14:textId="40980163" w:rsidR="00C92620" w:rsidRDefault="0028328C" w:rsidP="00243163">
      <w:pPr>
        <w:pStyle w:val="Akapitzlist"/>
        <w:numPr>
          <w:ilvl w:val="0"/>
          <w:numId w:val="7"/>
        </w:numPr>
        <w:spacing w:after="0" w:line="360" w:lineRule="auto"/>
        <w:ind w:left="993" w:hanging="567"/>
        <w:jc w:val="both"/>
        <w:rPr>
          <w:rFonts w:asciiTheme="minorHAnsi" w:hAnsiTheme="minorHAnsi" w:cstheme="minorHAnsi"/>
          <w:sz w:val="24"/>
          <w:szCs w:val="24"/>
        </w:rPr>
      </w:pPr>
      <w:r>
        <w:rPr>
          <w:rFonts w:asciiTheme="minorHAnsi" w:hAnsiTheme="minorHAnsi" w:cstheme="minorHAnsi"/>
          <w:sz w:val="24"/>
          <w:szCs w:val="24"/>
        </w:rPr>
        <w:t xml:space="preserve">złożenie oferty w konkursie oraz zawarcie umowy z Ministrem w sprawie przekazania środków Funduszu </w:t>
      </w:r>
      <w:r w:rsidRPr="00EF37E5">
        <w:rPr>
          <w:rFonts w:asciiTheme="minorHAnsi" w:hAnsiTheme="minorHAnsi" w:cstheme="minorHAnsi"/>
          <w:sz w:val="24"/>
          <w:szCs w:val="24"/>
        </w:rPr>
        <w:t>przyznanych w ramach Programu</w:t>
      </w:r>
      <w:r>
        <w:rPr>
          <w:rFonts w:asciiTheme="minorHAnsi" w:hAnsiTheme="minorHAnsi" w:cstheme="minorHAnsi"/>
          <w:sz w:val="24"/>
          <w:szCs w:val="24"/>
        </w:rPr>
        <w:t xml:space="preserve"> na realizację zadań;</w:t>
      </w:r>
    </w:p>
    <w:p w14:paraId="550014B9" w14:textId="4C4EE43B" w:rsidR="005475C7" w:rsidRPr="00EF37E5" w:rsidRDefault="005475C7" w:rsidP="00243163">
      <w:pPr>
        <w:pStyle w:val="Akapitzlist"/>
        <w:numPr>
          <w:ilvl w:val="0"/>
          <w:numId w:val="7"/>
        </w:numPr>
        <w:spacing w:after="0" w:line="360" w:lineRule="auto"/>
        <w:ind w:left="993" w:hanging="567"/>
        <w:jc w:val="both"/>
        <w:rPr>
          <w:rFonts w:asciiTheme="minorHAnsi" w:hAnsiTheme="minorHAnsi" w:cstheme="minorHAnsi"/>
          <w:sz w:val="24"/>
          <w:szCs w:val="24"/>
        </w:rPr>
      </w:pPr>
      <w:r w:rsidRPr="00EF37E5">
        <w:rPr>
          <w:rFonts w:asciiTheme="minorHAnsi" w:hAnsiTheme="minorHAnsi" w:cstheme="minorHAnsi"/>
          <w:sz w:val="24"/>
          <w:szCs w:val="24"/>
        </w:rPr>
        <w:t>realizacja Programu poprzez wykonanie zakresu rzeczowo-finans</w:t>
      </w:r>
      <w:r w:rsidR="00AF52A9" w:rsidRPr="00EF37E5">
        <w:rPr>
          <w:rFonts w:asciiTheme="minorHAnsi" w:hAnsiTheme="minorHAnsi" w:cstheme="minorHAnsi"/>
          <w:sz w:val="24"/>
          <w:szCs w:val="24"/>
        </w:rPr>
        <w:t xml:space="preserve">owego oferty przyjętej przez </w:t>
      </w:r>
      <w:r w:rsidR="009303AE">
        <w:rPr>
          <w:rFonts w:asciiTheme="minorHAnsi" w:hAnsiTheme="minorHAnsi" w:cstheme="minorHAnsi"/>
          <w:sz w:val="24"/>
          <w:szCs w:val="24"/>
        </w:rPr>
        <w:t>Minist</w:t>
      </w:r>
      <w:r w:rsidR="0054118D">
        <w:rPr>
          <w:rFonts w:asciiTheme="minorHAnsi" w:hAnsiTheme="minorHAnsi" w:cstheme="minorHAnsi"/>
          <w:sz w:val="24"/>
          <w:szCs w:val="24"/>
        </w:rPr>
        <w:t>ra</w:t>
      </w:r>
      <w:r w:rsidR="009303AE" w:rsidRPr="00EF37E5">
        <w:rPr>
          <w:rFonts w:asciiTheme="minorHAnsi" w:hAnsiTheme="minorHAnsi" w:cstheme="minorHAnsi"/>
          <w:sz w:val="24"/>
          <w:szCs w:val="24"/>
        </w:rPr>
        <w:t xml:space="preserve"> </w:t>
      </w:r>
      <w:r w:rsidRPr="00EF37E5">
        <w:rPr>
          <w:rFonts w:asciiTheme="minorHAnsi" w:hAnsiTheme="minorHAnsi" w:cstheme="minorHAnsi"/>
          <w:sz w:val="24"/>
          <w:szCs w:val="24"/>
        </w:rPr>
        <w:t xml:space="preserve">w </w:t>
      </w:r>
      <w:r w:rsidR="00C92620">
        <w:rPr>
          <w:rFonts w:asciiTheme="minorHAnsi" w:hAnsiTheme="minorHAnsi" w:cstheme="minorHAnsi"/>
          <w:sz w:val="24"/>
          <w:szCs w:val="24"/>
        </w:rPr>
        <w:t>ramach otwartego</w:t>
      </w:r>
      <w:r w:rsidR="00C92620" w:rsidRPr="00EF37E5">
        <w:rPr>
          <w:rFonts w:asciiTheme="minorHAnsi" w:hAnsiTheme="minorHAnsi" w:cstheme="minorHAnsi"/>
          <w:sz w:val="24"/>
          <w:szCs w:val="24"/>
        </w:rPr>
        <w:t xml:space="preserve"> </w:t>
      </w:r>
      <w:r w:rsidRPr="00EF37E5">
        <w:rPr>
          <w:rFonts w:asciiTheme="minorHAnsi" w:hAnsiTheme="minorHAnsi" w:cstheme="minorHAnsi"/>
          <w:sz w:val="24"/>
          <w:szCs w:val="24"/>
        </w:rPr>
        <w:t>konkurs</w:t>
      </w:r>
      <w:r w:rsidR="00C92620">
        <w:rPr>
          <w:rFonts w:asciiTheme="minorHAnsi" w:hAnsiTheme="minorHAnsi" w:cstheme="minorHAnsi"/>
          <w:sz w:val="24"/>
          <w:szCs w:val="24"/>
        </w:rPr>
        <w:t>u</w:t>
      </w:r>
      <w:r w:rsidRPr="00EF37E5">
        <w:rPr>
          <w:rFonts w:asciiTheme="minorHAnsi" w:hAnsiTheme="minorHAnsi" w:cstheme="minorHAnsi"/>
          <w:sz w:val="24"/>
          <w:szCs w:val="24"/>
        </w:rPr>
        <w:t xml:space="preserve"> ofert do dofinansowania</w:t>
      </w:r>
      <w:r w:rsidR="0012284C" w:rsidRPr="00EF37E5">
        <w:rPr>
          <w:rFonts w:asciiTheme="minorHAnsi" w:hAnsiTheme="minorHAnsi" w:cstheme="minorHAnsi"/>
          <w:sz w:val="24"/>
          <w:szCs w:val="24"/>
        </w:rPr>
        <w:t>;</w:t>
      </w:r>
    </w:p>
    <w:p w14:paraId="5B0BB20B" w14:textId="70B706C0" w:rsidR="006A6A3D" w:rsidRPr="001F3768" w:rsidRDefault="00C92620" w:rsidP="00C67CEB">
      <w:pPr>
        <w:pStyle w:val="Akapitzlist"/>
        <w:numPr>
          <w:ilvl w:val="0"/>
          <w:numId w:val="7"/>
        </w:numPr>
        <w:spacing w:after="240" w:line="360" w:lineRule="auto"/>
        <w:ind w:left="993" w:hanging="567"/>
        <w:jc w:val="both"/>
        <w:rPr>
          <w:rFonts w:asciiTheme="minorHAnsi" w:hAnsiTheme="minorHAnsi" w:cstheme="minorHAnsi"/>
          <w:b/>
          <w:sz w:val="24"/>
          <w:szCs w:val="24"/>
        </w:rPr>
      </w:pPr>
      <w:r>
        <w:rPr>
          <w:rFonts w:asciiTheme="minorHAnsi" w:hAnsiTheme="minorHAnsi" w:cstheme="minorHAnsi"/>
          <w:sz w:val="24"/>
          <w:szCs w:val="24"/>
        </w:rPr>
        <w:t xml:space="preserve">sporządzenie i przekazanie Ministrowi </w:t>
      </w:r>
      <w:r w:rsidR="00566952" w:rsidRPr="00EF37E5">
        <w:rPr>
          <w:rFonts w:asciiTheme="minorHAnsi" w:hAnsiTheme="minorHAnsi" w:cstheme="minorHAnsi"/>
          <w:sz w:val="24"/>
          <w:szCs w:val="24"/>
        </w:rPr>
        <w:t xml:space="preserve">sprawozdania </w:t>
      </w:r>
      <w:r>
        <w:rPr>
          <w:rFonts w:asciiTheme="minorHAnsi" w:hAnsiTheme="minorHAnsi" w:cstheme="minorHAnsi"/>
          <w:sz w:val="24"/>
          <w:szCs w:val="24"/>
        </w:rPr>
        <w:t xml:space="preserve">zawierającego rozliczenie środków </w:t>
      </w:r>
      <w:r w:rsidR="0028328C">
        <w:rPr>
          <w:rFonts w:asciiTheme="minorHAnsi" w:hAnsiTheme="minorHAnsi" w:cstheme="minorHAnsi"/>
          <w:sz w:val="24"/>
          <w:szCs w:val="24"/>
        </w:rPr>
        <w:t>F</w:t>
      </w:r>
      <w:r>
        <w:rPr>
          <w:rFonts w:asciiTheme="minorHAnsi" w:hAnsiTheme="minorHAnsi" w:cstheme="minorHAnsi"/>
          <w:sz w:val="24"/>
          <w:szCs w:val="24"/>
        </w:rPr>
        <w:t xml:space="preserve">unduszu w zakresie rzeczowym i finansowym. </w:t>
      </w:r>
    </w:p>
    <w:p w14:paraId="4EF7A697" w14:textId="1B8F3B62" w:rsidR="0028065B" w:rsidRPr="004860DC" w:rsidRDefault="003E2F49" w:rsidP="00C67CEB">
      <w:pPr>
        <w:pStyle w:val="Nagwek2"/>
        <w:numPr>
          <w:ilvl w:val="0"/>
          <w:numId w:val="16"/>
        </w:numPr>
        <w:spacing w:after="240"/>
        <w:ind w:left="567" w:hanging="567"/>
      </w:pPr>
      <w:bookmarkStart w:id="85" w:name="_Toc86315119"/>
      <w:bookmarkStart w:id="86" w:name="_Toc116976727"/>
      <w:r w:rsidRPr="004860DC">
        <w:lastRenderedPageBreak/>
        <w:t>Monitoring</w:t>
      </w:r>
      <w:r w:rsidR="006F4533" w:rsidRPr="004860DC">
        <w:t>, sprawozdawczość, kontrola</w:t>
      </w:r>
      <w:r w:rsidRPr="004860DC">
        <w:t xml:space="preserve"> Programu</w:t>
      </w:r>
      <w:bookmarkEnd w:id="76"/>
      <w:bookmarkEnd w:id="77"/>
      <w:bookmarkEnd w:id="78"/>
      <w:bookmarkEnd w:id="79"/>
      <w:bookmarkEnd w:id="80"/>
      <w:bookmarkEnd w:id="81"/>
      <w:bookmarkEnd w:id="82"/>
      <w:bookmarkEnd w:id="85"/>
      <w:bookmarkEnd w:id="86"/>
    </w:p>
    <w:p w14:paraId="6DF98F4A" w14:textId="44733F6F" w:rsidR="00C146CD" w:rsidRPr="00EF37E5" w:rsidRDefault="001F3768" w:rsidP="00243163">
      <w:pPr>
        <w:pStyle w:val="Akapitzlist"/>
        <w:numPr>
          <w:ilvl w:val="0"/>
          <w:numId w:val="8"/>
        </w:numPr>
        <w:spacing w:after="0" w:line="360" w:lineRule="auto"/>
        <w:ind w:left="426" w:hanging="426"/>
        <w:rPr>
          <w:rFonts w:asciiTheme="minorHAnsi" w:hAnsiTheme="minorHAnsi" w:cstheme="minorHAnsi"/>
          <w:sz w:val="24"/>
          <w:szCs w:val="24"/>
        </w:rPr>
      </w:pPr>
      <w:r>
        <w:rPr>
          <w:rFonts w:asciiTheme="minorHAnsi" w:hAnsiTheme="minorHAnsi" w:cstheme="minorHAnsi"/>
          <w:sz w:val="24"/>
          <w:szCs w:val="24"/>
        </w:rPr>
        <w:t>Minister</w:t>
      </w:r>
      <w:r w:rsidR="00D44106" w:rsidRPr="00EF37E5">
        <w:rPr>
          <w:rFonts w:asciiTheme="minorHAnsi" w:hAnsiTheme="minorHAnsi" w:cstheme="minorHAnsi"/>
          <w:sz w:val="24"/>
          <w:szCs w:val="24"/>
        </w:rPr>
        <w:t xml:space="preserve"> monitor</w:t>
      </w:r>
      <w:r w:rsidR="00DC535E">
        <w:rPr>
          <w:rFonts w:asciiTheme="minorHAnsi" w:hAnsiTheme="minorHAnsi" w:cstheme="minorHAnsi"/>
          <w:sz w:val="24"/>
          <w:szCs w:val="24"/>
        </w:rPr>
        <w:t>uje</w:t>
      </w:r>
      <w:r w:rsidR="00D44106" w:rsidRPr="00EF37E5">
        <w:rPr>
          <w:rFonts w:asciiTheme="minorHAnsi" w:hAnsiTheme="minorHAnsi" w:cstheme="minorHAnsi"/>
          <w:sz w:val="24"/>
          <w:szCs w:val="24"/>
        </w:rPr>
        <w:t xml:space="preserve"> realizacj</w:t>
      </w:r>
      <w:r w:rsidR="00DC535E">
        <w:rPr>
          <w:rFonts w:asciiTheme="minorHAnsi" w:hAnsiTheme="minorHAnsi" w:cstheme="minorHAnsi"/>
          <w:sz w:val="24"/>
          <w:szCs w:val="24"/>
        </w:rPr>
        <w:t>ę</w:t>
      </w:r>
      <w:r w:rsidR="00D44106" w:rsidRPr="00EF37E5">
        <w:rPr>
          <w:rFonts w:asciiTheme="minorHAnsi" w:hAnsiTheme="minorHAnsi" w:cstheme="minorHAnsi"/>
          <w:sz w:val="24"/>
          <w:szCs w:val="24"/>
        </w:rPr>
        <w:t xml:space="preserve"> Programu</w:t>
      </w:r>
      <w:r w:rsidR="00034DFA">
        <w:rPr>
          <w:rFonts w:asciiTheme="minorHAnsi" w:hAnsiTheme="minorHAnsi" w:cstheme="minorHAnsi"/>
          <w:sz w:val="24"/>
          <w:szCs w:val="24"/>
        </w:rPr>
        <w:t>,</w:t>
      </w:r>
      <w:r w:rsidR="00D44106" w:rsidRPr="00EF37E5">
        <w:rPr>
          <w:rFonts w:asciiTheme="minorHAnsi" w:hAnsiTheme="minorHAnsi" w:cstheme="minorHAnsi"/>
          <w:sz w:val="24"/>
          <w:szCs w:val="24"/>
        </w:rPr>
        <w:t xml:space="preserve"> w celu sprawdzeni</w:t>
      </w:r>
      <w:r w:rsidR="00E62B53" w:rsidRPr="00EF37E5">
        <w:rPr>
          <w:rFonts w:asciiTheme="minorHAnsi" w:hAnsiTheme="minorHAnsi" w:cstheme="minorHAnsi"/>
          <w:sz w:val="24"/>
          <w:szCs w:val="24"/>
        </w:rPr>
        <w:t>a</w:t>
      </w:r>
      <w:r w:rsidR="00D44106" w:rsidRPr="00EF37E5">
        <w:rPr>
          <w:rFonts w:asciiTheme="minorHAnsi" w:hAnsiTheme="minorHAnsi" w:cstheme="minorHAnsi"/>
          <w:sz w:val="24"/>
          <w:szCs w:val="24"/>
        </w:rPr>
        <w:t xml:space="preserve"> rezultatów realizowanych działań.</w:t>
      </w:r>
    </w:p>
    <w:p w14:paraId="41EDE872" w14:textId="1901A133" w:rsidR="00D44106" w:rsidRPr="00EF37E5" w:rsidRDefault="00D44106" w:rsidP="00243163">
      <w:pPr>
        <w:pStyle w:val="Akapitzlist"/>
        <w:numPr>
          <w:ilvl w:val="0"/>
          <w:numId w:val="8"/>
        </w:numPr>
        <w:spacing w:after="0" w:line="360" w:lineRule="auto"/>
        <w:ind w:left="426" w:hanging="426"/>
        <w:rPr>
          <w:rFonts w:asciiTheme="minorHAnsi" w:hAnsiTheme="minorHAnsi" w:cstheme="minorHAnsi"/>
          <w:sz w:val="24"/>
          <w:szCs w:val="24"/>
        </w:rPr>
      </w:pPr>
      <w:r w:rsidRPr="00EF37E5">
        <w:rPr>
          <w:rFonts w:asciiTheme="minorHAnsi" w:hAnsiTheme="minorHAnsi" w:cstheme="minorHAnsi"/>
          <w:sz w:val="24"/>
          <w:szCs w:val="24"/>
        </w:rPr>
        <w:t>Minister sprawuje kontrolę prawidłowości wykonywania zadania publicznego przez</w:t>
      </w:r>
      <w:r w:rsidR="005F5FF1" w:rsidRPr="00EF37E5">
        <w:rPr>
          <w:rFonts w:asciiTheme="minorHAnsi" w:hAnsiTheme="minorHAnsi" w:cstheme="minorHAnsi"/>
          <w:sz w:val="24"/>
          <w:szCs w:val="24"/>
        </w:rPr>
        <w:t xml:space="preserve"> </w:t>
      </w:r>
      <w:r w:rsidR="002C6298" w:rsidRPr="00EF37E5">
        <w:rPr>
          <w:rFonts w:asciiTheme="minorHAnsi" w:hAnsiTheme="minorHAnsi" w:cstheme="minorHAnsi"/>
          <w:sz w:val="24"/>
          <w:szCs w:val="24"/>
        </w:rPr>
        <w:t>r</w:t>
      </w:r>
      <w:r w:rsidR="005F5FF1" w:rsidRPr="00EF37E5">
        <w:rPr>
          <w:rFonts w:asciiTheme="minorHAnsi" w:hAnsiTheme="minorHAnsi" w:cstheme="minorHAnsi"/>
          <w:sz w:val="24"/>
          <w:szCs w:val="24"/>
        </w:rPr>
        <w:t>ealizatorów Programu</w:t>
      </w:r>
      <w:r w:rsidRPr="00EF37E5">
        <w:rPr>
          <w:rFonts w:asciiTheme="minorHAnsi" w:hAnsiTheme="minorHAnsi" w:cstheme="minorHAnsi"/>
          <w:sz w:val="24"/>
          <w:szCs w:val="24"/>
        </w:rPr>
        <w:t>, w tym wydatkowania przekazane</w:t>
      </w:r>
      <w:r w:rsidR="00586B5D" w:rsidRPr="00EF37E5">
        <w:rPr>
          <w:rFonts w:asciiTheme="minorHAnsi" w:hAnsiTheme="minorHAnsi" w:cstheme="minorHAnsi"/>
          <w:sz w:val="24"/>
          <w:szCs w:val="24"/>
        </w:rPr>
        <w:t>go dofinansowania</w:t>
      </w:r>
      <w:r w:rsidR="00C146CD" w:rsidRPr="00EF37E5">
        <w:rPr>
          <w:rFonts w:asciiTheme="minorHAnsi" w:hAnsiTheme="minorHAnsi" w:cstheme="minorHAnsi"/>
          <w:sz w:val="24"/>
          <w:szCs w:val="24"/>
        </w:rPr>
        <w:t>.</w:t>
      </w:r>
    </w:p>
    <w:p w14:paraId="21AAB403" w14:textId="14556F47" w:rsidR="00F65FCE" w:rsidRDefault="005F5FF1" w:rsidP="00243163">
      <w:pPr>
        <w:pStyle w:val="Akapitzlist"/>
        <w:numPr>
          <w:ilvl w:val="0"/>
          <w:numId w:val="8"/>
        </w:numPr>
        <w:spacing w:after="0" w:line="360" w:lineRule="auto"/>
        <w:ind w:left="426" w:hanging="426"/>
        <w:rPr>
          <w:rFonts w:asciiTheme="minorHAnsi" w:hAnsiTheme="minorHAnsi" w:cstheme="minorHAnsi"/>
          <w:sz w:val="24"/>
          <w:szCs w:val="24"/>
        </w:rPr>
      </w:pPr>
      <w:r w:rsidRPr="00EF37E5">
        <w:rPr>
          <w:rFonts w:asciiTheme="minorHAnsi" w:hAnsiTheme="minorHAnsi" w:cstheme="minorHAnsi"/>
          <w:sz w:val="24"/>
          <w:szCs w:val="24"/>
        </w:rPr>
        <w:t>Realizatorzy</w:t>
      </w:r>
      <w:r w:rsidR="00A96091" w:rsidRPr="00EF37E5">
        <w:rPr>
          <w:rFonts w:asciiTheme="minorHAnsi" w:hAnsiTheme="minorHAnsi" w:cstheme="minorHAnsi"/>
          <w:sz w:val="24"/>
          <w:szCs w:val="24"/>
        </w:rPr>
        <w:t xml:space="preserve"> Programu, którzy otrzymali </w:t>
      </w:r>
      <w:r w:rsidR="00F65FCE" w:rsidRPr="00EF37E5">
        <w:rPr>
          <w:rFonts w:asciiTheme="minorHAnsi" w:hAnsiTheme="minorHAnsi" w:cstheme="minorHAnsi"/>
          <w:sz w:val="24"/>
          <w:szCs w:val="24"/>
        </w:rPr>
        <w:t xml:space="preserve">od Ministra środki Funduszu, są </w:t>
      </w:r>
      <w:r w:rsidR="00A96091" w:rsidRPr="00EF37E5">
        <w:rPr>
          <w:rFonts w:asciiTheme="minorHAnsi" w:hAnsiTheme="minorHAnsi" w:cstheme="minorHAnsi"/>
          <w:sz w:val="24"/>
          <w:szCs w:val="24"/>
        </w:rPr>
        <w:t xml:space="preserve">obowiązani </w:t>
      </w:r>
      <w:r w:rsidR="00F65FCE" w:rsidRPr="00EF37E5">
        <w:rPr>
          <w:rFonts w:asciiTheme="minorHAnsi" w:hAnsiTheme="minorHAnsi" w:cstheme="minorHAnsi"/>
          <w:sz w:val="24"/>
          <w:szCs w:val="24"/>
        </w:rPr>
        <w:t xml:space="preserve">do sporządzania i przekazywania Ministrowi rozliczenia </w:t>
      </w:r>
      <w:r w:rsidR="00C67FF9" w:rsidRPr="00EF37E5">
        <w:rPr>
          <w:rFonts w:asciiTheme="minorHAnsi" w:hAnsiTheme="minorHAnsi" w:cstheme="minorHAnsi"/>
          <w:sz w:val="24"/>
          <w:szCs w:val="24"/>
        </w:rPr>
        <w:t>środków</w:t>
      </w:r>
      <w:r w:rsidR="00F65FCE" w:rsidRPr="00EF37E5">
        <w:rPr>
          <w:rFonts w:asciiTheme="minorHAnsi" w:hAnsiTheme="minorHAnsi" w:cstheme="minorHAnsi"/>
          <w:sz w:val="24"/>
          <w:szCs w:val="24"/>
        </w:rPr>
        <w:t xml:space="preserve"> </w:t>
      </w:r>
      <w:r w:rsidR="00C62A79">
        <w:rPr>
          <w:rFonts w:asciiTheme="minorHAnsi" w:hAnsiTheme="minorHAnsi" w:cstheme="minorHAnsi"/>
          <w:sz w:val="24"/>
          <w:szCs w:val="24"/>
        </w:rPr>
        <w:t xml:space="preserve">Funduszu </w:t>
      </w:r>
      <w:r w:rsidR="00F65FCE" w:rsidRPr="00EF37E5">
        <w:rPr>
          <w:rFonts w:asciiTheme="minorHAnsi" w:hAnsiTheme="minorHAnsi" w:cstheme="minorHAnsi"/>
          <w:sz w:val="24"/>
          <w:szCs w:val="24"/>
        </w:rPr>
        <w:t xml:space="preserve">w zakresie rzeczowym i finansowym, w terminie </w:t>
      </w:r>
      <w:r w:rsidR="006A721F" w:rsidRPr="006A721F">
        <w:rPr>
          <w:rFonts w:asciiTheme="minorHAnsi" w:hAnsiTheme="minorHAnsi" w:cstheme="minorHAnsi"/>
          <w:sz w:val="24"/>
          <w:szCs w:val="24"/>
        </w:rPr>
        <w:t xml:space="preserve">30 dni od dnia zakończenia realizacji </w:t>
      </w:r>
      <w:r w:rsidR="00C62A79">
        <w:rPr>
          <w:rFonts w:asciiTheme="minorHAnsi" w:hAnsiTheme="minorHAnsi" w:cstheme="minorHAnsi"/>
          <w:sz w:val="24"/>
          <w:szCs w:val="24"/>
        </w:rPr>
        <w:t>zadania</w:t>
      </w:r>
      <w:r w:rsidR="006A721F">
        <w:rPr>
          <w:rFonts w:asciiTheme="minorHAnsi" w:hAnsiTheme="minorHAnsi" w:cstheme="minorHAnsi"/>
          <w:sz w:val="24"/>
          <w:szCs w:val="24"/>
        </w:rPr>
        <w:t>,</w:t>
      </w:r>
      <w:r w:rsidR="0045205A" w:rsidRPr="0045205A">
        <w:rPr>
          <w:rFonts w:asciiTheme="minorHAnsi" w:hAnsiTheme="minorHAnsi" w:cstheme="minorHAnsi"/>
        </w:rPr>
        <w:t xml:space="preserve"> </w:t>
      </w:r>
      <w:r w:rsidR="0045205A" w:rsidRPr="0045205A">
        <w:rPr>
          <w:rFonts w:asciiTheme="minorHAnsi" w:hAnsiTheme="minorHAnsi" w:cstheme="minorHAnsi"/>
          <w:sz w:val="24"/>
          <w:szCs w:val="24"/>
        </w:rPr>
        <w:t>według wzoru stanowiącego załącznik nr 2 do Programu.</w:t>
      </w:r>
    </w:p>
    <w:p w14:paraId="17F028BC" w14:textId="2FC73D5B" w:rsidR="00970121" w:rsidRDefault="00970121" w:rsidP="004E7FE5">
      <w:pPr>
        <w:pStyle w:val="Akapitzlist"/>
        <w:numPr>
          <w:ilvl w:val="0"/>
          <w:numId w:val="8"/>
        </w:numPr>
        <w:spacing w:after="0" w:line="360" w:lineRule="auto"/>
        <w:ind w:left="426" w:hanging="426"/>
        <w:rPr>
          <w:rFonts w:asciiTheme="minorHAnsi" w:hAnsiTheme="minorHAnsi" w:cstheme="minorHAnsi"/>
          <w:sz w:val="24"/>
          <w:szCs w:val="24"/>
        </w:rPr>
      </w:pPr>
      <w:r w:rsidRPr="00970121">
        <w:rPr>
          <w:rFonts w:asciiTheme="minorHAnsi" w:hAnsiTheme="minorHAnsi" w:cstheme="minorHAnsi"/>
          <w:sz w:val="24"/>
          <w:szCs w:val="24"/>
        </w:rPr>
        <w:t>Do sprawozdania nie załącza się faktur (rachunków), które należy przechowywać zgodnie z obowiązującymi przepisami i udostępniać podczas przeprowadzanych czynności kontrolnych. Realizator</w:t>
      </w:r>
      <w:r w:rsidR="004E7FE5">
        <w:rPr>
          <w:rFonts w:asciiTheme="minorHAnsi" w:hAnsiTheme="minorHAnsi" w:cstheme="minorHAnsi"/>
          <w:sz w:val="24"/>
          <w:szCs w:val="24"/>
        </w:rPr>
        <w:t>zy</w:t>
      </w:r>
      <w:r w:rsidRPr="00970121">
        <w:rPr>
          <w:rFonts w:asciiTheme="minorHAnsi" w:hAnsiTheme="minorHAnsi" w:cstheme="minorHAnsi"/>
          <w:sz w:val="24"/>
          <w:szCs w:val="24"/>
        </w:rPr>
        <w:t xml:space="preserve"> Programu nie ma</w:t>
      </w:r>
      <w:r w:rsidR="004E7FE5">
        <w:rPr>
          <w:rFonts w:asciiTheme="minorHAnsi" w:hAnsiTheme="minorHAnsi" w:cstheme="minorHAnsi"/>
          <w:sz w:val="24"/>
          <w:szCs w:val="24"/>
        </w:rPr>
        <w:t>ją</w:t>
      </w:r>
      <w:r w:rsidRPr="00970121">
        <w:rPr>
          <w:rFonts w:asciiTheme="minorHAnsi" w:hAnsiTheme="minorHAnsi" w:cstheme="minorHAnsi"/>
          <w:sz w:val="24"/>
          <w:szCs w:val="24"/>
        </w:rPr>
        <w:t xml:space="preserve"> również obowiązku załączania do sprawozdania kopii umów cywilnoprawnych (umowa o dzieło, umowa zlecenie), kopii list płac oraz innych dokumentów i materiałów mogących dokumentować działania faktyczne podjęte przy realizacji zadania (np. listy uczestników projektu, publikacje wydane w ramach projektu). Jednakże na żądanie Ministra, realizator</w:t>
      </w:r>
      <w:r w:rsidR="004E7FE5">
        <w:rPr>
          <w:rFonts w:asciiTheme="minorHAnsi" w:hAnsiTheme="minorHAnsi" w:cstheme="minorHAnsi"/>
          <w:sz w:val="24"/>
          <w:szCs w:val="24"/>
        </w:rPr>
        <w:t>zy</w:t>
      </w:r>
      <w:r w:rsidRPr="00970121">
        <w:rPr>
          <w:rFonts w:asciiTheme="minorHAnsi" w:hAnsiTheme="minorHAnsi" w:cstheme="minorHAnsi"/>
          <w:sz w:val="24"/>
          <w:szCs w:val="24"/>
        </w:rPr>
        <w:t xml:space="preserve"> Programu ma</w:t>
      </w:r>
      <w:r w:rsidR="004E7FE5">
        <w:rPr>
          <w:rFonts w:asciiTheme="minorHAnsi" w:hAnsiTheme="minorHAnsi" w:cstheme="minorHAnsi"/>
          <w:sz w:val="24"/>
          <w:szCs w:val="24"/>
        </w:rPr>
        <w:t>ją</w:t>
      </w:r>
      <w:r w:rsidRPr="00970121">
        <w:rPr>
          <w:rFonts w:asciiTheme="minorHAnsi" w:hAnsiTheme="minorHAnsi" w:cstheme="minorHAnsi"/>
          <w:sz w:val="24"/>
          <w:szCs w:val="24"/>
        </w:rPr>
        <w:t xml:space="preserve"> obowiązek przedłożyć w f</w:t>
      </w:r>
      <w:r w:rsidR="004E7FE5">
        <w:rPr>
          <w:rFonts w:asciiTheme="minorHAnsi" w:hAnsiTheme="minorHAnsi" w:cstheme="minorHAnsi"/>
          <w:sz w:val="24"/>
          <w:szCs w:val="24"/>
        </w:rPr>
        <w:t>ormie papierowej ww. dokumenty.</w:t>
      </w:r>
    </w:p>
    <w:p w14:paraId="09899737" w14:textId="7AA4147D" w:rsidR="00ED10C4" w:rsidRPr="00ED10C4" w:rsidRDefault="00ED10C4" w:rsidP="00ED10C4">
      <w:pPr>
        <w:pStyle w:val="Akapitzlist"/>
        <w:numPr>
          <w:ilvl w:val="0"/>
          <w:numId w:val="8"/>
        </w:numPr>
        <w:spacing w:after="0" w:line="360" w:lineRule="auto"/>
        <w:ind w:left="426" w:hanging="426"/>
        <w:rPr>
          <w:rFonts w:asciiTheme="minorHAnsi" w:hAnsiTheme="minorHAnsi" w:cstheme="minorHAnsi"/>
          <w:sz w:val="24"/>
          <w:szCs w:val="24"/>
        </w:rPr>
      </w:pPr>
      <w:r w:rsidRPr="00ED10C4">
        <w:rPr>
          <w:rFonts w:asciiTheme="minorHAnsi" w:hAnsiTheme="minorHAnsi" w:cstheme="minorHAnsi"/>
          <w:sz w:val="24"/>
          <w:szCs w:val="24"/>
        </w:rPr>
        <w:t>Akceptacja sprawozdań złożonych przez realizatorów Programu następuje w terminie do dnia 30 kwietnia 2024 r</w:t>
      </w:r>
      <w:r>
        <w:rPr>
          <w:rFonts w:asciiTheme="minorHAnsi" w:hAnsiTheme="minorHAnsi" w:cstheme="minorHAnsi"/>
          <w:sz w:val="24"/>
          <w:szCs w:val="24"/>
        </w:rPr>
        <w:t>.</w:t>
      </w:r>
    </w:p>
    <w:p w14:paraId="219AA14D" w14:textId="63C778AB" w:rsidR="0036507C" w:rsidRDefault="0036507C" w:rsidP="00243163">
      <w:pPr>
        <w:pStyle w:val="Akapitzlist"/>
        <w:numPr>
          <w:ilvl w:val="0"/>
          <w:numId w:val="8"/>
        </w:numPr>
        <w:spacing w:after="0" w:line="360" w:lineRule="auto"/>
        <w:ind w:left="426" w:hanging="426"/>
        <w:rPr>
          <w:rFonts w:asciiTheme="minorHAnsi" w:hAnsiTheme="minorHAnsi" w:cstheme="minorHAnsi"/>
          <w:sz w:val="24"/>
          <w:szCs w:val="24"/>
        </w:rPr>
      </w:pPr>
      <w:r w:rsidRPr="00EF37E5">
        <w:rPr>
          <w:rFonts w:asciiTheme="minorHAnsi" w:hAnsiTheme="minorHAnsi" w:cstheme="minorHAnsi"/>
          <w:sz w:val="24"/>
          <w:szCs w:val="24"/>
        </w:rPr>
        <w:t xml:space="preserve">W terminie do dnia </w:t>
      </w:r>
      <w:r w:rsidR="006A721F">
        <w:rPr>
          <w:rFonts w:asciiTheme="minorHAnsi" w:hAnsiTheme="minorHAnsi" w:cstheme="minorHAnsi"/>
          <w:sz w:val="24"/>
          <w:szCs w:val="24"/>
        </w:rPr>
        <w:t>30 czerwca</w:t>
      </w:r>
      <w:r w:rsidRPr="00EF37E5">
        <w:rPr>
          <w:rFonts w:asciiTheme="minorHAnsi" w:hAnsiTheme="minorHAnsi" w:cstheme="minorHAnsi"/>
          <w:sz w:val="24"/>
          <w:szCs w:val="24"/>
        </w:rPr>
        <w:t xml:space="preserve"> 202</w:t>
      </w:r>
      <w:r w:rsidR="0028328C">
        <w:rPr>
          <w:rFonts w:asciiTheme="minorHAnsi" w:hAnsiTheme="minorHAnsi" w:cstheme="minorHAnsi"/>
          <w:sz w:val="24"/>
          <w:szCs w:val="24"/>
        </w:rPr>
        <w:t>4</w:t>
      </w:r>
      <w:r w:rsidR="00913F78" w:rsidRPr="00EF37E5">
        <w:rPr>
          <w:rFonts w:asciiTheme="minorHAnsi" w:hAnsiTheme="minorHAnsi" w:cstheme="minorHAnsi"/>
          <w:sz w:val="24"/>
          <w:szCs w:val="24"/>
        </w:rPr>
        <w:t xml:space="preserve"> r.</w:t>
      </w:r>
      <w:r w:rsidR="00B55543" w:rsidRPr="00EF37E5">
        <w:rPr>
          <w:rFonts w:asciiTheme="minorHAnsi" w:hAnsiTheme="minorHAnsi" w:cstheme="minorHAnsi"/>
          <w:sz w:val="24"/>
          <w:szCs w:val="24"/>
        </w:rPr>
        <w:t xml:space="preserve"> </w:t>
      </w:r>
      <w:r w:rsidR="00913F78" w:rsidRPr="00EF37E5">
        <w:rPr>
          <w:rFonts w:asciiTheme="minorHAnsi" w:hAnsiTheme="minorHAnsi" w:cstheme="minorHAnsi"/>
          <w:sz w:val="24"/>
          <w:szCs w:val="24"/>
        </w:rPr>
        <w:t>Minister sporządzi zbiorcze sprawozdanie z realizacji Programu.</w:t>
      </w:r>
    </w:p>
    <w:p w14:paraId="0A6A58BF" w14:textId="3022F48B" w:rsidR="00693C84" w:rsidRDefault="00693C84">
      <w:pPr>
        <w:rPr>
          <w:rFonts w:asciiTheme="minorHAnsi" w:hAnsiTheme="minorHAnsi" w:cstheme="minorHAnsi"/>
          <w:sz w:val="24"/>
          <w:szCs w:val="24"/>
        </w:rPr>
      </w:pPr>
      <w:r>
        <w:rPr>
          <w:rFonts w:asciiTheme="minorHAnsi" w:hAnsiTheme="minorHAnsi" w:cstheme="minorHAnsi"/>
          <w:sz w:val="24"/>
          <w:szCs w:val="24"/>
        </w:rPr>
        <w:br w:type="page"/>
      </w:r>
    </w:p>
    <w:p w14:paraId="108F38FB" w14:textId="77777777" w:rsidR="004715E4" w:rsidRPr="001F3768" w:rsidRDefault="004715E4" w:rsidP="00C449ED">
      <w:pPr>
        <w:spacing w:after="0" w:line="360" w:lineRule="auto"/>
        <w:rPr>
          <w:rFonts w:asciiTheme="minorHAnsi" w:hAnsiTheme="minorHAnsi" w:cstheme="minorHAnsi"/>
          <w:sz w:val="24"/>
          <w:szCs w:val="24"/>
        </w:rPr>
      </w:pPr>
      <w:r w:rsidRPr="001F3768">
        <w:rPr>
          <w:rFonts w:asciiTheme="minorHAnsi" w:hAnsiTheme="minorHAnsi" w:cstheme="minorHAnsi"/>
          <w:sz w:val="24"/>
          <w:szCs w:val="24"/>
        </w:rPr>
        <w:lastRenderedPageBreak/>
        <w:t>Załączniki do Programu:</w:t>
      </w:r>
    </w:p>
    <w:p w14:paraId="02862C0B" w14:textId="74D72336" w:rsidR="004467D2" w:rsidRPr="001F3768" w:rsidRDefault="00765A47" w:rsidP="00243163">
      <w:pPr>
        <w:pStyle w:val="Akapitzlist"/>
        <w:numPr>
          <w:ilvl w:val="0"/>
          <w:numId w:val="13"/>
        </w:numPr>
        <w:spacing w:after="0" w:line="360" w:lineRule="auto"/>
        <w:rPr>
          <w:rFonts w:asciiTheme="minorHAnsi" w:hAnsiTheme="minorHAnsi" w:cstheme="minorHAnsi"/>
          <w:sz w:val="24"/>
          <w:szCs w:val="24"/>
        </w:rPr>
      </w:pPr>
      <w:r w:rsidRPr="001F3768">
        <w:rPr>
          <w:rFonts w:asciiTheme="minorHAnsi" w:hAnsiTheme="minorHAnsi" w:cstheme="minorHAnsi"/>
          <w:sz w:val="24"/>
          <w:szCs w:val="24"/>
        </w:rPr>
        <w:t xml:space="preserve">Wzór </w:t>
      </w:r>
      <w:r w:rsidR="004467D2" w:rsidRPr="001F3768">
        <w:rPr>
          <w:rFonts w:asciiTheme="minorHAnsi" w:hAnsiTheme="minorHAnsi" w:cstheme="minorHAnsi"/>
          <w:sz w:val="24"/>
          <w:szCs w:val="24"/>
        </w:rPr>
        <w:t>oferty realizacji zadania publicznego w ramach resortow</w:t>
      </w:r>
      <w:r w:rsidR="0036507C" w:rsidRPr="001F3768">
        <w:rPr>
          <w:rFonts w:asciiTheme="minorHAnsi" w:hAnsiTheme="minorHAnsi" w:cstheme="minorHAnsi"/>
          <w:sz w:val="24"/>
          <w:szCs w:val="24"/>
        </w:rPr>
        <w:t>ego Programu Ministra Rodziny</w:t>
      </w:r>
      <w:r w:rsidR="004467D2" w:rsidRPr="001F3768">
        <w:rPr>
          <w:rFonts w:asciiTheme="minorHAnsi" w:hAnsiTheme="minorHAnsi" w:cstheme="minorHAnsi"/>
          <w:sz w:val="24"/>
          <w:szCs w:val="24"/>
        </w:rPr>
        <w:t xml:space="preserve"> i Polityki Społecznej „Asystent osobisty osoby z niep</w:t>
      </w:r>
      <w:r w:rsidR="0036507C" w:rsidRPr="001F3768">
        <w:rPr>
          <w:rFonts w:asciiTheme="minorHAnsi" w:hAnsiTheme="minorHAnsi" w:cstheme="minorHAnsi"/>
          <w:sz w:val="24"/>
          <w:szCs w:val="24"/>
        </w:rPr>
        <w:t>ełnosprawnościami” − edycja 202</w:t>
      </w:r>
      <w:r w:rsidR="0054118D" w:rsidRPr="001F3768">
        <w:rPr>
          <w:rFonts w:asciiTheme="minorHAnsi" w:hAnsiTheme="minorHAnsi" w:cstheme="minorHAnsi"/>
          <w:sz w:val="24"/>
          <w:szCs w:val="24"/>
        </w:rPr>
        <w:t>3</w:t>
      </w:r>
      <w:r w:rsidR="004467D2" w:rsidRPr="001F3768">
        <w:rPr>
          <w:rFonts w:asciiTheme="minorHAnsi" w:hAnsiTheme="minorHAnsi" w:cstheme="minorHAnsi"/>
          <w:sz w:val="24"/>
          <w:szCs w:val="24"/>
        </w:rPr>
        <w:t xml:space="preserve"> (załącznik nr 1 do Programu</w:t>
      </w:r>
      <w:r w:rsidR="009D7839" w:rsidRPr="001F3768">
        <w:rPr>
          <w:rFonts w:asciiTheme="minorHAnsi" w:hAnsiTheme="minorHAnsi" w:cstheme="minorHAnsi"/>
          <w:sz w:val="24"/>
          <w:szCs w:val="24"/>
        </w:rPr>
        <w:t xml:space="preserve"> oraz do ogłoszenia o otwartym konkursie ofert</w:t>
      </w:r>
      <w:r w:rsidR="00842487" w:rsidRPr="00614027">
        <w:rPr>
          <w:rFonts w:asciiTheme="minorHAnsi" w:hAnsiTheme="minorHAnsi" w:cstheme="minorHAnsi"/>
          <w:sz w:val="24"/>
          <w:szCs w:val="24"/>
        </w:rPr>
        <w:t xml:space="preserve"> </w:t>
      </w:r>
      <w:r w:rsidR="00842487" w:rsidRPr="001F3768">
        <w:rPr>
          <w:rFonts w:asciiTheme="minorHAnsi" w:hAnsiTheme="minorHAnsi" w:cstheme="minorHAnsi"/>
          <w:sz w:val="24"/>
          <w:szCs w:val="24"/>
        </w:rPr>
        <w:t>w ramach Programu</w:t>
      </w:r>
      <w:r w:rsidR="00EA49E3" w:rsidRPr="001F3768">
        <w:rPr>
          <w:rFonts w:asciiTheme="minorHAnsi" w:hAnsiTheme="minorHAnsi" w:cstheme="minorHAnsi"/>
          <w:sz w:val="24"/>
          <w:szCs w:val="24"/>
        </w:rPr>
        <w:t>)</w:t>
      </w:r>
      <w:r w:rsidR="00693C84" w:rsidRPr="001F3768">
        <w:rPr>
          <w:rFonts w:asciiTheme="minorHAnsi" w:hAnsiTheme="minorHAnsi" w:cstheme="minorHAnsi"/>
          <w:sz w:val="24"/>
          <w:szCs w:val="24"/>
        </w:rPr>
        <w:t>;</w:t>
      </w:r>
    </w:p>
    <w:p w14:paraId="01B389D5" w14:textId="3DDF4FA1" w:rsidR="004715E4" w:rsidRPr="001F3768" w:rsidRDefault="004467D2" w:rsidP="00243163">
      <w:pPr>
        <w:pStyle w:val="Akapitzlist"/>
        <w:numPr>
          <w:ilvl w:val="0"/>
          <w:numId w:val="13"/>
        </w:numPr>
        <w:spacing w:after="0" w:line="360" w:lineRule="auto"/>
        <w:rPr>
          <w:rFonts w:asciiTheme="minorHAnsi" w:hAnsiTheme="minorHAnsi" w:cstheme="minorHAnsi"/>
          <w:sz w:val="24"/>
          <w:szCs w:val="24"/>
        </w:rPr>
      </w:pPr>
      <w:r w:rsidRPr="001F3768">
        <w:rPr>
          <w:rFonts w:asciiTheme="minorHAnsi" w:hAnsiTheme="minorHAnsi" w:cstheme="minorHAnsi"/>
          <w:sz w:val="24"/>
          <w:szCs w:val="24"/>
        </w:rPr>
        <w:t>Wzór s</w:t>
      </w:r>
      <w:r w:rsidR="00D3065F" w:rsidRPr="001F3768">
        <w:rPr>
          <w:rFonts w:asciiTheme="minorHAnsi" w:hAnsiTheme="minorHAnsi" w:cstheme="minorHAnsi"/>
          <w:sz w:val="24"/>
          <w:szCs w:val="24"/>
        </w:rPr>
        <w:t>prawozdania z realiza</w:t>
      </w:r>
      <w:r w:rsidR="006B2FBF" w:rsidRPr="001F3768">
        <w:rPr>
          <w:rFonts w:asciiTheme="minorHAnsi" w:hAnsiTheme="minorHAnsi" w:cstheme="minorHAnsi"/>
          <w:sz w:val="24"/>
          <w:szCs w:val="24"/>
        </w:rPr>
        <w:t xml:space="preserve">cji </w:t>
      </w:r>
      <w:r w:rsidR="00D3065F" w:rsidRPr="001F3768">
        <w:rPr>
          <w:rFonts w:asciiTheme="minorHAnsi" w:hAnsiTheme="minorHAnsi" w:cstheme="minorHAnsi"/>
          <w:sz w:val="24"/>
          <w:szCs w:val="24"/>
        </w:rPr>
        <w:t xml:space="preserve">Programu </w:t>
      </w:r>
      <w:r w:rsidR="005D2033" w:rsidRPr="001F3768">
        <w:rPr>
          <w:rFonts w:asciiTheme="minorHAnsi" w:hAnsiTheme="minorHAnsi" w:cstheme="minorHAnsi"/>
          <w:sz w:val="24"/>
          <w:szCs w:val="24"/>
        </w:rPr>
        <w:t>„</w:t>
      </w:r>
      <w:r w:rsidR="00D3065F" w:rsidRPr="001F3768">
        <w:rPr>
          <w:rFonts w:asciiTheme="minorHAnsi" w:hAnsiTheme="minorHAnsi" w:cstheme="minorHAnsi"/>
          <w:sz w:val="24"/>
          <w:szCs w:val="24"/>
        </w:rPr>
        <w:t xml:space="preserve">Asystent osobisty osoby </w:t>
      </w:r>
      <w:r w:rsidR="006C59ED" w:rsidRPr="001F3768">
        <w:rPr>
          <w:rFonts w:asciiTheme="minorHAnsi" w:hAnsiTheme="minorHAnsi" w:cstheme="minorHAnsi"/>
          <w:sz w:val="24"/>
          <w:szCs w:val="24"/>
        </w:rPr>
        <w:t xml:space="preserve">z </w:t>
      </w:r>
      <w:r w:rsidR="00D3065F" w:rsidRPr="001F3768">
        <w:rPr>
          <w:rFonts w:asciiTheme="minorHAnsi" w:hAnsiTheme="minorHAnsi" w:cstheme="minorHAnsi"/>
          <w:sz w:val="24"/>
          <w:szCs w:val="24"/>
        </w:rPr>
        <w:t>niepełnosprawn</w:t>
      </w:r>
      <w:r w:rsidR="006C59ED" w:rsidRPr="001F3768">
        <w:rPr>
          <w:rFonts w:asciiTheme="minorHAnsi" w:hAnsiTheme="minorHAnsi" w:cstheme="minorHAnsi"/>
          <w:sz w:val="24"/>
          <w:szCs w:val="24"/>
        </w:rPr>
        <w:t>ościami</w:t>
      </w:r>
      <w:r w:rsidR="005D2033" w:rsidRPr="001F3768">
        <w:rPr>
          <w:rFonts w:asciiTheme="minorHAnsi" w:hAnsiTheme="minorHAnsi" w:cstheme="minorHAnsi"/>
          <w:sz w:val="24"/>
          <w:szCs w:val="24"/>
        </w:rPr>
        <w:t>”</w:t>
      </w:r>
      <w:r w:rsidR="00D3065F" w:rsidRPr="001F3768">
        <w:rPr>
          <w:rFonts w:asciiTheme="minorHAnsi" w:hAnsiTheme="minorHAnsi" w:cstheme="minorHAnsi"/>
          <w:sz w:val="24"/>
          <w:szCs w:val="24"/>
        </w:rPr>
        <w:t xml:space="preserve"> </w:t>
      </w:r>
      <w:r w:rsidR="000E57CC" w:rsidRPr="001F3768">
        <w:rPr>
          <w:rFonts w:asciiTheme="minorHAnsi" w:hAnsiTheme="minorHAnsi" w:cstheme="minorHAnsi"/>
          <w:sz w:val="24"/>
          <w:szCs w:val="24"/>
        </w:rPr>
        <w:t xml:space="preserve">– edycja </w:t>
      </w:r>
      <w:r w:rsidR="0036507C" w:rsidRPr="001F3768">
        <w:rPr>
          <w:rFonts w:asciiTheme="minorHAnsi" w:hAnsiTheme="minorHAnsi" w:cstheme="minorHAnsi"/>
          <w:sz w:val="24"/>
          <w:szCs w:val="24"/>
        </w:rPr>
        <w:t>202</w:t>
      </w:r>
      <w:r w:rsidR="0054118D" w:rsidRPr="001F3768">
        <w:rPr>
          <w:rFonts w:asciiTheme="minorHAnsi" w:hAnsiTheme="minorHAnsi" w:cstheme="minorHAnsi"/>
          <w:sz w:val="24"/>
          <w:szCs w:val="24"/>
        </w:rPr>
        <w:t>3</w:t>
      </w:r>
      <w:r w:rsidR="00B55543" w:rsidRPr="001F3768">
        <w:rPr>
          <w:rFonts w:asciiTheme="minorHAnsi" w:hAnsiTheme="minorHAnsi" w:cstheme="minorHAnsi"/>
          <w:sz w:val="24"/>
          <w:szCs w:val="24"/>
        </w:rPr>
        <w:t xml:space="preserve"> </w:t>
      </w:r>
      <w:r w:rsidR="00D3065F" w:rsidRPr="001F3768">
        <w:rPr>
          <w:rFonts w:asciiTheme="minorHAnsi" w:hAnsiTheme="minorHAnsi" w:cstheme="minorHAnsi"/>
          <w:sz w:val="24"/>
          <w:szCs w:val="24"/>
        </w:rPr>
        <w:t xml:space="preserve">w ramach </w:t>
      </w:r>
      <w:r w:rsidR="006F4533" w:rsidRPr="001F3768">
        <w:rPr>
          <w:rFonts w:asciiTheme="minorHAnsi" w:hAnsiTheme="minorHAnsi" w:cstheme="minorHAnsi"/>
          <w:sz w:val="24"/>
          <w:szCs w:val="24"/>
        </w:rPr>
        <w:t xml:space="preserve">Funduszu </w:t>
      </w:r>
      <w:r w:rsidR="00D3065F" w:rsidRPr="001F3768">
        <w:rPr>
          <w:rFonts w:asciiTheme="minorHAnsi" w:hAnsiTheme="minorHAnsi" w:cstheme="minorHAnsi"/>
          <w:sz w:val="24"/>
          <w:szCs w:val="24"/>
        </w:rPr>
        <w:t xml:space="preserve">Solidarnościowego </w:t>
      </w:r>
      <w:r w:rsidR="00765A47" w:rsidRPr="001F3768">
        <w:rPr>
          <w:rFonts w:asciiTheme="minorHAnsi" w:hAnsiTheme="minorHAnsi" w:cstheme="minorHAnsi"/>
          <w:sz w:val="24"/>
          <w:szCs w:val="24"/>
        </w:rPr>
        <w:t>(załącznik</w:t>
      </w:r>
      <w:r w:rsidR="006F4533" w:rsidRPr="001F3768">
        <w:rPr>
          <w:rFonts w:asciiTheme="minorHAnsi" w:hAnsiTheme="minorHAnsi" w:cstheme="minorHAnsi"/>
          <w:sz w:val="24"/>
          <w:szCs w:val="24"/>
        </w:rPr>
        <w:t xml:space="preserve"> nr </w:t>
      </w:r>
      <w:r w:rsidRPr="001F3768">
        <w:rPr>
          <w:rFonts w:asciiTheme="minorHAnsi" w:hAnsiTheme="minorHAnsi" w:cstheme="minorHAnsi"/>
          <w:sz w:val="24"/>
          <w:szCs w:val="24"/>
        </w:rPr>
        <w:t>2</w:t>
      </w:r>
      <w:r w:rsidR="004715E4" w:rsidRPr="001F3768">
        <w:rPr>
          <w:rFonts w:asciiTheme="minorHAnsi" w:hAnsiTheme="minorHAnsi" w:cstheme="minorHAnsi"/>
          <w:sz w:val="24"/>
          <w:szCs w:val="24"/>
        </w:rPr>
        <w:t xml:space="preserve"> do Programu)</w:t>
      </w:r>
      <w:r w:rsidR="00693C84" w:rsidRPr="001F3768">
        <w:rPr>
          <w:rFonts w:asciiTheme="minorHAnsi" w:hAnsiTheme="minorHAnsi" w:cstheme="minorHAnsi"/>
          <w:sz w:val="24"/>
          <w:szCs w:val="24"/>
        </w:rPr>
        <w:t>;</w:t>
      </w:r>
    </w:p>
    <w:p w14:paraId="655DC9E6" w14:textId="559754D8" w:rsidR="00DC7A3F" w:rsidRPr="001F3768" w:rsidRDefault="00765A47" w:rsidP="00243163">
      <w:pPr>
        <w:pStyle w:val="Akapitzlist"/>
        <w:numPr>
          <w:ilvl w:val="0"/>
          <w:numId w:val="13"/>
        </w:numPr>
        <w:spacing w:after="0" w:line="360" w:lineRule="auto"/>
        <w:rPr>
          <w:rFonts w:asciiTheme="minorHAnsi" w:hAnsiTheme="minorHAnsi" w:cstheme="minorHAnsi"/>
          <w:sz w:val="24"/>
          <w:szCs w:val="24"/>
        </w:rPr>
      </w:pPr>
      <w:r w:rsidRPr="001F3768">
        <w:rPr>
          <w:rFonts w:asciiTheme="minorHAnsi" w:hAnsiTheme="minorHAnsi" w:cstheme="minorHAnsi"/>
          <w:sz w:val="24"/>
          <w:szCs w:val="24"/>
        </w:rPr>
        <w:t>Wzór k</w:t>
      </w:r>
      <w:r w:rsidR="00DC7A3F" w:rsidRPr="001F3768">
        <w:rPr>
          <w:rFonts w:asciiTheme="minorHAnsi" w:hAnsiTheme="minorHAnsi" w:cstheme="minorHAnsi"/>
          <w:sz w:val="24"/>
          <w:szCs w:val="24"/>
        </w:rPr>
        <w:t>art</w:t>
      </w:r>
      <w:r w:rsidRPr="001F3768">
        <w:rPr>
          <w:rFonts w:asciiTheme="minorHAnsi" w:hAnsiTheme="minorHAnsi" w:cstheme="minorHAnsi"/>
          <w:sz w:val="24"/>
          <w:szCs w:val="24"/>
        </w:rPr>
        <w:t xml:space="preserve">y </w:t>
      </w:r>
      <w:r w:rsidR="00D3065F" w:rsidRPr="001F3768">
        <w:rPr>
          <w:rFonts w:asciiTheme="minorHAnsi" w:hAnsiTheme="minorHAnsi" w:cstheme="minorHAnsi"/>
          <w:sz w:val="24"/>
          <w:szCs w:val="24"/>
        </w:rPr>
        <w:t xml:space="preserve">zgłoszenia do Programu </w:t>
      </w:r>
      <w:r w:rsidR="005D2033" w:rsidRPr="001F3768">
        <w:rPr>
          <w:rFonts w:asciiTheme="minorHAnsi" w:hAnsiTheme="minorHAnsi" w:cstheme="minorHAnsi"/>
          <w:sz w:val="24"/>
          <w:szCs w:val="24"/>
        </w:rPr>
        <w:t>„</w:t>
      </w:r>
      <w:r w:rsidR="00D3065F" w:rsidRPr="001F3768">
        <w:rPr>
          <w:rFonts w:asciiTheme="minorHAnsi" w:hAnsiTheme="minorHAnsi" w:cstheme="minorHAnsi"/>
          <w:sz w:val="24"/>
          <w:szCs w:val="24"/>
        </w:rPr>
        <w:t xml:space="preserve">Asystent osobisty osoby </w:t>
      </w:r>
      <w:r w:rsidR="006C59ED" w:rsidRPr="001F3768">
        <w:rPr>
          <w:rFonts w:asciiTheme="minorHAnsi" w:hAnsiTheme="minorHAnsi" w:cstheme="minorHAnsi"/>
          <w:sz w:val="24"/>
          <w:szCs w:val="24"/>
        </w:rPr>
        <w:t xml:space="preserve">z </w:t>
      </w:r>
      <w:r w:rsidR="00D3065F" w:rsidRPr="001F3768">
        <w:rPr>
          <w:rFonts w:asciiTheme="minorHAnsi" w:hAnsiTheme="minorHAnsi" w:cstheme="minorHAnsi"/>
          <w:sz w:val="24"/>
          <w:szCs w:val="24"/>
        </w:rPr>
        <w:t>niepełnosprawn</w:t>
      </w:r>
      <w:r w:rsidR="006C59ED" w:rsidRPr="001F3768">
        <w:rPr>
          <w:rFonts w:asciiTheme="minorHAnsi" w:hAnsiTheme="minorHAnsi" w:cstheme="minorHAnsi"/>
          <w:sz w:val="24"/>
          <w:szCs w:val="24"/>
        </w:rPr>
        <w:t>ościami</w:t>
      </w:r>
      <w:r w:rsidR="005D2033" w:rsidRPr="001F3768">
        <w:rPr>
          <w:rFonts w:asciiTheme="minorHAnsi" w:hAnsiTheme="minorHAnsi" w:cstheme="minorHAnsi"/>
          <w:sz w:val="24"/>
          <w:szCs w:val="24"/>
        </w:rPr>
        <w:t>”</w:t>
      </w:r>
      <w:r w:rsidR="00D3065F" w:rsidRPr="001F3768">
        <w:rPr>
          <w:rFonts w:asciiTheme="minorHAnsi" w:hAnsiTheme="minorHAnsi" w:cstheme="minorHAnsi"/>
          <w:sz w:val="24"/>
          <w:szCs w:val="24"/>
        </w:rPr>
        <w:t xml:space="preserve"> </w:t>
      </w:r>
      <w:r w:rsidR="0036507C" w:rsidRPr="001F3768">
        <w:rPr>
          <w:rFonts w:asciiTheme="minorHAnsi" w:hAnsiTheme="minorHAnsi" w:cstheme="minorHAnsi"/>
          <w:sz w:val="24"/>
          <w:szCs w:val="24"/>
        </w:rPr>
        <w:t>– edycja 202</w:t>
      </w:r>
      <w:r w:rsidR="0054118D" w:rsidRPr="001F3768">
        <w:rPr>
          <w:rFonts w:asciiTheme="minorHAnsi" w:hAnsiTheme="minorHAnsi" w:cstheme="minorHAnsi"/>
          <w:sz w:val="24"/>
          <w:szCs w:val="24"/>
        </w:rPr>
        <w:t>3</w:t>
      </w:r>
      <w:r w:rsidR="000E57CC" w:rsidRPr="001F3768">
        <w:rPr>
          <w:rFonts w:asciiTheme="minorHAnsi" w:hAnsiTheme="minorHAnsi" w:cstheme="minorHAnsi"/>
          <w:sz w:val="24"/>
          <w:szCs w:val="24"/>
        </w:rPr>
        <w:t xml:space="preserve"> </w:t>
      </w:r>
      <w:r w:rsidRPr="001F3768">
        <w:rPr>
          <w:rFonts w:asciiTheme="minorHAnsi" w:hAnsiTheme="minorHAnsi" w:cstheme="minorHAnsi"/>
          <w:sz w:val="24"/>
          <w:szCs w:val="24"/>
        </w:rPr>
        <w:t>(załącznik</w:t>
      </w:r>
      <w:r w:rsidR="00ED0690" w:rsidRPr="001F3768">
        <w:rPr>
          <w:rFonts w:asciiTheme="minorHAnsi" w:hAnsiTheme="minorHAnsi" w:cstheme="minorHAnsi"/>
          <w:sz w:val="24"/>
          <w:szCs w:val="24"/>
        </w:rPr>
        <w:t xml:space="preserve"> nr </w:t>
      </w:r>
      <w:r w:rsidR="004467D2" w:rsidRPr="001F3768">
        <w:rPr>
          <w:rFonts w:asciiTheme="minorHAnsi" w:hAnsiTheme="minorHAnsi" w:cstheme="minorHAnsi"/>
          <w:sz w:val="24"/>
          <w:szCs w:val="24"/>
        </w:rPr>
        <w:t>3</w:t>
      </w:r>
      <w:r w:rsidR="00ED0690" w:rsidRPr="001F3768">
        <w:rPr>
          <w:rFonts w:asciiTheme="minorHAnsi" w:hAnsiTheme="minorHAnsi" w:cstheme="minorHAnsi"/>
          <w:sz w:val="24"/>
          <w:szCs w:val="24"/>
        </w:rPr>
        <w:t xml:space="preserve"> do Progra</w:t>
      </w:r>
      <w:r w:rsidR="00EA49E3" w:rsidRPr="001F3768">
        <w:rPr>
          <w:rFonts w:asciiTheme="minorHAnsi" w:hAnsiTheme="minorHAnsi" w:cstheme="minorHAnsi"/>
          <w:sz w:val="24"/>
          <w:szCs w:val="24"/>
        </w:rPr>
        <w:t>mu)</w:t>
      </w:r>
      <w:r w:rsidR="00693C84" w:rsidRPr="001F3768">
        <w:rPr>
          <w:rFonts w:asciiTheme="minorHAnsi" w:hAnsiTheme="minorHAnsi" w:cstheme="minorHAnsi"/>
          <w:sz w:val="24"/>
          <w:szCs w:val="24"/>
        </w:rPr>
        <w:t>;</w:t>
      </w:r>
    </w:p>
    <w:p w14:paraId="705E6C74" w14:textId="4B7C9F6B" w:rsidR="00977773" w:rsidRPr="001F3768" w:rsidRDefault="00765A47" w:rsidP="00243163">
      <w:pPr>
        <w:pStyle w:val="Akapitzlist"/>
        <w:numPr>
          <w:ilvl w:val="0"/>
          <w:numId w:val="13"/>
        </w:numPr>
        <w:spacing w:after="0" w:line="360" w:lineRule="auto"/>
        <w:rPr>
          <w:rFonts w:asciiTheme="minorHAnsi" w:hAnsiTheme="minorHAnsi" w:cstheme="minorHAnsi"/>
          <w:sz w:val="24"/>
          <w:szCs w:val="24"/>
        </w:rPr>
      </w:pPr>
      <w:r w:rsidRPr="001F3768">
        <w:rPr>
          <w:rFonts w:asciiTheme="minorHAnsi" w:hAnsiTheme="minorHAnsi" w:cstheme="minorHAnsi"/>
          <w:sz w:val="24"/>
          <w:szCs w:val="24"/>
        </w:rPr>
        <w:t>Wzór karty</w:t>
      </w:r>
      <w:r w:rsidR="00D3065F" w:rsidRPr="001F3768">
        <w:rPr>
          <w:rFonts w:asciiTheme="minorHAnsi" w:hAnsiTheme="minorHAnsi" w:cstheme="minorHAnsi"/>
          <w:sz w:val="24"/>
          <w:szCs w:val="24"/>
        </w:rPr>
        <w:t xml:space="preserve"> realizacji usług </w:t>
      </w:r>
      <w:r w:rsidR="00343A78" w:rsidRPr="001F3768">
        <w:rPr>
          <w:rFonts w:asciiTheme="minorHAnsi" w:hAnsiTheme="minorHAnsi" w:cstheme="minorHAnsi"/>
          <w:sz w:val="24"/>
          <w:szCs w:val="24"/>
        </w:rPr>
        <w:t>asysten</w:t>
      </w:r>
      <w:r w:rsidR="00326201" w:rsidRPr="001F3768">
        <w:rPr>
          <w:rFonts w:asciiTheme="minorHAnsi" w:hAnsiTheme="minorHAnsi" w:cstheme="minorHAnsi"/>
          <w:sz w:val="24"/>
          <w:szCs w:val="24"/>
        </w:rPr>
        <w:t>cji osobistej</w:t>
      </w:r>
      <w:r w:rsidR="00343A78" w:rsidRPr="001F3768">
        <w:rPr>
          <w:rFonts w:asciiTheme="minorHAnsi" w:hAnsiTheme="minorHAnsi" w:cstheme="minorHAnsi"/>
          <w:sz w:val="24"/>
          <w:szCs w:val="24"/>
        </w:rPr>
        <w:t xml:space="preserve"> </w:t>
      </w:r>
      <w:r w:rsidR="00D3065F" w:rsidRPr="001F3768">
        <w:rPr>
          <w:rFonts w:asciiTheme="minorHAnsi" w:hAnsiTheme="minorHAnsi" w:cstheme="minorHAnsi"/>
          <w:sz w:val="24"/>
          <w:szCs w:val="24"/>
        </w:rPr>
        <w:t xml:space="preserve">w ramach Programu „Asystent osobisty osoby </w:t>
      </w:r>
      <w:r w:rsidR="006C59ED" w:rsidRPr="001F3768">
        <w:rPr>
          <w:rFonts w:asciiTheme="minorHAnsi" w:hAnsiTheme="minorHAnsi" w:cstheme="minorHAnsi"/>
          <w:sz w:val="24"/>
          <w:szCs w:val="24"/>
        </w:rPr>
        <w:t xml:space="preserve">z </w:t>
      </w:r>
      <w:r w:rsidR="00D3065F" w:rsidRPr="001F3768">
        <w:rPr>
          <w:rFonts w:asciiTheme="minorHAnsi" w:hAnsiTheme="minorHAnsi" w:cstheme="minorHAnsi"/>
          <w:sz w:val="24"/>
          <w:szCs w:val="24"/>
        </w:rPr>
        <w:t>niepełnosprawn</w:t>
      </w:r>
      <w:r w:rsidR="006C59ED" w:rsidRPr="001F3768">
        <w:rPr>
          <w:rFonts w:asciiTheme="minorHAnsi" w:hAnsiTheme="minorHAnsi" w:cstheme="minorHAnsi"/>
          <w:sz w:val="24"/>
          <w:szCs w:val="24"/>
        </w:rPr>
        <w:t>ościami</w:t>
      </w:r>
      <w:r w:rsidR="005D2033" w:rsidRPr="001F3768">
        <w:rPr>
          <w:rFonts w:asciiTheme="minorHAnsi" w:hAnsiTheme="minorHAnsi" w:cstheme="minorHAnsi"/>
          <w:sz w:val="24"/>
          <w:szCs w:val="24"/>
        </w:rPr>
        <w:t>”</w:t>
      </w:r>
      <w:r w:rsidR="00D3065F" w:rsidRPr="001F3768">
        <w:rPr>
          <w:rFonts w:asciiTheme="minorHAnsi" w:hAnsiTheme="minorHAnsi" w:cstheme="minorHAnsi"/>
          <w:sz w:val="24"/>
          <w:szCs w:val="24"/>
        </w:rPr>
        <w:t xml:space="preserve"> </w:t>
      </w:r>
      <w:r w:rsidR="000E57CC" w:rsidRPr="001F3768">
        <w:rPr>
          <w:rFonts w:asciiTheme="minorHAnsi" w:hAnsiTheme="minorHAnsi" w:cstheme="minorHAnsi"/>
          <w:sz w:val="24"/>
          <w:szCs w:val="24"/>
        </w:rPr>
        <w:t>–</w:t>
      </w:r>
      <w:r w:rsidR="004E586B" w:rsidRPr="001F3768">
        <w:rPr>
          <w:rFonts w:asciiTheme="minorHAnsi" w:hAnsiTheme="minorHAnsi" w:cstheme="minorHAnsi"/>
          <w:sz w:val="24"/>
          <w:szCs w:val="24"/>
        </w:rPr>
        <w:t xml:space="preserve"> </w:t>
      </w:r>
      <w:r w:rsidR="0036507C" w:rsidRPr="001F3768">
        <w:rPr>
          <w:rFonts w:asciiTheme="minorHAnsi" w:hAnsiTheme="minorHAnsi" w:cstheme="minorHAnsi"/>
          <w:sz w:val="24"/>
          <w:szCs w:val="24"/>
        </w:rPr>
        <w:t>edycja 202</w:t>
      </w:r>
      <w:r w:rsidR="0054118D" w:rsidRPr="001F3768">
        <w:rPr>
          <w:rFonts w:asciiTheme="minorHAnsi" w:hAnsiTheme="minorHAnsi" w:cstheme="minorHAnsi"/>
          <w:sz w:val="24"/>
          <w:szCs w:val="24"/>
        </w:rPr>
        <w:t>3</w:t>
      </w:r>
      <w:r w:rsidR="000E57CC" w:rsidRPr="001F3768">
        <w:rPr>
          <w:rFonts w:asciiTheme="minorHAnsi" w:hAnsiTheme="minorHAnsi" w:cstheme="minorHAnsi"/>
          <w:sz w:val="24"/>
          <w:szCs w:val="24"/>
        </w:rPr>
        <w:t xml:space="preserve"> </w:t>
      </w:r>
      <w:r w:rsidRPr="001F3768">
        <w:rPr>
          <w:rFonts w:asciiTheme="minorHAnsi" w:hAnsiTheme="minorHAnsi" w:cstheme="minorHAnsi"/>
          <w:sz w:val="24"/>
          <w:szCs w:val="24"/>
        </w:rPr>
        <w:t xml:space="preserve">(załącznik </w:t>
      </w:r>
      <w:r w:rsidR="00F261E1" w:rsidRPr="001F3768">
        <w:rPr>
          <w:rFonts w:asciiTheme="minorHAnsi" w:hAnsiTheme="minorHAnsi" w:cstheme="minorHAnsi"/>
          <w:sz w:val="24"/>
          <w:szCs w:val="24"/>
        </w:rPr>
        <w:t xml:space="preserve">nr </w:t>
      </w:r>
      <w:r w:rsidR="004467D2" w:rsidRPr="001F3768">
        <w:rPr>
          <w:rFonts w:asciiTheme="minorHAnsi" w:hAnsiTheme="minorHAnsi" w:cstheme="minorHAnsi"/>
          <w:sz w:val="24"/>
          <w:szCs w:val="24"/>
        </w:rPr>
        <w:t xml:space="preserve">4 </w:t>
      </w:r>
      <w:r w:rsidR="00F261E1" w:rsidRPr="001F3768">
        <w:rPr>
          <w:rFonts w:asciiTheme="minorHAnsi" w:hAnsiTheme="minorHAnsi" w:cstheme="minorHAnsi"/>
          <w:sz w:val="24"/>
          <w:szCs w:val="24"/>
        </w:rPr>
        <w:t>do Programu).</w:t>
      </w:r>
      <w:r w:rsidR="00693C84" w:rsidRPr="001F3768">
        <w:rPr>
          <w:rFonts w:asciiTheme="minorHAnsi" w:hAnsiTheme="minorHAnsi" w:cstheme="minorHAnsi"/>
          <w:sz w:val="24"/>
          <w:szCs w:val="24"/>
        </w:rPr>
        <w:t>;</w:t>
      </w:r>
    </w:p>
    <w:p w14:paraId="721A32F2" w14:textId="28CC61FE" w:rsidR="004C34FD" w:rsidRPr="001F3768" w:rsidRDefault="00FF5F4D" w:rsidP="00243163">
      <w:pPr>
        <w:pStyle w:val="Akapitzlist"/>
        <w:numPr>
          <w:ilvl w:val="0"/>
          <w:numId w:val="13"/>
        </w:numPr>
        <w:spacing w:after="0" w:line="360" w:lineRule="auto"/>
        <w:rPr>
          <w:rFonts w:asciiTheme="minorHAnsi" w:hAnsiTheme="minorHAnsi" w:cstheme="minorHAnsi"/>
          <w:sz w:val="24"/>
          <w:szCs w:val="24"/>
        </w:rPr>
      </w:pPr>
      <w:r w:rsidRPr="001F3768">
        <w:rPr>
          <w:rFonts w:asciiTheme="minorHAnsi" w:hAnsiTheme="minorHAnsi" w:cstheme="minorHAnsi"/>
          <w:sz w:val="24"/>
          <w:szCs w:val="24"/>
        </w:rPr>
        <w:t>Wzór ewidencj</w:t>
      </w:r>
      <w:r w:rsidR="004A291F" w:rsidRPr="001F3768">
        <w:rPr>
          <w:rFonts w:asciiTheme="minorHAnsi" w:hAnsiTheme="minorHAnsi" w:cstheme="minorHAnsi"/>
          <w:sz w:val="24"/>
          <w:szCs w:val="24"/>
        </w:rPr>
        <w:t>i</w:t>
      </w:r>
      <w:r w:rsidRPr="001F3768">
        <w:rPr>
          <w:rFonts w:asciiTheme="minorHAnsi" w:hAnsiTheme="minorHAnsi" w:cstheme="minorHAnsi"/>
          <w:sz w:val="24"/>
          <w:szCs w:val="24"/>
        </w:rPr>
        <w:t xml:space="preserve"> przebiegu </w:t>
      </w:r>
      <w:r w:rsidR="004A291F" w:rsidRPr="001F3768">
        <w:rPr>
          <w:rFonts w:asciiTheme="minorHAnsi" w:hAnsiTheme="minorHAnsi" w:cstheme="minorHAnsi"/>
          <w:sz w:val="24"/>
          <w:szCs w:val="24"/>
        </w:rPr>
        <w:t>pojazdu</w:t>
      </w:r>
      <w:r w:rsidRPr="001F3768">
        <w:rPr>
          <w:rFonts w:asciiTheme="minorHAnsi" w:hAnsiTheme="minorHAnsi" w:cstheme="minorHAnsi"/>
          <w:sz w:val="24"/>
          <w:szCs w:val="24"/>
        </w:rPr>
        <w:t xml:space="preserve">, w ramach Programu „Asystent osobisty osoby </w:t>
      </w:r>
      <w:r w:rsidR="006C59ED" w:rsidRPr="001F3768">
        <w:rPr>
          <w:rFonts w:asciiTheme="minorHAnsi" w:hAnsiTheme="minorHAnsi" w:cstheme="minorHAnsi"/>
          <w:sz w:val="24"/>
          <w:szCs w:val="24"/>
        </w:rPr>
        <w:t xml:space="preserve">z </w:t>
      </w:r>
      <w:r w:rsidRPr="001F3768">
        <w:rPr>
          <w:rFonts w:asciiTheme="minorHAnsi" w:hAnsiTheme="minorHAnsi" w:cstheme="minorHAnsi"/>
          <w:sz w:val="24"/>
          <w:szCs w:val="24"/>
        </w:rPr>
        <w:t>niepełnosprawn</w:t>
      </w:r>
      <w:r w:rsidR="006C59ED" w:rsidRPr="001F3768">
        <w:rPr>
          <w:rFonts w:asciiTheme="minorHAnsi" w:hAnsiTheme="minorHAnsi" w:cstheme="minorHAnsi"/>
          <w:sz w:val="24"/>
          <w:szCs w:val="24"/>
        </w:rPr>
        <w:t>ościami</w:t>
      </w:r>
      <w:r w:rsidR="005D2033" w:rsidRPr="001F3768">
        <w:rPr>
          <w:rFonts w:asciiTheme="minorHAnsi" w:hAnsiTheme="minorHAnsi" w:cstheme="minorHAnsi"/>
          <w:sz w:val="24"/>
          <w:szCs w:val="24"/>
        </w:rPr>
        <w:t>”</w:t>
      </w:r>
      <w:r w:rsidR="0036507C" w:rsidRPr="001F3768">
        <w:rPr>
          <w:rFonts w:asciiTheme="minorHAnsi" w:hAnsiTheme="minorHAnsi" w:cstheme="minorHAnsi"/>
          <w:sz w:val="24"/>
          <w:szCs w:val="24"/>
        </w:rPr>
        <w:t xml:space="preserve"> – edycja 202</w:t>
      </w:r>
      <w:r w:rsidR="0054118D" w:rsidRPr="001F3768">
        <w:rPr>
          <w:rFonts w:asciiTheme="minorHAnsi" w:hAnsiTheme="minorHAnsi" w:cstheme="minorHAnsi"/>
          <w:sz w:val="24"/>
          <w:szCs w:val="24"/>
        </w:rPr>
        <w:t>3</w:t>
      </w:r>
      <w:r w:rsidR="000E57CC" w:rsidRPr="001F3768">
        <w:rPr>
          <w:rFonts w:asciiTheme="minorHAnsi" w:hAnsiTheme="minorHAnsi" w:cstheme="minorHAnsi"/>
          <w:sz w:val="24"/>
          <w:szCs w:val="24"/>
        </w:rPr>
        <w:t xml:space="preserve"> (</w:t>
      </w:r>
      <w:r w:rsidRPr="001F3768">
        <w:rPr>
          <w:rFonts w:asciiTheme="minorHAnsi" w:hAnsiTheme="minorHAnsi" w:cstheme="minorHAnsi"/>
          <w:sz w:val="24"/>
          <w:szCs w:val="24"/>
        </w:rPr>
        <w:t xml:space="preserve">załącznik nr </w:t>
      </w:r>
      <w:r w:rsidR="004467D2" w:rsidRPr="001F3768">
        <w:rPr>
          <w:rFonts w:asciiTheme="minorHAnsi" w:hAnsiTheme="minorHAnsi" w:cstheme="minorHAnsi"/>
          <w:sz w:val="24"/>
          <w:szCs w:val="24"/>
        </w:rPr>
        <w:t>5</w:t>
      </w:r>
      <w:r w:rsidRPr="001F3768">
        <w:rPr>
          <w:rFonts w:asciiTheme="minorHAnsi" w:hAnsiTheme="minorHAnsi" w:cstheme="minorHAnsi"/>
          <w:sz w:val="24"/>
          <w:szCs w:val="24"/>
        </w:rPr>
        <w:t xml:space="preserve"> do Programu</w:t>
      </w:r>
      <w:r w:rsidR="000E57CC" w:rsidRPr="001F3768">
        <w:rPr>
          <w:rFonts w:asciiTheme="minorHAnsi" w:hAnsiTheme="minorHAnsi" w:cstheme="minorHAnsi"/>
          <w:sz w:val="24"/>
          <w:szCs w:val="24"/>
        </w:rPr>
        <w:t>)</w:t>
      </w:r>
      <w:r w:rsidR="00693C84" w:rsidRPr="001F3768">
        <w:rPr>
          <w:rFonts w:asciiTheme="minorHAnsi" w:hAnsiTheme="minorHAnsi" w:cstheme="minorHAnsi"/>
          <w:sz w:val="24"/>
          <w:szCs w:val="24"/>
        </w:rPr>
        <w:t>;</w:t>
      </w:r>
    </w:p>
    <w:p w14:paraId="2E777B8A" w14:textId="6B96DF8E" w:rsidR="009A7920" w:rsidRPr="001F3768" w:rsidRDefault="009A7920" w:rsidP="00243163">
      <w:pPr>
        <w:pStyle w:val="Akapitzlist"/>
        <w:numPr>
          <w:ilvl w:val="0"/>
          <w:numId w:val="13"/>
        </w:numPr>
        <w:spacing w:after="0" w:line="360" w:lineRule="auto"/>
        <w:rPr>
          <w:rFonts w:asciiTheme="minorHAnsi" w:hAnsiTheme="minorHAnsi" w:cstheme="minorHAnsi"/>
          <w:sz w:val="24"/>
          <w:szCs w:val="24"/>
        </w:rPr>
      </w:pPr>
      <w:r w:rsidRPr="001F3768">
        <w:rPr>
          <w:rFonts w:asciiTheme="minorHAnsi" w:hAnsiTheme="minorHAnsi" w:cstheme="minorHAnsi"/>
          <w:sz w:val="24"/>
          <w:szCs w:val="24"/>
        </w:rPr>
        <w:t>Wzór ewidencji biletów komunikacyjnych w ramach Programu „Asystent osobisty osoby z niepełnosprawnościami” – edycja 2023 (załącznik nr 6 do Programu);</w:t>
      </w:r>
    </w:p>
    <w:p w14:paraId="31723BAF" w14:textId="618034FB" w:rsidR="0036507C" w:rsidRPr="001F3768" w:rsidRDefault="0036507C" w:rsidP="00243163">
      <w:pPr>
        <w:pStyle w:val="Akapitzlist"/>
        <w:numPr>
          <w:ilvl w:val="0"/>
          <w:numId w:val="13"/>
        </w:numPr>
        <w:spacing w:after="0" w:line="360" w:lineRule="auto"/>
        <w:rPr>
          <w:rFonts w:asciiTheme="minorHAnsi" w:hAnsiTheme="minorHAnsi" w:cstheme="minorHAnsi"/>
          <w:sz w:val="24"/>
          <w:szCs w:val="24"/>
        </w:rPr>
      </w:pPr>
      <w:r w:rsidRPr="001F3768">
        <w:rPr>
          <w:rFonts w:asciiTheme="minorHAnsi" w:hAnsiTheme="minorHAnsi" w:cstheme="minorHAnsi"/>
          <w:sz w:val="24"/>
          <w:szCs w:val="24"/>
        </w:rPr>
        <w:t xml:space="preserve">Wzór karty zakresu </w:t>
      </w:r>
      <w:r w:rsidR="00343A78" w:rsidRPr="001F3768">
        <w:rPr>
          <w:rFonts w:asciiTheme="minorHAnsi" w:hAnsiTheme="minorHAnsi" w:cstheme="minorHAnsi"/>
          <w:sz w:val="24"/>
          <w:szCs w:val="24"/>
        </w:rPr>
        <w:t xml:space="preserve">czynności w ramach </w:t>
      </w:r>
      <w:r w:rsidR="00326201" w:rsidRPr="001F3768">
        <w:rPr>
          <w:rFonts w:asciiTheme="minorHAnsi" w:hAnsiTheme="minorHAnsi" w:cstheme="minorHAnsi"/>
          <w:sz w:val="24"/>
          <w:szCs w:val="24"/>
        </w:rPr>
        <w:t>usług asystencji osobistej</w:t>
      </w:r>
      <w:r w:rsidRPr="001F3768">
        <w:rPr>
          <w:rFonts w:asciiTheme="minorHAnsi" w:hAnsiTheme="minorHAnsi" w:cstheme="minorHAnsi"/>
          <w:sz w:val="24"/>
          <w:szCs w:val="24"/>
        </w:rPr>
        <w:t xml:space="preserve"> </w:t>
      </w:r>
      <w:r w:rsidR="00343A78" w:rsidRPr="001F3768">
        <w:rPr>
          <w:rFonts w:asciiTheme="minorHAnsi" w:hAnsiTheme="minorHAnsi" w:cstheme="minorHAnsi"/>
          <w:sz w:val="24"/>
          <w:szCs w:val="24"/>
        </w:rPr>
        <w:t>do</w:t>
      </w:r>
      <w:r w:rsidRPr="001F3768">
        <w:rPr>
          <w:rFonts w:asciiTheme="minorHAnsi" w:hAnsiTheme="minorHAnsi" w:cstheme="minorHAnsi"/>
          <w:sz w:val="24"/>
          <w:szCs w:val="24"/>
        </w:rPr>
        <w:t xml:space="preserve"> Programu „Asystent osobisty osoby z niepełnosprawnościami” – edycja 20</w:t>
      </w:r>
      <w:r w:rsidR="0032401D" w:rsidRPr="001F3768">
        <w:rPr>
          <w:rFonts w:asciiTheme="minorHAnsi" w:hAnsiTheme="minorHAnsi" w:cstheme="minorHAnsi"/>
          <w:sz w:val="24"/>
          <w:szCs w:val="24"/>
        </w:rPr>
        <w:t>2</w:t>
      </w:r>
      <w:r w:rsidR="0054118D" w:rsidRPr="001F3768">
        <w:rPr>
          <w:rFonts w:asciiTheme="minorHAnsi" w:hAnsiTheme="minorHAnsi" w:cstheme="minorHAnsi"/>
          <w:sz w:val="24"/>
          <w:szCs w:val="24"/>
        </w:rPr>
        <w:t>3</w:t>
      </w:r>
      <w:r w:rsidR="0032401D" w:rsidRPr="001F3768">
        <w:rPr>
          <w:rFonts w:asciiTheme="minorHAnsi" w:hAnsiTheme="minorHAnsi" w:cstheme="minorHAnsi"/>
          <w:sz w:val="24"/>
          <w:szCs w:val="24"/>
        </w:rPr>
        <w:t xml:space="preserve"> (załącznik nr </w:t>
      </w:r>
      <w:r w:rsidR="009A7920" w:rsidRPr="001F3768">
        <w:rPr>
          <w:rFonts w:asciiTheme="minorHAnsi" w:hAnsiTheme="minorHAnsi" w:cstheme="minorHAnsi"/>
          <w:sz w:val="24"/>
          <w:szCs w:val="24"/>
        </w:rPr>
        <w:t>7</w:t>
      </w:r>
      <w:r w:rsidR="0032401D" w:rsidRPr="001F3768">
        <w:rPr>
          <w:rFonts w:asciiTheme="minorHAnsi" w:hAnsiTheme="minorHAnsi" w:cstheme="minorHAnsi"/>
          <w:sz w:val="24"/>
          <w:szCs w:val="24"/>
        </w:rPr>
        <w:t xml:space="preserve"> do Programu)</w:t>
      </w:r>
      <w:r w:rsidR="00693C84" w:rsidRPr="001F3768">
        <w:rPr>
          <w:rFonts w:asciiTheme="minorHAnsi" w:hAnsiTheme="minorHAnsi" w:cstheme="minorHAnsi"/>
          <w:sz w:val="24"/>
          <w:szCs w:val="24"/>
        </w:rPr>
        <w:t>;</w:t>
      </w:r>
    </w:p>
    <w:p w14:paraId="726D2ECB" w14:textId="0EF82276" w:rsidR="00842487" w:rsidRPr="001F3768" w:rsidRDefault="00842487" w:rsidP="00243163">
      <w:pPr>
        <w:pStyle w:val="Akapitzlist"/>
        <w:numPr>
          <w:ilvl w:val="0"/>
          <w:numId w:val="13"/>
        </w:numPr>
        <w:spacing w:after="0" w:line="360" w:lineRule="auto"/>
        <w:rPr>
          <w:rFonts w:asciiTheme="minorHAnsi" w:hAnsiTheme="minorHAnsi" w:cstheme="minorHAnsi"/>
          <w:sz w:val="24"/>
          <w:szCs w:val="24"/>
        </w:rPr>
      </w:pPr>
      <w:r w:rsidRPr="001F3768">
        <w:rPr>
          <w:rFonts w:asciiTheme="minorHAnsi" w:hAnsiTheme="minorHAnsi" w:cstheme="minorHAnsi"/>
          <w:sz w:val="24"/>
          <w:szCs w:val="24"/>
        </w:rPr>
        <w:t xml:space="preserve">Wzór umowy w sprawie wysokości i trybu przekazywania środków Funduszu na </w:t>
      </w:r>
      <w:r w:rsidR="002E0BD3" w:rsidRPr="001F3768">
        <w:rPr>
          <w:rFonts w:asciiTheme="minorHAnsi" w:hAnsiTheme="minorHAnsi" w:cstheme="minorHAnsi"/>
          <w:sz w:val="24"/>
          <w:szCs w:val="24"/>
        </w:rPr>
        <w:t>realizację zadania</w:t>
      </w:r>
      <w:r w:rsidRPr="001F3768">
        <w:rPr>
          <w:rFonts w:asciiTheme="minorHAnsi" w:hAnsiTheme="minorHAnsi" w:cstheme="minorHAnsi"/>
          <w:sz w:val="24"/>
          <w:szCs w:val="24"/>
        </w:rPr>
        <w:t xml:space="preserve"> w ramach resortowego Programu </w:t>
      </w:r>
      <w:r w:rsidR="002E0BD3" w:rsidRPr="001F3768">
        <w:rPr>
          <w:rFonts w:asciiTheme="minorHAnsi" w:hAnsiTheme="minorHAnsi" w:cstheme="minorHAnsi"/>
          <w:sz w:val="24"/>
          <w:szCs w:val="24"/>
        </w:rPr>
        <w:t xml:space="preserve">Ministra Rodziny i Polityki Społecznej </w:t>
      </w:r>
      <w:r w:rsidRPr="001F3768">
        <w:rPr>
          <w:rFonts w:asciiTheme="minorHAnsi" w:hAnsiTheme="minorHAnsi" w:cstheme="minorHAnsi"/>
          <w:sz w:val="24"/>
          <w:szCs w:val="24"/>
        </w:rPr>
        <w:t>„Asystent osobisty osoby z niepełnosprawnościami” – edycja 2023</w:t>
      </w:r>
      <w:r w:rsidR="00693C84" w:rsidRPr="001F3768">
        <w:rPr>
          <w:rFonts w:asciiTheme="minorHAnsi" w:hAnsiTheme="minorHAnsi" w:cstheme="minorHAnsi"/>
          <w:sz w:val="24"/>
          <w:szCs w:val="24"/>
        </w:rPr>
        <w:t xml:space="preserve"> (</w:t>
      </w:r>
      <w:r w:rsidR="009A7920" w:rsidRPr="001F3768">
        <w:rPr>
          <w:rFonts w:asciiTheme="minorHAnsi" w:hAnsiTheme="minorHAnsi" w:cstheme="minorHAnsi"/>
          <w:sz w:val="24"/>
          <w:szCs w:val="24"/>
        </w:rPr>
        <w:t>załącznik nr 8</w:t>
      </w:r>
      <w:r w:rsidRPr="001F3768">
        <w:rPr>
          <w:rFonts w:asciiTheme="minorHAnsi" w:hAnsiTheme="minorHAnsi" w:cstheme="minorHAnsi"/>
          <w:sz w:val="24"/>
          <w:szCs w:val="24"/>
        </w:rPr>
        <w:t xml:space="preserve"> do Programu</w:t>
      </w:r>
      <w:r w:rsidR="00693C84" w:rsidRPr="001F3768">
        <w:rPr>
          <w:rFonts w:asciiTheme="minorHAnsi" w:hAnsiTheme="minorHAnsi" w:cstheme="minorHAnsi"/>
          <w:sz w:val="24"/>
          <w:szCs w:val="24"/>
        </w:rPr>
        <w:t>);</w:t>
      </w:r>
    </w:p>
    <w:p w14:paraId="2D0F4E7E" w14:textId="5B2B9444" w:rsidR="0054118D" w:rsidRPr="001F3768" w:rsidRDefault="00E02A7B" w:rsidP="00243163">
      <w:pPr>
        <w:pStyle w:val="Akapitzlist"/>
        <w:numPr>
          <w:ilvl w:val="0"/>
          <w:numId w:val="13"/>
        </w:numPr>
        <w:spacing w:after="0" w:line="360" w:lineRule="auto"/>
        <w:rPr>
          <w:rFonts w:asciiTheme="minorHAnsi" w:hAnsiTheme="minorHAnsi" w:cstheme="minorHAnsi"/>
          <w:sz w:val="24"/>
          <w:szCs w:val="24"/>
        </w:rPr>
      </w:pPr>
      <w:r w:rsidRPr="001F3768">
        <w:rPr>
          <w:rFonts w:asciiTheme="minorHAnsi" w:hAnsiTheme="minorHAnsi" w:cstheme="minorHAnsi"/>
          <w:sz w:val="24"/>
          <w:szCs w:val="24"/>
        </w:rPr>
        <w:t xml:space="preserve">Wzór </w:t>
      </w:r>
      <w:r w:rsidR="00693C84" w:rsidRPr="001F3768">
        <w:rPr>
          <w:rFonts w:asciiTheme="minorHAnsi" w:hAnsiTheme="minorHAnsi" w:cstheme="minorHAnsi"/>
          <w:sz w:val="24"/>
          <w:szCs w:val="24"/>
        </w:rPr>
        <w:t xml:space="preserve">klauzuli informacyjnej RODO w ramach Programu „Asystent osobisty osoby z niepełnosprawnościami” – edycja 2023 Ministra Rodziny i Polityki Społecznej, </w:t>
      </w:r>
      <w:r w:rsidR="0032401D" w:rsidRPr="001F3768">
        <w:rPr>
          <w:rFonts w:asciiTheme="minorHAnsi" w:hAnsiTheme="minorHAnsi" w:cstheme="minorHAnsi"/>
          <w:sz w:val="24"/>
          <w:szCs w:val="24"/>
        </w:rPr>
        <w:t xml:space="preserve">(załącznik nr </w:t>
      </w:r>
      <w:r w:rsidR="009A7920" w:rsidRPr="001F3768">
        <w:rPr>
          <w:rFonts w:asciiTheme="minorHAnsi" w:hAnsiTheme="minorHAnsi" w:cstheme="minorHAnsi"/>
          <w:sz w:val="24"/>
          <w:szCs w:val="24"/>
        </w:rPr>
        <w:t>9</w:t>
      </w:r>
      <w:r w:rsidR="0032401D" w:rsidRPr="001F3768">
        <w:rPr>
          <w:rFonts w:asciiTheme="minorHAnsi" w:hAnsiTheme="minorHAnsi" w:cstheme="minorHAnsi"/>
          <w:sz w:val="24"/>
          <w:szCs w:val="24"/>
        </w:rPr>
        <w:t xml:space="preserve"> do Programu)</w:t>
      </w:r>
      <w:r w:rsidR="00693C84" w:rsidRPr="001F3768">
        <w:rPr>
          <w:rFonts w:asciiTheme="minorHAnsi" w:hAnsiTheme="minorHAnsi" w:cstheme="minorHAnsi"/>
          <w:sz w:val="24"/>
          <w:szCs w:val="24"/>
        </w:rPr>
        <w:t>.</w:t>
      </w:r>
    </w:p>
    <w:p w14:paraId="2BA57444" w14:textId="31E3D73C" w:rsidR="0036507C" w:rsidRPr="00294DDF" w:rsidRDefault="0036507C" w:rsidP="00294DDF">
      <w:pPr>
        <w:spacing w:after="0" w:line="360" w:lineRule="auto"/>
        <w:rPr>
          <w:rFonts w:asciiTheme="minorHAnsi" w:hAnsiTheme="minorHAnsi" w:cstheme="minorHAnsi"/>
          <w:sz w:val="20"/>
          <w:szCs w:val="20"/>
        </w:rPr>
      </w:pPr>
    </w:p>
    <w:sectPr w:rsidR="0036507C" w:rsidRPr="00294DDF" w:rsidSect="005367F2">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41662" w14:textId="77777777" w:rsidR="003C3FF6" w:rsidRDefault="003C3FF6" w:rsidP="001D6799">
      <w:pPr>
        <w:spacing w:after="0" w:line="240" w:lineRule="auto"/>
      </w:pPr>
      <w:r>
        <w:separator/>
      </w:r>
    </w:p>
  </w:endnote>
  <w:endnote w:type="continuationSeparator" w:id="0">
    <w:p w14:paraId="2B30F404" w14:textId="77777777" w:rsidR="003C3FF6" w:rsidRDefault="003C3FF6" w:rsidP="001D6799">
      <w:pPr>
        <w:spacing w:after="0" w:line="240" w:lineRule="auto"/>
      </w:pPr>
      <w:r>
        <w:continuationSeparator/>
      </w:r>
    </w:p>
  </w:endnote>
  <w:endnote w:type="continuationNotice" w:id="1">
    <w:p w14:paraId="07D70777" w14:textId="77777777" w:rsidR="003C3FF6" w:rsidRDefault="003C3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409318"/>
      <w:docPartObj>
        <w:docPartGallery w:val="Page Numbers (Bottom of Page)"/>
        <w:docPartUnique/>
      </w:docPartObj>
    </w:sdtPr>
    <w:sdtEndPr/>
    <w:sdtContent>
      <w:p w14:paraId="762DF892" w14:textId="7624B97A" w:rsidR="001E0057" w:rsidRDefault="001E0057">
        <w:pPr>
          <w:pStyle w:val="Stopka"/>
          <w:jc w:val="center"/>
        </w:pPr>
        <w:r>
          <w:fldChar w:fldCharType="begin"/>
        </w:r>
        <w:r>
          <w:instrText>PAGE   \* MERGEFORMAT</w:instrText>
        </w:r>
        <w:r>
          <w:fldChar w:fldCharType="separate"/>
        </w:r>
        <w:r w:rsidR="00FD0249">
          <w:rPr>
            <w:noProof/>
          </w:rPr>
          <w:t>21</w:t>
        </w:r>
        <w:r>
          <w:fldChar w:fldCharType="end"/>
        </w:r>
      </w:p>
    </w:sdtContent>
  </w:sdt>
  <w:p w14:paraId="5CA5E037" w14:textId="77777777" w:rsidR="001E0057" w:rsidRDefault="001E00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05F4F" w14:textId="77777777" w:rsidR="003C3FF6" w:rsidRDefault="003C3FF6" w:rsidP="001D6799">
      <w:pPr>
        <w:spacing w:after="0" w:line="240" w:lineRule="auto"/>
      </w:pPr>
      <w:r>
        <w:separator/>
      </w:r>
    </w:p>
  </w:footnote>
  <w:footnote w:type="continuationSeparator" w:id="0">
    <w:p w14:paraId="7EDF4951" w14:textId="77777777" w:rsidR="003C3FF6" w:rsidRDefault="003C3FF6" w:rsidP="001D6799">
      <w:pPr>
        <w:spacing w:after="0" w:line="240" w:lineRule="auto"/>
      </w:pPr>
      <w:r>
        <w:continuationSeparator/>
      </w:r>
    </w:p>
  </w:footnote>
  <w:footnote w:type="continuationNotice" w:id="1">
    <w:p w14:paraId="1BE497DB" w14:textId="77777777" w:rsidR="003C3FF6" w:rsidRDefault="003C3FF6">
      <w:pPr>
        <w:spacing w:after="0" w:line="240" w:lineRule="auto"/>
      </w:pPr>
    </w:p>
  </w:footnote>
  <w:footnote w:id="2">
    <w:p w14:paraId="36A86409" w14:textId="001C7973" w:rsidR="001E0057" w:rsidRPr="00A1462D" w:rsidRDefault="001E0057" w:rsidP="00A73370">
      <w:pPr>
        <w:jc w:val="both"/>
        <w:rPr>
          <w:rFonts w:asciiTheme="minorHAnsi" w:hAnsiTheme="minorHAnsi" w:cstheme="minorHAnsi"/>
          <w:sz w:val="20"/>
          <w:szCs w:val="20"/>
        </w:rPr>
      </w:pPr>
      <w:r w:rsidRPr="00A1462D">
        <w:rPr>
          <w:rStyle w:val="Odwoanieprzypisudolnego"/>
          <w:rFonts w:asciiTheme="minorHAnsi" w:hAnsiTheme="minorHAnsi" w:cstheme="minorHAnsi"/>
          <w:sz w:val="20"/>
          <w:szCs w:val="20"/>
        </w:rPr>
        <w:footnoteRef/>
      </w:r>
      <w:r w:rsidRPr="00A1462D">
        <w:rPr>
          <w:rFonts w:asciiTheme="minorHAnsi" w:hAnsiTheme="minorHAnsi" w:cstheme="minorHAnsi"/>
          <w:sz w:val="20"/>
          <w:szCs w:val="20"/>
          <w:vertAlign w:val="superscript"/>
        </w:rPr>
        <w:t xml:space="preserve">) </w:t>
      </w:r>
      <w:r w:rsidRPr="00A1462D">
        <w:rPr>
          <w:rFonts w:asciiTheme="minorHAnsi" w:hAnsiTheme="minorHAnsi" w:cstheme="minorHAnsi"/>
          <w:sz w:val="20"/>
          <w:szCs w:val="20"/>
        </w:rPr>
        <w:t>Zawód asystenta osoby niepełnosprawnej jest wymieniony w rozporządzeniu Ministra Pracy i Polityki Społecznej z dnia 7 sierpnia 2014 r. w sprawie klasyfikacji zawodów i specjalności na potrzeby rynku pracy oraz zakresu jej stosowania (Dz. U. 2018 r. poz. 227</w:t>
      </w:r>
      <w:r w:rsidR="001C642A">
        <w:rPr>
          <w:rFonts w:asciiTheme="minorHAnsi" w:hAnsiTheme="minorHAnsi" w:cstheme="minorHAnsi"/>
          <w:sz w:val="20"/>
          <w:szCs w:val="20"/>
        </w:rPr>
        <w:t>,</w:t>
      </w:r>
      <w:r>
        <w:rPr>
          <w:rFonts w:asciiTheme="minorHAnsi" w:hAnsiTheme="minorHAnsi" w:cstheme="minorHAnsi"/>
          <w:sz w:val="20"/>
          <w:szCs w:val="20"/>
        </w:rPr>
        <w:t xml:space="preserve"> z późn. zm.</w:t>
      </w:r>
      <w:r w:rsidRPr="00A1462D">
        <w:rPr>
          <w:rFonts w:asciiTheme="minorHAnsi" w:hAnsiTheme="minorHAnsi" w:cstheme="minorHAnsi"/>
          <w:sz w:val="20"/>
          <w:szCs w:val="20"/>
        </w:rPr>
        <w:t xml:space="preserve">) pod symbolem 341201 w ramach grupy: Pracownicy wsparcia rodziny, pomocy społecznej i pracy socjalnej (symbol 3412). </w:t>
      </w:r>
    </w:p>
  </w:footnote>
  <w:footnote w:id="3">
    <w:p w14:paraId="7FCE6581" w14:textId="5F25C195" w:rsidR="001E0057" w:rsidRPr="001C244E" w:rsidRDefault="001E0057" w:rsidP="003C51B5">
      <w:pPr>
        <w:pStyle w:val="Tekstprzypisudolnego"/>
        <w:jc w:val="both"/>
        <w:rPr>
          <w:lang w:val="pl-PL"/>
        </w:rPr>
      </w:pPr>
      <w:r w:rsidRPr="003C51B5">
        <w:rPr>
          <w:rStyle w:val="Odwoanieprzypisudolnego"/>
        </w:rPr>
        <w:footnoteRef/>
      </w:r>
      <w:r w:rsidR="003C51B5" w:rsidRPr="003C51B5">
        <w:rPr>
          <w:vertAlign w:val="superscript"/>
          <w:lang w:val="pl-PL"/>
        </w:rPr>
        <w:t>)</w:t>
      </w:r>
      <w:r>
        <w:t xml:space="preserve"> </w:t>
      </w:r>
      <w:r w:rsidRPr="001C244E">
        <w:rPr>
          <w:lang w:val="pl-PL"/>
        </w:rPr>
        <w:t>Przez podmiot, który zlecał udzielanie bezpośredniej pomocy osobie niepełnosprawnej, należy również rozumieć osobę fizyczną, która zleciła udzielenie bezpośredniej pomocy osobie niepełnosprawnej lub opiekuna prawnego.</w:t>
      </w:r>
      <w:r w:rsidRPr="0082657C">
        <w:rPr>
          <w:sz w:val="22"/>
          <w:szCs w:val="22"/>
          <w:lang w:val="pl-PL" w:eastAsia="en-US"/>
        </w:rPr>
        <w:t xml:space="preserve"> </w:t>
      </w:r>
      <w:r w:rsidRPr="0082657C">
        <w:rPr>
          <w:lang w:val="pl-PL"/>
        </w:rPr>
        <w:t>Przez zlecenie należy rozumieć, nie tylko umowy cywilnoprawne</w:t>
      </w:r>
      <w:r w:rsidR="001C642A">
        <w:rPr>
          <w:lang w:val="pl-PL"/>
        </w:rPr>
        <w:t xml:space="preserve">, </w:t>
      </w:r>
      <w:r w:rsidRPr="0082657C">
        <w:rPr>
          <w:lang w:val="pl-PL"/>
        </w:rPr>
        <w:t>ale również umowy o pracę.</w:t>
      </w:r>
    </w:p>
  </w:footnote>
  <w:footnote w:id="4">
    <w:p w14:paraId="35901326" w14:textId="78B714F2" w:rsidR="001E0057" w:rsidRPr="00294DDF" w:rsidRDefault="001E0057">
      <w:pPr>
        <w:pStyle w:val="Tekstprzypisudolnego"/>
        <w:rPr>
          <w:lang w:val="pl-PL"/>
        </w:rPr>
      </w:pPr>
      <w:r>
        <w:rPr>
          <w:rStyle w:val="Odwoanieprzypisudolnego"/>
        </w:rPr>
        <w:footnoteRef/>
      </w:r>
      <w:r>
        <w:t xml:space="preserve"> </w:t>
      </w:r>
      <w:r w:rsidRPr="006F5B4A">
        <w:rPr>
          <w:lang w:val="pl-PL"/>
        </w:rPr>
        <w:t>Limit dotyczy godzin usług asystencji osobistej świadczonych w ramach wszystkich programów Ministra w zakresie usług asystencji osobistej.</w:t>
      </w:r>
    </w:p>
  </w:footnote>
  <w:footnote w:id="5">
    <w:p w14:paraId="2F9B8BE3" w14:textId="674E8C0A" w:rsidR="001E0057" w:rsidRPr="00CF7BD9" w:rsidRDefault="001E0057">
      <w:pPr>
        <w:pStyle w:val="Tekstprzypisudolnego"/>
        <w:rPr>
          <w:lang w:val="pl-PL"/>
        </w:rPr>
      </w:pPr>
      <w:r>
        <w:rPr>
          <w:rStyle w:val="Odwoanieprzypisudolnego"/>
        </w:rPr>
        <w:footnoteRef/>
      </w:r>
      <w:r>
        <w:t xml:space="preserve"> </w:t>
      </w:r>
      <w:r>
        <w:rPr>
          <w:lang w:val="pl-PL"/>
        </w:rPr>
        <w:t>Przez koszty pracy zatrudniającego należy rozumieć sumę</w:t>
      </w:r>
      <w:r w:rsidRPr="00CF3F3E">
        <w:rPr>
          <w:lang w:val="pl-PL"/>
        </w:rPr>
        <w:t xml:space="preserve"> wynagrodzeń (</w:t>
      </w:r>
      <w:r>
        <w:rPr>
          <w:lang w:val="pl-PL"/>
        </w:rPr>
        <w:t>brutto) oraz</w:t>
      </w:r>
      <w:r w:rsidRPr="00CF3F3E">
        <w:rPr>
          <w:lang w:val="pl-PL"/>
        </w:rPr>
        <w:t xml:space="preserve"> składek na ubezpieczenia społeczne, </w:t>
      </w:r>
      <w:r w:rsidR="00D820C4" w:rsidRPr="00D820C4">
        <w:rPr>
          <w:lang w:val="pl-PL"/>
        </w:rPr>
        <w:t>ubezpieczenie zdrowotne</w:t>
      </w:r>
      <w:r w:rsidR="00D820C4">
        <w:rPr>
          <w:lang w:val="pl-PL"/>
        </w:rPr>
        <w:t>,</w:t>
      </w:r>
      <w:r w:rsidR="00D820C4" w:rsidRPr="00D820C4">
        <w:rPr>
          <w:lang w:val="pl-PL"/>
        </w:rPr>
        <w:t xml:space="preserve"> </w:t>
      </w:r>
      <w:r w:rsidRPr="00CF3F3E">
        <w:rPr>
          <w:lang w:val="pl-PL"/>
        </w:rPr>
        <w:t>Fundusz Pracy</w:t>
      </w:r>
      <w:r w:rsidR="00F65B71">
        <w:rPr>
          <w:lang w:val="pl-PL"/>
        </w:rPr>
        <w:t xml:space="preserve">, Fundusz Solidarnościowy </w:t>
      </w:r>
      <w:r w:rsidRPr="00CF3F3E">
        <w:rPr>
          <w:lang w:val="pl-PL"/>
        </w:rPr>
        <w:t xml:space="preserve"> i Fundusz Gwarantowanych Świadczeń Pracowniczych, poniesionych przez </w:t>
      </w:r>
      <w:r>
        <w:rPr>
          <w:lang w:val="pl-PL"/>
        </w:rPr>
        <w:t>zatrudniaj</w:t>
      </w:r>
      <w:r w:rsidR="00510DF9">
        <w:rPr>
          <w:lang w:val="pl-PL"/>
        </w:rPr>
        <w:t>ą</w:t>
      </w:r>
      <w:r>
        <w:rPr>
          <w:lang w:val="pl-PL"/>
        </w:rPr>
        <w:t>cego.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hybridMultilevel"/>
    <w:tmpl w:val="F76A2384"/>
    <w:lvl w:ilvl="0" w:tplc="04150011">
      <w:start w:val="1"/>
      <w:numFmt w:val="decimal"/>
      <w:lvlText w:val="%1)"/>
      <w:lvlJc w:val="left"/>
      <w:pPr>
        <w:ind w:left="720" w:hanging="360"/>
      </w:pPr>
      <w:rPr>
        <w:w w:val="100"/>
        <w:sz w:val="24"/>
        <w:szCs w:val="20"/>
        <w:shd w:val="clear" w:color="auto" w:fill="auto"/>
      </w:rPr>
    </w:lvl>
    <w:lvl w:ilvl="1" w:tplc="2590643E">
      <w:start w:val="1"/>
      <w:numFmt w:val="lowerLetter"/>
      <w:lvlText w:val="%2."/>
      <w:lvlJc w:val="left"/>
      <w:pPr>
        <w:ind w:left="1440" w:hanging="360"/>
      </w:pPr>
    </w:lvl>
    <w:lvl w:ilvl="2" w:tplc="2C8669FE">
      <w:start w:val="1"/>
      <w:numFmt w:val="lowerRoman"/>
      <w:lvlText w:val="%3."/>
      <w:lvlJc w:val="right"/>
      <w:pPr>
        <w:ind w:left="2160" w:hanging="180"/>
      </w:pPr>
    </w:lvl>
    <w:lvl w:ilvl="3" w:tplc="9D0A1008">
      <w:start w:val="1"/>
      <w:numFmt w:val="decimal"/>
      <w:lvlText w:val="%4."/>
      <w:lvlJc w:val="left"/>
      <w:pPr>
        <w:ind w:left="2880" w:hanging="360"/>
      </w:pPr>
    </w:lvl>
    <w:lvl w:ilvl="4" w:tplc="564C0768">
      <w:start w:val="1"/>
      <w:numFmt w:val="lowerLetter"/>
      <w:lvlText w:val="%5."/>
      <w:lvlJc w:val="left"/>
      <w:pPr>
        <w:ind w:left="3600" w:hanging="360"/>
      </w:pPr>
    </w:lvl>
    <w:lvl w:ilvl="5" w:tplc="6CA0BC90">
      <w:start w:val="1"/>
      <w:numFmt w:val="lowerRoman"/>
      <w:lvlText w:val="%6."/>
      <w:lvlJc w:val="right"/>
      <w:pPr>
        <w:ind w:left="4320" w:hanging="180"/>
      </w:pPr>
    </w:lvl>
    <w:lvl w:ilvl="6" w:tplc="91F870D0">
      <w:start w:val="1"/>
      <w:numFmt w:val="decimal"/>
      <w:lvlText w:val="%7."/>
      <w:lvlJc w:val="left"/>
      <w:pPr>
        <w:ind w:left="5040" w:hanging="360"/>
      </w:pPr>
    </w:lvl>
    <w:lvl w:ilvl="7" w:tplc="4BA8DCF8">
      <w:start w:val="1"/>
      <w:numFmt w:val="lowerLetter"/>
      <w:lvlText w:val="%8."/>
      <w:lvlJc w:val="left"/>
      <w:pPr>
        <w:ind w:left="5760" w:hanging="360"/>
      </w:pPr>
    </w:lvl>
    <w:lvl w:ilvl="8" w:tplc="97120386">
      <w:start w:val="1"/>
      <w:numFmt w:val="lowerRoman"/>
      <w:lvlText w:val="%9."/>
      <w:lvlJc w:val="right"/>
      <w:pPr>
        <w:ind w:left="6480" w:hanging="180"/>
      </w:pPr>
    </w:lvl>
  </w:abstractNum>
  <w:abstractNum w:abstractNumId="1" w15:restartNumberingAfterBreak="0">
    <w:nsid w:val="00000022"/>
    <w:multiLevelType w:val="hybridMultilevel"/>
    <w:tmpl w:val="D4DA310E"/>
    <w:lvl w:ilvl="0" w:tplc="488E0698">
      <w:start w:val="1"/>
      <w:numFmt w:val="decimal"/>
      <w:lvlText w:val="%1)"/>
      <w:lvlJc w:val="left"/>
      <w:pPr>
        <w:ind w:left="720" w:hanging="360"/>
      </w:pPr>
      <w:rPr>
        <w:color w:val="000000" w:themeColor="text1"/>
        <w:w w:val="100"/>
        <w:sz w:val="24"/>
        <w:szCs w:val="20"/>
        <w:shd w:val="clear" w:color="auto" w:fill="auto"/>
      </w:rPr>
    </w:lvl>
    <w:lvl w:ilvl="1" w:tplc="9FAC1A6E">
      <w:start w:val="1"/>
      <w:numFmt w:val="lowerLetter"/>
      <w:lvlText w:val="%2."/>
      <w:lvlJc w:val="left"/>
      <w:pPr>
        <w:ind w:left="1440" w:hanging="360"/>
      </w:pPr>
    </w:lvl>
    <w:lvl w:ilvl="2" w:tplc="6D4ED32E">
      <w:start w:val="1"/>
      <w:numFmt w:val="lowerRoman"/>
      <w:lvlText w:val="%3."/>
      <w:lvlJc w:val="right"/>
      <w:pPr>
        <w:ind w:left="2160" w:hanging="180"/>
      </w:pPr>
    </w:lvl>
    <w:lvl w:ilvl="3" w:tplc="19E0FE12">
      <w:start w:val="1"/>
      <w:numFmt w:val="decimal"/>
      <w:lvlText w:val="%4."/>
      <w:lvlJc w:val="left"/>
      <w:pPr>
        <w:ind w:left="2880" w:hanging="360"/>
      </w:pPr>
    </w:lvl>
    <w:lvl w:ilvl="4" w:tplc="B9B60DA0">
      <w:start w:val="1"/>
      <w:numFmt w:val="lowerLetter"/>
      <w:lvlText w:val="%5."/>
      <w:lvlJc w:val="left"/>
      <w:pPr>
        <w:ind w:left="3600" w:hanging="360"/>
      </w:pPr>
    </w:lvl>
    <w:lvl w:ilvl="5" w:tplc="F9E095E6">
      <w:start w:val="1"/>
      <w:numFmt w:val="lowerRoman"/>
      <w:lvlText w:val="%6."/>
      <w:lvlJc w:val="right"/>
      <w:pPr>
        <w:ind w:left="4320" w:hanging="180"/>
      </w:pPr>
    </w:lvl>
    <w:lvl w:ilvl="6" w:tplc="255CA3F0">
      <w:start w:val="1"/>
      <w:numFmt w:val="decimal"/>
      <w:lvlText w:val="%7."/>
      <w:lvlJc w:val="left"/>
      <w:pPr>
        <w:ind w:left="5040" w:hanging="360"/>
      </w:pPr>
    </w:lvl>
    <w:lvl w:ilvl="7" w:tplc="DFD0AC4E">
      <w:start w:val="1"/>
      <w:numFmt w:val="lowerLetter"/>
      <w:lvlText w:val="%8."/>
      <w:lvlJc w:val="left"/>
      <w:pPr>
        <w:ind w:left="5760" w:hanging="360"/>
      </w:pPr>
    </w:lvl>
    <w:lvl w:ilvl="8" w:tplc="C55627E4">
      <w:start w:val="1"/>
      <w:numFmt w:val="lowerRoman"/>
      <w:lvlText w:val="%9."/>
      <w:lvlJc w:val="right"/>
      <w:pPr>
        <w:ind w:left="6480" w:hanging="180"/>
      </w:pPr>
    </w:lvl>
  </w:abstractNum>
  <w:abstractNum w:abstractNumId="2" w15:restartNumberingAfterBreak="0">
    <w:nsid w:val="01165F17"/>
    <w:multiLevelType w:val="hybridMultilevel"/>
    <w:tmpl w:val="60E6B1AA"/>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 w15:restartNumberingAfterBreak="0">
    <w:nsid w:val="016E01A8"/>
    <w:multiLevelType w:val="hybridMultilevel"/>
    <w:tmpl w:val="972C1A88"/>
    <w:lvl w:ilvl="0" w:tplc="04150017">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9966CA"/>
    <w:multiLevelType w:val="hybridMultilevel"/>
    <w:tmpl w:val="53FC82E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B304FF1"/>
    <w:multiLevelType w:val="hybridMultilevel"/>
    <w:tmpl w:val="97DA23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B54657"/>
    <w:multiLevelType w:val="hybridMultilevel"/>
    <w:tmpl w:val="850E11E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FD5191C"/>
    <w:multiLevelType w:val="hybridMultilevel"/>
    <w:tmpl w:val="EC5649D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84300AD"/>
    <w:multiLevelType w:val="hybridMultilevel"/>
    <w:tmpl w:val="87A8D96E"/>
    <w:lvl w:ilvl="0" w:tplc="1E0E55EE">
      <w:start w:val="1"/>
      <w:numFmt w:val="upperRoman"/>
      <w:lvlText w:val="%1."/>
      <w:lvlJc w:val="left"/>
      <w:pPr>
        <w:ind w:left="720" w:hanging="360"/>
      </w:pPr>
      <w:rPr>
        <w:rFonts w:hint="default"/>
        <w:b/>
        <w:i w:val="0"/>
        <w:sz w:val="2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9622E"/>
    <w:multiLevelType w:val="hybridMultilevel"/>
    <w:tmpl w:val="E210FB24"/>
    <w:lvl w:ilvl="0" w:tplc="1EF4B922">
      <w:start w:val="1"/>
      <w:numFmt w:val="decimal"/>
      <w:lvlText w:val="%1)"/>
      <w:lvlJc w:val="left"/>
      <w:pPr>
        <w:ind w:left="1004" w:hanging="360"/>
      </w:pPr>
      <w:rPr>
        <w:color w:val="000000" w:themeColor="text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BBC44FB"/>
    <w:multiLevelType w:val="hybridMultilevel"/>
    <w:tmpl w:val="3F224DEE"/>
    <w:lvl w:ilvl="0" w:tplc="03C4E288">
      <w:start w:val="1"/>
      <w:numFmt w:val="decimal"/>
      <w:lvlText w:val="%1."/>
      <w:lvlJc w:val="left"/>
      <w:pPr>
        <w:ind w:left="644" w:hanging="360"/>
      </w:pPr>
      <w:rPr>
        <w:rFonts w:ascii="Calibri" w:hAnsi="Calibri" w:cs="Calibri" w:hint="default"/>
        <w:b w:val="0"/>
        <w:strike w:val="0"/>
        <w:color w:val="auto"/>
        <w:sz w:val="24"/>
        <w:szCs w:val="24"/>
      </w:rPr>
    </w:lvl>
    <w:lvl w:ilvl="1" w:tplc="139A4A96">
      <w:start w:val="1"/>
      <w:numFmt w:val="decimal"/>
      <w:lvlText w:val="%2)"/>
      <w:lvlJc w:val="left"/>
      <w:pPr>
        <w:ind w:left="1363" w:hanging="360"/>
      </w:pPr>
      <w:rPr>
        <w:rFonts w:hint="default"/>
      </w:rPr>
    </w:lvl>
    <w:lvl w:ilvl="2" w:tplc="842C025A">
      <w:start w:val="1"/>
      <w:numFmt w:val="lowerLetter"/>
      <w:lvlText w:val="%3)"/>
      <w:lvlJc w:val="left"/>
      <w:pPr>
        <w:ind w:left="2263" w:hanging="360"/>
      </w:pPr>
      <w:rPr>
        <w:rFonts w:hint="default"/>
      </w:r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1" w15:restartNumberingAfterBreak="0">
    <w:nsid w:val="1C383B9A"/>
    <w:multiLevelType w:val="hybridMultilevel"/>
    <w:tmpl w:val="6336A0D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C841A7B"/>
    <w:multiLevelType w:val="hybridMultilevel"/>
    <w:tmpl w:val="9092BDDE"/>
    <w:lvl w:ilvl="0" w:tplc="9202F50A">
      <w:start w:val="1"/>
      <w:numFmt w:val="decimal"/>
      <w:lvlText w:val="%1."/>
      <w:lvlJc w:val="left"/>
      <w:pPr>
        <w:ind w:left="644" w:hanging="360"/>
      </w:pPr>
      <w:rPr>
        <w:rFonts w:ascii="Calibri" w:hAnsi="Calibri" w:cs="Calibri" w:hint="default"/>
        <w:b w:val="0"/>
        <w:strike w:val="0"/>
        <w:color w:val="auto"/>
        <w:sz w:val="24"/>
        <w:szCs w:val="24"/>
      </w:rPr>
    </w:lvl>
    <w:lvl w:ilvl="1" w:tplc="139A4A96">
      <w:start w:val="1"/>
      <w:numFmt w:val="decimal"/>
      <w:lvlText w:val="%2)"/>
      <w:lvlJc w:val="left"/>
      <w:pPr>
        <w:ind w:left="1363" w:hanging="360"/>
      </w:pPr>
      <w:rPr>
        <w:rFonts w:hint="default"/>
      </w:rPr>
    </w:lvl>
    <w:lvl w:ilvl="2" w:tplc="842C025A">
      <w:start w:val="1"/>
      <w:numFmt w:val="lowerLetter"/>
      <w:lvlText w:val="%3)"/>
      <w:lvlJc w:val="left"/>
      <w:pPr>
        <w:ind w:left="2263" w:hanging="360"/>
      </w:pPr>
      <w:rPr>
        <w:rFonts w:hint="default"/>
      </w:r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 w15:restartNumberingAfterBreak="0">
    <w:nsid w:val="29350CAD"/>
    <w:multiLevelType w:val="hybridMultilevel"/>
    <w:tmpl w:val="D1F08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EA5287"/>
    <w:multiLevelType w:val="hybridMultilevel"/>
    <w:tmpl w:val="8E9C8360"/>
    <w:lvl w:ilvl="0" w:tplc="92FA0B84">
      <w:start w:val="1"/>
      <w:numFmt w:val="decimal"/>
      <w:lvlText w:val="%1)"/>
      <w:lvlJc w:val="left"/>
      <w:pPr>
        <w:ind w:left="1080" w:hanging="360"/>
      </w:pPr>
      <w:rPr>
        <w:rFonts w:asciiTheme="minorHAnsi" w:hAnsiTheme="minorHAnsi" w:cstheme="minorHAnsi"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DD0454C"/>
    <w:multiLevelType w:val="hybridMultilevel"/>
    <w:tmpl w:val="7A7667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E5347D"/>
    <w:multiLevelType w:val="hybridMultilevel"/>
    <w:tmpl w:val="A37A0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8E11DD"/>
    <w:multiLevelType w:val="hybridMultilevel"/>
    <w:tmpl w:val="F294D1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0E5FF9"/>
    <w:multiLevelType w:val="hybridMultilevel"/>
    <w:tmpl w:val="B23C58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5D84269"/>
    <w:multiLevelType w:val="hybridMultilevel"/>
    <w:tmpl w:val="E54C4C7E"/>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4D0332A6"/>
    <w:multiLevelType w:val="hybridMultilevel"/>
    <w:tmpl w:val="9A4CE2E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7B57883"/>
    <w:multiLevelType w:val="hybridMultilevel"/>
    <w:tmpl w:val="ADF6584E"/>
    <w:lvl w:ilvl="0" w:tplc="365A80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A72916"/>
    <w:multiLevelType w:val="hybridMultilevel"/>
    <w:tmpl w:val="D1ECD38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A437CC3"/>
    <w:multiLevelType w:val="hybridMultilevel"/>
    <w:tmpl w:val="190661D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AB93D5F"/>
    <w:multiLevelType w:val="hybridMultilevel"/>
    <w:tmpl w:val="63984F9C"/>
    <w:lvl w:ilvl="0" w:tplc="65A612A0">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0032F8"/>
    <w:multiLevelType w:val="hybridMultilevel"/>
    <w:tmpl w:val="FE78F6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2A35A9"/>
    <w:multiLevelType w:val="hybridMultilevel"/>
    <w:tmpl w:val="AD065DE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74036A33"/>
    <w:multiLevelType w:val="hybridMultilevel"/>
    <w:tmpl w:val="66FEA414"/>
    <w:lvl w:ilvl="0" w:tplc="022809F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41B7F99"/>
    <w:multiLevelType w:val="hybridMultilevel"/>
    <w:tmpl w:val="13868148"/>
    <w:lvl w:ilvl="0" w:tplc="04150011">
      <w:start w:val="1"/>
      <w:numFmt w:val="decimal"/>
      <w:lvlText w:val="%1)"/>
      <w:lvlJc w:val="left"/>
      <w:pPr>
        <w:ind w:left="720" w:hanging="360"/>
      </w:pPr>
    </w:lvl>
    <w:lvl w:ilvl="1" w:tplc="1E0E55EE">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3A1D15"/>
    <w:multiLevelType w:val="hybridMultilevel"/>
    <w:tmpl w:val="D5584762"/>
    <w:lvl w:ilvl="0" w:tplc="0058921E">
      <w:start w:val="1"/>
      <w:numFmt w:val="decimal"/>
      <w:lvlText w:val="%1)"/>
      <w:lvlJc w:val="left"/>
      <w:pPr>
        <w:ind w:left="294" w:hanging="360"/>
      </w:pPr>
      <w:rPr>
        <w:rFonts w:ascii="Calibri" w:hAnsi="Calibri" w:cs="Calibri"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0" w15:restartNumberingAfterBreak="0">
    <w:nsid w:val="7A1B2807"/>
    <w:multiLevelType w:val="hybridMultilevel"/>
    <w:tmpl w:val="F808D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AC4EEE"/>
    <w:multiLevelType w:val="hybridMultilevel"/>
    <w:tmpl w:val="8084C39E"/>
    <w:lvl w:ilvl="0" w:tplc="04150011">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30"/>
  </w:num>
  <w:num w:numId="3">
    <w:abstractNumId w:val="16"/>
  </w:num>
  <w:num w:numId="4">
    <w:abstractNumId w:val="20"/>
  </w:num>
  <w:num w:numId="5">
    <w:abstractNumId w:val="28"/>
  </w:num>
  <w:num w:numId="6">
    <w:abstractNumId w:val="29"/>
  </w:num>
  <w:num w:numId="7">
    <w:abstractNumId w:val="27"/>
  </w:num>
  <w:num w:numId="8">
    <w:abstractNumId w:val="24"/>
  </w:num>
  <w:num w:numId="9">
    <w:abstractNumId w:val="14"/>
  </w:num>
  <w:num w:numId="10">
    <w:abstractNumId w:val="1"/>
  </w:num>
  <w:num w:numId="11">
    <w:abstractNumId w:val="0"/>
  </w:num>
  <w:num w:numId="12">
    <w:abstractNumId w:val="9"/>
  </w:num>
  <w:num w:numId="13">
    <w:abstractNumId w:val="1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8"/>
  </w:num>
  <w:num w:numId="17">
    <w:abstractNumId w:val="10"/>
  </w:num>
  <w:num w:numId="18">
    <w:abstractNumId w:val="19"/>
  </w:num>
  <w:num w:numId="19">
    <w:abstractNumId w:val="2"/>
  </w:num>
  <w:num w:numId="20">
    <w:abstractNumId w:val="23"/>
  </w:num>
  <w:num w:numId="21">
    <w:abstractNumId w:val="26"/>
  </w:num>
  <w:num w:numId="22">
    <w:abstractNumId w:val="22"/>
  </w:num>
  <w:num w:numId="23">
    <w:abstractNumId w:val="4"/>
  </w:num>
  <w:num w:numId="24">
    <w:abstractNumId w:val="6"/>
  </w:num>
  <w:num w:numId="25">
    <w:abstractNumId w:val="11"/>
  </w:num>
  <w:num w:numId="26">
    <w:abstractNumId w:val="15"/>
  </w:num>
  <w:num w:numId="27">
    <w:abstractNumId w:val="31"/>
  </w:num>
  <w:num w:numId="28">
    <w:abstractNumId w:val="21"/>
  </w:num>
  <w:num w:numId="29">
    <w:abstractNumId w:val="13"/>
  </w:num>
  <w:num w:numId="30">
    <w:abstractNumId w:val="3"/>
  </w:num>
  <w:num w:numId="31">
    <w:abstractNumId w:val="7"/>
  </w:num>
  <w:num w:numId="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580"/>
    <w:rsid w:val="00002184"/>
    <w:rsid w:val="00002D5D"/>
    <w:rsid w:val="00003D42"/>
    <w:rsid w:val="00004A76"/>
    <w:rsid w:val="000050D5"/>
    <w:rsid w:val="00005F33"/>
    <w:rsid w:val="00006E6F"/>
    <w:rsid w:val="000070DA"/>
    <w:rsid w:val="00010897"/>
    <w:rsid w:val="00010E0E"/>
    <w:rsid w:val="00010EAA"/>
    <w:rsid w:val="00010F42"/>
    <w:rsid w:val="00011351"/>
    <w:rsid w:val="000116C6"/>
    <w:rsid w:val="00011C07"/>
    <w:rsid w:val="00012578"/>
    <w:rsid w:val="000129FA"/>
    <w:rsid w:val="00013FC4"/>
    <w:rsid w:val="0001432A"/>
    <w:rsid w:val="0001505E"/>
    <w:rsid w:val="000178B7"/>
    <w:rsid w:val="000178D5"/>
    <w:rsid w:val="000205AD"/>
    <w:rsid w:val="00020D72"/>
    <w:rsid w:val="000210E4"/>
    <w:rsid w:val="0002265D"/>
    <w:rsid w:val="00023EF7"/>
    <w:rsid w:val="000246B0"/>
    <w:rsid w:val="00024877"/>
    <w:rsid w:val="000253EB"/>
    <w:rsid w:val="00027424"/>
    <w:rsid w:val="00027D8A"/>
    <w:rsid w:val="00030104"/>
    <w:rsid w:val="000315C9"/>
    <w:rsid w:val="00032100"/>
    <w:rsid w:val="00032B05"/>
    <w:rsid w:val="000331AD"/>
    <w:rsid w:val="00033CB2"/>
    <w:rsid w:val="000348E7"/>
    <w:rsid w:val="00034DFA"/>
    <w:rsid w:val="00034F5C"/>
    <w:rsid w:val="00035934"/>
    <w:rsid w:val="00035AF8"/>
    <w:rsid w:val="00035F24"/>
    <w:rsid w:val="000369BE"/>
    <w:rsid w:val="00037200"/>
    <w:rsid w:val="000377BA"/>
    <w:rsid w:val="00037DEC"/>
    <w:rsid w:val="00037F30"/>
    <w:rsid w:val="000421B1"/>
    <w:rsid w:val="00045484"/>
    <w:rsid w:val="00047766"/>
    <w:rsid w:val="000479D8"/>
    <w:rsid w:val="000504C8"/>
    <w:rsid w:val="00050522"/>
    <w:rsid w:val="00050E98"/>
    <w:rsid w:val="00054756"/>
    <w:rsid w:val="000548BD"/>
    <w:rsid w:val="00055B42"/>
    <w:rsid w:val="00055E4D"/>
    <w:rsid w:val="0005631B"/>
    <w:rsid w:val="0005775A"/>
    <w:rsid w:val="00060148"/>
    <w:rsid w:val="00060873"/>
    <w:rsid w:val="00061A71"/>
    <w:rsid w:val="00061C7D"/>
    <w:rsid w:val="00061E49"/>
    <w:rsid w:val="0006216D"/>
    <w:rsid w:val="00062447"/>
    <w:rsid w:val="00063644"/>
    <w:rsid w:val="00063E4D"/>
    <w:rsid w:val="00064329"/>
    <w:rsid w:val="00065296"/>
    <w:rsid w:val="00066118"/>
    <w:rsid w:val="000662AF"/>
    <w:rsid w:val="00067891"/>
    <w:rsid w:val="00067B7D"/>
    <w:rsid w:val="00070BF5"/>
    <w:rsid w:val="000718B5"/>
    <w:rsid w:val="000728D9"/>
    <w:rsid w:val="00076A5C"/>
    <w:rsid w:val="00076FC0"/>
    <w:rsid w:val="000776BA"/>
    <w:rsid w:val="00080459"/>
    <w:rsid w:val="00080529"/>
    <w:rsid w:val="00080D3E"/>
    <w:rsid w:val="00080F2B"/>
    <w:rsid w:val="00081893"/>
    <w:rsid w:val="00081C5D"/>
    <w:rsid w:val="00081D1E"/>
    <w:rsid w:val="00081EFF"/>
    <w:rsid w:val="00082DDA"/>
    <w:rsid w:val="0008395D"/>
    <w:rsid w:val="00084795"/>
    <w:rsid w:val="000849DC"/>
    <w:rsid w:val="000853F3"/>
    <w:rsid w:val="0008639B"/>
    <w:rsid w:val="00086470"/>
    <w:rsid w:val="000871C8"/>
    <w:rsid w:val="000879DE"/>
    <w:rsid w:val="00087D86"/>
    <w:rsid w:val="000912D8"/>
    <w:rsid w:val="00091417"/>
    <w:rsid w:val="00091545"/>
    <w:rsid w:val="000930BD"/>
    <w:rsid w:val="000939C7"/>
    <w:rsid w:val="00093A8E"/>
    <w:rsid w:val="0009426B"/>
    <w:rsid w:val="0009460D"/>
    <w:rsid w:val="00096D51"/>
    <w:rsid w:val="000A11DC"/>
    <w:rsid w:val="000A1778"/>
    <w:rsid w:val="000A1877"/>
    <w:rsid w:val="000A3687"/>
    <w:rsid w:val="000A66E1"/>
    <w:rsid w:val="000A6F99"/>
    <w:rsid w:val="000A7298"/>
    <w:rsid w:val="000A7BCF"/>
    <w:rsid w:val="000B11C7"/>
    <w:rsid w:val="000B20AB"/>
    <w:rsid w:val="000B229A"/>
    <w:rsid w:val="000B2623"/>
    <w:rsid w:val="000B26B1"/>
    <w:rsid w:val="000B2815"/>
    <w:rsid w:val="000B3332"/>
    <w:rsid w:val="000B3676"/>
    <w:rsid w:val="000B5281"/>
    <w:rsid w:val="000B562D"/>
    <w:rsid w:val="000B67BC"/>
    <w:rsid w:val="000B75DE"/>
    <w:rsid w:val="000C01BA"/>
    <w:rsid w:val="000C05D7"/>
    <w:rsid w:val="000C2002"/>
    <w:rsid w:val="000C222C"/>
    <w:rsid w:val="000C270E"/>
    <w:rsid w:val="000C36C1"/>
    <w:rsid w:val="000C3BF3"/>
    <w:rsid w:val="000C3F0F"/>
    <w:rsid w:val="000C4513"/>
    <w:rsid w:val="000C4C87"/>
    <w:rsid w:val="000C6846"/>
    <w:rsid w:val="000C693A"/>
    <w:rsid w:val="000C7720"/>
    <w:rsid w:val="000D06A9"/>
    <w:rsid w:val="000D1538"/>
    <w:rsid w:val="000D1FF4"/>
    <w:rsid w:val="000D2A04"/>
    <w:rsid w:val="000D2A58"/>
    <w:rsid w:val="000D2C49"/>
    <w:rsid w:val="000D2D34"/>
    <w:rsid w:val="000D2FE4"/>
    <w:rsid w:val="000D3FE8"/>
    <w:rsid w:val="000D4BAC"/>
    <w:rsid w:val="000D4F29"/>
    <w:rsid w:val="000D4FB8"/>
    <w:rsid w:val="000D51C8"/>
    <w:rsid w:val="000D660E"/>
    <w:rsid w:val="000D6AB9"/>
    <w:rsid w:val="000D6DB9"/>
    <w:rsid w:val="000E0B81"/>
    <w:rsid w:val="000E1020"/>
    <w:rsid w:val="000E1FC4"/>
    <w:rsid w:val="000E3A24"/>
    <w:rsid w:val="000E3A9C"/>
    <w:rsid w:val="000E420C"/>
    <w:rsid w:val="000E482B"/>
    <w:rsid w:val="000E4E49"/>
    <w:rsid w:val="000E55BB"/>
    <w:rsid w:val="000E57CC"/>
    <w:rsid w:val="000E65BD"/>
    <w:rsid w:val="000E6B89"/>
    <w:rsid w:val="000E6C98"/>
    <w:rsid w:val="000F027F"/>
    <w:rsid w:val="000F150A"/>
    <w:rsid w:val="000F1C29"/>
    <w:rsid w:val="000F4D4D"/>
    <w:rsid w:val="000F4FCB"/>
    <w:rsid w:val="000F561E"/>
    <w:rsid w:val="000F707B"/>
    <w:rsid w:val="00100A52"/>
    <w:rsid w:val="001016CD"/>
    <w:rsid w:val="00101F14"/>
    <w:rsid w:val="00103D13"/>
    <w:rsid w:val="001051F3"/>
    <w:rsid w:val="00105778"/>
    <w:rsid w:val="00105DAE"/>
    <w:rsid w:val="00107AB5"/>
    <w:rsid w:val="00110803"/>
    <w:rsid w:val="00110830"/>
    <w:rsid w:val="00111973"/>
    <w:rsid w:val="00111EE7"/>
    <w:rsid w:val="00112021"/>
    <w:rsid w:val="00113DEC"/>
    <w:rsid w:val="001165B3"/>
    <w:rsid w:val="00117B23"/>
    <w:rsid w:val="00117E7B"/>
    <w:rsid w:val="001210B9"/>
    <w:rsid w:val="001211A6"/>
    <w:rsid w:val="001211ED"/>
    <w:rsid w:val="00121900"/>
    <w:rsid w:val="0012284C"/>
    <w:rsid w:val="001240C9"/>
    <w:rsid w:val="00124A6A"/>
    <w:rsid w:val="00127AD1"/>
    <w:rsid w:val="0013026B"/>
    <w:rsid w:val="001302F5"/>
    <w:rsid w:val="00130363"/>
    <w:rsid w:val="0013060B"/>
    <w:rsid w:val="00130A08"/>
    <w:rsid w:val="001314BA"/>
    <w:rsid w:val="0013241C"/>
    <w:rsid w:val="00132DCC"/>
    <w:rsid w:val="00133CA1"/>
    <w:rsid w:val="00134475"/>
    <w:rsid w:val="00134CB2"/>
    <w:rsid w:val="00135B0C"/>
    <w:rsid w:val="0013639E"/>
    <w:rsid w:val="00137052"/>
    <w:rsid w:val="001406AB"/>
    <w:rsid w:val="00141782"/>
    <w:rsid w:val="00142B93"/>
    <w:rsid w:val="00142D82"/>
    <w:rsid w:val="001437DF"/>
    <w:rsid w:val="00143B59"/>
    <w:rsid w:val="00143EDF"/>
    <w:rsid w:val="0014488E"/>
    <w:rsid w:val="001457CC"/>
    <w:rsid w:val="001459BF"/>
    <w:rsid w:val="00146773"/>
    <w:rsid w:val="00146F6C"/>
    <w:rsid w:val="001516AF"/>
    <w:rsid w:val="001518B2"/>
    <w:rsid w:val="00151A14"/>
    <w:rsid w:val="00153A1E"/>
    <w:rsid w:val="00153F91"/>
    <w:rsid w:val="00155987"/>
    <w:rsid w:val="00157057"/>
    <w:rsid w:val="00161122"/>
    <w:rsid w:val="001613C7"/>
    <w:rsid w:val="00161734"/>
    <w:rsid w:val="00161BFF"/>
    <w:rsid w:val="00162911"/>
    <w:rsid w:val="0016411F"/>
    <w:rsid w:val="00164935"/>
    <w:rsid w:val="00164B84"/>
    <w:rsid w:val="001660FF"/>
    <w:rsid w:val="0016634E"/>
    <w:rsid w:val="00166441"/>
    <w:rsid w:val="001669E5"/>
    <w:rsid w:val="00166BAC"/>
    <w:rsid w:val="0016743D"/>
    <w:rsid w:val="00167F96"/>
    <w:rsid w:val="00171929"/>
    <w:rsid w:val="00171A2D"/>
    <w:rsid w:val="00171A39"/>
    <w:rsid w:val="00171C98"/>
    <w:rsid w:val="001721B1"/>
    <w:rsid w:val="001721F9"/>
    <w:rsid w:val="001737F0"/>
    <w:rsid w:val="00174173"/>
    <w:rsid w:val="0017424A"/>
    <w:rsid w:val="00174BAA"/>
    <w:rsid w:val="00175BCF"/>
    <w:rsid w:val="00176B8B"/>
    <w:rsid w:val="00176D9A"/>
    <w:rsid w:val="0017721E"/>
    <w:rsid w:val="00177748"/>
    <w:rsid w:val="001802A2"/>
    <w:rsid w:val="00180586"/>
    <w:rsid w:val="00182207"/>
    <w:rsid w:val="00182864"/>
    <w:rsid w:val="00185BBE"/>
    <w:rsid w:val="00185F86"/>
    <w:rsid w:val="001909FF"/>
    <w:rsid w:val="00190E8F"/>
    <w:rsid w:val="00192B27"/>
    <w:rsid w:val="00192BF2"/>
    <w:rsid w:val="00193858"/>
    <w:rsid w:val="001963DC"/>
    <w:rsid w:val="001975E6"/>
    <w:rsid w:val="001A0DDB"/>
    <w:rsid w:val="001A1A37"/>
    <w:rsid w:val="001A2A39"/>
    <w:rsid w:val="001A4AB3"/>
    <w:rsid w:val="001A4CA2"/>
    <w:rsid w:val="001A5F49"/>
    <w:rsid w:val="001A64AA"/>
    <w:rsid w:val="001A6700"/>
    <w:rsid w:val="001A68F1"/>
    <w:rsid w:val="001B26D2"/>
    <w:rsid w:val="001B2ED1"/>
    <w:rsid w:val="001B5A28"/>
    <w:rsid w:val="001B5ADF"/>
    <w:rsid w:val="001B680E"/>
    <w:rsid w:val="001B68F3"/>
    <w:rsid w:val="001B6A76"/>
    <w:rsid w:val="001B6FDB"/>
    <w:rsid w:val="001C045E"/>
    <w:rsid w:val="001C20CB"/>
    <w:rsid w:val="001C244E"/>
    <w:rsid w:val="001C2B10"/>
    <w:rsid w:val="001C3639"/>
    <w:rsid w:val="001C3A4E"/>
    <w:rsid w:val="001C642A"/>
    <w:rsid w:val="001C6913"/>
    <w:rsid w:val="001C7198"/>
    <w:rsid w:val="001C76AF"/>
    <w:rsid w:val="001C7CB5"/>
    <w:rsid w:val="001D0509"/>
    <w:rsid w:val="001D059E"/>
    <w:rsid w:val="001D1609"/>
    <w:rsid w:val="001D1756"/>
    <w:rsid w:val="001D2D9A"/>
    <w:rsid w:val="001D2FA9"/>
    <w:rsid w:val="001D3071"/>
    <w:rsid w:val="001D3754"/>
    <w:rsid w:val="001D55F7"/>
    <w:rsid w:val="001D5EEE"/>
    <w:rsid w:val="001D6799"/>
    <w:rsid w:val="001D744D"/>
    <w:rsid w:val="001D7836"/>
    <w:rsid w:val="001D78EC"/>
    <w:rsid w:val="001D79C1"/>
    <w:rsid w:val="001E0057"/>
    <w:rsid w:val="001E017F"/>
    <w:rsid w:val="001E2DD5"/>
    <w:rsid w:val="001E345E"/>
    <w:rsid w:val="001E366D"/>
    <w:rsid w:val="001E3D08"/>
    <w:rsid w:val="001E4CE8"/>
    <w:rsid w:val="001E6F32"/>
    <w:rsid w:val="001F03A3"/>
    <w:rsid w:val="001F0913"/>
    <w:rsid w:val="001F0CF7"/>
    <w:rsid w:val="001F0F9B"/>
    <w:rsid w:val="001F174B"/>
    <w:rsid w:val="001F1EFE"/>
    <w:rsid w:val="001F3768"/>
    <w:rsid w:val="001F5602"/>
    <w:rsid w:val="001F66EA"/>
    <w:rsid w:val="001F72A2"/>
    <w:rsid w:val="001F7600"/>
    <w:rsid w:val="001F7740"/>
    <w:rsid w:val="002009F5"/>
    <w:rsid w:val="002013FC"/>
    <w:rsid w:val="00201DC9"/>
    <w:rsid w:val="002021B1"/>
    <w:rsid w:val="00202C63"/>
    <w:rsid w:val="002033FF"/>
    <w:rsid w:val="00204597"/>
    <w:rsid w:val="0020472F"/>
    <w:rsid w:val="00206527"/>
    <w:rsid w:val="00207395"/>
    <w:rsid w:val="00207B54"/>
    <w:rsid w:val="002111C5"/>
    <w:rsid w:val="00212A85"/>
    <w:rsid w:val="0021303D"/>
    <w:rsid w:val="00214098"/>
    <w:rsid w:val="00215086"/>
    <w:rsid w:val="00217478"/>
    <w:rsid w:val="00221B3A"/>
    <w:rsid w:val="002237EF"/>
    <w:rsid w:val="002247C4"/>
    <w:rsid w:val="00224993"/>
    <w:rsid w:val="002254A2"/>
    <w:rsid w:val="00225805"/>
    <w:rsid w:val="00225DB3"/>
    <w:rsid w:val="00225E2B"/>
    <w:rsid w:val="002274A1"/>
    <w:rsid w:val="0022795E"/>
    <w:rsid w:val="00227AFD"/>
    <w:rsid w:val="00230BDE"/>
    <w:rsid w:val="002312E3"/>
    <w:rsid w:val="002318D7"/>
    <w:rsid w:val="00232698"/>
    <w:rsid w:val="00233716"/>
    <w:rsid w:val="00233856"/>
    <w:rsid w:val="00233AC2"/>
    <w:rsid w:val="00234635"/>
    <w:rsid w:val="00235137"/>
    <w:rsid w:val="00235381"/>
    <w:rsid w:val="00235459"/>
    <w:rsid w:val="00240A10"/>
    <w:rsid w:val="00241400"/>
    <w:rsid w:val="00241ADF"/>
    <w:rsid w:val="00241DD2"/>
    <w:rsid w:val="00242852"/>
    <w:rsid w:val="00243163"/>
    <w:rsid w:val="002439DB"/>
    <w:rsid w:val="00243A9B"/>
    <w:rsid w:val="00244526"/>
    <w:rsid w:val="00244A51"/>
    <w:rsid w:val="00244A76"/>
    <w:rsid w:val="00244F09"/>
    <w:rsid w:val="00245FE7"/>
    <w:rsid w:val="002462F7"/>
    <w:rsid w:val="002512F5"/>
    <w:rsid w:val="002523CA"/>
    <w:rsid w:val="002526FC"/>
    <w:rsid w:val="00252967"/>
    <w:rsid w:val="00253A9E"/>
    <w:rsid w:val="002554FD"/>
    <w:rsid w:val="00255657"/>
    <w:rsid w:val="002567D4"/>
    <w:rsid w:val="002573F2"/>
    <w:rsid w:val="0026099B"/>
    <w:rsid w:val="00260E11"/>
    <w:rsid w:val="002611D3"/>
    <w:rsid w:val="002613D9"/>
    <w:rsid w:val="00263870"/>
    <w:rsid w:val="002638E2"/>
    <w:rsid w:val="00264201"/>
    <w:rsid w:val="00264386"/>
    <w:rsid w:val="002645E2"/>
    <w:rsid w:val="00264D85"/>
    <w:rsid w:val="00265253"/>
    <w:rsid w:val="0026639E"/>
    <w:rsid w:val="00266718"/>
    <w:rsid w:val="00266A77"/>
    <w:rsid w:val="00266F74"/>
    <w:rsid w:val="00267400"/>
    <w:rsid w:val="00267D28"/>
    <w:rsid w:val="00267DA8"/>
    <w:rsid w:val="00270A2C"/>
    <w:rsid w:val="00270D69"/>
    <w:rsid w:val="00270E0F"/>
    <w:rsid w:val="0027119C"/>
    <w:rsid w:val="00272A7E"/>
    <w:rsid w:val="00274798"/>
    <w:rsid w:val="00274BAB"/>
    <w:rsid w:val="00274BF8"/>
    <w:rsid w:val="00274D53"/>
    <w:rsid w:val="002760A1"/>
    <w:rsid w:val="00276946"/>
    <w:rsid w:val="00277764"/>
    <w:rsid w:val="00277989"/>
    <w:rsid w:val="00277F30"/>
    <w:rsid w:val="00280578"/>
    <w:rsid w:val="0028065B"/>
    <w:rsid w:val="00280F5E"/>
    <w:rsid w:val="00281647"/>
    <w:rsid w:val="00281B84"/>
    <w:rsid w:val="00281F09"/>
    <w:rsid w:val="0028328C"/>
    <w:rsid w:val="00283CD4"/>
    <w:rsid w:val="00283EEF"/>
    <w:rsid w:val="002866B2"/>
    <w:rsid w:val="00287FEC"/>
    <w:rsid w:val="00290113"/>
    <w:rsid w:val="0029054E"/>
    <w:rsid w:val="002905C0"/>
    <w:rsid w:val="00290657"/>
    <w:rsid w:val="00290A43"/>
    <w:rsid w:val="00290C2D"/>
    <w:rsid w:val="00292185"/>
    <w:rsid w:val="0029267B"/>
    <w:rsid w:val="00292FAA"/>
    <w:rsid w:val="0029311A"/>
    <w:rsid w:val="00293A57"/>
    <w:rsid w:val="0029479E"/>
    <w:rsid w:val="00294DDF"/>
    <w:rsid w:val="0029580A"/>
    <w:rsid w:val="002969F5"/>
    <w:rsid w:val="002A2964"/>
    <w:rsid w:val="002A2AD0"/>
    <w:rsid w:val="002A3152"/>
    <w:rsid w:val="002A34D9"/>
    <w:rsid w:val="002A4578"/>
    <w:rsid w:val="002A47FF"/>
    <w:rsid w:val="002A502B"/>
    <w:rsid w:val="002A523F"/>
    <w:rsid w:val="002A5AE5"/>
    <w:rsid w:val="002A5D9B"/>
    <w:rsid w:val="002A63C7"/>
    <w:rsid w:val="002A707B"/>
    <w:rsid w:val="002B39D2"/>
    <w:rsid w:val="002B3CA5"/>
    <w:rsid w:val="002B5AFC"/>
    <w:rsid w:val="002B6E23"/>
    <w:rsid w:val="002B7684"/>
    <w:rsid w:val="002B7874"/>
    <w:rsid w:val="002B7A61"/>
    <w:rsid w:val="002B7BA0"/>
    <w:rsid w:val="002B7E07"/>
    <w:rsid w:val="002B7F55"/>
    <w:rsid w:val="002C18DE"/>
    <w:rsid w:val="002C1A9E"/>
    <w:rsid w:val="002C2644"/>
    <w:rsid w:val="002C2E1A"/>
    <w:rsid w:val="002C3834"/>
    <w:rsid w:val="002C3B53"/>
    <w:rsid w:val="002C4BE1"/>
    <w:rsid w:val="002C5015"/>
    <w:rsid w:val="002C51DB"/>
    <w:rsid w:val="002C5F2F"/>
    <w:rsid w:val="002C621E"/>
    <w:rsid w:val="002C6298"/>
    <w:rsid w:val="002C7019"/>
    <w:rsid w:val="002C73ED"/>
    <w:rsid w:val="002D101E"/>
    <w:rsid w:val="002D1C7B"/>
    <w:rsid w:val="002D367F"/>
    <w:rsid w:val="002D374F"/>
    <w:rsid w:val="002D3795"/>
    <w:rsid w:val="002D4B4D"/>
    <w:rsid w:val="002D5E2E"/>
    <w:rsid w:val="002D6D78"/>
    <w:rsid w:val="002E08D4"/>
    <w:rsid w:val="002E0BD3"/>
    <w:rsid w:val="002E161E"/>
    <w:rsid w:val="002E187B"/>
    <w:rsid w:val="002E1C5A"/>
    <w:rsid w:val="002E29BA"/>
    <w:rsid w:val="002E30C5"/>
    <w:rsid w:val="002E33EC"/>
    <w:rsid w:val="002E45CC"/>
    <w:rsid w:val="002E4829"/>
    <w:rsid w:val="002E5282"/>
    <w:rsid w:val="002E58EF"/>
    <w:rsid w:val="002E5AD9"/>
    <w:rsid w:val="002E5B53"/>
    <w:rsid w:val="002E67E6"/>
    <w:rsid w:val="002E7346"/>
    <w:rsid w:val="002E764F"/>
    <w:rsid w:val="002E7DDC"/>
    <w:rsid w:val="002F0874"/>
    <w:rsid w:val="002F0EDC"/>
    <w:rsid w:val="002F1619"/>
    <w:rsid w:val="002F2029"/>
    <w:rsid w:val="002F2602"/>
    <w:rsid w:val="002F3D8F"/>
    <w:rsid w:val="002F43D3"/>
    <w:rsid w:val="002F6DEE"/>
    <w:rsid w:val="002F6E24"/>
    <w:rsid w:val="002F703E"/>
    <w:rsid w:val="002F7544"/>
    <w:rsid w:val="002F77FE"/>
    <w:rsid w:val="002F7D91"/>
    <w:rsid w:val="00300AB1"/>
    <w:rsid w:val="00300FBD"/>
    <w:rsid w:val="00300FEC"/>
    <w:rsid w:val="00301BEA"/>
    <w:rsid w:val="00302AE6"/>
    <w:rsid w:val="00302F4F"/>
    <w:rsid w:val="00303D66"/>
    <w:rsid w:val="0030548D"/>
    <w:rsid w:val="003059AF"/>
    <w:rsid w:val="003059C7"/>
    <w:rsid w:val="00305DB8"/>
    <w:rsid w:val="00306F47"/>
    <w:rsid w:val="00307AD8"/>
    <w:rsid w:val="00307B88"/>
    <w:rsid w:val="00310115"/>
    <w:rsid w:val="00311130"/>
    <w:rsid w:val="00311847"/>
    <w:rsid w:val="00312BBF"/>
    <w:rsid w:val="00314210"/>
    <w:rsid w:val="0031472D"/>
    <w:rsid w:val="0031554E"/>
    <w:rsid w:val="00315710"/>
    <w:rsid w:val="00315DA2"/>
    <w:rsid w:val="00315FC2"/>
    <w:rsid w:val="003162E0"/>
    <w:rsid w:val="00317292"/>
    <w:rsid w:val="00320D8B"/>
    <w:rsid w:val="00322AA8"/>
    <w:rsid w:val="00322F30"/>
    <w:rsid w:val="0032327C"/>
    <w:rsid w:val="0032401D"/>
    <w:rsid w:val="00324B91"/>
    <w:rsid w:val="0032594B"/>
    <w:rsid w:val="00326201"/>
    <w:rsid w:val="00326B9D"/>
    <w:rsid w:val="00327A79"/>
    <w:rsid w:val="00327C0E"/>
    <w:rsid w:val="003307A8"/>
    <w:rsid w:val="00330AED"/>
    <w:rsid w:val="00330C60"/>
    <w:rsid w:val="00331D64"/>
    <w:rsid w:val="00331F0D"/>
    <w:rsid w:val="00332CC3"/>
    <w:rsid w:val="00333248"/>
    <w:rsid w:val="0033550C"/>
    <w:rsid w:val="00335C07"/>
    <w:rsid w:val="00335E4E"/>
    <w:rsid w:val="00336368"/>
    <w:rsid w:val="003366EF"/>
    <w:rsid w:val="00336D4B"/>
    <w:rsid w:val="00340360"/>
    <w:rsid w:val="00341D49"/>
    <w:rsid w:val="00342ACF"/>
    <w:rsid w:val="00343413"/>
    <w:rsid w:val="00343A78"/>
    <w:rsid w:val="0034681D"/>
    <w:rsid w:val="0034695E"/>
    <w:rsid w:val="00347F18"/>
    <w:rsid w:val="003509D3"/>
    <w:rsid w:val="00351850"/>
    <w:rsid w:val="003524F8"/>
    <w:rsid w:val="00352E69"/>
    <w:rsid w:val="00352ECA"/>
    <w:rsid w:val="00353365"/>
    <w:rsid w:val="00354E95"/>
    <w:rsid w:val="00356257"/>
    <w:rsid w:val="003569D6"/>
    <w:rsid w:val="00357A6E"/>
    <w:rsid w:val="00361290"/>
    <w:rsid w:val="003617BD"/>
    <w:rsid w:val="00361B59"/>
    <w:rsid w:val="00361CF5"/>
    <w:rsid w:val="00361D7C"/>
    <w:rsid w:val="00362946"/>
    <w:rsid w:val="00363E85"/>
    <w:rsid w:val="003649D5"/>
    <w:rsid w:val="0036507C"/>
    <w:rsid w:val="0036613C"/>
    <w:rsid w:val="00366E79"/>
    <w:rsid w:val="003671F6"/>
    <w:rsid w:val="0037026E"/>
    <w:rsid w:val="00370D75"/>
    <w:rsid w:val="003711D3"/>
    <w:rsid w:val="00371DCD"/>
    <w:rsid w:val="00372483"/>
    <w:rsid w:val="00372DDC"/>
    <w:rsid w:val="003735D2"/>
    <w:rsid w:val="00373886"/>
    <w:rsid w:val="00374746"/>
    <w:rsid w:val="00376BB4"/>
    <w:rsid w:val="00376C06"/>
    <w:rsid w:val="0037765A"/>
    <w:rsid w:val="00380554"/>
    <w:rsid w:val="003808AB"/>
    <w:rsid w:val="00380D21"/>
    <w:rsid w:val="00381172"/>
    <w:rsid w:val="00381C12"/>
    <w:rsid w:val="00385198"/>
    <w:rsid w:val="00386139"/>
    <w:rsid w:val="003861D3"/>
    <w:rsid w:val="003863E6"/>
    <w:rsid w:val="003869DE"/>
    <w:rsid w:val="00387EA7"/>
    <w:rsid w:val="00387F16"/>
    <w:rsid w:val="00391B14"/>
    <w:rsid w:val="003922F8"/>
    <w:rsid w:val="0039317E"/>
    <w:rsid w:val="00393D44"/>
    <w:rsid w:val="00394D4E"/>
    <w:rsid w:val="0039526E"/>
    <w:rsid w:val="00395994"/>
    <w:rsid w:val="00395F69"/>
    <w:rsid w:val="0039613E"/>
    <w:rsid w:val="003961EF"/>
    <w:rsid w:val="0039634B"/>
    <w:rsid w:val="003967AA"/>
    <w:rsid w:val="00396D72"/>
    <w:rsid w:val="003970AB"/>
    <w:rsid w:val="0039736D"/>
    <w:rsid w:val="00397BE2"/>
    <w:rsid w:val="003A0DD3"/>
    <w:rsid w:val="003A238B"/>
    <w:rsid w:val="003A3159"/>
    <w:rsid w:val="003A36F6"/>
    <w:rsid w:val="003A40D7"/>
    <w:rsid w:val="003A4802"/>
    <w:rsid w:val="003A5652"/>
    <w:rsid w:val="003A6ECC"/>
    <w:rsid w:val="003A74AE"/>
    <w:rsid w:val="003A7B92"/>
    <w:rsid w:val="003B11E7"/>
    <w:rsid w:val="003B1ED1"/>
    <w:rsid w:val="003B3C39"/>
    <w:rsid w:val="003C0357"/>
    <w:rsid w:val="003C101A"/>
    <w:rsid w:val="003C107F"/>
    <w:rsid w:val="003C2055"/>
    <w:rsid w:val="003C2455"/>
    <w:rsid w:val="003C249E"/>
    <w:rsid w:val="003C24E7"/>
    <w:rsid w:val="003C3271"/>
    <w:rsid w:val="003C3942"/>
    <w:rsid w:val="003C3FF6"/>
    <w:rsid w:val="003C46EB"/>
    <w:rsid w:val="003C51B5"/>
    <w:rsid w:val="003C6A96"/>
    <w:rsid w:val="003C6CAB"/>
    <w:rsid w:val="003D0418"/>
    <w:rsid w:val="003D5091"/>
    <w:rsid w:val="003E0E8E"/>
    <w:rsid w:val="003E182C"/>
    <w:rsid w:val="003E1DF1"/>
    <w:rsid w:val="003E29BC"/>
    <w:rsid w:val="003E2E28"/>
    <w:rsid w:val="003E2F49"/>
    <w:rsid w:val="003E37E2"/>
    <w:rsid w:val="003E3E12"/>
    <w:rsid w:val="003E3FAF"/>
    <w:rsid w:val="003E71E5"/>
    <w:rsid w:val="003E73A9"/>
    <w:rsid w:val="003E781B"/>
    <w:rsid w:val="003E7865"/>
    <w:rsid w:val="003F04B5"/>
    <w:rsid w:val="003F1882"/>
    <w:rsid w:val="003F1A2B"/>
    <w:rsid w:val="003F1ABA"/>
    <w:rsid w:val="003F1AC1"/>
    <w:rsid w:val="003F2295"/>
    <w:rsid w:val="003F4286"/>
    <w:rsid w:val="003F57C1"/>
    <w:rsid w:val="003F756E"/>
    <w:rsid w:val="0040069E"/>
    <w:rsid w:val="00400B4F"/>
    <w:rsid w:val="00400D06"/>
    <w:rsid w:val="0040103E"/>
    <w:rsid w:val="00401A3A"/>
    <w:rsid w:val="00402E3B"/>
    <w:rsid w:val="00402F98"/>
    <w:rsid w:val="004031D2"/>
    <w:rsid w:val="004031F8"/>
    <w:rsid w:val="00403668"/>
    <w:rsid w:val="00403E63"/>
    <w:rsid w:val="00403FA7"/>
    <w:rsid w:val="00405803"/>
    <w:rsid w:val="00406172"/>
    <w:rsid w:val="00406B05"/>
    <w:rsid w:val="00407316"/>
    <w:rsid w:val="00407843"/>
    <w:rsid w:val="004133B5"/>
    <w:rsid w:val="00413DD7"/>
    <w:rsid w:val="00413E4A"/>
    <w:rsid w:val="00413E9B"/>
    <w:rsid w:val="0041472B"/>
    <w:rsid w:val="00414E18"/>
    <w:rsid w:val="0041535D"/>
    <w:rsid w:val="00417219"/>
    <w:rsid w:val="00420043"/>
    <w:rsid w:val="00420324"/>
    <w:rsid w:val="0042037E"/>
    <w:rsid w:val="00420FED"/>
    <w:rsid w:val="00422A4B"/>
    <w:rsid w:val="004234CE"/>
    <w:rsid w:val="00423629"/>
    <w:rsid w:val="0042381A"/>
    <w:rsid w:val="004238C9"/>
    <w:rsid w:val="00424FC2"/>
    <w:rsid w:val="004251B0"/>
    <w:rsid w:val="00425380"/>
    <w:rsid w:val="0042552D"/>
    <w:rsid w:val="004260F5"/>
    <w:rsid w:val="004272A7"/>
    <w:rsid w:val="00431BEC"/>
    <w:rsid w:val="004342C7"/>
    <w:rsid w:val="004345B4"/>
    <w:rsid w:val="00436C47"/>
    <w:rsid w:val="00437094"/>
    <w:rsid w:val="00437667"/>
    <w:rsid w:val="00440A1A"/>
    <w:rsid w:val="004412C3"/>
    <w:rsid w:val="00441524"/>
    <w:rsid w:val="00442C10"/>
    <w:rsid w:val="00442DD0"/>
    <w:rsid w:val="00443AA3"/>
    <w:rsid w:val="00444DF6"/>
    <w:rsid w:val="0044521B"/>
    <w:rsid w:val="00445348"/>
    <w:rsid w:val="004457D6"/>
    <w:rsid w:val="004467D2"/>
    <w:rsid w:val="0044765F"/>
    <w:rsid w:val="00451DD0"/>
    <w:rsid w:val="00451ED7"/>
    <w:rsid w:val="0045205A"/>
    <w:rsid w:val="004521E0"/>
    <w:rsid w:val="00454BBF"/>
    <w:rsid w:val="00454D10"/>
    <w:rsid w:val="004563D2"/>
    <w:rsid w:val="00456BD1"/>
    <w:rsid w:val="00457629"/>
    <w:rsid w:val="00457E5D"/>
    <w:rsid w:val="0046046C"/>
    <w:rsid w:val="0046048E"/>
    <w:rsid w:val="0046192F"/>
    <w:rsid w:val="00461FC9"/>
    <w:rsid w:val="004642CD"/>
    <w:rsid w:val="00464FD7"/>
    <w:rsid w:val="004659B5"/>
    <w:rsid w:val="004659E5"/>
    <w:rsid w:val="00465F11"/>
    <w:rsid w:val="00466365"/>
    <w:rsid w:val="0046763E"/>
    <w:rsid w:val="00467C5F"/>
    <w:rsid w:val="00471115"/>
    <w:rsid w:val="00471493"/>
    <w:rsid w:val="0047159C"/>
    <w:rsid w:val="004715E4"/>
    <w:rsid w:val="00471663"/>
    <w:rsid w:val="00472F1E"/>
    <w:rsid w:val="004732D2"/>
    <w:rsid w:val="004736DA"/>
    <w:rsid w:val="00473784"/>
    <w:rsid w:val="004740A6"/>
    <w:rsid w:val="004753E1"/>
    <w:rsid w:val="00475567"/>
    <w:rsid w:val="0047614F"/>
    <w:rsid w:val="00476D5B"/>
    <w:rsid w:val="00477185"/>
    <w:rsid w:val="00477774"/>
    <w:rsid w:val="00477BE6"/>
    <w:rsid w:val="00480B29"/>
    <w:rsid w:val="00480C48"/>
    <w:rsid w:val="00482AD5"/>
    <w:rsid w:val="004831D0"/>
    <w:rsid w:val="00483F6A"/>
    <w:rsid w:val="004845B0"/>
    <w:rsid w:val="0048467F"/>
    <w:rsid w:val="004860DC"/>
    <w:rsid w:val="0048669E"/>
    <w:rsid w:val="004877FB"/>
    <w:rsid w:val="00493463"/>
    <w:rsid w:val="004934C6"/>
    <w:rsid w:val="004939EF"/>
    <w:rsid w:val="004941AF"/>
    <w:rsid w:val="004948E0"/>
    <w:rsid w:val="00494ACF"/>
    <w:rsid w:val="004955D9"/>
    <w:rsid w:val="004959C2"/>
    <w:rsid w:val="00495B91"/>
    <w:rsid w:val="00496791"/>
    <w:rsid w:val="004967B9"/>
    <w:rsid w:val="00497C7C"/>
    <w:rsid w:val="004A04DF"/>
    <w:rsid w:val="004A0A1D"/>
    <w:rsid w:val="004A115B"/>
    <w:rsid w:val="004A1E99"/>
    <w:rsid w:val="004A24E6"/>
    <w:rsid w:val="004A26B0"/>
    <w:rsid w:val="004A291F"/>
    <w:rsid w:val="004A2E95"/>
    <w:rsid w:val="004A31F2"/>
    <w:rsid w:val="004A3426"/>
    <w:rsid w:val="004A38E0"/>
    <w:rsid w:val="004A4AAD"/>
    <w:rsid w:val="004A67EE"/>
    <w:rsid w:val="004A7466"/>
    <w:rsid w:val="004B1577"/>
    <w:rsid w:val="004B23BD"/>
    <w:rsid w:val="004B25F7"/>
    <w:rsid w:val="004B35AC"/>
    <w:rsid w:val="004B4D39"/>
    <w:rsid w:val="004B51B5"/>
    <w:rsid w:val="004B69A0"/>
    <w:rsid w:val="004C0292"/>
    <w:rsid w:val="004C1DD9"/>
    <w:rsid w:val="004C1EE0"/>
    <w:rsid w:val="004C1F45"/>
    <w:rsid w:val="004C22DC"/>
    <w:rsid w:val="004C2336"/>
    <w:rsid w:val="004C25BA"/>
    <w:rsid w:val="004C34FD"/>
    <w:rsid w:val="004C3E4E"/>
    <w:rsid w:val="004C427F"/>
    <w:rsid w:val="004C4371"/>
    <w:rsid w:val="004C648E"/>
    <w:rsid w:val="004C6CF4"/>
    <w:rsid w:val="004C7465"/>
    <w:rsid w:val="004D08AD"/>
    <w:rsid w:val="004D08CA"/>
    <w:rsid w:val="004D118E"/>
    <w:rsid w:val="004D185B"/>
    <w:rsid w:val="004D2118"/>
    <w:rsid w:val="004D21D1"/>
    <w:rsid w:val="004D386A"/>
    <w:rsid w:val="004D5E09"/>
    <w:rsid w:val="004D7289"/>
    <w:rsid w:val="004E0C91"/>
    <w:rsid w:val="004E1174"/>
    <w:rsid w:val="004E1C62"/>
    <w:rsid w:val="004E3953"/>
    <w:rsid w:val="004E3A1F"/>
    <w:rsid w:val="004E3D01"/>
    <w:rsid w:val="004E3DD7"/>
    <w:rsid w:val="004E3E0E"/>
    <w:rsid w:val="004E51F5"/>
    <w:rsid w:val="004E54A8"/>
    <w:rsid w:val="004E586B"/>
    <w:rsid w:val="004E60D1"/>
    <w:rsid w:val="004E7D77"/>
    <w:rsid w:val="004E7FE5"/>
    <w:rsid w:val="004F0A82"/>
    <w:rsid w:val="004F0CCB"/>
    <w:rsid w:val="004F122C"/>
    <w:rsid w:val="004F1558"/>
    <w:rsid w:val="004F1610"/>
    <w:rsid w:val="004F2E5A"/>
    <w:rsid w:val="004F32B1"/>
    <w:rsid w:val="004F41EC"/>
    <w:rsid w:val="004F4A80"/>
    <w:rsid w:val="004F5B75"/>
    <w:rsid w:val="004F5D6A"/>
    <w:rsid w:val="004F5E7B"/>
    <w:rsid w:val="004F63B8"/>
    <w:rsid w:val="004F74B3"/>
    <w:rsid w:val="004F7EB4"/>
    <w:rsid w:val="00500267"/>
    <w:rsid w:val="005002E4"/>
    <w:rsid w:val="00500A05"/>
    <w:rsid w:val="005031CB"/>
    <w:rsid w:val="005037F7"/>
    <w:rsid w:val="00503BFC"/>
    <w:rsid w:val="00504709"/>
    <w:rsid w:val="005057F6"/>
    <w:rsid w:val="005062F7"/>
    <w:rsid w:val="0050668E"/>
    <w:rsid w:val="005068BA"/>
    <w:rsid w:val="0050761E"/>
    <w:rsid w:val="005079CA"/>
    <w:rsid w:val="00507EE5"/>
    <w:rsid w:val="0051061A"/>
    <w:rsid w:val="00510DF9"/>
    <w:rsid w:val="00512174"/>
    <w:rsid w:val="0051317F"/>
    <w:rsid w:val="00513E00"/>
    <w:rsid w:val="00514327"/>
    <w:rsid w:val="00514EC8"/>
    <w:rsid w:val="00514ED2"/>
    <w:rsid w:val="005153FB"/>
    <w:rsid w:val="00515B58"/>
    <w:rsid w:val="00515C31"/>
    <w:rsid w:val="00515E31"/>
    <w:rsid w:val="0052159D"/>
    <w:rsid w:val="00522461"/>
    <w:rsid w:val="00522EBD"/>
    <w:rsid w:val="00525C47"/>
    <w:rsid w:val="005263D2"/>
    <w:rsid w:val="0052755E"/>
    <w:rsid w:val="00530770"/>
    <w:rsid w:val="00530F1F"/>
    <w:rsid w:val="005322AF"/>
    <w:rsid w:val="00533D55"/>
    <w:rsid w:val="0053402F"/>
    <w:rsid w:val="005348C2"/>
    <w:rsid w:val="00536048"/>
    <w:rsid w:val="005362EF"/>
    <w:rsid w:val="005367F2"/>
    <w:rsid w:val="005378F7"/>
    <w:rsid w:val="00537979"/>
    <w:rsid w:val="00537B07"/>
    <w:rsid w:val="005401A4"/>
    <w:rsid w:val="0054118D"/>
    <w:rsid w:val="005415E3"/>
    <w:rsid w:val="00541BC8"/>
    <w:rsid w:val="005423F7"/>
    <w:rsid w:val="00542D45"/>
    <w:rsid w:val="005430D4"/>
    <w:rsid w:val="00543BD9"/>
    <w:rsid w:val="005444E5"/>
    <w:rsid w:val="00545510"/>
    <w:rsid w:val="00545B38"/>
    <w:rsid w:val="00545EB9"/>
    <w:rsid w:val="00546102"/>
    <w:rsid w:val="005462E0"/>
    <w:rsid w:val="00546554"/>
    <w:rsid w:val="00546D59"/>
    <w:rsid w:val="005475C7"/>
    <w:rsid w:val="00547822"/>
    <w:rsid w:val="00547FB7"/>
    <w:rsid w:val="00550818"/>
    <w:rsid w:val="00550DA7"/>
    <w:rsid w:val="0055168A"/>
    <w:rsid w:val="005525B7"/>
    <w:rsid w:val="00553231"/>
    <w:rsid w:val="00553A9A"/>
    <w:rsid w:val="00554012"/>
    <w:rsid w:val="005544EA"/>
    <w:rsid w:val="00554F3B"/>
    <w:rsid w:val="00555800"/>
    <w:rsid w:val="00556024"/>
    <w:rsid w:val="00557EE0"/>
    <w:rsid w:val="00562282"/>
    <w:rsid w:val="00564506"/>
    <w:rsid w:val="00564871"/>
    <w:rsid w:val="00564D53"/>
    <w:rsid w:val="005652AF"/>
    <w:rsid w:val="0056563C"/>
    <w:rsid w:val="00565DE3"/>
    <w:rsid w:val="00565F2D"/>
    <w:rsid w:val="005662EC"/>
    <w:rsid w:val="00566952"/>
    <w:rsid w:val="00566F2C"/>
    <w:rsid w:val="005677B4"/>
    <w:rsid w:val="0057038A"/>
    <w:rsid w:val="00570530"/>
    <w:rsid w:val="00572161"/>
    <w:rsid w:val="00573F1C"/>
    <w:rsid w:val="00574054"/>
    <w:rsid w:val="005740E0"/>
    <w:rsid w:val="00574E0C"/>
    <w:rsid w:val="00575FA8"/>
    <w:rsid w:val="00576808"/>
    <w:rsid w:val="00576833"/>
    <w:rsid w:val="005773BB"/>
    <w:rsid w:val="0058025B"/>
    <w:rsid w:val="00580730"/>
    <w:rsid w:val="005810E0"/>
    <w:rsid w:val="0058253E"/>
    <w:rsid w:val="0058439F"/>
    <w:rsid w:val="00584C09"/>
    <w:rsid w:val="00585210"/>
    <w:rsid w:val="005854E4"/>
    <w:rsid w:val="00586B5D"/>
    <w:rsid w:val="005873B1"/>
    <w:rsid w:val="00587486"/>
    <w:rsid w:val="0058780A"/>
    <w:rsid w:val="00587A6E"/>
    <w:rsid w:val="0059362E"/>
    <w:rsid w:val="00595947"/>
    <w:rsid w:val="00595D73"/>
    <w:rsid w:val="005971DA"/>
    <w:rsid w:val="00597F11"/>
    <w:rsid w:val="005A1212"/>
    <w:rsid w:val="005A336F"/>
    <w:rsid w:val="005A5A5E"/>
    <w:rsid w:val="005A6675"/>
    <w:rsid w:val="005A6791"/>
    <w:rsid w:val="005A6B0F"/>
    <w:rsid w:val="005A7F56"/>
    <w:rsid w:val="005B03EB"/>
    <w:rsid w:val="005B04AB"/>
    <w:rsid w:val="005B1134"/>
    <w:rsid w:val="005B1B4E"/>
    <w:rsid w:val="005B2A14"/>
    <w:rsid w:val="005B310A"/>
    <w:rsid w:val="005B3752"/>
    <w:rsid w:val="005B3E46"/>
    <w:rsid w:val="005B44C4"/>
    <w:rsid w:val="005B587A"/>
    <w:rsid w:val="005B6985"/>
    <w:rsid w:val="005C119E"/>
    <w:rsid w:val="005C14F8"/>
    <w:rsid w:val="005C1F9F"/>
    <w:rsid w:val="005C307E"/>
    <w:rsid w:val="005C3C2B"/>
    <w:rsid w:val="005C3C2E"/>
    <w:rsid w:val="005C4796"/>
    <w:rsid w:val="005C5EC0"/>
    <w:rsid w:val="005C5FBD"/>
    <w:rsid w:val="005C6E43"/>
    <w:rsid w:val="005C77D8"/>
    <w:rsid w:val="005D2033"/>
    <w:rsid w:val="005D2CDE"/>
    <w:rsid w:val="005D2D09"/>
    <w:rsid w:val="005D3340"/>
    <w:rsid w:val="005D446A"/>
    <w:rsid w:val="005D5197"/>
    <w:rsid w:val="005D6712"/>
    <w:rsid w:val="005D6B87"/>
    <w:rsid w:val="005D71A1"/>
    <w:rsid w:val="005E1238"/>
    <w:rsid w:val="005E1357"/>
    <w:rsid w:val="005E17CA"/>
    <w:rsid w:val="005E2A30"/>
    <w:rsid w:val="005E2D1A"/>
    <w:rsid w:val="005E4DC6"/>
    <w:rsid w:val="005E4FE3"/>
    <w:rsid w:val="005E53C5"/>
    <w:rsid w:val="005E5DE4"/>
    <w:rsid w:val="005E6BEE"/>
    <w:rsid w:val="005E712C"/>
    <w:rsid w:val="005E75F7"/>
    <w:rsid w:val="005E7F15"/>
    <w:rsid w:val="005F0AA8"/>
    <w:rsid w:val="005F0EEC"/>
    <w:rsid w:val="005F1038"/>
    <w:rsid w:val="005F22B2"/>
    <w:rsid w:val="005F372D"/>
    <w:rsid w:val="005F3980"/>
    <w:rsid w:val="005F4CE2"/>
    <w:rsid w:val="005F5455"/>
    <w:rsid w:val="005F5FF1"/>
    <w:rsid w:val="005F6222"/>
    <w:rsid w:val="005F6D6C"/>
    <w:rsid w:val="006032E6"/>
    <w:rsid w:val="00604A0C"/>
    <w:rsid w:val="006055E9"/>
    <w:rsid w:val="006058B1"/>
    <w:rsid w:val="00605C1F"/>
    <w:rsid w:val="00606A55"/>
    <w:rsid w:val="006103F5"/>
    <w:rsid w:val="00610C95"/>
    <w:rsid w:val="006112D4"/>
    <w:rsid w:val="00611494"/>
    <w:rsid w:val="0061249C"/>
    <w:rsid w:val="00612C15"/>
    <w:rsid w:val="006133D3"/>
    <w:rsid w:val="00614027"/>
    <w:rsid w:val="00614BB1"/>
    <w:rsid w:val="0061543A"/>
    <w:rsid w:val="00615ACD"/>
    <w:rsid w:val="00615EA8"/>
    <w:rsid w:val="00617241"/>
    <w:rsid w:val="0061744C"/>
    <w:rsid w:val="00617A8D"/>
    <w:rsid w:val="00617C76"/>
    <w:rsid w:val="00617CCC"/>
    <w:rsid w:val="0062097D"/>
    <w:rsid w:val="00620B60"/>
    <w:rsid w:val="0062148C"/>
    <w:rsid w:val="00621AE9"/>
    <w:rsid w:val="00621AF7"/>
    <w:rsid w:val="00621F83"/>
    <w:rsid w:val="00622000"/>
    <w:rsid w:val="006222CC"/>
    <w:rsid w:val="00622495"/>
    <w:rsid w:val="006229E7"/>
    <w:rsid w:val="00622F40"/>
    <w:rsid w:val="00626231"/>
    <w:rsid w:val="006264ED"/>
    <w:rsid w:val="00630476"/>
    <w:rsid w:val="006317F0"/>
    <w:rsid w:val="00631EEC"/>
    <w:rsid w:val="00631FC8"/>
    <w:rsid w:val="00634716"/>
    <w:rsid w:val="00634800"/>
    <w:rsid w:val="00635045"/>
    <w:rsid w:val="006350FB"/>
    <w:rsid w:val="006351DA"/>
    <w:rsid w:val="00635AFC"/>
    <w:rsid w:val="006362CF"/>
    <w:rsid w:val="00636CE0"/>
    <w:rsid w:val="006374D5"/>
    <w:rsid w:val="00637860"/>
    <w:rsid w:val="00637E27"/>
    <w:rsid w:val="00640B2F"/>
    <w:rsid w:val="00640F4A"/>
    <w:rsid w:val="0064163B"/>
    <w:rsid w:val="00643B03"/>
    <w:rsid w:val="0064489E"/>
    <w:rsid w:val="00645E2E"/>
    <w:rsid w:val="0064719D"/>
    <w:rsid w:val="006511CA"/>
    <w:rsid w:val="006513B6"/>
    <w:rsid w:val="0065172D"/>
    <w:rsid w:val="006527D1"/>
    <w:rsid w:val="006531B9"/>
    <w:rsid w:val="00656E85"/>
    <w:rsid w:val="00656F64"/>
    <w:rsid w:val="00657751"/>
    <w:rsid w:val="00657C0E"/>
    <w:rsid w:val="0066018D"/>
    <w:rsid w:val="006609EF"/>
    <w:rsid w:val="00660B0C"/>
    <w:rsid w:val="00661568"/>
    <w:rsid w:val="00661680"/>
    <w:rsid w:val="006630CD"/>
    <w:rsid w:val="00665DF0"/>
    <w:rsid w:val="0066623B"/>
    <w:rsid w:val="00666E7B"/>
    <w:rsid w:val="006700F8"/>
    <w:rsid w:val="006702DC"/>
    <w:rsid w:val="00674EA7"/>
    <w:rsid w:val="006759B9"/>
    <w:rsid w:val="00676380"/>
    <w:rsid w:val="006766C0"/>
    <w:rsid w:val="006769CC"/>
    <w:rsid w:val="0067796E"/>
    <w:rsid w:val="00680025"/>
    <w:rsid w:val="00682F26"/>
    <w:rsid w:val="0068391E"/>
    <w:rsid w:val="0068477B"/>
    <w:rsid w:val="006848E6"/>
    <w:rsid w:val="00684CFB"/>
    <w:rsid w:val="006868F4"/>
    <w:rsid w:val="00691EDD"/>
    <w:rsid w:val="00693607"/>
    <w:rsid w:val="00693C84"/>
    <w:rsid w:val="00694C91"/>
    <w:rsid w:val="00694E23"/>
    <w:rsid w:val="00694FF8"/>
    <w:rsid w:val="00695B11"/>
    <w:rsid w:val="006964DA"/>
    <w:rsid w:val="00696B33"/>
    <w:rsid w:val="0069703E"/>
    <w:rsid w:val="0069789B"/>
    <w:rsid w:val="00697A93"/>
    <w:rsid w:val="006A014B"/>
    <w:rsid w:val="006A2010"/>
    <w:rsid w:val="006A249F"/>
    <w:rsid w:val="006A3446"/>
    <w:rsid w:val="006A34FE"/>
    <w:rsid w:val="006A3824"/>
    <w:rsid w:val="006A3CFF"/>
    <w:rsid w:val="006A3FAF"/>
    <w:rsid w:val="006A492B"/>
    <w:rsid w:val="006A4D72"/>
    <w:rsid w:val="006A5332"/>
    <w:rsid w:val="006A61B4"/>
    <w:rsid w:val="006A6621"/>
    <w:rsid w:val="006A6A3D"/>
    <w:rsid w:val="006A6BBD"/>
    <w:rsid w:val="006A721F"/>
    <w:rsid w:val="006B0A54"/>
    <w:rsid w:val="006B1A6B"/>
    <w:rsid w:val="006B1C7D"/>
    <w:rsid w:val="006B1D1E"/>
    <w:rsid w:val="006B2321"/>
    <w:rsid w:val="006B2992"/>
    <w:rsid w:val="006B2FBF"/>
    <w:rsid w:val="006B3E3E"/>
    <w:rsid w:val="006B4424"/>
    <w:rsid w:val="006B52FE"/>
    <w:rsid w:val="006B555C"/>
    <w:rsid w:val="006B686D"/>
    <w:rsid w:val="006B68D8"/>
    <w:rsid w:val="006B6DDD"/>
    <w:rsid w:val="006B7314"/>
    <w:rsid w:val="006B7352"/>
    <w:rsid w:val="006C0888"/>
    <w:rsid w:val="006C11DF"/>
    <w:rsid w:val="006C214C"/>
    <w:rsid w:val="006C2578"/>
    <w:rsid w:val="006C42BE"/>
    <w:rsid w:val="006C4C9E"/>
    <w:rsid w:val="006C59ED"/>
    <w:rsid w:val="006C6DCA"/>
    <w:rsid w:val="006C7992"/>
    <w:rsid w:val="006C7BC2"/>
    <w:rsid w:val="006C7EAC"/>
    <w:rsid w:val="006D0A91"/>
    <w:rsid w:val="006D1070"/>
    <w:rsid w:val="006D193E"/>
    <w:rsid w:val="006D2851"/>
    <w:rsid w:val="006D2B40"/>
    <w:rsid w:val="006D34B8"/>
    <w:rsid w:val="006D470F"/>
    <w:rsid w:val="006D5A12"/>
    <w:rsid w:val="006D5E0F"/>
    <w:rsid w:val="006D6690"/>
    <w:rsid w:val="006E220F"/>
    <w:rsid w:val="006E358A"/>
    <w:rsid w:val="006E4D00"/>
    <w:rsid w:val="006E61F1"/>
    <w:rsid w:val="006E700D"/>
    <w:rsid w:val="006F0751"/>
    <w:rsid w:val="006F2ABA"/>
    <w:rsid w:val="006F3655"/>
    <w:rsid w:val="006F4533"/>
    <w:rsid w:val="006F4D47"/>
    <w:rsid w:val="006F4FCB"/>
    <w:rsid w:val="006F5B4A"/>
    <w:rsid w:val="006F5D05"/>
    <w:rsid w:val="006F67D9"/>
    <w:rsid w:val="00700A6C"/>
    <w:rsid w:val="0070142D"/>
    <w:rsid w:val="007048AB"/>
    <w:rsid w:val="007057DD"/>
    <w:rsid w:val="007057E0"/>
    <w:rsid w:val="007059EC"/>
    <w:rsid w:val="00705C18"/>
    <w:rsid w:val="00705D90"/>
    <w:rsid w:val="007062D8"/>
    <w:rsid w:val="00707D9B"/>
    <w:rsid w:val="0071094B"/>
    <w:rsid w:val="00711243"/>
    <w:rsid w:val="00711CBB"/>
    <w:rsid w:val="00713297"/>
    <w:rsid w:val="00713CFE"/>
    <w:rsid w:val="00715F31"/>
    <w:rsid w:val="00716CB6"/>
    <w:rsid w:val="007174EA"/>
    <w:rsid w:val="00717A10"/>
    <w:rsid w:val="00720D7A"/>
    <w:rsid w:val="00722874"/>
    <w:rsid w:val="00725087"/>
    <w:rsid w:val="00726BB6"/>
    <w:rsid w:val="00731625"/>
    <w:rsid w:val="007334AA"/>
    <w:rsid w:val="0073368E"/>
    <w:rsid w:val="007341C1"/>
    <w:rsid w:val="00734E72"/>
    <w:rsid w:val="00734F77"/>
    <w:rsid w:val="007374B3"/>
    <w:rsid w:val="00741D04"/>
    <w:rsid w:val="007438AF"/>
    <w:rsid w:val="00744153"/>
    <w:rsid w:val="00744BA9"/>
    <w:rsid w:val="00746099"/>
    <w:rsid w:val="00746FDA"/>
    <w:rsid w:val="007474FD"/>
    <w:rsid w:val="00751437"/>
    <w:rsid w:val="0075153E"/>
    <w:rsid w:val="0075154E"/>
    <w:rsid w:val="00752231"/>
    <w:rsid w:val="00752512"/>
    <w:rsid w:val="007525A1"/>
    <w:rsid w:val="0075260B"/>
    <w:rsid w:val="00752B13"/>
    <w:rsid w:val="00752E6A"/>
    <w:rsid w:val="00753995"/>
    <w:rsid w:val="0075416A"/>
    <w:rsid w:val="007551FD"/>
    <w:rsid w:val="007568F6"/>
    <w:rsid w:val="00756CBB"/>
    <w:rsid w:val="0075759E"/>
    <w:rsid w:val="007575D4"/>
    <w:rsid w:val="00760D21"/>
    <w:rsid w:val="0076143D"/>
    <w:rsid w:val="00761593"/>
    <w:rsid w:val="00761748"/>
    <w:rsid w:val="00761D15"/>
    <w:rsid w:val="00761F52"/>
    <w:rsid w:val="007635FD"/>
    <w:rsid w:val="0076438E"/>
    <w:rsid w:val="00765A47"/>
    <w:rsid w:val="00765D05"/>
    <w:rsid w:val="0076644C"/>
    <w:rsid w:val="00770536"/>
    <w:rsid w:val="00770E13"/>
    <w:rsid w:val="007730A7"/>
    <w:rsid w:val="007743CE"/>
    <w:rsid w:val="00774982"/>
    <w:rsid w:val="0077550A"/>
    <w:rsid w:val="00776022"/>
    <w:rsid w:val="0077724E"/>
    <w:rsid w:val="00777F06"/>
    <w:rsid w:val="00781801"/>
    <w:rsid w:val="00783812"/>
    <w:rsid w:val="0078445A"/>
    <w:rsid w:val="007847D3"/>
    <w:rsid w:val="00784DCF"/>
    <w:rsid w:val="00786A6F"/>
    <w:rsid w:val="007924FE"/>
    <w:rsid w:val="0079261A"/>
    <w:rsid w:val="0079332B"/>
    <w:rsid w:val="0079361E"/>
    <w:rsid w:val="00793C0F"/>
    <w:rsid w:val="007949DD"/>
    <w:rsid w:val="00795172"/>
    <w:rsid w:val="0079696E"/>
    <w:rsid w:val="00797F3D"/>
    <w:rsid w:val="007A15E8"/>
    <w:rsid w:val="007A176D"/>
    <w:rsid w:val="007A22C0"/>
    <w:rsid w:val="007A29EB"/>
    <w:rsid w:val="007A3CF9"/>
    <w:rsid w:val="007A50EF"/>
    <w:rsid w:val="007A5D51"/>
    <w:rsid w:val="007A70AF"/>
    <w:rsid w:val="007A76B8"/>
    <w:rsid w:val="007A7D7F"/>
    <w:rsid w:val="007A7F0B"/>
    <w:rsid w:val="007B0832"/>
    <w:rsid w:val="007B13F3"/>
    <w:rsid w:val="007B1AAD"/>
    <w:rsid w:val="007B1AF8"/>
    <w:rsid w:val="007B1FF8"/>
    <w:rsid w:val="007B20DF"/>
    <w:rsid w:val="007B26E3"/>
    <w:rsid w:val="007B27F6"/>
    <w:rsid w:val="007B3A09"/>
    <w:rsid w:val="007B4894"/>
    <w:rsid w:val="007B4E28"/>
    <w:rsid w:val="007B5832"/>
    <w:rsid w:val="007B64FA"/>
    <w:rsid w:val="007B668B"/>
    <w:rsid w:val="007B7BBA"/>
    <w:rsid w:val="007C0181"/>
    <w:rsid w:val="007C0589"/>
    <w:rsid w:val="007C1172"/>
    <w:rsid w:val="007C20F9"/>
    <w:rsid w:val="007C2D5F"/>
    <w:rsid w:val="007C307B"/>
    <w:rsid w:val="007C3DDD"/>
    <w:rsid w:val="007C43F8"/>
    <w:rsid w:val="007C485D"/>
    <w:rsid w:val="007C5557"/>
    <w:rsid w:val="007C7075"/>
    <w:rsid w:val="007D005D"/>
    <w:rsid w:val="007D00D7"/>
    <w:rsid w:val="007D0651"/>
    <w:rsid w:val="007D1111"/>
    <w:rsid w:val="007D1E2C"/>
    <w:rsid w:val="007D35F9"/>
    <w:rsid w:val="007D4C35"/>
    <w:rsid w:val="007D5258"/>
    <w:rsid w:val="007D5D64"/>
    <w:rsid w:val="007D70A4"/>
    <w:rsid w:val="007D77D3"/>
    <w:rsid w:val="007E090D"/>
    <w:rsid w:val="007E0E77"/>
    <w:rsid w:val="007E3568"/>
    <w:rsid w:val="007E3E1F"/>
    <w:rsid w:val="007E4815"/>
    <w:rsid w:val="007E5500"/>
    <w:rsid w:val="007E5BFB"/>
    <w:rsid w:val="007E6382"/>
    <w:rsid w:val="007E78FC"/>
    <w:rsid w:val="007E7ADE"/>
    <w:rsid w:val="007F136D"/>
    <w:rsid w:val="007F157C"/>
    <w:rsid w:val="007F1C46"/>
    <w:rsid w:val="007F2D22"/>
    <w:rsid w:val="007F3146"/>
    <w:rsid w:val="007F3640"/>
    <w:rsid w:val="007F4899"/>
    <w:rsid w:val="007F4D05"/>
    <w:rsid w:val="007F5DD2"/>
    <w:rsid w:val="007F616D"/>
    <w:rsid w:val="007F6860"/>
    <w:rsid w:val="007F70D4"/>
    <w:rsid w:val="0080065E"/>
    <w:rsid w:val="00800C3F"/>
    <w:rsid w:val="00801458"/>
    <w:rsid w:val="0080197A"/>
    <w:rsid w:val="00801AAB"/>
    <w:rsid w:val="0080374C"/>
    <w:rsid w:val="008040F5"/>
    <w:rsid w:val="0080432D"/>
    <w:rsid w:val="00804B5F"/>
    <w:rsid w:val="008052EA"/>
    <w:rsid w:val="0080563F"/>
    <w:rsid w:val="00806B13"/>
    <w:rsid w:val="00807192"/>
    <w:rsid w:val="00811704"/>
    <w:rsid w:val="00814791"/>
    <w:rsid w:val="00816992"/>
    <w:rsid w:val="00817070"/>
    <w:rsid w:val="008172F9"/>
    <w:rsid w:val="00820596"/>
    <w:rsid w:val="00822634"/>
    <w:rsid w:val="00822B82"/>
    <w:rsid w:val="00823D0E"/>
    <w:rsid w:val="008244FE"/>
    <w:rsid w:val="00824ACD"/>
    <w:rsid w:val="0082560B"/>
    <w:rsid w:val="00825961"/>
    <w:rsid w:val="0082657C"/>
    <w:rsid w:val="00827B6E"/>
    <w:rsid w:val="00827D16"/>
    <w:rsid w:val="0083060D"/>
    <w:rsid w:val="008310E9"/>
    <w:rsid w:val="00831FC3"/>
    <w:rsid w:val="00833B28"/>
    <w:rsid w:val="008356AB"/>
    <w:rsid w:val="00836BDC"/>
    <w:rsid w:val="0083761C"/>
    <w:rsid w:val="008407A1"/>
    <w:rsid w:val="008407B7"/>
    <w:rsid w:val="008415DF"/>
    <w:rsid w:val="00841D86"/>
    <w:rsid w:val="00842487"/>
    <w:rsid w:val="0084284C"/>
    <w:rsid w:val="00845368"/>
    <w:rsid w:val="00845BE3"/>
    <w:rsid w:val="008474EA"/>
    <w:rsid w:val="00847825"/>
    <w:rsid w:val="00851081"/>
    <w:rsid w:val="008526E0"/>
    <w:rsid w:val="00852FD0"/>
    <w:rsid w:val="008539F1"/>
    <w:rsid w:val="00853A4C"/>
    <w:rsid w:val="00856106"/>
    <w:rsid w:val="008562D7"/>
    <w:rsid w:val="0085648F"/>
    <w:rsid w:val="00856942"/>
    <w:rsid w:val="00856E60"/>
    <w:rsid w:val="00856EB2"/>
    <w:rsid w:val="00856FD0"/>
    <w:rsid w:val="008575C2"/>
    <w:rsid w:val="00860EE7"/>
    <w:rsid w:val="00862B22"/>
    <w:rsid w:val="00862E7C"/>
    <w:rsid w:val="008631A2"/>
    <w:rsid w:val="0086388A"/>
    <w:rsid w:val="00864097"/>
    <w:rsid w:val="00865F83"/>
    <w:rsid w:val="00870915"/>
    <w:rsid w:val="0087095F"/>
    <w:rsid w:val="00870FDF"/>
    <w:rsid w:val="00873787"/>
    <w:rsid w:val="00874DF3"/>
    <w:rsid w:val="00874E73"/>
    <w:rsid w:val="008753FF"/>
    <w:rsid w:val="00876FCC"/>
    <w:rsid w:val="008778E0"/>
    <w:rsid w:val="008802CD"/>
    <w:rsid w:val="00880792"/>
    <w:rsid w:val="00880FAC"/>
    <w:rsid w:val="00881194"/>
    <w:rsid w:val="00883A9D"/>
    <w:rsid w:val="008845C7"/>
    <w:rsid w:val="00884C65"/>
    <w:rsid w:val="00885BCA"/>
    <w:rsid w:val="0088695B"/>
    <w:rsid w:val="00886D66"/>
    <w:rsid w:val="00887596"/>
    <w:rsid w:val="0089020F"/>
    <w:rsid w:val="0089147D"/>
    <w:rsid w:val="0089344E"/>
    <w:rsid w:val="008936A7"/>
    <w:rsid w:val="008957C0"/>
    <w:rsid w:val="008967BF"/>
    <w:rsid w:val="008969CC"/>
    <w:rsid w:val="00896F16"/>
    <w:rsid w:val="0089736E"/>
    <w:rsid w:val="0089742C"/>
    <w:rsid w:val="00897D7F"/>
    <w:rsid w:val="008A0536"/>
    <w:rsid w:val="008A29D5"/>
    <w:rsid w:val="008A34D6"/>
    <w:rsid w:val="008A466C"/>
    <w:rsid w:val="008A4CE4"/>
    <w:rsid w:val="008A54BB"/>
    <w:rsid w:val="008A5D3A"/>
    <w:rsid w:val="008A65F6"/>
    <w:rsid w:val="008A69F1"/>
    <w:rsid w:val="008A7998"/>
    <w:rsid w:val="008A7F6C"/>
    <w:rsid w:val="008B090F"/>
    <w:rsid w:val="008B1188"/>
    <w:rsid w:val="008B12E6"/>
    <w:rsid w:val="008B1BC3"/>
    <w:rsid w:val="008B2EDB"/>
    <w:rsid w:val="008B3590"/>
    <w:rsid w:val="008B3ECB"/>
    <w:rsid w:val="008B4C70"/>
    <w:rsid w:val="008B6513"/>
    <w:rsid w:val="008B6577"/>
    <w:rsid w:val="008B6F7E"/>
    <w:rsid w:val="008B7787"/>
    <w:rsid w:val="008C0332"/>
    <w:rsid w:val="008C035E"/>
    <w:rsid w:val="008C0BFC"/>
    <w:rsid w:val="008C170A"/>
    <w:rsid w:val="008C254E"/>
    <w:rsid w:val="008C2EB8"/>
    <w:rsid w:val="008C5A58"/>
    <w:rsid w:val="008C5BD8"/>
    <w:rsid w:val="008C5D7E"/>
    <w:rsid w:val="008C6A0F"/>
    <w:rsid w:val="008C718D"/>
    <w:rsid w:val="008C776F"/>
    <w:rsid w:val="008C7D34"/>
    <w:rsid w:val="008D1196"/>
    <w:rsid w:val="008D1F1C"/>
    <w:rsid w:val="008D2AF1"/>
    <w:rsid w:val="008D35FE"/>
    <w:rsid w:val="008D404E"/>
    <w:rsid w:val="008D419E"/>
    <w:rsid w:val="008D6F7F"/>
    <w:rsid w:val="008E191C"/>
    <w:rsid w:val="008E2623"/>
    <w:rsid w:val="008E2761"/>
    <w:rsid w:val="008E3128"/>
    <w:rsid w:val="008E313C"/>
    <w:rsid w:val="008E41A9"/>
    <w:rsid w:val="008E443C"/>
    <w:rsid w:val="008E5127"/>
    <w:rsid w:val="008E6812"/>
    <w:rsid w:val="008E7352"/>
    <w:rsid w:val="008F01E3"/>
    <w:rsid w:val="008F1320"/>
    <w:rsid w:val="008F1B94"/>
    <w:rsid w:val="008F371F"/>
    <w:rsid w:val="008F457D"/>
    <w:rsid w:val="008F5074"/>
    <w:rsid w:val="008F6BBE"/>
    <w:rsid w:val="008F75E0"/>
    <w:rsid w:val="00901F74"/>
    <w:rsid w:val="00901FC9"/>
    <w:rsid w:val="00902D1C"/>
    <w:rsid w:val="00903C6B"/>
    <w:rsid w:val="00903FF2"/>
    <w:rsid w:val="0090443C"/>
    <w:rsid w:val="009047F4"/>
    <w:rsid w:val="00904AD1"/>
    <w:rsid w:val="009053BC"/>
    <w:rsid w:val="009058CB"/>
    <w:rsid w:val="00905EB0"/>
    <w:rsid w:val="00906511"/>
    <w:rsid w:val="00906F1C"/>
    <w:rsid w:val="00907021"/>
    <w:rsid w:val="009077E1"/>
    <w:rsid w:val="00907A09"/>
    <w:rsid w:val="00912167"/>
    <w:rsid w:val="0091263C"/>
    <w:rsid w:val="0091270C"/>
    <w:rsid w:val="00913F78"/>
    <w:rsid w:val="00914FF5"/>
    <w:rsid w:val="0091673E"/>
    <w:rsid w:val="00917343"/>
    <w:rsid w:val="00917761"/>
    <w:rsid w:val="00917809"/>
    <w:rsid w:val="00917833"/>
    <w:rsid w:val="0092028A"/>
    <w:rsid w:val="00920C38"/>
    <w:rsid w:val="00921467"/>
    <w:rsid w:val="009224D0"/>
    <w:rsid w:val="00923556"/>
    <w:rsid w:val="00923684"/>
    <w:rsid w:val="00923782"/>
    <w:rsid w:val="00924A04"/>
    <w:rsid w:val="00925707"/>
    <w:rsid w:val="009278E2"/>
    <w:rsid w:val="009303AE"/>
    <w:rsid w:val="00930DC0"/>
    <w:rsid w:val="00931585"/>
    <w:rsid w:val="00931624"/>
    <w:rsid w:val="00932884"/>
    <w:rsid w:val="00933F0E"/>
    <w:rsid w:val="00935F15"/>
    <w:rsid w:val="0093784F"/>
    <w:rsid w:val="00940424"/>
    <w:rsid w:val="009408A8"/>
    <w:rsid w:val="00941B15"/>
    <w:rsid w:val="00943843"/>
    <w:rsid w:val="00944EDA"/>
    <w:rsid w:val="00945143"/>
    <w:rsid w:val="00945A3F"/>
    <w:rsid w:val="00945BFF"/>
    <w:rsid w:val="00947A99"/>
    <w:rsid w:val="009504AA"/>
    <w:rsid w:val="00950B3C"/>
    <w:rsid w:val="00950EB7"/>
    <w:rsid w:val="00950ED5"/>
    <w:rsid w:val="009537EE"/>
    <w:rsid w:val="00953C23"/>
    <w:rsid w:val="00954482"/>
    <w:rsid w:val="0095510C"/>
    <w:rsid w:val="00955C04"/>
    <w:rsid w:val="00955C1E"/>
    <w:rsid w:val="009570CC"/>
    <w:rsid w:val="009570DB"/>
    <w:rsid w:val="0096023D"/>
    <w:rsid w:val="009607C1"/>
    <w:rsid w:val="00961C1B"/>
    <w:rsid w:val="00962D10"/>
    <w:rsid w:val="009674C3"/>
    <w:rsid w:val="00970121"/>
    <w:rsid w:val="00970924"/>
    <w:rsid w:val="00970CB3"/>
    <w:rsid w:val="009718D5"/>
    <w:rsid w:val="00971DF1"/>
    <w:rsid w:val="009737A7"/>
    <w:rsid w:val="009737C4"/>
    <w:rsid w:val="009747F3"/>
    <w:rsid w:val="00974860"/>
    <w:rsid w:val="00974EC6"/>
    <w:rsid w:val="00974F00"/>
    <w:rsid w:val="00975B14"/>
    <w:rsid w:val="00975E3A"/>
    <w:rsid w:val="00976453"/>
    <w:rsid w:val="00977773"/>
    <w:rsid w:val="00977EA4"/>
    <w:rsid w:val="00980E26"/>
    <w:rsid w:val="00980ED8"/>
    <w:rsid w:val="00981576"/>
    <w:rsid w:val="00982445"/>
    <w:rsid w:val="00983008"/>
    <w:rsid w:val="00983CD9"/>
    <w:rsid w:val="00983D41"/>
    <w:rsid w:val="0098403B"/>
    <w:rsid w:val="00985438"/>
    <w:rsid w:val="00985632"/>
    <w:rsid w:val="0098695B"/>
    <w:rsid w:val="00986F01"/>
    <w:rsid w:val="009905E6"/>
    <w:rsid w:val="009909E3"/>
    <w:rsid w:val="009921E0"/>
    <w:rsid w:val="009931D4"/>
    <w:rsid w:val="00993570"/>
    <w:rsid w:val="00993BC7"/>
    <w:rsid w:val="00994045"/>
    <w:rsid w:val="009940D6"/>
    <w:rsid w:val="00994883"/>
    <w:rsid w:val="00996C4B"/>
    <w:rsid w:val="00996C9C"/>
    <w:rsid w:val="00997112"/>
    <w:rsid w:val="00997EA9"/>
    <w:rsid w:val="00997FC3"/>
    <w:rsid w:val="009A0537"/>
    <w:rsid w:val="009A092E"/>
    <w:rsid w:val="009A0E5C"/>
    <w:rsid w:val="009A1BAE"/>
    <w:rsid w:val="009A2B17"/>
    <w:rsid w:val="009A3614"/>
    <w:rsid w:val="009A393D"/>
    <w:rsid w:val="009A3F06"/>
    <w:rsid w:val="009A4224"/>
    <w:rsid w:val="009A499F"/>
    <w:rsid w:val="009A5E8D"/>
    <w:rsid w:val="009A613F"/>
    <w:rsid w:val="009A75C5"/>
    <w:rsid w:val="009A7920"/>
    <w:rsid w:val="009B0803"/>
    <w:rsid w:val="009B0A1A"/>
    <w:rsid w:val="009B1FA4"/>
    <w:rsid w:val="009B2744"/>
    <w:rsid w:val="009B2796"/>
    <w:rsid w:val="009B60EC"/>
    <w:rsid w:val="009B6D4A"/>
    <w:rsid w:val="009B7A8F"/>
    <w:rsid w:val="009C0100"/>
    <w:rsid w:val="009C06FA"/>
    <w:rsid w:val="009C0A47"/>
    <w:rsid w:val="009C342B"/>
    <w:rsid w:val="009C3AA8"/>
    <w:rsid w:val="009C3F92"/>
    <w:rsid w:val="009C4B80"/>
    <w:rsid w:val="009C5404"/>
    <w:rsid w:val="009C6E07"/>
    <w:rsid w:val="009D1ADB"/>
    <w:rsid w:val="009D1D61"/>
    <w:rsid w:val="009D325D"/>
    <w:rsid w:val="009D49E1"/>
    <w:rsid w:val="009D6467"/>
    <w:rsid w:val="009D6E2B"/>
    <w:rsid w:val="009D707A"/>
    <w:rsid w:val="009D7839"/>
    <w:rsid w:val="009E08BA"/>
    <w:rsid w:val="009E1226"/>
    <w:rsid w:val="009E3282"/>
    <w:rsid w:val="009E3384"/>
    <w:rsid w:val="009E3991"/>
    <w:rsid w:val="009E5884"/>
    <w:rsid w:val="009E6812"/>
    <w:rsid w:val="009E75B3"/>
    <w:rsid w:val="009E764E"/>
    <w:rsid w:val="009F009D"/>
    <w:rsid w:val="009F0558"/>
    <w:rsid w:val="009F1563"/>
    <w:rsid w:val="009F26AD"/>
    <w:rsid w:val="009F35AD"/>
    <w:rsid w:val="009F384A"/>
    <w:rsid w:val="009F4FAE"/>
    <w:rsid w:val="009F5715"/>
    <w:rsid w:val="009F5D2E"/>
    <w:rsid w:val="009F7866"/>
    <w:rsid w:val="00A00CE0"/>
    <w:rsid w:val="00A01F63"/>
    <w:rsid w:val="00A02C27"/>
    <w:rsid w:val="00A02EAA"/>
    <w:rsid w:val="00A038A2"/>
    <w:rsid w:val="00A05B1F"/>
    <w:rsid w:val="00A0602D"/>
    <w:rsid w:val="00A065EF"/>
    <w:rsid w:val="00A06889"/>
    <w:rsid w:val="00A10AA7"/>
    <w:rsid w:val="00A114A3"/>
    <w:rsid w:val="00A1218E"/>
    <w:rsid w:val="00A137D1"/>
    <w:rsid w:val="00A13BEE"/>
    <w:rsid w:val="00A13FE6"/>
    <w:rsid w:val="00A1432D"/>
    <w:rsid w:val="00A1462D"/>
    <w:rsid w:val="00A15376"/>
    <w:rsid w:val="00A1598D"/>
    <w:rsid w:val="00A16958"/>
    <w:rsid w:val="00A169AF"/>
    <w:rsid w:val="00A17F3C"/>
    <w:rsid w:val="00A2193B"/>
    <w:rsid w:val="00A21ED6"/>
    <w:rsid w:val="00A22052"/>
    <w:rsid w:val="00A224AA"/>
    <w:rsid w:val="00A2269A"/>
    <w:rsid w:val="00A23D49"/>
    <w:rsid w:val="00A25098"/>
    <w:rsid w:val="00A25B2F"/>
    <w:rsid w:val="00A25F96"/>
    <w:rsid w:val="00A2600C"/>
    <w:rsid w:val="00A26069"/>
    <w:rsid w:val="00A26283"/>
    <w:rsid w:val="00A2688E"/>
    <w:rsid w:val="00A269CD"/>
    <w:rsid w:val="00A26BD5"/>
    <w:rsid w:val="00A26E01"/>
    <w:rsid w:val="00A274E9"/>
    <w:rsid w:val="00A3052C"/>
    <w:rsid w:val="00A3152E"/>
    <w:rsid w:val="00A31DBE"/>
    <w:rsid w:val="00A32815"/>
    <w:rsid w:val="00A328FC"/>
    <w:rsid w:val="00A34789"/>
    <w:rsid w:val="00A35993"/>
    <w:rsid w:val="00A370FF"/>
    <w:rsid w:val="00A37CC5"/>
    <w:rsid w:val="00A40AD1"/>
    <w:rsid w:val="00A41AF0"/>
    <w:rsid w:val="00A4216A"/>
    <w:rsid w:val="00A42371"/>
    <w:rsid w:val="00A43081"/>
    <w:rsid w:val="00A436B7"/>
    <w:rsid w:val="00A43C82"/>
    <w:rsid w:val="00A4431F"/>
    <w:rsid w:val="00A47082"/>
    <w:rsid w:val="00A532B7"/>
    <w:rsid w:val="00A557EE"/>
    <w:rsid w:val="00A5660E"/>
    <w:rsid w:val="00A607C3"/>
    <w:rsid w:val="00A614E8"/>
    <w:rsid w:val="00A61A34"/>
    <w:rsid w:val="00A644E9"/>
    <w:rsid w:val="00A64C31"/>
    <w:rsid w:val="00A6530B"/>
    <w:rsid w:val="00A65F25"/>
    <w:rsid w:val="00A663E7"/>
    <w:rsid w:val="00A671EE"/>
    <w:rsid w:val="00A676E6"/>
    <w:rsid w:val="00A67B4D"/>
    <w:rsid w:val="00A73370"/>
    <w:rsid w:val="00A73773"/>
    <w:rsid w:val="00A73A9F"/>
    <w:rsid w:val="00A747FC"/>
    <w:rsid w:val="00A76849"/>
    <w:rsid w:val="00A77F96"/>
    <w:rsid w:val="00A8124A"/>
    <w:rsid w:val="00A82900"/>
    <w:rsid w:val="00A83872"/>
    <w:rsid w:val="00A843CC"/>
    <w:rsid w:val="00A84A22"/>
    <w:rsid w:val="00A857E5"/>
    <w:rsid w:val="00A85B41"/>
    <w:rsid w:val="00A86108"/>
    <w:rsid w:val="00A86122"/>
    <w:rsid w:val="00A86445"/>
    <w:rsid w:val="00A869B8"/>
    <w:rsid w:val="00A90C93"/>
    <w:rsid w:val="00A91016"/>
    <w:rsid w:val="00A9149F"/>
    <w:rsid w:val="00A935FE"/>
    <w:rsid w:val="00A941B8"/>
    <w:rsid w:val="00A949A9"/>
    <w:rsid w:val="00A94E97"/>
    <w:rsid w:val="00A96091"/>
    <w:rsid w:val="00A96543"/>
    <w:rsid w:val="00A97C0E"/>
    <w:rsid w:val="00AA0578"/>
    <w:rsid w:val="00AA0C9D"/>
    <w:rsid w:val="00AA3033"/>
    <w:rsid w:val="00AA35AB"/>
    <w:rsid w:val="00AA4437"/>
    <w:rsid w:val="00AA4EBC"/>
    <w:rsid w:val="00AA5189"/>
    <w:rsid w:val="00AA51A0"/>
    <w:rsid w:val="00AA5415"/>
    <w:rsid w:val="00AA5424"/>
    <w:rsid w:val="00AA59C8"/>
    <w:rsid w:val="00AA5BA1"/>
    <w:rsid w:val="00AA67C0"/>
    <w:rsid w:val="00AA68EE"/>
    <w:rsid w:val="00AA6A4D"/>
    <w:rsid w:val="00AB007F"/>
    <w:rsid w:val="00AB03FB"/>
    <w:rsid w:val="00AB17E2"/>
    <w:rsid w:val="00AB2CC6"/>
    <w:rsid w:val="00AB34F2"/>
    <w:rsid w:val="00AB40F7"/>
    <w:rsid w:val="00AB47DE"/>
    <w:rsid w:val="00AB552C"/>
    <w:rsid w:val="00AB58C7"/>
    <w:rsid w:val="00AB5B88"/>
    <w:rsid w:val="00AB7013"/>
    <w:rsid w:val="00AB7EB1"/>
    <w:rsid w:val="00AC008D"/>
    <w:rsid w:val="00AC0680"/>
    <w:rsid w:val="00AC0AAC"/>
    <w:rsid w:val="00AC2D8D"/>
    <w:rsid w:val="00AC3C3F"/>
    <w:rsid w:val="00AC429C"/>
    <w:rsid w:val="00AC55DD"/>
    <w:rsid w:val="00AC5E58"/>
    <w:rsid w:val="00AC5FEF"/>
    <w:rsid w:val="00AD038D"/>
    <w:rsid w:val="00AD0455"/>
    <w:rsid w:val="00AD0D70"/>
    <w:rsid w:val="00AD1388"/>
    <w:rsid w:val="00AD157D"/>
    <w:rsid w:val="00AD1DC7"/>
    <w:rsid w:val="00AD20C7"/>
    <w:rsid w:val="00AD2F55"/>
    <w:rsid w:val="00AD345E"/>
    <w:rsid w:val="00AD3D26"/>
    <w:rsid w:val="00AD5151"/>
    <w:rsid w:val="00AD5AC6"/>
    <w:rsid w:val="00AD5BD7"/>
    <w:rsid w:val="00AD65BD"/>
    <w:rsid w:val="00AD6E76"/>
    <w:rsid w:val="00AD7566"/>
    <w:rsid w:val="00AD7842"/>
    <w:rsid w:val="00AD7D32"/>
    <w:rsid w:val="00AE0356"/>
    <w:rsid w:val="00AE0EF9"/>
    <w:rsid w:val="00AE14E1"/>
    <w:rsid w:val="00AE1C31"/>
    <w:rsid w:val="00AE222D"/>
    <w:rsid w:val="00AE2ACD"/>
    <w:rsid w:val="00AE30B4"/>
    <w:rsid w:val="00AE3810"/>
    <w:rsid w:val="00AE3D99"/>
    <w:rsid w:val="00AE4623"/>
    <w:rsid w:val="00AE502B"/>
    <w:rsid w:val="00AE50F7"/>
    <w:rsid w:val="00AE5243"/>
    <w:rsid w:val="00AE6E01"/>
    <w:rsid w:val="00AF034B"/>
    <w:rsid w:val="00AF08B9"/>
    <w:rsid w:val="00AF0A29"/>
    <w:rsid w:val="00AF2EFB"/>
    <w:rsid w:val="00AF2F31"/>
    <w:rsid w:val="00AF52A9"/>
    <w:rsid w:val="00AF67F1"/>
    <w:rsid w:val="00AF7357"/>
    <w:rsid w:val="00AF7AB0"/>
    <w:rsid w:val="00B00788"/>
    <w:rsid w:val="00B009A7"/>
    <w:rsid w:val="00B01437"/>
    <w:rsid w:val="00B0296F"/>
    <w:rsid w:val="00B047C0"/>
    <w:rsid w:val="00B04E6D"/>
    <w:rsid w:val="00B054CE"/>
    <w:rsid w:val="00B05A93"/>
    <w:rsid w:val="00B0630E"/>
    <w:rsid w:val="00B067F4"/>
    <w:rsid w:val="00B06E5E"/>
    <w:rsid w:val="00B06F5A"/>
    <w:rsid w:val="00B0739C"/>
    <w:rsid w:val="00B10B7C"/>
    <w:rsid w:val="00B11C05"/>
    <w:rsid w:val="00B1349E"/>
    <w:rsid w:val="00B147E3"/>
    <w:rsid w:val="00B14802"/>
    <w:rsid w:val="00B20293"/>
    <w:rsid w:val="00B21812"/>
    <w:rsid w:val="00B226A5"/>
    <w:rsid w:val="00B22FE6"/>
    <w:rsid w:val="00B232E8"/>
    <w:rsid w:val="00B23AB2"/>
    <w:rsid w:val="00B2565C"/>
    <w:rsid w:val="00B26191"/>
    <w:rsid w:val="00B26279"/>
    <w:rsid w:val="00B26465"/>
    <w:rsid w:val="00B27D90"/>
    <w:rsid w:val="00B31943"/>
    <w:rsid w:val="00B3220D"/>
    <w:rsid w:val="00B33589"/>
    <w:rsid w:val="00B34AFA"/>
    <w:rsid w:val="00B34C63"/>
    <w:rsid w:val="00B3590B"/>
    <w:rsid w:val="00B35929"/>
    <w:rsid w:val="00B360AA"/>
    <w:rsid w:val="00B41526"/>
    <w:rsid w:val="00B418E3"/>
    <w:rsid w:val="00B44C57"/>
    <w:rsid w:val="00B452E0"/>
    <w:rsid w:val="00B45CC2"/>
    <w:rsid w:val="00B45E61"/>
    <w:rsid w:val="00B45E6C"/>
    <w:rsid w:val="00B45F17"/>
    <w:rsid w:val="00B50DE1"/>
    <w:rsid w:val="00B51521"/>
    <w:rsid w:val="00B5498B"/>
    <w:rsid w:val="00B549BF"/>
    <w:rsid w:val="00B54D58"/>
    <w:rsid w:val="00B55543"/>
    <w:rsid w:val="00B55938"/>
    <w:rsid w:val="00B55BC3"/>
    <w:rsid w:val="00B62C45"/>
    <w:rsid w:val="00B636AD"/>
    <w:rsid w:val="00B638BC"/>
    <w:rsid w:val="00B64577"/>
    <w:rsid w:val="00B65371"/>
    <w:rsid w:val="00B65473"/>
    <w:rsid w:val="00B66103"/>
    <w:rsid w:val="00B66D40"/>
    <w:rsid w:val="00B67210"/>
    <w:rsid w:val="00B67C08"/>
    <w:rsid w:val="00B67E57"/>
    <w:rsid w:val="00B703D2"/>
    <w:rsid w:val="00B70886"/>
    <w:rsid w:val="00B710CC"/>
    <w:rsid w:val="00B7204D"/>
    <w:rsid w:val="00B72C46"/>
    <w:rsid w:val="00B739ED"/>
    <w:rsid w:val="00B74694"/>
    <w:rsid w:val="00B75AE2"/>
    <w:rsid w:val="00B76F7A"/>
    <w:rsid w:val="00B77C30"/>
    <w:rsid w:val="00B77D37"/>
    <w:rsid w:val="00B808D5"/>
    <w:rsid w:val="00B819C7"/>
    <w:rsid w:val="00B81D3B"/>
    <w:rsid w:val="00B81DDB"/>
    <w:rsid w:val="00B82486"/>
    <w:rsid w:val="00B82CD3"/>
    <w:rsid w:val="00B83861"/>
    <w:rsid w:val="00B84781"/>
    <w:rsid w:val="00B84F53"/>
    <w:rsid w:val="00B85811"/>
    <w:rsid w:val="00B865ED"/>
    <w:rsid w:val="00B869BD"/>
    <w:rsid w:val="00B87717"/>
    <w:rsid w:val="00B8774C"/>
    <w:rsid w:val="00B877F7"/>
    <w:rsid w:val="00B90BDE"/>
    <w:rsid w:val="00B91341"/>
    <w:rsid w:val="00B91783"/>
    <w:rsid w:val="00B926E6"/>
    <w:rsid w:val="00B9289B"/>
    <w:rsid w:val="00B93479"/>
    <w:rsid w:val="00B95204"/>
    <w:rsid w:val="00B963FE"/>
    <w:rsid w:val="00B9666E"/>
    <w:rsid w:val="00B96BEA"/>
    <w:rsid w:val="00BA0048"/>
    <w:rsid w:val="00BA1BB6"/>
    <w:rsid w:val="00BA1FDD"/>
    <w:rsid w:val="00BA2107"/>
    <w:rsid w:val="00BA2164"/>
    <w:rsid w:val="00BA4330"/>
    <w:rsid w:val="00BA567E"/>
    <w:rsid w:val="00BA6048"/>
    <w:rsid w:val="00BB0EC0"/>
    <w:rsid w:val="00BB2167"/>
    <w:rsid w:val="00BB22E5"/>
    <w:rsid w:val="00BB2823"/>
    <w:rsid w:val="00BB3515"/>
    <w:rsid w:val="00BB4614"/>
    <w:rsid w:val="00BB470D"/>
    <w:rsid w:val="00BB589A"/>
    <w:rsid w:val="00BB6042"/>
    <w:rsid w:val="00BB790B"/>
    <w:rsid w:val="00BB7EEC"/>
    <w:rsid w:val="00BC01B7"/>
    <w:rsid w:val="00BC0AF6"/>
    <w:rsid w:val="00BC111F"/>
    <w:rsid w:val="00BC1ECE"/>
    <w:rsid w:val="00BC2BAF"/>
    <w:rsid w:val="00BC314E"/>
    <w:rsid w:val="00BC454A"/>
    <w:rsid w:val="00BC502B"/>
    <w:rsid w:val="00BC5466"/>
    <w:rsid w:val="00BC54A2"/>
    <w:rsid w:val="00BC7185"/>
    <w:rsid w:val="00BC7D1F"/>
    <w:rsid w:val="00BD18B2"/>
    <w:rsid w:val="00BD1A22"/>
    <w:rsid w:val="00BD25A3"/>
    <w:rsid w:val="00BE1927"/>
    <w:rsid w:val="00BE2380"/>
    <w:rsid w:val="00BE2B65"/>
    <w:rsid w:val="00BE2FEF"/>
    <w:rsid w:val="00BE3000"/>
    <w:rsid w:val="00BE3D1A"/>
    <w:rsid w:val="00BE41EA"/>
    <w:rsid w:val="00BE42BB"/>
    <w:rsid w:val="00BE4DB3"/>
    <w:rsid w:val="00BE6950"/>
    <w:rsid w:val="00BE698D"/>
    <w:rsid w:val="00BE749E"/>
    <w:rsid w:val="00BF0A97"/>
    <w:rsid w:val="00BF0D24"/>
    <w:rsid w:val="00BF0DC8"/>
    <w:rsid w:val="00BF0E7C"/>
    <w:rsid w:val="00BF0F81"/>
    <w:rsid w:val="00BF1575"/>
    <w:rsid w:val="00BF1BDD"/>
    <w:rsid w:val="00BF1C20"/>
    <w:rsid w:val="00BF1E42"/>
    <w:rsid w:val="00BF24D4"/>
    <w:rsid w:val="00BF2689"/>
    <w:rsid w:val="00BF37E7"/>
    <w:rsid w:val="00BF51FE"/>
    <w:rsid w:val="00BF5D35"/>
    <w:rsid w:val="00BF7643"/>
    <w:rsid w:val="00BF7868"/>
    <w:rsid w:val="00C0089E"/>
    <w:rsid w:val="00C00B0B"/>
    <w:rsid w:val="00C02CE2"/>
    <w:rsid w:val="00C065A0"/>
    <w:rsid w:val="00C06C88"/>
    <w:rsid w:val="00C0703B"/>
    <w:rsid w:val="00C07591"/>
    <w:rsid w:val="00C07B14"/>
    <w:rsid w:val="00C07F82"/>
    <w:rsid w:val="00C11540"/>
    <w:rsid w:val="00C131AE"/>
    <w:rsid w:val="00C1422A"/>
    <w:rsid w:val="00C146CD"/>
    <w:rsid w:val="00C17AE0"/>
    <w:rsid w:val="00C17B0D"/>
    <w:rsid w:val="00C21ACF"/>
    <w:rsid w:val="00C22238"/>
    <w:rsid w:val="00C22688"/>
    <w:rsid w:val="00C23D7E"/>
    <w:rsid w:val="00C241E7"/>
    <w:rsid w:val="00C24772"/>
    <w:rsid w:val="00C2480D"/>
    <w:rsid w:val="00C2492B"/>
    <w:rsid w:val="00C25EDF"/>
    <w:rsid w:val="00C25F38"/>
    <w:rsid w:val="00C27EA7"/>
    <w:rsid w:val="00C30213"/>
    <w:rsid w:val="00C308A3"/>
    <w:rsid w:val="00C30C8F"/>
    <w:rsid w:val="00C30EEC"/>
    <w:rsid w:val="00C31276"/>
    <w:rsid w:val="00C313A0"/>
    <w:rsid w:val="00C325BE"/>
    <w:rsid w:val="00C32B0A"/>
    <w:rsid w:val="00C32D07"/>
    <w:rsid w:val="00C33665"/>
    <w:rsid w:val="00C3411C"/>
    <w:rsid w:val="00C34910"/>
    <w:rsid w:val="00C3583A"/>
    <w:rsid w:val="00C35E1B"/>
    <w:rsid w:val="00C376D4"/>
    <w:rsid w:val="00C37867"/>
    <w:rsid w:val="00C411A0"/>
    <w:rsid w:val="00C41882"/>
    <w:rsid w:val="00C42ED9"/>
    <w:rsid w:val="00C444E3"/>
    <w:rsid w:val="00C449ED"/>
    <w:rsid w:val="00C44DE2"/>
    <w:rsid w:val="00C45798"/>
    <w:rsid w:val="00C46192"/>
    <w:rsid w:val="00C50CE0"/>
    <w:rsid w:val="00C5114B"/>
    <w:rsid w:val="00C517CD"/>
    <w:rsid w:val="00C51A30"/>
    <w:rsid w:val="00C51EEC"/>
    <w:rsid w:val="00C54368"/>
    <w:rsid w:val="00C54471"/>
    <w:rsid w:val="00C55600"/>
    <w:rsid w:val="00C56AEC"/>
    <w:rsid w:val="00C56CB2"/>
    <w:rsid w:val="00C60F3F"/>
    <w:rsid w:val="00C617C0"/>
    <w:rsid w:val="00C62492"/>
    <w:rsid w:val="00C62A79"/>
    <w:rsid w:val="00C62B63"/>
    <w:rsid w:val="00C62D9E"/>
    <w:rsid w:val="00C63CBD"/>
    <w:rsid w:val="00C63E2E"/>
    <w:rsid w:val="00C66251"/>
    <w:rsid w:val="00C67CEB"/>
    <w:rsid w:val="00C67FF9"/>
    <w:rsid w:val="00C710B8"/>
    <w:rsid w:val="00C71C60"/>
    <w:rsid w:val="00C7264F"/>
    <w:rsid w:val="00C74B61"/>
    <w:rsid w:val="00C74BE8"/>
    <w:rsid w:val="00C74FC1"/>
    <w:rsid w:val="00C77DA1"/>
    <w:rsid w:val="00C80ACC"/>
    <w:rsid w:val="00C81356"/>
    <w:rsid w:val="00C82141"/>
    <w:rsid w:val="00C8215C"/>
    <w:rsid w:val="00C82A8E"/>
    <w:rsid w:val="00C8447A"/>
    <w:rsid w:val="00C84BC1"/>
    <w:rsid w:val="00C84D16"/>
    <w:rsid w:val="00C85595"/>
    <w:rsid w:val="00C85AF2"/>
    <w:rsid w:val="00C86234"/>
    <w:rsid w:val="00C900D6"/>
    <w:rsid w:val="00C90E92"/>
    <w:rsid w:val="00C922D6"/>
    <w:rsid w:val="00C92620"/>
    <w:rsid w:val="00C938A1"/>
    <w:rsid w:val="00C93CBB"/>
    <w:rsid w:val="00C94012"/>
    <w:rsid w:val="00C948CD"/>
    <w:rsid w:val="00C94C55"/>
    <w:rsid w:val="00C951AC"/>
    <w:rsid w:val="00C952E9"/>
    <w:rsid w:val="00C960F8"/>
    <w:rsid w:val="00C971B1"/>
    <w:rsid w:val="00C9771E"/>
    <w:rsid w:val="00CA1672"/>
    <w:rsid w:val="00CA2188"/>
    <w:rsid w:val="00CA27F2"/>
    <w:rsid w:val="00CA2C54"/>
    <w:rsid w:val="00CA4408"/>
    <w:rsid w:val="00CA4C8A"/>
    <w:rsid w:val="00CA4EC7"/>
    <w:rsid w:val="00CA581B"/>
    <w:rsid w:val="00CA66BF"/>
    <w:rsid w:val="00CA6C2B"/>
    <w:rsid w:val="00CA6E94"/>
    <w:rsid w:val="00CA79BD"/>
    <w:rsid w:val="00CB096E"/>
    <w:rsid w:val="00CB0B12"/>
    <w:rsid w:val="00CB0D3E"/>
    <w:rsid w:val="00CB11EE"/>
    <w:rsid w:val="00CB1278"/>
    <w:rsid w:val="00CB13F7"/>
    <w:rsid w:val="00CB1413"/>
    <w:rsid w:val="00CB2BF3"/>
    <w:rsid w:val="00CB3D37"/>
    <w:rsid w:val="00CB3D6D"/>
    <w:rsid w:val="00CB3FBB"/>
    <w:rsid w:val="00CB3FEC"/>
    <w:rsid w:val="00CB50C3"/>
    <w:rsid w:val="00CB7B8E"/>
    <w:rsid w:val="00CC0CBC"/>
    <w:rsid w:val="00CC1E8F"/>
    <w:rsid w:val="00CC3876"/>
    <w:rsid w:val="00CC3A2F"/>
    <w:rsid w:val="00CC553F"/>
    <w:rsid w:val="00CC680F"/>
    <w:rsid w:val="00CD4022"/>
    <w:rsid w:val="00CD4901"/>
    <w:rsid w:val="00CD5801"/>
    <w:rsid w:val="00CD6514"/>
    <w:rsid w:val="00CD7117"/>
    <w:rsid w:val="00CD76B0"/>
    <w:rsid w:val="00CE0ACF"/>
    <w:rsid w:val="00CE15F1"/>
    <w:rsid w:val="00CE31C9"/>
    <w:rsid w:val="00CE4010"/>
    <w:rsid w:val="00CE560E"/>
    <w:rsid w:val="00CE5730"/>
    <w:rsid w:val="00CF330D"/>
    <w:rsid w:val="00CF3F3E"/>
    <w:rsid w:val="00CF5F00"/>
    <w:rsid w:val="00CF66A5"/>
    <w:rsid w:val="00CF6AB5"/>
    <w:rsid w:val="00CF7BD9"/>
    <w:rsid w:val="00CF7C61"/>
    <w:rsid w:val="00CF7E6B"/>
    <w:rsid w:val="00D002BE"/>
    <w:rsid w:val="00D020A0"/>
    <w:rsid w:val="00D02704"/>
    <w:rsid w:val="00D03E58"/>
    <w:rsid w:val="00D04059"/>
    <w:rsid w:val="00D0435E"/>
    <w:rsid w:val="00D05084"/>
    <w:rsid w:val="00D05475"/>
    <w:rsid w:val="00D10201"/>
    <w:rsid w:val="00D1029C"/>
    <w:rsid w:val="00D10725"/>
    <w:rsid w:val="00D1285A"/>
    <w:rsid w:val="00D139BA"/>
    <w:rsid w:val="00D13A6C"/>
    <w:rsid w:val="00D1426E"/>
    <w:rsid w:val="00D1472A"/>
    <w:rsid w:val="00D147CA"/>
    <w:rsid w:val="00D15580"/>
    <w:rsid w:val="00D157CD"/>
    <w:rsid w:val="00D15A07"/>
    <w:rsid w:val="00D16345"/>
    <w:rsid w:val="00D172D4"/>
    <w:rsid w:val="00D175D1"/>
    <w:rsid w:val="00D176C3"/>
    <w:rsid w:val="00D177DA"/>
    <w:rsid w:val="00D2178C"/>
    <w:rsid w:val="00D222F6"/>
    <w:rsid w:val="00D223C4"/>
    <w:rsid w:val="00D225BB"/>
    <w:rsid w:val="00D22BA1"/>
    <w:rsid w:val="00D22D51"/>
    <w:rsid w:val="00D238A5"/>
    <w:rsid w:val="00D2469F"/>
    <w:rsid w:val="00D24D6D"/>
    <w:rsid w:val="00D24FB8"/>
    <w:rsid w:val="00D25190"/>
    <w:rsid w:val="00D26AF2"/>
    <w:rsid w:val="00D26B99"/>
    <w:rsid w:val="00D30016"/>
    <w:rsid w:val="00D3065F"/>
    <w:rsid w:val="00D3123E"/>
    <w:rsid w:val="00D3238F"/>
    <w:rsid w:val="00D32AE4"/>
    <w:rsid w:val="00D331AD"/>
    <w:rsid w:val="00D33B23"/>
    <w:rsid w:val="00D342AC"/>
    <w:rsid w:val="00D348A2"/>
    <w:rsid w:val="00D351CD"/>
    <w:rsid w:val="00D352F7"/>
    <w:rsid w:val="00D3632A"/>
    <w:rsid w:val="00D3686C"/>
    <w:rsid w:val="00D36D6E"/>
    <w:rsid w:val="00D3713D"/>
    <w:rsid w:val="00D37CF5"/>
    <w:rsid w:val="00D40258"/>
    <w:rsid w:val="00D4058A"/>
    <w:rsid w:val="00D42CFA"/>
    <w:rsid w:val="00D42E6B"/>
    <w:rsid w:val="00D4367D"/>
    <w:rsid w:val="00D4382B"/>
    <w:rsid w:val="00D43F25"/>
    <w:rsid w:val="00D44106"/>
    <w:rsid w:val="00D44A6D"/>
    <w:rsid w:val="00D46013"/>
    <w:rsid w:val="00D4624F"/>
    <w:rsid w:val="00D46E4E"/>
    <w:rsid w:val="00D47321"/>
    <w:rsid w:val="00D47C95"/>
    <w:rsid w:val="00D5049C"/>
    <w:rsid w:val="00D52F00"/>
    <w:rsid w:val="00D55FB7"/>
    <w:rsid w:val="00D5794F"/>
    <w:rsid w:val="00D57BEA"/>
    <w:rsid w:val="00D602FE"/>
    <w:rsid w:val="00D608F4"/>
    <w:rsid w:val="00D6168C"/>
    <w:rsid w:val="00D61AE1"/>
    <w:rsid w:val="00D63784"/>
    <w:rsid w:val="00D637E9"/>
    <w:rsid w:val="00D6424F"/>
    <w:rsid w:val="00D64CB1"/>
    <w:rsid w:val="00D64DC2"/>
    <w:rsid w:val="00D65FE6"/>
    <w:rsid w:val="00D6694E"/>
    <w:rsid w:val="00D66EA5"/>
    <w:rsid w:val="00D671F3"/>
    <w:rsid w:val="00D67403"/>
    <w:rsid w:val="00D718DB"/>
    <w:rsid w:val="00D72BE8"/>
    <w:rsid w:val="00D72FB8"/>
    <w:rsid w:val="00D73108"/>
    <w:rsid w:val="00D73228"/>
    <w:rsid w:val="00D73701"/>
    <w:rsid w:val="00D73F2F"/>
    <w:rsid w:val="00D758B6"/>
    <w:rsid w:val="00D76292"/>
    <w:rsid w:val="00D76B4F"/>
    <w:rsid w:val="00D8019A"/>
    <w:rsid w:val="00D811D3"/>
    <w:rsid w:val="00D8134B"/>
    <w:rsid w:val="00D820C4"/>
    <w:rsid w:val="00D829CF"/>
    <w:rsid w:val="00D82CBE"/>
    <w:rsid w:val="00D8362D"/>
    <w:rsid w:val="00D83C89"/>
    <w:rsid w:val="00D85128"/>
    <w:rsid w:val="00D85745"/>
    <w:rsid w:val="00D85D62"/>
    <w:rsid w:val="00D8758D"/>
    <w:rsid w:val="00D87750"/>
    <w:rsid w:val="00D9089D"/>
    <w:rsid w:val="00D910ED"/>
    <w:rsid w:val="00D913A1"/>
    <w:rsid w:val="00D91D61"/>
    <w:rsid w:val="00D954E7"/>
    <w:rsid w:val="00D95ED5"/>
    <w:rsid w:val="00D9616C"/>
    <w:rsid w:val="00D966B0"/>
    <w:rsid w:val="00DA027A"/>
    <w:rsid w:val="00DA03D6"/>
    <w:rsid w:val="00DA0542"/>
    <w:rsid w:val="00DA057B"/>
    <w:rsid w:val="00DA0764"/>
    <w:rsid w:val="00DA159E"/>
    <w:rsid w:val="00DA1E2B"/>
    <w:rsid w:val="00DA3334"/>
    <w:rsid w:val="00DA3D1B"/>
    <w:rsid w:val="00DA535C"/>
    <w:rsid w:val="00DA53B8"/>
    <w:rsid w:val="00DA63F1"/>
    <w:rsid w:val="00DA791F"/>
    <w:rsid w:val="00DA7FD9"/>
    <w:rsid w:val="00DB0128"/>
    <w:rsid w:val="00DB0795"/>
    <w:rsid w:val="00DB1341"/>
    <w:rsid w:val="00DB2688"/>
    <w:rsid w:val="00DB34EC"/>
    <w:rsid w:val="00DB4014"/>
    <w:rsid w:val="00DB4246"/>
    <w:rsid w:val="00DB48B6"/>
    <w:rsid w:val="00DB64BB"/>
    <w:rsid w:val="00DB6C12"/>
    <w:rsid w:val="00DB6E5A"/>
    <w:rsid w:val="00DC0486"/>
    <w:rsid w:val="00DC0A3F"/>
    <w:rsid w:val="00DC1CDC"/>
    <w:rsid w:val="00DC1EDC"/>
    <w:rsid w:val="00DC2C74"/>
    <w:rsid w:val="00DC3874"/>
    <w:rsid w:val="00DC3FAC"/>
    <w:rsid w:val="00DC510C"/>
    <w:rsid w:val="00DC5348"/>
    <w:rsid w:val="00DC535E"/>
    <w:rsid w:val="00DC6F9E"/>
    <w:rsid w:val="00DC7A3F"/>
    <w:rsid w:val="00DD2D03"/>
    <w:rsid w:val="00DD4A79"/>
    <w:rsid w:val="00DD5372"/>
    <w:rsid w:val="00DD54C3"/>
    <w:rsid w:val="00DD7A2F"/>
    <w:rsid w:val="00DE0220"/>
    <w:rsid w:val="00DE1108"/>
    <w:rsid w:val="00DE1889"/>
    <w:rsid w:val="00DE4ADA"/>
    <w:rsid w:val="00DE519E"/>
    <w:rsid w:val="00DE5353"/>
    <w:rsid w:val="00DE6303"/>
    <w:rsid w:val="00DF04AB"/>
    <w:rsid w:val="00DF0701"/>
    <w:rsid w:val="00DF25F7"/>
    <w:rsid w:val="00DF2A89"/>
    <w:rsid w:val="00DF2E17"/>
    <w:rsid w:val="00DF43EE"/>
    <w:rsid w:val="00DF5A56"/>
    <w:rsid w:val="00DF6FE0"/>
    <w:rsid w:val="00DF79F4"/>
    <w:rsid w:val="00E00477"/>
    <w:rsid w:val="00E00C22"/>
    <w:rsid w:val="00E011A2"/>
    <w:rsid w:val="00E019EC"/>
    <w:rsid w:val="00E0257B"/>
    <w:rsid w:val="00E02A7B"/>
    <w:rsid w:val="00E03639"/>
    <w:rsid w:val="00E04599"/>
    <w:rsid w:val="00E04AA4"/>
    <w:rsid w:val="00E051BE"/>
    <w:rsid w:val="00E07837"/>
    <w:rsid w:val="00E0791A"/>
    <w:rsid w:val="00E07B2C"/>
    <w:rsid w:val="00E12661"/>
    <w:rsid w:val="00E13509"/>
    <w:rsid w:val="00E14CB3"/>
    <w:rsid w:val="00E14EF2"/>
    <w:rsid w:val="00E150D5"/>
    <w:rsid w:val="00E15CFC"/>
    <w:rsid w:val="00E162DA"/>
    <w:rsid w:val="00E21626"/>
    <w:rsid w:val="00E21DFE"/>
    <w:rsid w:val="00E22345"/>
    <w:rsid w:val="00E2339C"/>
    <w:rsid w:val="00E23912"/>
    <w:rsid w:val="00E23F62"/>
    <w:rsid w:val="00E2619D"/>
    <w:rsid w:val="00E30F3C"/>
    <w:rsid w:val="00E31BF4"/>
    <w:rsid w:val="00E31C30"/>
    <w:rsid w:val="00E3262F"/>
    <w:rsid w:val="00E32823"/>
    <w:rsid w:val="00E33A38"/>
    <w:rsid w:val="00E343E0"/>
    <w:rsid w:val="00E34425"/>
    <w:rsid w:val="00E34D66"/>
    <w:rsid w:val="00E359E5"/>
    <w:rsid w:val="00E36507"/>
    <w:rsid w:val="00E36A07"/>
    <w:rsid w:val="00E3734C"/>
    <w:rsid w:val="00E37B7F"/>
    <w:rsid w:val="00E40A9C"/>
    <w:rsid w:val="00E443BF"/>
    <w:rsid w:val="00E44DCA"/>
    <w:rsid w:val="00E45582"/>
    <w:rsid w:val="00E4562D"/>
    <w:rsid w:val="00E5019C"/>
    <w:rsid w:val="00E51A82"/>
    <w:rsid w:val="00E5278E"/>
    <w:rsid w:val="00E52E5D"/>
    <w:rsid w:val="00E532DB"/>
    <w:rsid w:val="00E5435B"/>
    <w:rsid w:val="00E54645"/>
    <w:rsid w:val="00E5469D"/>
    <w:rsid w:val="00E54FF3"/>
    <w:rsid w:val="00E552E1"/>
    <w:rsid w:val="00E55AED"/>
    <w:rsid w:val="00E560BB"/>
    <w:rsid w:val="00E56C73"/>
    <w:rsid w:val="00E60474"/>
    <w:rsid w:val="00E609C9"/>
    <w:rsid w:val="00E62B53"/>
    <w:rsid w:val="00E631AA"/>
    <w:rsid w:val="00E64297"/>
    <w:rsid w:val="00E643CA"/>
    <w:rsid w:val="00E6620D"/>
    <w:rsid w:val="00E6653D"/>
    <w:rsid w:val="00E66A6A"/>
    <w:rsid w:val="00E67126"/>
    <w:rsid w:val="00E671B5"/>
    <w:rsid w:val="00E717FC"/>
    <w:rsid w:val="00E731A5"/>
    <w:rsid w:val="00E731A7"/>
    <w:rsid w:val="00E74A17"/>
    <w:rsid w:val="00E75696"/>
    <w:rsid w:val="00E761D4"/>
    <w:rsid w:val="00E7698D"/>
    <w:rsid w:val="00E76C68"/>
    <w:rsid w:val="00E77389"/>
    <w:rsid w:val="00E775D4"/>
    <w:rsid w:val="00E805B7"/>
    <w:rsid w:val="00E815F2"/>
    <w:rsid w:val="00E81CCD"/>
    <w:rsid w:val="00E81F63"/>
    <w:rsid w:val="00E8277D"/>
    <w:rsid w:val="00E83E12"/>
    <w:rsid w:val="00E85732"/>
    <w:rsid w:val="00E85764"/>
    <w:rsid w:val="00E86048"/>
    <w:rsid w:val="00E90358"/>
    <w:rsid w:val="00E90D99"/>
    <w:rsid w:val="00E915FE"/>
    <w:rsid w:val="00E91A59"/>
    <w:rsid w:val="00E9230B"/>
    <w:rsid w:val="00E9246F"/>
    <w:rsid w:val="00E93253"/>
    <w:rsid w:val="00E94135"/>
    <w:rsid w:val="00E94386"/>
    <w:rsid w:val="00E94434"/>
    <w:rsid w:val="00E950B4"/>
    <w:rsid w:val="00E965BF"/>
    <w:rsid w:val="00E9728D"/>
    <w:rsid w:val="00E97770"/>
    <w:rsid w:val="00E97E25"/>
    <w:rsid w:val="00EA0A98"/>
    <w:rsid w:val="00EA1407"/>
    <w:rsid w:val="00EA1A5B"/>
    <w:rsid w:val="00EA1B62"/>
    <w:rsid w:val="00EA1C90"/>
    <w:rsid w:val="00EA3058"/>
    <w:rsid w:val="00EA4757"/>
    <w:rsid w:val="00EA49E3"/>
    <w:rsid w:val="00EA49FD"/>
    <w:rsid w:val="00EA4F8A"/>
    <w:rsid w:val="00EA5E41"/>
    <w:rsid w:val="00EA6E61"/>
    <w:rsid w:val="00EB13EF"/>
    <w:rsid w:val="00EB2659"/>
    <w:rsid w:val="00EB2FFD"/>
    <w:rsid w:val="00EB3216"/>
    <w:rsid w:val="00EB3805"/>
    <w:rsid w:val="00EB38A5"/>
    <w:rsid w:val="00EB5573"/>
    <w:rsid w:val="00EB5D80"/>
    <w:rsid w:val="00EB5F57"/>
    <w:rsid w:val="00EB6364"/>
    <w:rsid w:val="00EB6C55"/>
    <w:rsid w:val="00EC0139"/>
    <w:rsid w:val="00EC08C7"/>
    <w:rsid w:val="00EC0EF7"/>
    <w:rsid w:val="00EC6D5B"/>
    <w:rsid w:val="00EC7754"/>
    <w:rsid w:val="00EC7797"/>
    <w:rsid w:val="00ED0690"/>
    <w:rsid w:val="00ED0AB6"/>
    <w:rsid w:val="00ED0D5E"/>
    <w:rsid w:val="00ED108E"/>
    <w:rsid w:val="00ED10C4"/>
    <w:rsid w:val="00ED1E7F"/>
    <w:rsid w:val="00ED23C2"/>
    <w:rsid w:val="00ED2BC5"/>
    <w:rsid w:val="00ED5B67"/>
    <w:rsid w:val="00ED5E92"/>
    <w:rsid w:val="00ED6A47"/>
    <w:rsid w:val="00ED70F0"/>
    <w:rsid w:val="00EE30E8"/>
    <w:rsid w:val="00EE41DC"/>
    <w:rsid w:val="00EE4BA0"/>
    <w:rsid w:val="00EE5988"/>
    <w:rsid w:val="00EE5DCC"/>
    <w:rsid w:val="00EE5DCD"/>
    <w:rsid w:val="00EE7977"/>
    <w:rsid w:val="00EF0000"/>
    <w:rsid w:val="00EF03AC"/>
    <w:rsid w:val="00EF1A35"/>
    <w:rsid w:val="00EF2BC9"/>
    <w:rsid w:val="00EF37E5"/>
    <w:rsid w:val="00EF570A"/>
    <w:rsid w:val="00EF5800"/>
    <w:rsid w:val="00EF5C7A"/>
    <w:rsid w:val="00EF5E77"/>
    <w:rsid w:val="00EF70DB"/>
    <w:rsid w:val="00EF7B22"/>
    <w:rsid w:val="00F002A3"/>
    <w:rsid w:val="00F008DC"/>
    <w:rsid w:val="00F01BE5"/>
    <w:rsid w:val="00F02159"/>
    <w:rsid w:val="00F0313D"/>
    <w:rsid w:val="00F0341B"/>
    <w:rsid w:val="00F039AA"/>
    <w:rsid w:val="00F073D9"/>
    <w:rsid w:val="00F07832"/>
    <w:rsid w:val="00F10381"/>
    <w:rsid w:val="00F111B3"/>
    <w:rsid w:val="00F12537"/>
    <w:rsid w:val="00F12E4E"/>
    <w:rsid w:val="00F134B9"/>
    <w:rsid w:val="00F140F6"/>
    <w:rsid w:val="00F1494E"/>
    <w:rsid w:val="00F14971"/>
    <w:rsid w:val="00F1675B"/>
    <w:rsid w:val="00F2078A"/>
    <w:rsid w:val="00F20F57"/>
    <w:rsid w:val="00F21D03"/>
    <w:rsid w:val="00F23E5A"/>
    <w:rsid w:val="00F249D1"/>
    <w:rsid w:val="00F25DB7"/>
    <w:rsid w:val="00F261E1"/>
    <w:rsid w:val="00F270CE"/>
    <w:rsid w:val="00F318DE"/>
    <w:rsid w:val="00F319C1"/>
    <w:rsid w:val="00F32CF0"/>
    <w:rsid w:val="00F33DB7"/>
    <w:rsid w:val="00F34628"/>
    <w:rsid w:val="00F34935"/>
    <w:rsid w:val="00F36302"/>
    <w:rsid w:val="00F36BCE"/>
    <w:rsid w:val="00F406D0"/>
    <w:rsid w:val="00F40790"/>
    <w:rsid w:val="00F40D5B"/>
    <w:rsid w:val="00F40DCE"/>
    <w:rsid w:val="00F420EC"/>
    <w:rsid w:val="00F423A0"/>
    <w:rsid w:val="00F43624"/>
    <w:rsid w:val="00F43AF0"/>
    <w:rsid w:val="00F43EEA"/>
    <w:rsid w:val="00F44E23"/>
    <w:rsid w:val="00F45209"/>
    <w:rsid w:val="00F4716E"/>
    <w:rsid w:val="00F50267"/>
    <w:rsid w:val="00F5064A"/>
    <w:rsid w:val="00F50670"/>
    <w:rsid w:val="00F50C30"/>
    <w:rsid w:val="00F51A74"/>
    <w:rsid w:val="00F5200C"/>
    <w:rsid w:val="00F52168"/>
    <w:rsid w:val="00F522B3"/>
    <w:rsid w:val="00F5298E"/>
    <w:rsid w:val="00F5312B"/>
    <w:rsid w:val="00F5323A"/>
    <w:rsid w:val="00F5394E"/>
    <w:rsid w:val="00F54854"/>
    <w:rsid w:val="00F54EA3"/>
    <w:rsid w:val="00F54EEA"/>
    <w:rsid w:val="00F5547F"/>
    <w:rsid w:val="00F56616"/>
    <w:rsid w:val="00F568C9"/>
    <w:rsid w:val="00F57AB0"/>
    <w:rsid w:val="00F57B70"/>
    <w:rsid w:val="00F57FB7"/>
    <w:rsid w:val="00F60C06"/>
    <w:rsid w:val="00F60D13"/>
    <w:rsid w:val="00F6248A"/>
    <w:rsid w:val="00F6269D"/>
    <w:rsid w:val="00F6275E"/>
    <w:rsid w:val="00F6286C"/>
    <w:rsid w:val="00F62976"/>
    <w:rsid w:val="00F630D2"/>
    <w:rsid w:val="00F63A7B"/>
    <w:rsid w:val="00F63DAA"/>
    <w:rsid w:val="00F641A7"/>
    <w:rsid w:val="00F6435F"/>
    <w:rsid w:val="00F6452B"/>
    <w:rsid w:val="00F64D3B"/>
    <w:rsid w:val="00F650C7"/>
    <w:rsid w:val="00F65A5B"/>
    <w:rsid w:val="00F65B71"/>
    <w:rsid w:val="00F65FCE"/>
    <w:rsid w:val="00F663A6"/>
    <w:rsid w:val="00F6690B"/>
    <w:rsid w:val="00F70665"/>
    <w:rsid w:val="00F708D0"/>
    <w:rsid w:val="00F70982"/>
    <w:rsid w:val="00F70DF6"/>
    <w:rsid w:val="00F71103"/>
    <w:rsid w:val="00F71762"/>
    <w:rsid w:val="00F72CDC"/>
    <w:rsid w:val="00F73C1D"/>
    <w:rsid w:val="00F73F4B"/>
    <w:rsid w:val="00F73FF0"/>
    <w:rsid w:val="00F74234"/>
    <w:rsid w:val="00F7709A"/>
    <w:rsid w:val="00F77395"/>
    <w:rsid w:val="00F774BA"/>
    <w:rsid w:val="00F77D58"/>
    <w:rsid w:val="00F807AF"/>
    <w:rsid w:val="00F8149E"/>
    <w:rsid w:val="00F818F2"/>
    <w:rsid w:val="00F81D43"/>
    <w:rsid w:val="00F82345"/>
    <w:rsid w:val="00F828B0"/>
    <w:rsid w:val="00F82A49"/>
    <w:rsid w:val="00F832F3"/>
    <w:rsid w:val="00F838F9"/>
    <w:rsid w:val="00F84F80"/>
    <w:rsid w:val="00F8542F"/>
    <w:rsid w:val="00F859B1"/>
    <w:rsid w:val="00F8719D"/>
    <w:rsid w:val="00F90AFC"/>
    <w:rsid w:val="00F91D1E"/>
    <w:rsid w:val="00F93892"/>
    <w:rsid w:val="00F9688D"/>
    <w:rsid w:val="00F97A08"/>
    <w:rsid w:val="00FA26AD"/>
    <w:rsid w:val="00FA62B3"/>
    <w:rsid w:val="00FA6CBF"/>
    <w:rsid w:val="00FA6E21"/>
    <w:rsid w:val="00FA7BD4"/>
    <w:rsid w:val="00FA7CFE"/>
    <w:rsid w:val="00FB0348"/>
    <w:rsid w:val="00FB05A3"/>
    <w:rsid w:val="00FB30F7"/>
    <w:rsid w:val="00FB34AD"/>
    <w:rsid w:val="00FB428F"/>
    <w:rsid w:val="00FB4321"/>
    <w:rsid w:val="00FB5861"/>
    <w:rsid w:val="00FB5CD7"/>
    <w:rsid w:val="00FB7700"/>
    <w:rsid w:val="00FB7821"/>
    <w:rsid w:val="00FB79A1"/>
    <w:rsid w:val="00FB7D5E"/>
    <w:rsid w:val="00FC03C4"/>
    <w:rsid w:val="00FC0B73"/>
    <w:rsid w:val="00FC11E2"/>
    <w:rsid w:val="00FC2062"/>
    <w:rsid w:val="00FC2381"/>
    <w:rsid w:val="00FC25AF"/>
    <w:rsid w:val="00FC3E72"/>
    <w:rsid w:val="00FC5439"/>
    <w:rsid w:val="00FC54B7"/>
    <w:rsid w:val="00FC552E"/>
    <w:rsid w:val="00FC5CE0"/>
    <w:rsid w:val="00FC6475"/>
    <w:rsid w:val="00FC70D0"/>
    <w:rsid w:val="00FC7586"/>
    <w:rsid w:val="00FC7AC3"/>
    <w:rsid w:val="00FD0249"/>
    <w:rsid w:val="00FD03E0"/>
    <w:rsid w:val="00FD1A0B"/>
    <w:rsid w:val="00FD2011"/>
    <w:rsid w:val="00FD21BB"/>
    <w:rsid w:val="00FD291B"/>
    <w:rsid w:val="00FD35B7"/>
    <w:rsid w:val="00FD506E"/>
    <w:rsid w:val="00FD5300"/>
    <w:rsid w:val="00FD5928"/>
    <w:rsid w:val="00FD5CF7"/>
    <w:rsid w:val="00FD614B"/>
    <w:rsid w:val="00FD6858"/>
    <w:rsid w:val="00FD7F10"/>
    <w:rsid w:val="00FE1186"/>
    <w:rsid w:val="00FE18F9"/>
    <w:rsid w:val="00FE211D"/>
    <w:rsid w:val="00FE2589"/>
    <w:rsid w:val="00FE387B"/>
    <w:rsid w:val="00FE3CC0"/>
    <w:rsid w:val="00FE4887"/>
    <w:rsid w:val="00FE59CD"/>
    <w:rsid w:val="00FE5D51"/>
    <w:rsid w:val="00FE6D9A"/>
    <w:rsid w:val="00FE791C"/>
    <w:rsid w:val="00FE7A0A"/>
    <w:rsid w:val="00FE7A28"/>
    <w:rsid w:val="00FE7C2E"/>
    <w:rsid w:val="00FE7DEE"/>
    <w:rsid w:val="00FF0209"/>
    <w:rsid w:val="00FF2327"/>
    <w:rsid w:val="00FF2BE6"/>
    <w:rsid w:val="00FF2D8C"/>
    <w:rsid w:val="00FF3020"/>
    <w:rsid w:val="00FF4204"/>
    <w:rsid w:val="00FF440F"/>
    <w:rsid w:val="00FF4ACB"/>
    <w:rsid w:val="00FF5F4D"/>
    <w:rsid w:val="00FF6C4D"/>
    <w:rsid w:val="00FF6EE2"/>
    <w:rsid w:val="00FF70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0F45"/>
  <w15:docId w15:val="{45B15CEE-028C-4263-ACBC-C55DAFE9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15580"/>
    <w:rPr>
      <w:rFonts w:ascii="Calibri" w:eastAsia="Calibri" w:hAnsi="Calibri" w:cs="Times New Roman"/>
    </w:rPr>
  </w:style>
  <w:style w:type="paragraph" w:styleId="Nagwek1">
    <w:name w:val="heading 1"/>
    <w:basedOn w:val="Normalny"/>
    <w:next w:val="Normalny"/>
    <w:link w:val="Nagwek1Znak"/>
    <w:qFormat/>
    <w:rsid w:val="005B587A"/>
    <w:pPr>
      <w:keepNext/>
      <w:keepLines/>
      <w:spacing w:before="240" w:after="0"/>
      <w:outlineLvl w:val="0"/>
    </w:pPr>
    <w:rPr>
      <w:rFonts w:eastAsiaTheme="majorEastAsia" w:cstheme="majorBidi"/>
      <w:b/>
      <w:color w:val="2F5496" w:themeColor="accent1" w:themeShade="BF"/>
      <w:sz w:val="26"/>
      <w:szCs w:val="32"/>
    </w:rPr>
  </w:style>
  <w:style w:type="paragraph" w:styleId="Nagwek2">
    <w:name w:val="heading 2"/>
    <w:basedOn w:val="Normalny"/>
    <w:next w:val="Normalny"/>
    <w:link w:val="Nagwek2Znak"/>
    <w:uiPriority w:val="9"/>
    <w:unhideWhenUsed/>
    <w:qFormat/>
    <w:rsid w:val="004860DC"/>
    <w:pPr>
      <w:keepNext/>
      <w:keepLines/>
      <w:spacing w:before="40" w:after="0"/>
      <w:outlineLvl w:val="1"/>
    </w:pPr>
    <w:rPr>
      <w:rFonts w:eastAsiaTheme="majorEastAsia" w:cstheme="majorBidi"/>
      <w:b/>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587A"/>
    <w:rPr>
      <w:rFonts w:ascii="Calibri" w:eastAsiaTheme="majorEastAsia" w:hAnsi="Calibri" w:cstheme="majorBidi"/>
      <w:b/>
      <w:color w:val="2F5496" w:themeColor="accent1" w:themeShade="BF"/>
      <w:sz w:val="26"/>
      <w:szCs w:val="32"/>
    </w:rPr>
  </w:style>
  <w:style w:type="paragraph" w:styleId="Nagwekspisutreci">
    <w:name w:val="TOC Heading"/>
    <w:basedOn w:val="Nagwek1"/>
    <w:next w:val="Normalny"/>
    <w:uiPriority w:val="39"/>
    <w:unhideWhenUsed/>
    <w:qFormat/>
    <w:rsid w:val="00D15580"/>
    <w:pPr>
      <w:keepNext w:val="0"/>
      <w:spacing w:before="480" w:after="160" w:line="276" w:lineRule="auto"/>
      <w:outlineLvl w:val="9"/>
    </w:pPr>
    <w:rPr>
      <w:rFonts w:ascii="Cambria" w:eastAsia="Times New Roman" w:hAnsi="Cambria" w:cs="Times New Roman"/>
      <w:bCs/>
      <w:color w:val="365F91"/>
      <w:sz w:val="28"/>
      <w:szCs w:val="28"/>
      <w:lang w:val="x-none" w:eastAsia="x-none"/>
    </w:rPr>
  </w:style>
  <w:style w:type="paragraph" w:styleId="Spistreci1">
    <w:name w:val="toc 1"/>
    <w:basedOn w:val="Normalny"/>
    <w:next w:val="Normalny"/>
    <w:autoRedefine/>
    <w:uiPriority w:val="39"/>
    <w:unhideWhenUsed/>
    <w:qFormat/>
    <w:rsid w:val="00D15580"/>
    <w:pPr>
      <w:spacing w:after="100"/>
    </w:pPr>
  </w:style>
  <w:style w:type="character" w:styleId="Hipercze">
    <w:name w:val="Hyperlink"/>
    <w:uiPriority w:val="99"/>
    <w:unhideWhenUsed/>
    <w:rsid w:val="00D15580"/>
    <w:rPr>
      <w:color w:val="0000FF"/>
      <w:u w:val="single"/>
    </w:rPr>
  </w:style>
  <w:style w:type="paragraph" w:styleId="Spistreci2">
    <w:name w:val="toc 2"/>
    <w:basedOn w:val="Normalny"/>
    <w:next w:val="Normalny"/>
    <w:autoRedefine/>
    <w:uiPriority w:val="39"/>
    <w:unhideWhenUsed/>
    <w:qFormat/>
    <w:rsid w:val="005E1238"/>
    <w:pPr>
      <w:tabs>
        <w:tab w:val="left" w:pos="660"/>
        <w:tab w:val="right" w:leader="dot" w:pos="9062"/>
      </w:tabs>
      <w:spacing w:after="100" w:line="276" w:lineRule="auto"/>
      <w:ind w:left="220"/>
    </w:pPr>
    <w:rPr>
      <w:rFonts w:eastAsia="Times New Roman"/>
    </w:rPr>
  </w:style>
  <w:style w:type="paragraph" w:styleId="Tekstprzypisudolnego">
    <w:name w:val="footnote text"/>
    <w:basedOn w:val="Normalny"/>
    <w:link w:val="TekstprzypisudolnegoZnak"/>
    <w:uiPriority w:val="99"/>
    <w:unhideWhenUsed/>
    <w:rsid w:val="001D6799"/>
    <w:pPr>
      <w:spacing w:after="0" w:line="240" w:lineRule="auto"/>
    </w:pPr>
    <w:rPr>
      <w:sz w:val="20"/>
      <w:szCs w:val="20"/>
      <w:lang w:val="x-none" w:eastAsia="x-none"/>
    </w:rPr>
  </w:style>
  <w:style w:type="character" w:customStyle="1" w:styleId="TekstprzypisudolnegoZnak">
    <w:name w:val="Tekst przypisu dolnego Znak"/>
    <w:basedOn w:val="Domylnaczcionkaakapitu"/>
    <w:link w:val="Tekstprzypisudolnego"/>
    <w:uiPriority w:val="99"/>
    <w:rsid w:val="001D6799"/>
    <w:rPr>
      <w:rFonts w:ascii="Calibri" w:eastAsia="Calibri" w:hAnsi="Calibri" w:cs="Times New Roman"/>
      <w:sz w:val="20"/>
      <w:szCs w:val="20"/>
      <w:lang w:val="x-none" w:eastAsia="x-none"/>
    </w:rPr>
  </w:style>
  <w:style w:type="character" w:styleId="Odwoanieprzypisudolnego">
    <w:name w:val="footnote reference"/>
    <w:aliases w:val="Footnote symbol,Footnote Reference Number,times,Footnote reference number,note TESI,SUPERS,EN Footnote Reference,Footnote number"/>
    <w:rsid w:val="001D6799"/>
    <w:rPr>
      <w:vertAlign w:val="superscript"/>
    </w:rPr>
  </w:style>
  <w:style w:type="paragraph" w:styleId="Akapitzlist">
    <w:name w:val="List Paragraph"/>
    <w:basedOn w:val="Normalny"/>
    <w:link w:val="AkapitzlistZnak"/>
    <w:uiPriority w:val="34"/>
    <w:qFormat/>
    <w:rsid w:val="001D6799"/>
    <w:pPr>
      <w:spacing w:after="200" w:line="276" w:lineRule="auto"/>
      <w:ind w:left="720"/>
      <w:contextualSpacing/>
    </w:pPr>
  </w:style>
  <w:style w:type="character" w:customStyle="1" w:styleId="Nagwek2Znak">
    <w:name w:val="Nagłówek 2 Znak"/>
    <w:basedOn w:val="Domylnaczcionkaakapitu"/>
    <w:link w:val="Nagwek2"/>
    <w:uiPriority w:val="9"/>
    <w:rsid w:val="004860DC"/>
    <w:rPr>
      <w:rFonts w:ascii="Calibri" w:eastAsiaTheme="majorEastAsia" w:hAnsi="Calibri" w:cstheme="majorBidi"/>
      <w:b/>
      <w:color w:val="2F5496" w:themeColor="accent1" w:themeShade="BF"/>
      <w:sz w:val="26"/>
      <w:szCs w:val="26"/>
    </w:rPr>
  </w:style>
  <w:style w:type="paragraph" w:styleId="Nagwek">
    <w:name w:val="header"/>
    <w:basedOn w:val="Normalny"/>
    <w:link w:val="NagwekZnak"/>
    <w:uiPriority w:val="99"/>
    <w:unhideWhenUsed/>
    <w:rsid w:val="004761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614F"/>
    <w:rPr>
      <w:rFonts w:ascii="Calibri" w:eastAsia="Calibri" w:hAnsi="Calibri" w:cs="Times New Roman"/>
    </w:rPr>
  </w:style>
  <w:style w:type="paragraph" w:styleId="Stopka">
    <w:name w:val="footer"/>
    <w:basedOn w:val="Normalny"/>
    <w:link w:val="StopkaZnak"/>
    <w:uiPriority w:val="99"/>
    <w:unhideWhenUsed/>
    <w:rsid w:val="004761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614F"/>
    <w:rPr>
      <w:rFonts w:ascii="Calibri" w:eastAsia="Calibri" w:hAnsi="Calibri" w:cs="Times New Roman"/>
    </w:rPr>
  </w:style>
  <w:style w:type="character" w:styleId="Odwoaniedokomentarza">
    <w:name w:val="annotation reference"/>
    <w:basedOn w:val="Domylnaczcionkaakapitu"/>
    <w:uiPriority w:val="99"/>
    <w:semiHidden/>
    <w:unhideWhenUsed/>
    <w:rsid w:val="00417219"/>
    <w:rPr>
      <w:sz w:val="16"/>
      <w:szCs w:val="16"/>
    </w:rPr>
  </w:style>
  <w:style w:type="paragraph" w:styleId="Tekstkomentarza">
    <w:name w:val="annotation text"/>
    <w:basedOn w:val="Normalny"/>
    <w:link w:val="TekstkomentarzaZnak"/>
    <w:unhideWhenUsed/>
    <w:rsid w:val="00417219"/>
    <w:pPr>
      <w:spacing w:line="240" w:lineRule="auto"/>
    </w:pPr>
    <w:rPr>
      <w:sz w:val="20"/>
      <w:szCs w:val="20"/>
    </w:rPr>
  </w:style>
  <w:style w:type="character" w:customStyle="1" w:styleId="TekstkomentarzaZnak">
    <w:name w:val="Tekst komentarza Znak"/>
    <w:basedOn w:val="Domylnaczcionkaakapitu"/>
    <w:link w:val="Tekstkomentarza"/>
    <w:rsid w:val="0041721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17219"/>
    <w:rPr>
      <w:b/>
      <w:bCs/>
    </w:rPr>
  </w:style>
  <w:style w:type="character" w:customStyle="1" w:styleId="TematkomentarzaZnak">
    <w:name w:val="Temat komentarza Znak"/>
    <w:basedOn w:val="TekstkomentarzaZnak"/>
    <w:link w:val="Tematkomentarza"/>
    <w:uiPriority w:val="99"/>
    <w:semiHidden/>
    <w:rsid w:val="00417219"/>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172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17219"/>
    <w:rPr>
      <w:rFonts w:ascii="Tahoma" w:eastAsia="Calibri" w:hAnsi="Tahoma" w:cs="Tahoma"/>
      <w:sz w:val="16"/>
      <w:szCs w:val="16"/>
    </w:rPr>
  </w:style>
  <w:style w:type="character" w:customStyle="1" w:styleId="highlight">
    <w:name w:val="highlight"/>
    <w:basedOn w:val="Domylnaczcionkaakapitu"/>
    <w:rsid w:val="00A21ED6"/>
  </w:style>
  <w:style w:type="paragraph" w:customStyle="1" w:styleId="Default">
    <w:name w:val="Default"/>
    <w:rsid w:val="00AD65BD"/>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0331A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31AD"/>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331AD"/>
    <w:rPr>
      <w:vertAlign w:val="superscript"/>
    </w:rPr>
  </w:style>
  <w:style w:type="character" w:customStyle="1" w:styleId="AkapitzlistZnak">
    <w:name w:val="Akapit z listą Znak"/>
    <w:link w:val="Akapitzlist"/>
    <w:uiPriority w:val="34"/>
    <w:locked/>
    <w:rsid w:val="00292FAA"/>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614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2919">
      <w:bodyDiv w:val="1"/>
      <w:marLeft w:val="0"/>
      <w:marRight w:val="0"/>
      <w:marTop w:val="0"/>
      <w:marBottom w:val="0"/>
      <w:divBdr>
        <w:top w:val="none" w:sz="0" w:space="0" w:color="auto"/>
        <w:left w:val="none" w:sz="0" w:space="0" w:color="auto"/>
        <w:bottom w:val="none" w:sz="0" w:space="0" w:color="auto"/>
        <w:right w:val="none" w:sz="0" w:space="0" w:color="auto"/>
      </w:divBdr>
    </w:div>
    <w:div w:id="184754350">
      <w:bodyDiv w:val="1"/>
      <w:marLeft w:val="0"/>
      <w:marRight w:val="0"/>
      <w:marTop w:val="0"/>
      <w:marBottom w:val="0"/>
      <w:divBdr>
        <w:top w:val="none" w:sz="0" w:space="0" w:color="auto"/>
        <w:left w:val="none" w:sz="0" w:space="0" w:color="auto"/>
        <w:bottom w:val="none" w:sz="0" w:space="0" w:color="auto"/>
        <w:right w:val="none" w:sz="0" w:space="0" w:color="auto"/>
      </w:divBdr>
    </w:div>
    <w:div w:id="289938216">
      <w:bodyDiv w:val="1"/>
      <w:marLeft w:val="0"/>
      <w:marRight w:val="0"/>
      <w:marTop w:val="0"/>
      <w:marBottom w:val="0"/>
      <w:divBdr>
        <w:top w:val="none" w:sz="0" w:space="0" w:color="auto"/>
        <w:left w:val="none" w:sz="0" w:space="0" w:color="auto"/>
        <w:bottom w:val="none" w:sz="0" w:space="0" w:color="auto"/>
        <w:right w:val="none" w:sz="0" w:space="0" w:color="auto"/>
      </w:divBdr>
    </w:div>
    <w:div w:id="572393454">
      <w:bodyDiv w:val="1"/>
      <w:marLeft w:val="0"/>
      <w:marRight w:val="0"/>
      <w:marTop w:val="0"/>
      <w:marBottom w:val="0"/>
      <w:divBdr>
        <w:top w:val="none" w:sz="0" w:space="0" w:color="auto"/>
        <w:left w:val="none" w:sz="0" w:space="0" w:color="auto"/>
        <w:bottom w:val="none" w:sz="0" w:space="0" w:color="auto"/>
        <w:right w:val="none" w:sz="0" w:space="0" w:color="auto"/>
      </w:divBdr>
      <w:divsChild>
        <w:div w:id="179972317">
          <w:marLeft w:val="0"/>
          <w:marRight w:val="0"/>
          <w:marTop w:val="0"/>
          <w:marBottom w:val="0"/>
          <w:divBdr>
            <w:top w:val="none" w:sz="0" w:space="0" w:color="auto"/>
            <w:left w:val="none" w:sz="0" w:space="0" w:color="auto"/>
            <w:bottom w:val="none" w:sz="0" w:space="0" w:color="auto"/>
            <w:right w:val="none" w:sz="0" w:space="0" w:color="auto"/>
          </w:divBdr>
        </w:div>
        <w:div w:id="1208253164">
          <w:marLeft w:val="0"/>
          <w:marRight w:val="0"/>
          <w:marTop w:val="0"/>
          <w:marBottom w:val="0"/>
          <w:divBdr>
            <w:top w:val="none" w:sz="0" w:space="0" w:color="auto"/>
            <w:left w:val="none" w:sz="0" w:space="0" w:color="auto"/>
            <w:bottom w:val="none" w:sz="0" w:space="0" w:color="auto"/>
            <w:right w:val="none" w:sz="0" w:space="0" w:color="auto"/>
          </w:divBdr>
        </w:div>
        <w:div w:id="1362322961">
          <w:marLeft w:val="0"/>
          <w:marRight w:val="0"/>
          <w:marTop w:val="0"/>
          <w:marBottom w:val="0"/>
          <w:divBdr>
            <w:top w:val="none" w:sz="0" w:space="0" w:color="auto"/>
            <w:left w:val="none" w:sz="0" w:space="0" w:color="auto"/>
            <w:bottom w:val="none" w:sz="0" w:space="0" w:color="auto"/>
            <w:right w:val="none" w:sz="0" w:space="0" w:color="auto"/>
          </w:divBdr>
        </w:div>
        <w:div w:id="936523157">
          <w:marLeft w:val="0"/>
          <w:marRight w:val="0"/>
          <w:marTop w:val="0"/>
          <w:marBottom w:val="0"/>
          <w:divBdr>
            <w:top w:val="none" w:sz="0" w:space="0" w:color="auto"/>
            <w:left w:val="none" w:sz="0" w:space="0" w:color="auto"/>
            <w:bottom w:val="none" w:sz="0" w:space="0" w:color="auto"/>
            <w:right w:val="none" w:sz="0" w:space="0" w:color="auto"/>
          </w:divBdr>
        </w:div>
        <w:div w:id="1073047315">
          <w:marLeft w:val="0"/>
          <w:marRight w:val="0"/>
          <w:marTop w:val="0"/>
          <w:marBottom w:val="0"/>
          <w:divBdr>
            <w:top w:val="none" w:sz="0" w:space="0" w:color="auto"/>
            <w:left w:val="none" w:sz="0" w:space="0" w:color="auto"/>
            <w:bottom w:val="none" w:sz="0" w:space="0" w:color="auto"/>
            <w:right w:val="none" w:sz="0" w:space="0" w:color="auto"/>
          </w:divBdr>
        </w:div>
        <w:div w:id="1877691135">
          <w:marLeft w:val="0"/>
          <w:marRight w:val="0"/>
          <w:marTop w:val="0"/>
          <w:marBottom w:val="0"/>
          <w:divBdr>
            <w:top w:val="none" w:sz="0" w:space="0" w:color="auto"/>
            <w:left w:val="none" w:sz="0" w:space="0" w:color="auto"/>
            <w:bottom w:val="none" w:sz="0" w:space="0" w:color="auto"/>
            <w:right w:val="none" w:sz="0" w:space="0" w:color="auto"/>
          </w:divBdr>
        </w:div>
        <w:div w:id="899167156">
          <w:marLeft w:val="0"/>
          <w:marRight w:val="0"/>
          <w:marTop w:val="0"/>
          <w:marBottom w:val="0"/>
          <w:divBdr>
            <w:top w:val="none" w:sz="0" w:space="0" w:color="auto"/>
            <w:left w:val="none" w:sz="0" w:space="0" w:color="auto"/>
            <w:bottom w:val="none" w:sz="0" w:space="0" w:color="auto"/>
            <w:right w:val="none" w:sz="0" w:space="0" w:color="auto"/>
          </w:divBdr>
        </w:div>
        <w:div w:id="677736851">
          <w:marLeft w:val="0"/>
          <w:marRight w:val="0"/>
          <w:marTop w:val="0"/>
          <w:marBottom w:val="0"/>
          <w:divBdr>
            <w:top w:val="none" w:sz="0" w:space="0" w:color="auto"/>
            <w:left w:val="none" w:sz="0" w:space="0" w:color="auto"/>
            <w:bottom w:val="none" w:sz="0" w:space="0" w:color="auto"/>
            <w:right w:val="none" w:sz="0" w:space="0" w:color="auto"/>
          </w:divBdr>
        </w:div>
        <w:div w:id="1272514511">
          <w:marLeft w:val="0"/>
          <w:marRight w:val="0"/>
          <w:marTop w:val="0"/>
          <w:marBottom w:val="0"/>
          <w:divBdr>
            <w:top w:val="none" w:sz="0" w:space="0" w:color="auto"/>
            <w:left w:val="none" w:sz="0" w:space="0" w:color="auto"/>
            <w:bottom w:val="none" w:sz="0" w:space="0" w:color="auto"/>
            <w:right w:val="none" w:sz="0" w:space="0" w:color="auto"/>
          </w:divBdr>
        </w:div>
      </w:divsChild>
    </w:div>
    <w:div w:id="637102145">
      <w:bodyDiv w:val="1"/>
      <w:marLeft w:val="0"/>
      <w:marRight w:val="0"/>
      <w:marTop w:val="0"/>
      <w:marBottom w:val="0"/>
      <w:divBdr>
        <w:top w:val="none" w:sz="0" w:space="0" w:color="auto"/>
        <w:left w:val="none" w:sz="0" w:space="0" w:color="auto"/>
        <w:bottom w:val="none" w:sz="0" w:space="0" w:color="auto"/>
        <w:right w:val="none" w:sz="0" w:space="0" w:color="auto"/>
      </w:divBdr>
    </w:div>
    <w:div w:id="660038013">
      <w:bodyDiv w:val="1"/>
      <w:marLeft w:val="0"/>
      <w:marRight w:val="0"/>
      <w:marTop w:val="0"/>
      <w:marBottom w:val="0"/>
      <w:divBdr>
        <w:top w:val="none" w:sz="0" w:space="0" w:color="auto"/>
        <w:left w:val="none" w:sz="0" w:space="0" w:color="auto"/>
        <w:bottom w:val="none" w:sz="0" w:space="0" w:color="auto"/>
        <w:right w:val="none" w:sz="0" w:space="0" w:color="auto"/>
      </w:divBdr>
    </w:div>
    <w:div w:id="684597692">
      <w:bodyDiv w:val="1"/>
      <w:marLeft w:val="0"/>
      <w:marRight w:val="0"/>
      <w:marTop w:val="0"/>
      <w:marBottom w:val="0"/>
      <w:divBdr>
        <w:top w:val="none" w:sz="0" w:space="0" w:color="auto"/>
        <w:left w:val="none" w:sz="0" w:space="0" w:color="auto"/>
        <w:bottom w:val="none" w:sz="0" w:space="0" w:color="auto"/>
        <w:right w:val="none" w:sz="0" w:space="0" w:color="auto"/>
      </w:divBdr>
    </w:div>
    <w:div w:id="751199978">
      <w:bodyDiv w:val="1"/>
      <w:marLeft w:val="0"/>
      <w:marRight w:val="0"/>
      <w:marTop w:val="0"/>
      <w:marBottom w:val="0"/>
      <w:divBdr>
        <w:top w:val="none" w:sz="0" w:space="0" w:color="auto"/>
        <w:left w:val="none" w:sz="0" w:space="0" w:color="auto"/>
        <w:bottom w:val="none" w:sz="0" w:space="0" w:color="auto"/>
        <w:right w:val="none" w:sz="0" w:space="0" w:color="auto"/>
      </w:divBdr>
    </w:div>
    <w:div w:id="801115151">
      <w:bodyDiv w:val="1"/>
      <w:marLeft w:val="0"/>
      <w:marRight w:val="0"/>
      <w:marTop w:val="0"/>
      <w:marBottom w:val="0"/>
      <w:divBdr>
        <w:top w:val="none" w:sz="0" w:space="0" w:color="auto"/>
        <w:left w:val="none" w:sz="0" w:space="0" w:color="auto"/>
        <w:bottom w:val="none" w:sz="0" w:space="0" w:color="auto"/>
        <w:right w:val="none" w:sz="0" w:space="0" w:color="auto"/>
      </w:divBdr>
    </w:div>
    <w:div w:id="822818916">
      <w:bodyDiv w:val="1"/>
      <w:marLeft w:val="0"/>
      <w:marRight w:val="0"/>
      <w:marTop w:val="0"/>
      <w:marBottom w:val="0"/>
      <w:divBdr>
        <w:top w:val="none" w:sz="0" w:space="0" w:color="auto"/>
        <w:left w:val="none" w:sz="0" w:space="0" w:color="auto"/>
        <w:bottom w:val="none" w:sz="0" w:space="0" w:color="auto"/>
        <w:right w:val="none" w:sz="0" w:space="0" w:color="auto"/>
      </w:divBdr>
    </w:div>
    <w:div w:id="1204713669">
      <w:bodyDiv w:val="1"/>
      <w:marLeft w:val="0"/>
      <w:marRight w:val="0"/>
      <w:marTop w:val="0"/>
      <w:marBottom w:val="0"/>
      <w:divBdr>
        <w:top w:val="none" w:sz="0" w:space="0" w:color="auto"/>
        <w:left w:val="none" w:sz="0" w:space="0" w:color="auto"/>
        <w:bottom w:val="none" w:sz="0" w:space="0" w:color="auto"/>
        <w:right w:val="none" w:sz="0" w:space="0" w:color="auto"/>
      </w:divBdr>
    </w:div>
    <w:div w:id="1357191627">
      <w:bodyDiv w:val="1"/>
      <w:marLeft w:val="0"/>
      <w:marRight w:val="0"/>
      <w:marTop w:val="0"/>
      <w:marBottom w:val="0"/>
      <w:divBdr>
        <w:top w:val="none" w:sz="0" w:space="0" w:color="auto"/>
        <w:left w:val="none" w:sz="0" w:space="0" w:color="auto"/>
        <w:bottom w:val="none" w:sz="0" w:space="0" w:color="auto"/>
        <w:right w:val="none" w:sz="0" w:space="0" w:color="auto"/>
      </w:divBdr>
    </w:div>
    <w:div w:id="1520123118">
      <w:bodyDiv w:val="1"/>
      <w:marLeft w:val="0"/>
      <w:marRight w:val="0"/>
      <w:marTop w:val="0"/>
      <w:marBottom w:val="0"/>
      <w:divBdr>
        <w:top w:val="none" w:sz="0" w:space="0" w:color="auto"/>
        <w:left w:val="none" w:sz="0" w:space="0" w:color="auto"/>
        <w:bottom w:val="none" w:sz="0" w:space="0" w:color="auto"/>
        <w:right w:val="none" w:sz="0" w:space="0" w:color="auto"/>
      </w:divBdr>
      <w:divsChild>
        <w:div w:id="1345398290">
          <w:marLeft w:val="0"/>
          <w:marRight w:val="0"/>
          <w:marTop w:val="0"/>
          <w:marBottom w:val="0"/>
          <w:divBdr>
            <w:top w:val="none" w:sz="0" w:space="0" w:color="auto"/>
            <w:left w:val="none" w:sz="0" w:space="0" w:color="auto"/>
            <w:bottom w:val="none" w:sz="0" w:space="0" w:color="auto"/>
            <w:right w:val="none" w:sz="0" w:space="0" w:color="auto"/>
          </w:divBdr>
        </w:div>
        <w:div w:id="204950597">
          <w:marLeft w:val="0"/>
          <w:marRight w:val="0"/>
          <w:marTop w:val="0"/>
          <w:marBottom w:val="0"/>
          <w:divBdr>
            <w:top w:val="none" w:sz="0" w:space="0" w:color="auto"/>
            <w:left w:val="none" w:sz="0" w:space="0" w:color="auto"/>
            <w:bottom w:val="none" w:sz="0" w:space="0" w:color="auto"/>
            <w:right w:val="none" w:sz="0" w:space="0" w:color="auto"/>
          </w:divBdr>
        </w:div>
        <w:div w:id="291516543">
          <w:marLeft w:val="0"/>
          <w:marRight w:val="0"/>
          <w:marTop w:val="0"/>
          <w:marBottom w:val="0"/>
          <w:divBdr>
            <w:top w:val="none" w:sz="0" w:space="0" w:color="auto"/>
            <w:left w:val="none" w:sz="0" w:space="0" w:color="auto"/>
            <w:bottom w:val="none" w:sz="0" w:space="0" w:color="auto"/>
            <w:right w:val="none" w:sz="0" w:space="0" w:color="auto"/>
          </w:divBdr>
        </w:div>
        <w:div w:id="85227742">
          <w:marLeft w:val="0"/>
          <w:marRight w:val="0"/>
          <w:marTop w:val="0"/>
          <w:marBottom w:val="0"/>
          <w:divBdr>
            <w:top w:val="none" w:sz="0" w:space="0" w:color="auto"/>
            <w:left w:val="none" w:sz="0" w:space="0" w:color="auto"/>
            <w:bottom w:val="none" w:sz="0" w:space="0" w:color="auto"/>
            <w:right w:val="none" w:sz="0" w:space="0" w:color="auto"/>
          </w:divBdr>
        </w:div>
        <w:div w:id="374431317">
          <w:marLeft w:val="0"/>
          <w:marRight w:val="0"/>
          <w:marTop w:val="0"/>
          <w:marBottom w:val="0"/>
          <w:divBdr>
            <w:top w:val="none" w:sz="0" w:space="0" w:color="auto"/>
            <w:left w:val="none" w:sz="0" w:space="0" w:color="auto"/>
            <w:bottom w:val="none" w:sz="0" w:space="0" w:color="auto"/>
            <w:right w:val="none" w:sz="0" w:space="0" w:color="auto"/>
          </w:divBdr>
        </w:div>
        <w:div w:id="2105414434">
          <w:marLeft w:val="0"/>
          <w:marRight w:val="0"/>
          <w:marTop w:val="0"/>
          <w:marBottom w:val="0"/>
          <w:divBdr>
            <w:top w:val="none" w:sz="0" w:space="0" w:color="auto"/>
            <w:left w:val="none" w:sz="0" w:space="0" w:color="auto"/>
            <w:bottom w:val="none" w:sz="0" w:space="0" w:color="auto"/>
            <w:right w:val="none" w:sz="0" w:space="0" w:color="auto"/>
          </w:divBdr>
        </w:div>
        <w:div w:id="2114742682">
          <w:marLeft w:val="0"/>
          <w:marRight w:val="0"/>
          <w:marTop w:val="0"/>
          <w:marBottom w:val="0"/>
          <w:divBdr>
            <w:top w:val="none" w:sz="0" w:space="0" w:color="auto"/>
            <w:left w:val="none" w:sz="0" w:space="0" w:color="auto"/>
            <w:bottom w:val="none" w:sz="0" w:space="0" w:color="auto"/>
            <w:right w:val="none" w:sz="0" w:space="0" w:color="auto"/>
          </w:divBdr>
        </w:div>
        <w:div w:id="1347907525">
          <w:marLeft w:val="0"/>
          <w:marRight w:val="0"/>
          <w:marTop w:val="0"/>
          <w:marBottom w:val="0"/>
          <w:divBdr>
            <w:top w:val="none" w:sz="0" w:space="0" w:color="auto"/>
            <w:left w:val="none" w:sz="0" w:space="0" w:color="auto"/>
            <w:bottom w:val="none" w:sz="0" w:space="0" w:color="auto"/>
            <w:right w:val="none" w:sz="0" w:space="0" w:color="auto"/>
          </w:divBdr>
        </w:div>
        <w:div w:id="1929997388">
          <w:marLeft w:val="0"/>
          <w:marRight w:val="0"/>
          <w:marTop w:val="0"/>
          <w:marBottom w:val="0"/>
          <w:divBdr>
            <w:top w:val="none" w:sz="0" w:space="0" w:color="auto"/>
            <w:left w:val="none" w:sz="0" w:space="0" w:color="auto"/>
            <w:bottom w:val="none" w:sz="0" w:space="0" w:color="auto"/>
            <w:right w:val="none" w:sz="0" w:space="0" w:color="auto"/>
          </w:divBdr>
        </w:div>
      </w:divsChild>
    </w:div>
    <w:div w:id="1605334217">
      <w:bodyDiv w:val="1"/>
      <w:marLeft w:val="0"/>
      <w:marRight w:val="0"/>
      <w:marTop w:val="0"/>
      <w:marBottom w:val="0"/>
      <w:divBdr>
        <w:top w:val="none" w:sz="0" w:space="0" w:color="auto"/>
        <w:left w:val="none" w:sz="0" w:space="0" w:color="auto"/>
        <w:bottom w:val="none" w:sz="0" w:space="0" w:color="auto"/>
        <w:right w:val="none" w:sz="0" w:space="0" w:color="auto"/>
      </w:divBdr>
    </w:div>
    <w:div w:id="1878279633">
      <w:bodyDiv w:val="1"/>
      <w:marLeft w:val="0"/>
      <w:marRight w:val="0"/>
      <w:marTop w:val="0"/>
      <w:marBottom w:val="0"/>
      <w:divBdr>
        <w:top w:val="none" w:sz="0" w:space="0" w:color="auto"/>
        <w:left w:val="none" w:sz="0" w:space="0" w:color="auto"/>
        <w:bottom w:val="none" w:sz="0" w:space="0" w:color="auto"/>
        <w:right w:val="none" w:sz="0" w:space="0" w:color="auto"/>
      </w:divBdr>
    </w:div>
    <w:div w:id="1891569082">
      <w:bodyDiv w:val="1"/>
      <w:marLeft w:val="0"/>
      <w:marRight w:val="0"/>
      <w:marTop w:val="0"/>
      <w:marBottom w:val="0"/>
      <w:divBdr>
        <w:top w:val="none" w:sz="0" w:space="0" w:color="auto"/>
        <w:left w:val="none" w:sz="0" w:space="0" w:color="auto"/>
        <w:bottom w:val="none" w:sz="0" w:space="0" w:color="auto"/>
        <w:right w:val="none" w:sz="0" w:space="0" w:color="auto"/>
      </w:divBdr>
      <w:divsChild>
        <w:div w:id="1104955834">
          <w:marLeft w:val="0"/>
          <w:marRight w:val="0"/>
          <w:marTop w:val="0"/>
          <w:marBottom w:val="0"/>
          <w:divBdr>
            <w:top w:val="none" w:sz="0" w:space="0" w:color="auto"/>
            <w:left w:val="none" w:sz="0" w:space="0" w:color="auto"/>
            <w:bottom w:val="none" w:sz="0" w:space="0" w:color="auto"/>
            <w:right w:val="none" w:sz="0" w:space="0" w:color="auto"/>
          </w:divBdr>
          <w:divsChild>
            <w:div w:id="240599243">
              <w:marLeft w:val="0"/>
              <w:marRight w:val="0"/>
              <w:marTop w:val="0"/>
              <w:marBottom w:val="0"/>
              <w:divBdr>
                <w:top w:val="none" w:sz="0" w:space="0" w:color="auto"/>
                <w:left w:val="none" w:sz="0" w:space="0" w:color="auto"/>
                <w:bottom w:val="none" w:sz="0" w:space="0" w:color="auto"/>
                <w:right w:val="none" w:sz="0" w:space="0" w:color="auto"/>
              </w:divBdr>
              <w:divsChild>
                <w:div w:id="1877430611">
                  <w:marLeft w:val="0"/>
                  <w:marRight w:val="0"/>
                  <w:marTop w:val="0"/>
                  <w:marBottom w:val="0"/>
                  <w:divBdr>
                    <w:top w:val="none" w:sz="0" w:space="0" w:color="auto"/>
                    <w:left w:val="none" w:sz="0" w:space="0" w:color="auto"/>
                    <w:bottom w:val="none" w:sz="0" w:space="0" w:color="auto"/>
                    <w:right w:val="none" w:sz="0" w:space="0" w:color="auto"/>
                  </w:divBdr>
                  <w:divsChild>
                    <w:div w:id="1671758521">
                      <w:marLeft w:val="0"/>
                      <w:marRight w:val="0"/>
                      <w:marTop w:val="420"/>
                      <w:marBottom w:val="0"/>
                      <w:divBdr>
                        <w:top w:val="none" w:sz="0" w:space="0" w:color="auto"/>
                        <w:left w:val="none" w:sz="0" w:space="0" w:color="auto"/>
                        <w:bottom w:val="none" w:sz="0" w:space="0" w:color="auto"/>
                        <w:right w:val="none" w:sz="0" w:space="0" w:color="auto"/>
                      </w:divBdr>
                      <w:divsChild>
                        <w:div w:id="1218737306">
                          <w:marLeft w:val="0"/>
                          <w:marRight w:val="0"/>
                          <w:marTop w:val="0"/>
                          <w:marBottom w:val="0"/>
                          <w:divBdr>
                            <w:top w:val="none" w:sz="0" w:space="0" w:color="auto"/>
                            <w:left w:val="none" w:sz="0" w:space="0" w:color="auto"/>
                            <w:bottom w:val="none" w:sz="0" w:space="0" w:color="auto"/>
                            <w:right w:val="none" w:sz="0" w:space="0" w:color="auto"/>
                          </w:divBdr>
                          <w:divsChild>
                            <w:div w:id="403072192">
                              <w:marLeft w:val="0"/>
                              <w:marRight w:val="0"/>
                              <w:marTop w:val="0"/>
                              <w:marBottom w:val="0"/>
                              <w:divBdr>
                                <w:top w:val="none" w:sz="0" w:space="0" w:color="auto"/>
                                <w:left w:val="none" w:sz="0" w:space="0" w:color="auto"/>
                                <w:bottom w:val="none" w:sz="0" w:space="0" w:color="auto"/>
                                <w:right w:val="none" w:sz="0" w:space="0" w:color="auto"/>
                              </w:divBdr>
                              <w:divsChild>
                                <w:div w:id="424763112">
                                  <w:marLeft w:val="0"/>
                                  <w:marRight w:val="0"/>
                                  <w:marTop w:val="0"/>
                                  <w:marBottom w:val="0"/>
                                  <w:divBdr>
                                    <w:top w:val="none" w:sz="0" w:space="0" w:color="auto"/>
                                    <w:left w:val="none" w:sz="0" w:space="0" w:color="auto"/>
                                    <w:bottom w:val="none" w:sz="0" w:space="0" w:color="auto"/>
                                    <w:right w:val="none" w:sz="0" w:space="0" w:color="auto"/>
                                  </w:divBdr>
                                  <w:divsChild>
                                    <w:div w:id="1884095832">
                                      <w:marLeft w:val="0"/>
                                      <w:marRight w:val="0"/>
                                      <w:marTop w:val="0"/>
                                      <w:marBottom w:val="0"/>
                                      <w:divBdr>
                                        <w:top w:val="none" w:sz="0" w:space="0" w:color="auto"/>
                                        <w:left w:val="none" w:sz="0" w:space="0" w:color="auto"/>
                                        <w:bottom w:val="none" w:sz="0" w:space="0" w:color="auto"/>
                                        <w:right w:val="none" w:sz="0" w:space="0" w:color="auto"/>
                                      </w:divBdr>
                                      <w:divsChild>
                                        <w:div w:id="1786994768">
                                          <w:marLeft w:val="0"/>
                                          <w:marRight w:val="0"/>
                                          <w:marTop w:val="0"/>
                                          <w:marBottom w:val="0"/>
                                          <w:divBdr>
                                            <w:top w:val="none" w:sz="0" w:space="0" w:color="auto"/>
                                            <w:left w:val="none" w:sz="0" w:space="0" w:color="auto"/>
                                            <w:bottom w:val="none" w:sz="0" w:space="0" w:color="auto"/>
                                            <w:right w:val="none" w:sz="0" w:space="0" w:color="auto"/>
                                          </w:divBdr>
                                          <w:divsChild>
                                            <w:div w:id="464587523">
                                              <w:marLeft w:val="0"/>
                                              <w:marRight w:val="0"/>
                                              <w:marTop w:val="0"/>
                                              <w:marBottom w:val="0"/>
                                              <w:divBdr>
                                                <w:top w:val="none" w:sz="0" w:space="0" w:color="auto"/>
                                                <w:left w:val="none" w:sz="0" w:space="0" w:color="auto"/>
                                                <w:bottom w:val="none" w:sz="0" w:space="0" w:color="auto"/>
                                                <w:right w:val="none" w:sz="0" w:space="0" w:color="auto"/>
                                              </w:divBdr>
                                              <w:divsChild>
                                                <w:div w:id="1947497729">
                                                  <w:marLeft w:val="0"/>
                                                  <w:marRight w:val="0"/>
                                                  <w:marTop w:val="0"/>
                                                  <w:marBottom w:val="0"/>
                                                  <w:divBdr>
                                                    <w:top w:val="none" w:sz="0" w:space="0" w:color="auto"/>
                                                    <w:left w:val="none" w:sz="0" w:space="0" w:color="auto"/>
                                                    <w:bottom w:val="none" w:sz="0" w:space="0" w:color="auto"/>
                                                    <w:right w:val="none" w:sz="0" w:space="0" w:color="auto"/>
                                                  </w:divBdr>
                                                </w:div>
                                                <w:div w:id="1380932642">
                                                  <w:marLeft w:val="0"/>
                                                  <w:marRight w:val="0"/>
                                                  <w:marTop w:val="0"/>
                                                  <w:marBottom w:val="0"/>
                                                  <w:divBdr>
                                                    <w:top w:val="none" w:sz="0" w:space="0" w:color="auto"/>
                                                    <w:left w:val="none" w:sz="0" w:space="0" w:color="auto"/>
                                                    <w:bottom w:val="none" w:sz="0" w:space="0" w:color="auto"/>
                                                    <w:right w:val="none" w:sz="0" w:space="0" w:color="auto"/>
                                                  </w:divBdr>
                                                  <w:divsChild>
                                                    <w:div w:id="288976666">
                                                      <w:marLeft w:val="0"/>
                                                      <w:marRight w:val="0"/>
                                                      <w:marTop w:val="0"/>
                                                      <w:marBottom w:val="0"/>
                                                      <w:divBdr>
                                                        <w:top w:val="none" w:sz="0" w:space="0" w:color="auto"/>
                                                        <w:left w:val="none" w:sz="0" w:space="0" w:color="auto"/>
                                                        <w:bottom w:val="none" w:sz="0" w:space="0" w:color="auto"/>
                                                        <w:right w:val="none" w:sz="0" w:space="0" w:color="auto"/>
                                                      </w:divBdr>
                                                      <w:divsChild>
                                                        <w:div w:id="11697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0178">
                                                  <w:marLeft w:val="0"/>
                                                  <w:marRight w:val="0"/>
                                                  <w:marTop w:val="0"/>
                                                  <w:marBottom w:val="0"/>
                                                  <w:divBdr>
                                                    <w:top w:val="none" w:sz="0" w:space="0" w:color="auto"/>
                                                    <w:left w:val="none" w:sz="0" w:space="0" w:color="auto"/>
                                                    <w:bottom w:val="none" w:sz="0" w:space="0" w:color="auto"/>
                                                    <w:right w:val="none" w:sz="0" w:space="0" w:color="auto"/>
                                                  </w:divBdr>
                                                  <w:divsChild>
                                                    <w:div w:id="675494308">
                                                      <w:marLeft w:val="0"/>
                                                      <w:marRight w:val="0"/>
                                                      <w:marTop w:val="0"/>
                                                      <w:marBottom w:val="0"/>
                                                      <w:divBdr>
                                                        <w:top w:val="none" w:sz="0" w:space="0" w:color="auto"/>
                                                        <w:left w:val="none" w:sz="0" w:space="0" w:color="auto"/>
                                                        <w:bottom w:val="none" w:sz="0" w:space="0" w:color="auto"/>
                                                        <w:right w:val="none" w:sz="0" w:space="0" w:color="auto"/>
                                                      </w:divBdr>
                                                      <w:divsChild>
                                                        <w:div w:id="8383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64917">
                                                  <w:marLeft w:val="0"/>
                                                  <w:marRight w:val="0"/>
                                                  <w:marTop w:val="0"/>
                                                  <w:marBottom w:val="0"/>
                                                  <w:divBdr>
                                                    <w:top w:val="none" w:sz="0" w:space="0" w:color="auto"/>
                                                    <w:left w:val="none" w:sz="0" w:space="0" w:color="auto"/>
                                                    <w:bottom w:val="none" w:sz="0" w:space="0" w:color="auto"/>
                                                    <w:right w:val="none" w:sz="0" w:space="0" w:color="auto"/>
                                                  </w:divBdr>
                                                  <w:divsChild>
                                                    <w:div w:id="1346857605">
                                                      <w:marLeft w:val="0"/>
                                                      <w:marRight w:val="0"/>
                                                      <w:marTop w:val="0"/>
                                                      <w:marBottom w:val="0"/>
                                                      <w:divBdr>
                                                        <w:top w:val="none" w:sz="0" w:space="0" w:color="auto"/>
                                                        <w:left w:val="none" w:sz="0" w:space="0" w:color="auto"/>
                                                        <w:bottom w:val="none" w:sz="0" w:space="0" w:color="auto"/>
                                                        <w:right w:val="none" w:sz="0" w:space="0" w:color="auto"/>
                                                      </w:divBdr>
                                                      <w:divsChild>
                                                        <w:div w:id="16339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122">
                                                  <w:marLeft w:val="0"/>
                                                  <w:marRight w:val="0"/>
                                                  <w:marTop w:val="0"/>
                                                  <w:marBottom w:val="0"/>
                                                  <w:divBdr>
                                                    <w:top w:val="none" w:sz="0" w:space="0" w:color="auto"/>
                                                    <w:left w:val="none" w:sz="0" w:space="0" w:color="auto"/>
                                                    <w:bottom w:val="none" w:sz="0" w:space="0" w:color="auto"/>
                                                    <w:right w:val="none" w:sz="0" w:space="0" w:color="auto"/>
                                                  </w:divBdr>
                                                  <w:divsChild>
                                                    <w:div w:id="347295782">
                                                      <w:marLeft w:val="0"/>
                                                      <w:marRight w:val="0"/>
                                                      <w:marTop w:val="0"/>
                                                      <w:marBottom w:val="0"/>
                                                      <w:divBdr>
                                                        <w:top w:val="none" w:sz="0" w:space="0" w:color="auto"/>
                                                        <w:left w:val="none" w:sz="0" w:space="0" w:color="auto"/>
                                                        <w:bottom w:val="none" w:sz="0" w:space="0" w:color="auto"/>
                                                        <w:right w:val="none" w:sz="0" w:space="0" w:color="auto"/>
                                                      </w:divBdr>
                                                      <w:divsChild>
                                                        <w:div w:id="20704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rodzi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epelnosprawni.gov.pl" TargetMode="External"/><Relationship Id="rId5" Type="http://schemas.openxmlformats.org/officeDocument/2006/relationships/webSettings" Target="webSettings.xml"/><Relationship Id="rId10" Type="http://schemas.openxmlformats.org/officeDocument/2006/relationships/hyperlink" Target="http://www.gov.pl/rodzina" TargetMode="External"/><Relationship Id="rId4" Type="http://schemas.openxmlformats.org/officeDocument/2006/relationships/settings" Target="settings.xml"/><Relationship Id="rId9" Type="http://schemas.openxmlformats.org/officeDocument/2006/relationships/hyperlink" Target="http://www.niepelnosprawni.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Symbol_zastępczy1</b:Tag>
    <b:RefOrder>1</b:RefOrder>
  </b:Source>
</b:Sources>
</file>

<file path=customXml/itemProps1.xml><?xml version="1.0" encoding="utf-8"?>
<ds:datastoreItem xmlns:ds="http://schemas.openxmlformats.org/officeDocument/2006/customXml" ds:itemID="{02812CBC-6F73-417A-B3F7-BB0CBF8D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5455</Words>
  <Characters>32736</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Program „Asystent osobisty osoby z niepełnosprawnościami” – edycja 2022</vt:lpstr>
    </vt:vector>
  </TitlesOfParts>
  <Company>Microsoft</Company>
  <LinksUpToDate>false</LinksUpToDate>
  <CharactersWithSpaces>38115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„Asystent osobisty osoby z niepełnosprawnościami” – edycja 2022</dc:title>
  <dc:creator>Elżbieta Gimlewicz</dc:creator>
  <cp:lastModifiedBy>Iwona Szulc</cp:lastModifiedBy>
  <cp:revision>28</cp:revision>
  <cp:lastPrinted>2022-10-26T06:51:00Z</cp:lastPrinted>
  <dcterms:created xsi:type="dcterms:W3CDTF">2022-10-25T10:28:00Z</dcterms:created>
  <dcterms:modified xsi:type="dcterms:W3CDTF">2022-11-03T13:37:00Z</dcterms:modified>
</cp:coreProperties>
</file>