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F0AF7" w14:textId="56BC7847" w:rsidR="003C48DB" w:rsidRPr="000A57A0" w:rsidRDefault="00EF1369" w:rsidP="006F402C">
      <w:pPr>
        <w:pStyle w:val="Tekstpodstawowy"/>
        <w:spacing w:before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3A04A6" w:rsidRPr="000A57A0">
        <w:rPr>
          <w:rFonts w:asciiTheme="minorHAnsi" w:hAnsiTheme="minorHAnsi" w:cstheme="minorHAnsi"/>
          <w:b/>
          <w:szCs w:val="24"/>
        </w:rPr>
        <w:t xml:space="preserve"> </w:t>
      </w:r>
      <w:r w:rsidR="003C48DB" w:rsidRPr="000A57A0">
        <w:rPr>
          <w:rFonts w:asciiTheme="minorHAnsi" w:hAnsiTheme="minorHAnsi" w:cstheme="minorHAnsi"/>
          <w:b/>
          <w:szCs w:val="24"/>
        </w:rPr>
        <w:t>1</w:t>
      </w:r>
    </w:p>
    <w:p w14:paraId="37749573" w14:textId="49B579D9" w:rsidR="00C1431E" w:rsidRPr="000A57A0" w:rsidRDefault="00C1431E" w:rsidP="006F402C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 xml:space="preserve">Przedmiot </w:t>
      </w:r>
      <w:r w:rsidR="004433BB" w:rsidRPr="000A57A0">
        <w:rPr>
          <w:rFonts w:asciiTheme="minorHAnsi" w:hAnsiTheme="minorHAnsi" w:cstheme="minorHAnsi"/>
          <w:b/>
          <w:szCs w:val="24"/>
        </w:rPr>
        <w:t>U</w:t>
      </w:r>
      <w:r w:rsidRPr="000A57A0">
        <w:rPr>
          <w:rFonts w:asciiTheme="minorHAnsi" w:hAnsiTheme="minorHAnsi" w:cstheme="minorHAnsi"/>
          <w:b/>
          <w:szCs w:val="24"/>
        </w:rPr>
        <w:t>mowy</w:t>
      </w:r>
    </w:p>
    <w:p w14:paraId="34D897CF" w14:textId="46CB13E9" w:rsidR="009E74BB" w:rsidRPr="000A57A0" w:rsidRDefault="007354C9" w:rsidP="00CF0A7C">
      <w:pPr>
        <w:pStyle w:val="Tekstpodstawowy"/>
        <w:numPr>
          <w:ilvl w:val="0"/>
          <w:numId w:val="6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Na warunkach określon</w:t>
      </w:r>
      <w:r w:rsidR="0097077F" w:rsidRPr="000A57A0">
        <w:rPr>
          <w:rFonts w:asciiTheme="minorHAnsi" w:hAnsiTheme="minorHAnsi" w:cstheme="minorHAnsi"/>
          <w:szCs w:val="24"/>
        </w:rPr>
        <w:t xml:space="preserve">ych w Umowie </w:t>
      </w:r>
      <w:r w:rsidR="00055060">
        <w:rPr>
          <w:rFonts w:asciiTheme="minorHAnsi" w:hAnsiTheme="minorHAnsi" w:cstheme="minorHAnsi"/>
          <w:szCs w:val="24"/>
        </w:rPr>
        <w:t>Kupujący</w:t>
      </w:r>
      <w:r w:rsidR="00BD76DF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zamawia, a </w:t>
      </w:r>
      <w:r w:rsidR="00A110B2" w:rsidRPr="000A57A0">
        <w:rPr>
          <w:rFonts w:asciiTheme="minorHAnsi" w:hAnsiTheme="minorHAnsi" w:cstheme="minorHAnsi"/>
          <w:szCs w:val="24"/>
        </w:rPr>
        <w:t xml:space="preserve">Sprzedający </w:t>
      </w:r>
      <w:r w:rsidRPr="000A57A0">
        <w:rPr>
          <w:rFonts w:asciiTheme="minorHAnsi" w:hAnsiTheme="minorHAnsi" w:cstheme="minorHAnsi"/>
          <w:szCs w:val="24"/>
        </w:rPr>
        <w:t>przyjmuje do wykonani</w:t>
      </w:r>
      <w:r w:rsidR="00E56751">
        <w:rPr>
          <w:rFonts w:asciiTheme="minorHAnsi" w:hAnsiTheme="minorHAnsi" w:cstheme="minorHAnsi"/>
          <w:szCs w:val="24"/>
        </w:rPr>
        <w:t>a</w:t>
      </w:r>
      <w:r w:rsidR="003756AE" w:rsidRPr="003756AE">
        <w:t xml:space="preserve"> </w:t>
      </w:r>
      <w:r w:rsidR="003756AE" w:rsidRPr="00905080">
        <w:rPr>
          <w:rFonts w:asciiTheme="minorHAnsi" w:hAnsiTheme="minorHAnsi" w:cstheme="minorHAnsi"/>
          <w:szCs w:val="24"/>
        </w:rPr>
        <w:t>dostaw</w:t>
      </w:r>
      <w:r w:rsidR="003756AE">
        <w:rPr>
          <w:rFonts w:asciiTheme="minorHAnsi" w:hAnsiTheme="minorHAnsi" w:cstheme="minorHAnsi"/>
          <w:szCs w:val="24"/>
        </w:rPr>
        <w:t>y</w:t>
      </w:r>
      <w:r w:rsidR="0041362F">
        <w:rPr>
          <w:rFonts w:asciiTheme="minorHAnsi" w:hAnsiTheme="minorHAnsi" w:cstheme="minorHAnsi"/>
          <w:szCs w:val="24"/>
        </w:rPr>
        <w:t xml:space="preserve"> 40 sztuk </w:t>
      </w:r>
      <w:r w:rsidR="0041362F" w:rsidRPr="0041362F">
        <w:rPr>
          <w:rFonts w:asciiTheme="minorHAnsi" w:hAnsiTheme="minorHAnsi" w:cstheme="minorHAnsi"/>
          <w:szCs w:val="24"/>
        </w:rPr>
        <w:t>dysk</w:t>
      </w:r>
      <w:r w:rsidR="0041362F">
        <w:rPr>
          <w:rFonts w:asciiTheme="minorHAnsi" w:hAnsiTheme="minorHAnsi" w:cstheme="minorHAnsi"/>
          <w:szCs w:val="24"/>
        </w:rPr>
        <w:t>ów</w:t>
      </w:r>
      <w:r w:rsidR="0041362F" w:rsidRPr="0041362F">
        <w:rPr>
          <w:rFonts w:asciiTheme="minorHAnsi" w:hAnsiTheme="minorHAnsi" w:cstheme="minorHAnsi"/>
          <w:szCs w:val="24"/>
        </w:rPr>
        <w:t xml:space="preserve"> tward</w:t>
      </w:r>
      <w:r w:rsidR="0041362F">
        <w:rPr>
          <w:rFonts w:asciiTheme="minorHAnsi" w:hAnsiTheme="minorHAnsi" w:cstheme="minorHAnsi"/>
          <w:szCs w:val="24"/>
        </w:rPr>
        <w:t>ych</w:t>
      </w:r>
      <w:r w:rsidR="0041362F" w:rsidRPr="0041362F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41362F" w:rsidRPr="0041362F">
        <w:rPr>
          <w:rFonts w:asciiTheme="minorHAnsi" w:hAnsiTheme="minorHAnsi" w:cstheme="minorHAnsi"/>
          <w:szCs w:val="24"/>
        </w:rPr>
        <w:t>Synology</w:t>
      </w:r>
      <w:proofErr w:type="spellEnd"/>
      <w:r w:rsidR="0041362F" w:rsidRPr="0041362F">
        <w:rPr>
          <w:rFonts w:asciiTheme="minorHAnsi" w:hAnsiTheme="minorHAnsi" w:cstheme="minorHAnsi"/>
          <w:szCs w:val="24"/>
        </w:rPr>
        <w:t xml:space="preserve"> HAT3310-16T</w:t>
      </w:r>
      <w:r w:rsidR="0041362F">
        <w:rPr>
          <w:rFonts w:asciiTheme="minorHAnsi" w:hAnsiTheme="minorHAnsi" w:cstheme="minorHAnsi"/>
          <w:szCs w:val="24"/>
        </w:rPr>
        <w:t xml:space="preserve"> zwanych dalej Urządzeniami</w:t>
      </w:r>
      <w:r w:rsidR="003756AE">
        <w:rPr>
          <w:rFonts w:asciiTheme="minorHAnsi" w:hAnsiTheme="minorHAnsi" w:cstheme="minorHAnsi"/>
          <w:szCs w:val="24"/>
        </w:rPr>
        <w:t xml:space="preserve">. </w:t>
      </w:r>
      <w:r w:rsidR="00147138">
        <w:rPr>
          <w:rFonts w:asciiTheme="minorHAnsi" w:hAnsiTheme="minorHAnsi" w:cstheme="minorHAnsi"/>
          <w:szCs w:val="24"/>
        </w:rPr>
        <w:t xml:space="preserve"> </w:t>
      </w:r>
    </w:p>
    <w:p w14:paraId="2E1A1191" w14:textId="15665039" w:rsidR="00A7509A" w:rsidRDefault="00A7509A" w:rsidP="00CF0A7C">
      <w:pPr>
        <w:pStyle w:val="Tekstpodstawowy"/>
        <w:numPr>
          <w:ilvl w:val="0"/>
          <w:numId w:val="6"/>
        </w:numPr>
        <w:spacing w:before="12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Sprzedający oświadcza, że</w:t>
      </w:r>
      <w:r w:rsidR="00320E08">
        <w:rPr>
          <w:rFonts w:asciiTheme="minorHAnsi" w:hAnsiTheme="minorHAnsi" w:cstheme="minorHAnsi"/>
          <w:szCs w:val="24"/>
        </w:rPr>
        <w:t xml:space="preserve"> </w:t>
      </w:r>
      <w:r w:rsidR="0041362F">
        <w:rPr>
          <w:rFonts w:asciiTheme="minorHAnsi" w:hAnsiTheme="minorHAnsi" w:cstheme="minorHAnsi"/>
          <w:szCs w:val="24"/>
        </w:rPr>
        <w:t>Urządzenia</w:t>
      </w:r>
      <w:r w:rsidRPr="00320E08">
        <w:rPr>
          <w:rFonts w:asciiTheme="minorHAnsi" w:hAnsiTheme="minorHAnsi" w:cstheme="minorHAnsi"/>
          <w:szCs w:val="24"/>
        </w:rPr>
        <w:t xml:space="preserve"> będą</w:t>
      </w:r>
      <w:r w:rsidR="00563167">
        <w:rPr>
          <w:rFonts w:asciiTheme="minorHAnsi" w:hAnsiTheme="minorHAnsi" w:cstheme="minorHAnsi"/>
          <w:szCs w:val="24"/>
        </w:rPr>
        <w:t xml:space="preserve"> sprawne,</w:t>
      </w:r>
      <w:r w:rsidRPr="00320E08">
        <w:rPr>
          <w:rFonts w:asciiTheme="minorHAnsi" w:hAnsiTheme="minorHAnsi" w:cstheme="minorHAnsi"/>
          <w:szCs w:val="24"/>
        </w:rPr>
        <w:t xml:space="preserve"> fabrycznie nowe, nieużywane, nienaprawiane</w:t>
      </w:r>
      <w:r w:rsidR="00320E08">
        <w:rPr>
          <w:rFonts w:asciiTheme="minorHAnsi" w:hAnsiTheme="minorHAnsi" w:cstheme="minorHAnsi"/>
          <w:szCs w:val="24"/>
        </w:rPr>
        <w:t xml:space="preserve">, </w:t>
      </w:r>
      <w:r w:rsidR="003D1599">
        <w:rPr>
          <w:rFonts w:asciiTheme="minorHAnsi" w:hAnsiTheme="minorHAnsi" w:cstheme="minorHAnsi"/>
          <w:szCs w:val="24"/>
        </w:rPr>
        <w:t xml:space="preserve">nieodnawiane, </w:t>
      </w:r>
      <w:r w:rsidRPr="00320E08">
        <w:rPr>
          <w:rFonts w:asciiTheme="minorHAnsi" w:hAnsiTheme="minorHAnsi" w:cstheme="minorHAnsi"/>
          <w:szCs w:val="24"/>
        </w:rPr>
        <w:t>pozbawi</w:t>
      </w:r>
      <w:r w:rsidR="002A2AEE" w:rsidRPr="00320E08">
        <w:rPr>
          <w:rFonts w:asciiTheme="minorHAnsi" w:hAnsiTheme="minorHAnsi" w:cstheme="minorHAnsi"/>
          <w:szCs w:val="24"/>
        </w:rPr>
        <w:t>one</w:t>
      </w:r>
      <w:r w:rsidRPr="00320E08">
        <w:rPr>
          <w:rFonts w:asciiTheme="minorHAnsi" w:hAnsiTheme="minorHAnsi" w:cstheme="minorHAnsi"/>
          <w:szCs w:val="24"/>
        </w:rPr>
        <w:t xml:space="preserve"> wad prawnych i fizycznych</w:t>
      </w:r>
      <w:r w:rsidR="00320E08">
        <w:rPr>
          <w:rFonts w:asciiTheme="minorHAnsi" w:hAnsiTheme="minorHAnsi" w:cstheme="minorHAnsi"/>
          <w:szCs w:val="24"/>
        </w:rPr>
        <w:t>.</w:t>
      </w:r>
    </w:p>
    <w:p w14:paraId="6924C672" w14:textId="77777777" w:rsidR="00B613DF" w:rsidRDefault="003806C0" w:rsidP="00CF0A7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88" w:lineRule="auto"/>
        <w:rPr>
          <w:rFonts w:asciiTheme="minorHAnsi" w:hAnsiTheme="minorHAnsi" w:cstheme="minorHAnsi"/>
          <w:szCs w:val="24"/>
        </w:rPr>
      </w:pPr>
      <w:r w:rsidRPr="00391073">
        <w:rPr>
          <w:rFonts w:asciiTheme="minorHAnsi" w:hAnsiTheme="minorHAnsi" w:cstheme="minorHAnsi"/>
          <w:szCs w:val="24"/>
        </w:rPr>
        <w:t xml:space="preserve">Umowa została zawarta na okres </w:t>
      </w:r>
      <w:r w:rsidR="00B613DF">
        <w:rPr>
          <w:rFonts w:asciiTheme="minorHAnsi" w:hAnsiTheme="minorHAnsi" w:cstheme="minorHAnsi"/>
          <w:szCs w:val="24"/>
        </w:rPr>
        <w:t>2</w:t>
      </w:r>
      <w:r w:rsidRPr="00391073">
        <w:rPr>
          <w:rFonts w:asciiTheme="minorHAnsi" w:hAnsiTheme="minorHAnsi" w:cstheme="minorHAnsi"/>
          <w:szCs w:val="24"/>
        </w:rPr>
        <w:t xml:space="preserve"> miesięcy</w:t>
      </w:r>
      <w:r w:rsidR="001B0337">
        <w:rPr>
          <w:rFonts w:asciiTheme="minorHAnsi" w:hAnsiTheme="minorHAnsi" w:cstheme="minorHAnsi"/>
          <w:szCs w:val="24"/>
        </w:rPr>
        <w:t>,</w:t>
      </w:r>
      <w:r w:rsidRPr="00391073">
        <w:rPr>
          <w:rFonts w:asciiTheme="minorHAnsi" w:hAnsiTheme="minorHAnsi" w:cstheme="minorHAnsi"/>
          <w:szCs w:val="24"/>
        </w:rPr>
        <w:t xml:space="preserve"> liczony od </w:t>
      </w:r>
      <w:r w:rsidR="000627F3">
        <w:rPr>
          <w:rFonts w:asciiTheme="minorHAnsi" w:hAnsiTheme="minorHAnsi" w:cstheme="minorHAnsi"/>
          <w:szCs w:val="24"/>
        </w:rPr>
        <w:t xml:space="preserve">dnia </w:t>
      </w:r>
      <w:r w:rsidRPr="00391073">
        <w:rPr>
          <w:rFonts w:asciiTheme="minorHAnsi" w:hAnsiTheme="minorHAnsi" w:cstheme="minorHAnsi"/>
          <w:szCs w:val="24"/>
        </w:rPr>
        <w:t>jej zawarcia</w:t>
      </w:r>
      <w:r w:rsidR="00B613DF">
        <w:rPr>
          <w:rFonts w:asciiTheme="minorHAnsi" w:hAnsiTheme="minorHAnsi" w:cstheme="minorHAnsi"/>
          <w:szCs w:val="24"/>
        </w:rPr>
        <w:t>.</w:t>
      </w:r>
    </w:p>
    <w:p w14:paraId="6ABC3C5F" w14:textId="1417CAEC" w:rsidR="00F2113A" w:rsidRPr="000A57A0" w:rsidRDefault="00F2113A" w:rsidP="006F402C">
      <w:pPr>
        <w:spacing w:before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E2412A" w:rsidRPr="000A57A0">
        <w:rPr>
          <w:rFonts w:asciiTheme="minorHAnsi" w:hAnsiTheme="minorHAnsi" w:cstheme="minorHAnsi"/>
          <w:b/>
          <w:szCs w:val="24"/>
        </w:rPr>
        <w:t xml:space="preserve"> </w:t>
      </w:r>
      <w:r w:rsidRPr="000A57A0">
        <w:rPr>
          <w:rFonts w:asciiTheme="minorHAnsi" w:hAnsiTheme="minorHAnsi" w:cstheme="minorHAnsi"/>
          <w:b/>
          <w:szCs w:val="24"/>
        </w:rPr>
        <w:t>2</w:t>
      </w:r>
    </w:p>
    <w:p w14:paraId="5264E6B2" w14:textId="0CCBFE05" w:rsidR="00F2113A" w:rsidRPr="000A57A0" w:rsidRDefault="00F2113A" w:rsidP="006F402C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Wartość zamówienia</w:t>
      </w:r>
    </w:p>
    <w:p w14:paraId="07E72B7D" w14:textId="77A2252E" w:rsidR="00A7509A" w:rsidRDefault="00B57F60" w:rsidP="00CF0A7C">
      <w:pPr>
        <w:pStyle w:val="Tekstpodstawowy"/>
        <w:numPr>
          <w:ilvl w:val="3"/>
          <w:numId w:val="5"/>
        </w:numPr>
        <w:spacing w:before="120" w:after="60" w:line="288" w:lineRule="auto"/>
        <w:ind w:left="426" w:hanging="426"/>
        <w:rPr>
          <w:rFonts w:asciiTheme="minorHAnsi" w:hAnsiTheme="minorHAnsi" w:cstheme="minorHAnsi"/>
          <w:szCs w:val="24"/>
        </w:rPr>
      </w:pPr>
      <w:r w:rsidRPr="00B57F60">
        <w:rPr>
          <w:rFonts w:asciiTheme="minorHAnsi" w:hAnsiTheme="minorHAnsi" w:cstheme="minorHAnsi"/>
          <w:szCs w:val="24"/>
        </w:rPr>
        <w:t>Maksymalne wynagrodzenie Wykonawcy za wykonanie całości przedmiotu Umowy nie przekroczy</w:t>
      </w:r>
      <w:r w:rsidR="003572D4">
        <w:rPr>
          <w:rFonts w:asciiTheme="minorHAnsi" w:hAnsiTheme="minorHAnsi" w:cstheme="minorHAnsi"/>
          <w:szCs w:val="24"/>
        </w:rPr>
        <w:t xml:space="preserve"> </w:t>
      </w:r>
      <w:r w:rsidR="0041362F">
        <w:rPr>
          <w:rFonts w:asciiTheme="minorHAnsi" w:hAnsiTheme="minorHAnsi" w:cstheme="minorHAnsi"/>
          <w:szCs w:val="24"/>
        </w:rPr>
        <w:t>…….</w:t>
      </w:r>
      <w:r w:rsidR="003572D4">
        <w:rPr>
          <w:rFonts w:asciiTheme="minorHAnsi" w:hAnsiTheme="minorHAnsi" w:cstheme="minorHAnsi"/>
          <w:szCs w:val="24"/>
        </w:rPr>
        <w:t xml:space="preserve"> </w:t>
      </w:r>
      <w:r w:rsidR="00A7509A" w:rsidRPr="00A7509A">
        <w:rPr>
          <w:rFonts w:asciiTheme="minorHAnsi" w:hAnsiTheme="minorHAnsi" w:cstheme="minorHAnsi"/>
          <w:szCs w:val="24"/>
        </w:rPr>
        <w:t xml:space="preserve">zł brutto (słownie: </w:t>
      </w:r>
      <w:proofErr w:type="gramStart"/>
      <w:r w:rsidR="0041362F">
        <w:rPr>
          <w:rFonts w:asciiTheme="minorHAnsi" w:hAnsiTheme="minorHAnsi" w:cstheme="minorHAnsi"/>
          <w:szCs w:val="24"/>
        </w:rPr>
        <w:t>…….</w:t>
      </w:r>
      <w:proofErr w:type="gramEnd"/>
      <w:r w:rsidR="00A7509A" w:rsidRPr="00A7509A">
        <w:rPr>
          <w:rFonts w:asciiTheme="minorHAnsi" w:hAnsiTheme="minorHAnsi" w:cstheme="minorHAnsi"/>
          <w:szCs w:val="24"/>
        </w:rPr>
        <w:t>)</w:t>
      </w:r>
      <w:r w:rsidR="006D3A71">
        <w:rPr>
          <w:rFonts w:asciiTheme="minorHAnsi" w:hAnsiTheme="minorHAnsi" w:cstheme="minorHAnsi"/>
          <w:szCs w:val="24"/>
        </w:rPr>
        <w:t>,</w:t>
      </w:r>
      <w:r w:rsidR="00A7509A" w:rsidRPr="00A7509A">
        <w:rPr>
          <w:rFonts w:asciiTheme="minorHAnsi" w:hAnsiTheme="minorHAnsi" w:cstheme="minorHAnsi"/>
          <w:szCs w:val="24"/>
        </w:rPr>
        <w:t xml:space="preserve"> w tym 23 % VAT. </w:t>
      </w:r>
    </w:p>
    <w:p w14:paraId="69003CE3" w14:textId="12EDE35A" w:rsidR="0093734F" w:rsidRPr="00A7509A" w:rsidRDefault="0093734F" w:rsidP="00CF0A7C">
      <w:pPr>
        <w:pStyle w:val="Tekstpodstawowy"/>
        <w:numPr>
          <w:ilvl w:val="3"/>
          <w:numId w:val="5"/>
        </w:numPr>
        <w:spacing w:before="120" w:after="60" w:line="288" w:lineRule="auto"/>
        <w:ind w:left="426" w:hanging="426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Wartość 1 Urządzenia wynosi …. zł brutto.</w:t>
      </w:r>
    </w:p>
    <w:p w14:paraId="34CC7093" w14:textId="7E8E1A50" w:rsidR="00C22706" w:rsidRDefault="004D7374" w:rsidP="00CF0A7C">
      <w:pPr>
        <w:pStyle w:val="Tekstpodstawowy"/>
        <w:numPr>
          <w:ilvl w:val="3"/>
          <w:numId w:val="5"/>
        </w:numPr>
        <w:spacing w:before="120" w:after="60" w:line="288" w:lineRule="auto"/>
        <w:ind w:left="426" w:hanging="426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Wartoś</w:t>
      </w:r>
      <w:r w:rsidR="00AC4AD8">
        <w:rPr>
          <w:rFonts w:asciiTheme="minorHAnsi" w:hAnsiTheme="minorHAnsi" w:cstheme="minorHAnsi"/>
          <w:szCs w:val="24"/>
        </w:rPr>
        <w:t>ć</w:t>
      </w:r>
      <w:r w:rsidRPr="000A57A0">
        <w:rPr>
          <w:rFonts w:asciiTheme="minorHAnsi" w:hAnsiTheme="minorHAnsi" w:cstheme="minorHAnsi"/>
          <w:szCs w:val="24"/>
        </w:rPr>
        <w:t>, o któr</w:t>
      </w:r>
      <w:r w:rsidR="00AC4AD8">
        <w:rPr>
          <w:rFonts w:asciiTheme="minorHAnsi" w:hAnsiTheme="minorHAnsi" w:cstheme="minorHAnsi"/>
          <w:szCs w:val="24"/>
        </w:rPr>
        <w:t>ej</w:t>
      </w:r>
      <w:r w:rsidRPr="000A57A0">
        <w:rPr>
          <w:rFonts w:asciiTheme="minorHAnsi" w:hAnsiTheme="minorHAnsi" w:cstheme="minorHAnsi"/>
          <w:szCs w:val="24"/>
        </w:rPr>
        <w:t xml:space="preserve"> mowa w ust. </w:t>
      </w:r>
      <w:r w:rsidR="00295666">
        <w:rPr>
          <w:rFonts w:asciiTheme="minorHAnsi" w:hAnsiTheme="minorHAnsi" w:cstheme="minorHAnsi"/>
          <w:szCs w:val="24"/>
        </w:rPr>
        <w:t>1</w:t>
      </w:r>
      <w:r w:rsidR="00C95755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obejmuj</w:t>
      </w:r>
      <w:r w:rsidR="00AC4AD8">
        <w:rPr>
          <w:rFonts w:asciiTheme="minorHAnsi" w:hAnsiTheme="minorHAnsi" w:cstheme="minorHAnsi"/>
          <w:szCs w:val="24"/>
        </w:rPr>
        <w:t>e</w:t>
      </w:r>
      <w:r w:rsidRPr="000A57A0">
        <w:rPr>
          <w:rFonts w:asciiTheme="minorHAnsi" w:hAnsiTheme="minorHAnsi" w:cstheme="minorHAnsi"/>
          <w:szCs w:val="24"/>
        </w:rPr>
        <w:t xml:space="preserve"> kompleksową realizację </w:t>
      </w:r>
      <w:r w:rsidR="004433BB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 xml:space="preserve">mowy w tym: </w:t>
      </w:r>
      <w:r w:rsidR="0088491C" w:rsidRPr="000A57A0">
        <w:rPr>
          <w:rFonts w:asciiTheme="minorHAnsi" w:hAnsiTheme="minorHAnsi" w:cstheme="minorHAnsi"/>
          <w:szCs w:val="24"/>
        </w:rPr>
        <w:t>wartości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41362F">
        <w:rPr>
          <w:rFonts w:asciiTheme="minorHAnsi" w:hAnsiTheme="minorHAnsi" w:cstheme="minorHAnsi"/>
          <w:szCs w:val="24"/>
        </w:rPr>
        <w:t>Urządzeń</w:t>
      </w:r>
      <w:r w:rsidR="00295666">
        <w:rPr>
          <w:rFonts w:asciiTheme="minorHAnsi" w:hAnsiTheme="minorHAnsi" w:cstheme="minorHAnsi"/>
          <w:szCs w:val="24"/>
        </w:rPr>
        <w:t xml:space="preserve">, </w:t>
      </w:r>
      <w:r w:rsidRPr="000A57A0">
        <w:rPr>
          <w:rFonts w:asciiTheme="minorHAnsi" w:hAnsiTheme="minorHAnsi" w:cstheme="minorHAnsi"/>
          <w:szCs w:val="24"/>
        </w:rPr>
        <w:t>dostawy, gwarancji, serwisu gwarancyjnego oraz podatków i opłat przewidzianych Umową oraz powszechnie obowiązującymi przepisami prawa.</w:t>
      </w:r>
    </w:p>
    <w:p w14:paraId="7D325A00" w14:textId="0F8D67C8" w:rsidR="003C48DB" w:rsidRPr="000A57A0" w:rsidRDefault="00EF1369" w:rsidP="006F402C">
      <w:pPr>
        <w:spacing w:before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E2412A" w:rsidRPr="000A57A0">
        <w:rPr>
          <w:rFonts w:asciiTheme="minorHAnsi" w:hAnsiTheme="minorHAnsi" w:cstheme="minorHAnsi"/>
          <w:b/>
          <w:szCs w:val="24"/>
        </w:rPr>
        <w:t xml:space="preserve"> </w:t>
      </w:r>
      <w:r w:rsidR="00FF0D9A" w:rsidRPr="000A57A0">
        <w:rPr>
          <w:rFonts w:asciiTheme="minorHAnsi" w:hAnsiTheme="minorHAnsi" w:cstheme="minorHAnsi"/>
          <w:b/>
          <w:szCs w:val="24"/>
        </w:rPr>
        <w:t>3</w:t>
      </w:r>
    </w:p>
    <w:p w14:paraId="0FB3A2B2" w14:textId="78CDD1CB" w:rsidR="006B4848" w:rsidRPr="000A57A0" w:rsidRDefault="00285C27" w:rsidP="006F402C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Zap</w:t>
      </w:r>
      <w:r w:rsidR="006B4848" w:rsidRPr="000A57A0">
        <w:rPr>
          <w:rFonts w:asciiTheme="minorHAnsi" w:hAnsiTheme="minorHAnsi" w:cstheme="minorHAnsi"/>
          <w:b/>
          <w:szCs w:val="24"/>
        </w:rPr>
        <w:t>łat</w:t>
      </w:r>
      <w:r w:rsidRPr="000A57A0">
        <w:rPr>
          <w:rFonts w:asciiTheme="minorHAnsi" w:hAnsiTheme="minorHAnsi" w:cstheme="minorHAnsi"/>
          <w:b/>
          <w:szCs w:val="24"/>
        </w:rPr>
        <w:t>a ceny</w:t>
      </w:r>
    </w:p>
    <w:p w14:paraId="68C8DA43" w14:textId="5A2645D8" w:rsidR="003C48DB" w:rsidRPr="004906AD" w:rsidRDefault="00291AC9" w:rsidP="00CF0A7C">
      <w:pPr>
        <w:numPr>
          <w:ilvl w:val="0"/>
          <w:numId w:val="1"/>
        </w:numPr>
        <w:spacing w:before="120" w:after="60" w:line="288" w:lineRule="auto"/>
        <w:ind w:left="357" w:hanging="357"/>
        <w:rPr>
          <w:rFonts w:asciiTheme="minorHAnsi" w:hAnsiTheme="minorHAnsi" w:cstheme="minorHAnsi"/>
          <w:iCs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Zapłata nastąpi w formie przelewu, na rachunek bankowy Sprzedającego </w:t>
      </w:r>
      <w:proofErr w:type="gramStart"/>
      <w:r w:rsidR="0041362F">
        <w:rPr>
          <w:rFonts w:asciiTheme="minorHAnsi" w:hAnsiTheme="minorHAnsi" w:cstheme="minorHAnsi"/>
          <w:iCs/>
          <w:szCs w:val="24"/>
        </w:rPr>
        <w:t xml:space="preserve">… </w:t>
      </w:r>
      <w:r w:rsidR="00955C7A">
        <w:rPr>
          <w:rFonts w:asciiTheme="minorHAnsi" w:hAnsiTheme="minorHAnsi" w:cstheme="minorHAnsi"/>
          <w:iCs/>
          <w:szCs w:val="24"/>
        </w:rPr>
        <w:t>.</w:t>
      </w:r>
      <w:proofErr w:type="gramEnd"/>
    </w:p>
    <w:p w14:paraId="3409B0C1" w14:textId="392D75C1" w:rsidR="002301D2" w:rsidRPr="000A57A0" w:rsidRDefault="00C11567" w:rsidP="00CF0A7C">
      <w:pPr>
        <w:numPr>
          <w:ilvl w:val="0"/>
          <w:numId w:val="1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Sprzedający</w:t>
      </w:r>
      <w:r w:rsidR="002301D2" w:rsidRPr="000A57A0">
        <w:rPr>
          <w:rFonts w:asciiTheme="minorHAnsi" w:hAnsiTheme="minorHAnsi" w:cstheme="minorHAnsi"/>
          <w:szCs w:val="24"/>
        </w:rPr>
        <w:t xml:space="preserve"> oświadcza, że wskazany rachunek bankowy jest rachunkiem rozliczeniowym lub imiennym rachunkiem SKOK służącym wyłącznie do rozliczania prowadzonej działalności gospodarczej.</w:t>
      </w:r>
    </w:p>
    <w:p w14:paraId="72CEA218" w14:textId="5903432A" w:rsidR="002301D2" w:rsidRPr="000A57A0" w:rsidRDefault="00C11567" w:rsidP="00CF0A7C">
      <w:pPr>
        <w:numPr>
          <w:ilvl w:val="0"/>
          <w:numId w:val="1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Kupujący</w:t>
      </w:r>
      <w:r w:rsidR="002301D2" w:rsidRPr="000A57A0">
        <w:rPr>
          <w:rFonts w:asciiTheme="minorHAnsi" w:hAnsiTheme="minorHAnsi" w:cstheme="minorHAnsi"/>
          <w:szCs w:val="24"/>
        </w:rPr>
        <w:t xml:space="preserve"> oświadcza, że </w:t>
      </w:r>
      <w:r w:rsidRPr="000A57A0">
        <w:rPr>
          <w:rFonts w:asciiTheme="minorHAnsi" w:hAnsiTheme="minorHAnsi" w:cstheme="minorHAnsi"/>
          <w:szCs w:val="24"/>
        </w:rPr>
        <w:t>płatnoś</w:t>
      </w:r>
      <w:r w:rsidR="003C6DEF">
        <w:rPr>
          <w:rFonts w:asciiTheme="minorHAnsi" w:hAnsiTheme="minorHAnsi" w:cstheme="minorHAnsi"/>
          <w:szCs w:val="24"/>
        </w:rPr>
        <w:t>ć</w:t>
      </w:r>
      <w:r w:rsidRPr="000A57A0">
        <w:rPr>
          <w:rFonts w:asciiTheme="minorHAnsi" w:hAnsiTheme="minorHAnsi" w:cstheme="minorHAnsi"/>
          <w:szCs w:val="24"/>
        </w:rPr>
        <w:t xml:space="preserve"> będ</w:t>
      </w:r>
      <w:r w:rsidR="003C6DEF">
        <w:rPr>
          <w:rFonts w:asciiTheme="minorHAnsi" w:hAnsiTheme="minorHAnsi" w:cstheme="minorHAnsi"/>
          <w:szCs w:val="24"/>
        </w:rPr>
        <w:t>zie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2301D2" w:rsidRPr="000A57A0">
        <w:rPr>
          <w:rFonts w:asciiTheme="minorHAnsi" w:hAnsiTheme="minorHAnsi" w:cstheme="minorHAnsi"/>
          <w:szCs w:val="24"/>
        </w:rPr>
        <w:t>dokon</w:t>
      </w:r>
      <w:r w:rsidR="003C6DEF">
        <w:rPr>
          <w:rFonts w:asciiTheme="minorHAnsi" w:hAnsiTheme="minorHAnsi" w:cstheme="minorHAnsi"/>
          <w:szCs w:val="24"/>
        </w:rPr>
        <w:t>ana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2301D2" w:rsidRPr="000A57A0">
        <w:rPr>
          <w:rFonts w:asciiTheme="minorHAnsi" w:hAnsiTheme="minorHAnsi" w:cstheme="minorHAnsi"/>
          <w:szCs w:val="24"/>
        </w:rPr>
        <w:t>wyłącznie na rachunek widniejący w wykazie, o którym mowa w art. 96 b ustawy o podatku od towarów i usług („biała lista”) lub rachunek techniczny (subkonto) z nim powiązany</w:t>
      </w:r>
      <w:r w:rsidR="003A119E" w:rsidRPr="003A119E">
        <w:t xml:space="preserve"> </w:t>
      </w:r>
      <w:r w:rsidR="003A119E" w:rsidRPr="003A119E">
        <w:rPr>
          <w:rFonts w:asciiTheme="minorHAnsi" w:hAnsiTheme="minorHAnsi" w:cstheme="minorHAnsi"/>
          <w:szCs w:val="24"/>
        </w:rPr>
        <w:t>lub przy użyciu mechanizmu podzielonej płatności</w:t>
      </w:r>
      <w:r w:rsidR="002301D2" w:rsidRPr="000A57A0">
        <w:rPr>
          <w:rFonts w:asciiTheme="minorHAnsi" w:hAnsiTheme="minorHAnsi" w:cstheme="minorHAnsi"/>
          <w:szCs w:val="24"/>
        </w:rPr>
        <w:t xml:space="preserve">. </w:t>
      </w:r>
    </w:p>
    <w:p w14:paraId="56659050" w14:textId="371518C5" w:rsidR="00216A46" w:rsidRPr="000A57A0" w:rsidRDefault="00216A46" w:rsidP="00CF0A7C">
      <w:pPr>
        <w:numPr>
          <w:ilvl w:val="0"/>
          <w:numId w:val="1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W przypadku zmiany n</w:t>
      </w:r>
      <w:r w:rsidR="007E38AA" w:rsidRPr="000A57A0">
        <w:rPr>
          <w:rFonts w:asciiTheme="minorHAnsi" w:hAnsiTheme="minorHAnsi" w:cstheme="minorHAnsi"/>
          <w:szCs w:val="24"/>
        </w:rPr>
        <w:t>ume</w:t>
      </w:r>
      <w:r w:rsidRPr="000A57A0">
        <w:rPr>
          <w:rFonts w:asciiTheme="minorHAnsi" w:hAnsiTheme="minorHAnsi" w:cstheme="minorHAnsi"/>
          <w:szCs w:val="24"/>
        </w:rPr>
        <w:t>r</w:t>
      </w:r>
      <w:r w:rsidR="007E38AA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> rachunku bankowego, osoba upoważniona do reprezentacji Sprzedającego podpisze i przekaże Kupując</w:t>
      </w:r>
      <w:r w:rsidR="00295666">
        <w:rPr>
          <w:rFonts w:asciiTheme="minorHAnsi" w:hAnsiTheme="minorHAnsi" w:cstheme="minorHAnsi"/>
          <w:szCs w:val="24"/>
        </w:rPr>
        <w:t>emu</w:t>
      </w:r>
      <w:r w:rsidRPr="000A57A0">
        <w:rPr>
          <w:rFonts w:asciiTheme="minorHAnsi" w:hAnsiTheme="minorHAnsi" w:cstheme="minorHAnsi"/>
          <w:szCs w:val="24"/>
        </w:rPr>
        <w:t xml:space="preserve"> informację dotyczącą zmiany wraz ze wskazaniem nowego numeru rachunku. Zmiana numeru rachunku nie stanowi istotnej zmiany Umowy i może być dokonywan</w:t>
      </w:r>
      <w:r w:rsidR="007E38AA" w:rsidRPr="000A57A0">
        <w:rPr>
          <w:rFonts w:asciiTheme="minorHAnsi" w:hAnsiTheme="minorHAnsi" w:cstheme="minorHAnsi"/>
          <w:szCs w:val="24"/>
        </w:rPr>
        <w:t>a</w:t>
      </w:r>
      <w:r w:rsidRPr="000A57A0">
        <w:rPr>
          <w:rFonts w:asciiTheme="minorHAnsi" w:hAnsiTheme="minorHAnsi" w:cstheme="minorHAnsi"/>
          <w:szCs w:val="24"/>
        </w:rPr>
        <w:t xml:space="preserve"> w </w:t>
      </w:r>
      <w:r w:rsidRPr="00532D99">
        <w:rPr>
          <w:rFonts w:asciiTheme="minorHAnsi" w:hAnsiTheme="minorHAnsi" w:cstheme="minorHAnsi"/>
          <w:szCs w:val="24"/>
        </w:rPr>
        <w:t xml:space="preserve">formie jednostronnego </w:t>
      </w:r>
      <w:r w:rsidR="007839C2" w:rsidRPr="00532D99">
        <w:rPr>
          <w:rFonts w:asciiTheme="minorHAnsi" w:hAnsiTheme="minorHAnsi" w:cstheme="minorHAnsi"/>
          <w:szCs w:val="24"/>
        </w:rPr>
        <w:t xml:space="preserve">pisemnego </w:t>
      </w:r>
      <w:r w:rsidRPr="00532D99">
        <w:rPr>
          <w:rFonts w:asciiTheme="minorHAnsi" w:hAnsiTheme="minorHAnsi" w:cstheme="minorHAnsi"/>
          <w:szCs w:val="24"/>
        </w:rPr>
        <w:t>powiadomienia</w:t>
      </w:r>
      <w:r w:rsidR="00532D99" w:rsidRPr="0081146C">
        <w:rPr>
          <w:rFonts w:asciiTheme="minorHAnsi" w:hAnsiTheme="minorHAnsi" w:cstheme="minorHAnsi"/>
          <w:szCs w:val="24"/>
        </w:rPr>
        <w:t xml:space="preserve"> w formie e-mail na adres, o którym mowa w </w:t>
      </w:r>
      <w:r w:rsidR="00532D99" w:rsidRPr="00532D99">
        <w:rPr>
          <w:rFonts w:asciiTheme="minorHAnsi" w:hAnsiTheme="minorHAnsi" w:cstheme="minorHAnsi"/>
          <w:szCs w:val="24"/>
        </w:rPr>
        <w:t xml:space="preserve">§ </w:t>
      </w:r>
      <w:r w:rsidR="001B0337">
        <w:rPr>
          <w:rFonts w:asciiTheme="minorHAnsi" w:hAnsiTheme="minorHAnsi" w:cstheme="minorHAnsi"/>
          <w:szCs w:val="24"/>
        </w:rPr>
        <w:t>9</w:t>
      </w:r>
      <w:r w:rsidR="00532D99" w:rsidRPr="00532D99">
        <w:rPr>
          <w:rFonts w:asciiTheme="minorHAnsi" w:hAnsiTheme="minorHAnsi" w:cstheme="minorHAnsi"/>
          <w:szCs w:val="24"/>
        </w:rPr>
        <w:t xml:space="preserve"> ust. </w:t>
      </w:r>
      <w:r w:rsidR="00B80356">
        <w:rPr>
          <w:rFonts w:asciiTheme="minorHAnsi" w:hAnsiTheme="minorHAnsi" w:cstheme="minorHAnsi"/>
          <w:szCs w:val="24"/>
        </w:rPr>
        <w:t>3</w:t>
      </w:r>
      <w:r w:rsidR="001B0337">
        <w:rPr>
          <w:rFonts w:asciiTheme="minorHAnsi" w:hAnsiTheme="minorHAnsi" w:cstheme="minorHAnsi"/>
          <w:szCs w:val="24"/>
        </w:rPr>
        <w:t xml:space="preserve"> pkt </w:t>
      </w:r>
      <w:r w:rsidR="00B80356">
        <w:rPr>
          <w:rFonts w:asciiTheme="minorHAnsi" w:hAnsiTheme="minorHAnsi" w:cstheme="minorHAnsi"/>
          <w:szCs w:val="24"/>
        </w:rPr>
        <w:t>1</w:t>
      </w:r>
      <w:r w:rsidRPr="00532D99">
        <w:rPr>
          <w:rFonts w:asciiTheme="minorHAnsi" w:hAnsiTheme="minorHAnsi" w:cstheme="minorHAnsi"/>
          <w:szCs w:val="24"/>
        </w:rPr>
        <w:t>.</w:t>
      </w:r>
    </w:p>
    <w:p w14:paraId="26C7C351" w14:textId="275592F9" w:rsidR="002B5F48" w:rsidRPr="000A57A0" w:rsidRDefault="00B46647" w:rsidP="00CF0A7C">
      <w:pPr>
        <w:numPr>
          <w:ilvl w:val="0"/>
          <w:numId w:val="1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Sprzedający </w:t>
      </w:r>
      <w:r w:rsidR="002B5F48" w:rsidRPr="000A57A0">
        <w:rPr>
          <w:rFonts w:asciiTheme="minorHAnsi" w:hAnsiTheme="minorHAnsi" w:cstheme="minorHAnsi"/>
          <w:szCs w:val="24"/>
        </w:rPr>
        <w:t>nie może bez zgody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295666">
        <w:rPr>
          <w:rFonts w:asciiTheme="minorHAnsi" w:hAnsiTheme="minorHAnsi" w:cstheme="minorHAnsi"/>
          <w:szCs w:val="24"/>
        </w:rPr>
        <w:t>Kupującego</w:t>
      </w:r>
      <w:r w:rsidR="002B5F48" w:rsidRPr="000A57A0">
        <w:rPr>
          <w:rFonts w:asciiTheme="minorHAnsi" w:hAnsiTheme="minorHAnsi" w:cstheme="minorHAnsi"/>
          <w:szCs w:val="24"/>
        </w:rPr>
        <w:t xml:space="preserve"> przenieść</w:t>
      </w:r>
      <w:r w:rsidRPr="000A57A0">
        <w:rPr>
          <w:rFonts w:asciiTheme="minorHAnsi" w:hAnsiTheme="minorHAnsi" w:cstheme="minorHAnsi"/>
          <w:szCs w:val="24"/>
        </w:rPr>
        <w:t xml:space="preserve"> wierzytelności wynikających z U</w:t>
      </w:r>
      <w:r w:rsidR="002B5F48" w:rsidRPr="000A57A0">
        <w:rPr>
          <w:rFonts w:asciiTheme="minorHAnsi" w:hAnsiTheme="minorHAnsi" w:cstheme="minorHAnsi"/>
          <w:szCs w:val="24"/>
        </w:rPr>
        <w:t>mowy na osoby trzecie. Zgoda ta musi być udzielona na piśmie pod rygorem nieważności.</w:t>
      </w:r>
    </w:p>
    <w:p w14:paraId="23D64FFF" w14:textId="2FD61252" w:rsidR="003D0C31" w:rsidRDefault="003D0C31" w:rsidP="00CF0A7C">
      <w:pPr>
        <w:numPr>
          <w:ilvl w:val="0"/>
          <w:numId w:val="1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Z</w:t>
      </w:r>
      <w:r w:rsidRPr="003D0C31">
        <w:rPr>
          <w:rFonts w:asciiTheme="minorHAnsi" w:hAnsiTheme="minorHAnsi" w:cstheme="minorHAnsi"/>
          <w:szCs w:val="24"/>
        </w:rPr>
        <w:t xml:space="preserve">apłata wynagrodzenia za przedmiot </w:t>
      </w:r>
      <w:r>
        <w:rPr>
          <w:rFonts w:asciiTheme="minorHAnsi" w:hAnsiTheme="minorHAnsi" w:cstheme="minorHAnsi"/>
          <w:szCs w:val="24"/>
        </w:rPr>
        <w:t>umowy</w:t>
      </w:r>
      <w:r w:rsidRPr="003D0C31">
        <w:rPr>
          <w:rFonts w:asciiTheme="minorHAnsi" w:hAnsiTheme="minorHAnsi" w:cstheme="minorHAnsi"/>
          <w:szCs w:val="24"/>
        </w:rPr>
        <w:t xml:space="preserve"> nastąpi w terminie 21 dni od dnia doręczenia Zamawiającemu prawidłowo wystawionej i zgodnej z Umową faktury</w:t>
      </w:r>
      <w:r>
        <w:rPr>
          <w:rFonts w:asciiTheme="minorHAnsi" w:hAnsiTheme="minorHAnsi" w:cstheme="minorHAnsi"/>
          <w:szCs w:val="24"/>
        </w:rPr>
        <w:t xml:space="preserve"> wystawionej zgodnie z prawem aktualnie obowiązującym na terenie Polski</w:t>
      </w:r>
      <w:r w:rsidRPr="003D0C31">
        <w:rPr>
          <w:rFonts w:asciiTheme="minorHAnsi" w:hAnsiTheme="minorHAnsi" w:cstheme="minorHAnsi"/>
          <w:szCs w:val="24"/>
        </w:rPr>
        <w:t>, w tym faktury ustrukturyzowanej wystawionej za pośrednictwem Krajowego Systemu e-Faktur (</w:t>
      </w:r>
      <w:proofErr w:type="spellStart"/>
      <w:r w:rsidRPr="003D0C31">
        <w:rPr>
          <w:rFonts w:asciiTheme="minorHAnsi" w:hAnsiTheme="minorHAnsi" w:cstheme="minorHAnsi"/>
          <w:szCs w:val="24"/>
        </w:rPr>
        <w:t>KSeF</w:t>
      </w:r>
      <w:proofErr w:type="spellEnd"/>
      <w:r w:rsidRPr="003D0C31">
        <w:rPr>
          <w:rFonts w:asciiTheme="minorHAnsi" w:hAnsiTheme="minorHAnsi" w:cstheme="minorHAnsi"/>
          <w:szCs w:val="24"/>
        </w:rPr>
        <w:t>)</w:t>
      </w:r>
      <w:r>
        <w:rPr>
          <w:rFonts w:asciiTheme="minorHAnsi" w:hAnsiTheme="minorHAnsi" w:cstheme="minorHAnsi"/>
          <w:szCs w:val="24"/>
        </w:rPr>
        <w:t>.</w:t>
      </w:r>
      <w:r w:rsidRPr="003D0C31">
        <w:rPr>
          <w:rFonts w:asciiTheme="minorHAnsi" w:hAnsiTheme="minorHAnsi" w:cstheme="minorHAnsi"/>
          <w:szCs w:val="24"/>
        </w:rPr>
        <w:t xml:space="preserve"> Zamawiający dopuszcza również możliwość przesyłania przez Wykonawcę faktur w formie elektronicznej na adres e-mail: faktury@nfosigw.gov.pl. W przypadku faktury wystawionej w Krajowym Systemie e Faktur (</w:t>
      </w:r>
      <w:proofErr w:type="spellStart"/>
      <w:r w:rsidRPr="003D0C31">
        <w:rPr>
          <w:rFonts w:asciiTheme="minorHAnsi" w:hAnsiTheme="minorHAnsi" w:cstheme="minorHAnsi"/>
          <w:szCs w:val="24"/>
        </w:rPr>
        <w:t>KSeF</w:t>
      </w:r>
      <w:proofErr w:type="spellEnd"/>
      <w:r w:rsidRPr="003D0C31">
        <w:rPr>
          <w:rFonts w:asciiTheme="minorHAnsi" w:hAnsiTheme="minorHAnsi" w:cstheme="minorHAnsi"/>
          <w:szCs w:val="24"/>
        </w:rPr>
        <w:t xml:space="preserve">), za datę doręczenia faktury uznaje się dzień nadania fakturze numeru identyfikacyjnego w </w:t>
      </w:r>
      <w:proofErr w:type="spellStart"/>
      <w:r w:rsidRPr="003D0C31">
        <w:rPr>
          <w:rFonts w:asciiTheme="minorHAnsi" w:hAnsiTheme="minorHAnsi" w:cstheme="minorHAnsi"/>
          <w:szCs w:val="24"/>
        </w:rPr>
        <w:t>KSeF</w:t>
      </w:r>
      <w:proofErr w:type="spellEnd"/>
      <w:r w:rsidRPr="003D0C31">
        <w:rPr>
          <w:rFonts w:asciiTheme="minorHAnsi" w:hAnsiTheme="minorHAnsi" w:cstheme="minorHAnsi"/>
          <w:szCs w:val="24"/>
        </w:rPr>
        <w:t>.</w:t>
      </w:r>
    </w:p>
    <w:p w14:paraId="03341A7E" w14:textId="2F6D9D0F" w:rsidR="002301D2" w:rsidRDefault="00C11567" w:rsidP="00CF0A7C">
      <w:pPr>
        <w:numPr>
          <w:ilvl w:val="0"/>
          <w:numId w:val="1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Za datę doręczenia faktury drogą elektroniczną, uznaje się dzień otrzymania maila przez Kupującego na adres</w:t>
      </w:r>
      <w:r w:rsidR="00E4476A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o którym mowa w ust. </w:t>
      </w:r>
      <w:r w:rsidR="003D0C31">
        <w:rPr>
          <w:rFonts w:asciiTheme="minorHAnsi" w:hAnsiTheme="minorHAnsi" w:cstheme="minorHAnsi"/>
          <w:szCs w:val="24"/>
        </w:rPr>
        <w:t>P</w:t>
      </w:r>
      <w:r w:rsidRPr="000A57A0">
        <w:rPr>
          <w:rFonts w:asciiTheme="minorHAnsi" w:hAnsiTheme="minorHAnsi" w:cstheme="minorHAnsi"/>
          <w:szCs w:val="24"/>
        </w:rPr>
        <w:t>owyżej</w:t>
      </w:r>
      <w:r w:rsidR="003D0C31">
        <w:rPr>
          <w:rFonts w:asciiTheme="minorHAnsi" w:hAnsiTheme="minorHAnsi" w:cstheme="minorHAnsi"/>
          <w:szCs w:val="24"/>
        </w:rPr>
        <w:t>.</w:t>
      </w:r>
    </w:p>
    <w:p w14:paraId="690E6900" w14:textId="77777777" w:rsidR="0093734F" w:rsidRPr="003A21A8" w:rsidRDefault="0093734F" w:rsidP="0093734F">
      <w:pPr>
        <w:numPr>
          <w:ilvl w:val="0"/>
          <w:numId w:val="1"/>
        </w:numPr>
        <w:spacing w:before="120" w:after="60" w:line="288" w:lineRule="auto"/>
        <w:rPr>
          <w:rFonts w:ascii="Calibri" w:hAnsi="Calibri" w:cs="Calibri"/>
          <w:color w:val="000000"/>
          <w:szCs w:val="24"/>
        </w:rPr>
      </w:pPr>
      <w:r w:rsidRPr="003A21A8">
        <w:rPr>
          <w:rFonts w:ascii="Calibri" w:hAnsi="Calibri" w:cs="Calibri"/>
          <w:color w:val="000000"/>
          <w:szCs w:val="24"/>
        </w:rPr>
        <w:t xml:space="preserve">Dostarczenie nieprawidłowo wystawionej faktury VAT spowoduje ponowne naliczenie </w:t>
      </w:r>
      <w:r>
        <w:rPr>
          <w:rFonts w:ascii="Calibri" w:hAnsi="Calibri" w:cs="Calibri"/>
          <w:color w:val="000000"/>
          <w:szCs w:val="24"/>
        </w:rPr>
        <w:t xml:space="preserve">             </w:t>
      </w:r>
      <w:r w:rsidRPr="003A21A8">
        <w:rPr>
          <w:rFonts w:ascii="Calibri" w:hAnsi="Calibri" w:cs="Calibri"/>
          <w:color w:val="000000"/>
          <w:szCs w:val="24"/>
        </w:rPr>
        <w:t xml:space="preserve">21-dniowego terminu płatności od momentu dostarczenia prawidłowo wystawionej faktury. </w:t>
      </w:r>
    </w:p>
    <w:p w14:paraId="2B0BC3EC" w14:textId="299E3DCB" w:rsidR="0061159F" w:rsidRPr="000A57A0" w:rsidRDefault="0061159F" w:rsidP="00CF0A7C">
      <w:pPr>
        <w:numPr>
          <w:ilvl w:val="0"/>
          <w:numId w:val="1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Za datę zapłaty uznaje się datę obciążenia rachunku bankowego Zamawiającego.</w:t>
      </w:r>
    </w:p>
    <w:p w14:paraId="1D5C6A77" w14:textId="6F4073ED" w:rsidR="003C48DB" w:rsidRPr="000A57A0" w:rsidRDefault="00EF1369" w:rsidP="006F402C">
      <w:pPr>
        <w:spacing w:before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E2412A" w:rsidRPr="000A57A0">
        <w:rPr>
          <w:rFonts w:asciiTheme="minorHAnsi" w:hAnsiTheme="minorHAnsi" w:cstheme="minorHAnsi"/>
          <w:b/>
          <w:szCs w:val="24"/>
        </w:rPr>
        <w:t xml:space="preserve"> </w:t>
      </w:r>
      <w:r w:rsidR="000627F3">
        <w:rPr>
          <w:rFonts w:asciiTheme="minorHAnsi" w:hAnsiTheme="minorHAnsi" w:cstheme="minorHAnsi"/>
          <w:b/>
          <w:szCs w:val="24"/>
        </w:rPr>
        <w:t>4</w:t>
      </w:r>
    </w:p>
    <w:p w14:paraId="7D6D0D8D" w14:textId="77777777" w:rsidR="006B4848" w:rsidRPr="000A57A0" w:rsidRDefault="006B4848" w:rsidP="006F402C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Dostawa i odbiór</w:t>
      </w:r>
    </w:p>
    <w:p w14:paraId="39F93D02" w14:textId="108C12D1" w:rsidR="006E6507" w:rsidRDefault="00B613DF" w:rsidP="00CF0A7C">
      <w:pPr>
        <w:pStyle w:val="Tekstpodstawowy"/>
        <w:numPr>
          <w:ilvl w:val="0"/>
          <w:numId w:val="17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Dostawa wszystkich </w:t>
      </w:r>
      <w:r w:rsidR="003D0C31">
        <w:rPr>
          <w:rFonts w:asciiTheme="minorHAnsi" w:hAnsiTheme="minorHAnsi" w:cstheme="minorHAnsi"/>
          <w:szCs w:val="24"/>
        </w:rPr>
        <w:t>Urządzeń</w:t>
      </w:r>
      <w:r>
        <w:rPr>
          <w:rFonts w:asciiTheme="minorHAnsi" w:hAnsiTheme="minorHAnsi" w:cstheme="minorHAnsi"/>
          <w:szCs w:val="24"/>
        </w:rPr>
        <w:t xml:space="preserve"> z</w:t>
      </w:r>
      <w:r w:rsidR="006E6507">
        <w:rPr>
          <w:rFonts w:asciiTheme="minorHAnsi" w:hAnsiTheme="minorHAnsi" w:cstheme="minorHAnsi"/>
          <w:szCs w:val="24"/>
        </w:rPr>
        <w:t xml:space="preserve">ostanie zrealizowana </w:t>
      </w:r>
      <w:r w:rsidR="006E6507" w:rsidRPr="00B613DF">
        <w:rPr>
          <w:rFonts w:asciiTheme="minorHAnsi" w:hAnsiTheme="minorHAnsi" w:cstheme="minorHAnsi"/>
          <w:b/>
          <w:bCs/>
          <w:szCs w:val="24"/>
        </w:rPr>
        <w:t xml:space="preserve">w terminie </w:t>
      </w:r>
      <w:r w:rsidR="003D0C31">
        <w:rPr>
          <w:rFonts w:asciiTheme="minorHAnsi" w:hAnsiTheme="minorHAnsi" w:cstheme="minorHAnsi"/>
          <w:b/>
          <w:bCs/>
          <w:szCs w:val="24"/>
        </w:rPr>
        <w:t>……</w:t>
      </w:r>
      <w:r w:rsidR="006E6507" w:rsidRPr="00B613DF">
        <w:rPr>
          <w:rFonts w:asciiTheme="minorHAnsi" w:hAnsiTheme="minorHAnsi" w:cstheme="minorHAnsi"/>
          <w:b/>
          <w:bCs/>
          <w:szCs w:val="24"/>
        </w:rPr>
        <w:t xml:space="preserve"> dni</w:t>
      </w:r>
      <w:r w:rsidR="003D0C31">
        <w:rPr>
          <w:rFonts w:asciiTheme="minorHAnsi" w:hAnsiTheme="minorHAnsi" w:cstheme="minorHAnsi"/>
          <w:b/>
          <w:bCs/>
          <w:szCs w:val="24"/>
        </w:rPr>
        <w:t xml:space="preserve"> (zgodnie z ofertą)</w:t>
      </w:r>
      <w:r w:rsidR="006E6507">
        <w:rPr>
          <w:rFonts w:asciiTheme="minorHAnsi" w:hAnsiTheme="minorHAnsi" w:cstheme="minorHAnsi"/>
          <w:szCs w:val="24"/>
        </w:rPr>
        <w:t xml:space="preserve"> roboczych od dnia zawarcia Umowy.</w:t>
      </w:r>
    </w:p>
    <w:p w14:paraId="780E8EFE" w14:textId="4EB06194" w:rsidR="00C85C6F" w:rsidRDefault="006E6507" w:rsidP="00CF0A7C">
      <w:pPr>
        <w:pStyle w:val="Tekstpodstawowy"/>
        <w:numPr>
          <w:ilvl w:val="0"/>
          <w:numId w:val="17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Dostaw</w:t>
      </w:r>
      <w:r w:rsidR="00B613DF">
        <w:rPr>
          <w:rFonts w:asciiTheme="minorHAnsi" w:hAnsiTheme="minorHAnsi" w:cstheme="minorHAnsi"/>
          <w:szCs w:val="24"/>
        </w:rPr>
        <w:t>a</w:t>
      </w:r>
      <w:r>
        <w:rPr>
          <w:rFonts w:asciiTheme="minorHAnsi" w:hAnsiTheme="minorHAnsi" w:cstheme="minorHAnsi"/>
          <w:szCs w:val="24"/>
        </w:rPr>
        <w:t xml:space="preserve"> będ</w:t>
      </w:r>
      <w:r w:rsidR="00B613DF">
        <w:rPr>
          <w:rFonts w:asciiTheme="minorHAnsi" w:hAnsiTheme="minorHAnsi" w:cstheme="minorHAnsi"/>
          <w:szCs w:val="24"/>
        </w:rPr>
        <w:t>zie</w:t>
      </w:r>
      <w:r>
        <w:rPr>
          <w:rFonts w:asciiTheme="minorHAnsi" w:hAnsiTheme="minorHAnsi" w:cstheme="minorHAnsi"/>
          <w:szCs w:val="24"/>
        </w:rPr>
        <w:t xml:space="preserve"> </w:t>
      </w:r>
      <w:r w:rsidR="00B613DF">
        <w:rPr>
          <w:rFonts w:asciiTheme="minorHAnsi" w:hAnsiTheme="minorHAnsi" w:cstheme="minorHAnsi"/>
          <w:szCs w:val="24"/>
        </w:rPr>
        <w:t>z</w:t>
      </w:r>
      <w:r>
        <w:rPr>
          <w:rFonts w:asciiTheme="minorHAnsi" w:hAnsiTheme="minorHAnsi" w:cstheme="minorHAnsi"/>
          <w:szCs w:val="24"/>
        </w:rPr>
        <w:t>realizowan</w:t>
      </w:r>
      <w:r w:rsidR="00B613DF">
        <w:rPr>
          <w:rFonts w:asciiTheme="minorHAnsi" w:hAnsiTheme="minorHAnsi" w:cstheme="minorHAnsi"/>
          <w:szCs w:val="24"/>
        </w:rPr>
        <w:t>a</w:t>
      </w:r>
      <w:r>
        <w:rPr>
          <w:rFonts w:asciiTheme="minorHAnsi" w:hAnsiTheme="minorHAnsi" w:cstheme="minorHAnsi"/>
          <w:szCs w:val="24"/>
        </w:rPr>
        <w:t xml:space="preserve"> na</w:t>
      </w:r>
      <w:r w:rsidR="00285C27" w:rsidRPr="000A57A0">
        <w:rPr>
          <w:rFonts w:asciiTheme="minorHAnsi" w:hAnsiTheme="minorHAnsi" w:cstheme="minorHAnsi"/>
          <w:szCs w:val="24"/>
        </w:rPr>
        <w:t xml:space="preserve"> koszt i ryzyko </w:t>
      </w:r>
      <w:r>
        <w:rPr>
          <w:rFonts w:asciiTheme="minorHAnsi" w:hAnsiTheme="minorHAnsi" w:cstheme="minorHAnsi"/>
          <w:szCs w:val="24"/>
        </w:rPr>
        <w:t>Sprzedającego</w:t>
      </w:r>
      <w:r w:rsidR="00E4476A">
        <w:rPr>
          <w:rFonts w:asciiTheme="minorHAnsi" w:hAnsiTheme="minorHAnsi" w:cstheme="minorHAnsi"/>
          <w:szCs w:val="24"/>
        </w:rPr>
        <w:t>.</w:t>
      </w:r>
    </w:p>
    <w:p w14:paraId="75BFEBE0" w14:textId="0165E529" w:rsidR="00C85C6F" w:rsidRDefault="0013675B" w:rsidP="00CF0A7C">
      <w:pPr>
        <w:pStyle w:val="Tekstpodstawowy"/>
        <w:numPr>
          <w:ilvl w:val="0"/>
          <w:numId w:val="17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Odbi</w:t>
      </w:r>
      <w:r w:rsidR="00BE58FD" w:rsidRPr="000A57A0">
        <w:rPr>
          <w:rFonts w:asciiTheme="minorHAnsi" w:hAnsiTheme="minorHAnsi" w:cstheme="minorHAnsi"/>
          <w:szCs w:val="24"/>
        </w:rPr>
        <w:t>ór</w:t>
      </w:r>
      <w:r w:rsidR="00A415DD" w:rsidRPr="000A57A0">
        <w:rPr>
          <w:rFonts w:asciiTheme="minorHAnsi" w:hAnsiTheme="minorHAnsi" w:cstheme="minorHAnsi"/>
          <w:szCs w:val="24"/>
        </w:rPr>
        <w:t xml:space="preserve"> ilościow</w:t>
      </w:r>
      <w:r w:rsidR="00BE58FD" w:rsidRPr="000A57A0">
        <w:rPr>
          <w:rFonts w:asciiTheme="minorHAnsi" w:hAnsiTheme="minorHAnsi" w:cstheme="minorHAnsi"/>
          <w:szCs w:val="24"/>
        </w:rPr>
        <w:t>y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3D0C31">
        <w:rPr>
          <w:rFonts w:asciiTheme="minorHAnsi" w:hAnsiTheme="minorHAnsi" w:cstheme="minorHAnsi"/>
          <w:szCs w:val="24"/>
        </w:rPr>
        <w:t>Urządzeń</w:t>
      </w:r>
      <w:r w:rsidR="00685197" w:rsidRPr="000A57A0">
        <w:rPr>
          <w:rFonts w:asciiTheme="minorHAnsi" w:hAnsiTheme="minorHAnsi" w:cstheme="minorHAnsi"/>
          <w:szCs w:val="24"/>
        </w:rPr>
        <w:t xml:space="preserve"> </w:t>
      </w:r>
      <w:r w:rsidR="00285C27" w:rsidRPr="000A57A0">
        <w:rPr>
          <w:rFonts w:asciiTheme="minorHAnsi" w:hAnsiTheme="minorHAnsi" w:cstheme="minorHAnsi"/>
          <w:szCs w:val="24"/>
        </w:rPr>
        <w:t>nast</w:t>
      </w:r>
      <w:r w:rsidR="00F608C9" w:rsidRPr="000A57A0">
        <w:rPr>
          <w:rFonts w:asciiTheme="minorHAnsi" w:hAnsiTheme="minorHAnsi" w:cstheme="minorHAnsi"/>
          <w:szCs w:val="24"/>
        </w:rPr>
        <w:t>ą</w:t>
      </w:r>
      <w:r w:rsidR="00285C27" w:rsidRPr="000A57A0">
        <w:rPr>
          <w:rFonts w:asciiTheme="minorHAnsi" w:hAnsiTheme="minorHAnsi" w:cstheme="minorHAnsi"/>
          <w:szCs w:val="24"/>
        </w:rPr>
        <w:t>pi w</w:t>
      </w:r>
      <w:r w:rsidR="00F608C9" w:rsidRPr="000A57A0">
        <w:rPr>
          <w:rFonts w:asciiTheme="minorHAnsi" w:hAnsiTheme="minorHAnsi" w:cstheme="minorHAnsi"/>
          <w:szCs w:val="24"/>
        </w:rPr>
        <w:t> </w:t>
      </w:r>
      <w:r w:rsidR="00663646" w:rsidRPr="000A57A0">
        <w:rPr>
          <w:rFonts w:asciiTheme="minorHAnsi" w:hAnsiTheme="minorHAnsi" w:cstheme="minorHAnsi"/>
          <w:szCs w:val="24"/>
        </w:rPr>
        <w:t>siedzib</w:t>
      </w:r>
      <w:r w:rsidR="00CA087F" w:rsidRPr="000A57A0">
        <w:rPr>
          <w:rFonts w:asciiTheme="minorHAnsi" w:hAnsiTheme="minorHAnsi" w:cstheme="minorHAnsi"/>
          <w:szCs w:val="24"/>
        </w:rPr>
        <w:t>ie</w:t>
      </w:r>
      <w:r w:rsidR="00285C27" w:rsidRPr="000A57A0">
        <w:rPr>
          <w:rFonts w:asciiTheme="minorHAnsi" w:hAnsiTheme="minorHAnsi" w:cstheme="minorHAnsi"/>
          <w:szCs w:val="24"/>
        </w:rPr>
        <w:t xml:space="preserve"> </w:t>
      </w:r>
      <w:r w:rsidR="0014258D">
        <w:rPr>
          <w:rFonts w:asciiTheme="minorHAnsi" w:hAnsiTheme="minorHAnsi" w:cstheme="minorHAnsi"/>
          <w:szCs w:val="24"/>
        </w:rPr>
        <w:t>Kupującego</w:t>
      </w:r>
      <w:r w:rsidR="00C9087B" w:rsidRPr="000A57A0">
        <w:rPr>
          <w:rFonts w:asciiTheme="minorHAnsi" w:hAnsiTheme="minorHAnsi" w:cstheme="minorHAnsi"/>
          <w:szCs w:val="24"/>
        </w:rPr>
        <w:t xml:space="preserve"> </w:t>
      </w:r>
      <w:r w:rsidR="00285C27" w:rsidRPr="000A57A0">
        <w:rPr>
          <w:rFonts w:asciiTheme="minorHAnsi" w:hAnsiTheme="minorHAnsi" w:cstheme="minorHAnsi"/>
          <w:szCs w:val="24"/>
        </w:rPr>
        <w:t xml:space="preserve">i </w:t>
      </w:r>
      <w:r w:rsidR="000F5C3A" w:rsidRPr="000A57A0">
        <w:rPr>
          <w:rFonts w:asciiTheme="minorHAnsi" w:hAnsiTheme="minorHAnsi" w:cstheme="minorHAnsi"/>
          <w:szCs w:val="24"/>
        </w:rPr>
        <w:t>zostan</w:t>
      </w:r>
      <w:r w:rsidR="00BE58FD" w:rsidRPr="000A57A0">
        <w:rPr>
          <w:rFonts w:asciiTheme="minorHAnsi" w:hAnsiTheme="minorHAnsi" w:cstheme="minorHAnsi"/>
          <w:szCs w:val="24"/>
        </w:rPr>
        <w:t>ie</w:t>
      </w:r>
      <w:r w:rsidR="000F5C3A" w:rsidRPr="000A57A0">
        <w:rPr>
          <w:rFonts w:asciiTheme="minorHAnsi" w:hAnsiTheme="minorHAnsi" w:cstheme="minorHAnsi"/>
          <w:szCs w:val="24"/>
        </w:rPr>
        <w:t xml:space="preserve"> potwierdzon</w:t>
      </w:r>
      <w:r w:rsidR="00BE58FD" w:rsidRPr="000A57A0">
        <w:rPr>
          <w:rFonts w:asciiTheme="minorHAnsi" w:hAnsiTheme="minorHAnsi" w:cstheme="minorHAnsi"/>
          <w:szCs w:val="24"/>
        </w:rPr>
        <w:t>y</w:t>
      </w:r>
      <w:r w:rsidR="00291AC9" w:rsidRPr="000A57A0">
        <w:rPr>
          <w:rFonts w:asciiTheme="minorHAnsi" w:hAnsiTheme="minorHAnsi" w:cstheme="minorHAnsi"/>
          <w:szCs w:val="24"/>
        </w:rPr>
        <w:t xml:space="preserve"> </w:t>
      </w:r>
      <w:r w:rsidR="000F5C3A" w:rsidRPr="000A57A0">
        <w:rPr>
          <w:rFonts w:asciiTheme="minorHAnsi" w:hAnsiTheme="minorHAnsi" w:cstheme="minorHAnsi"/>
          <w:szCs w:val="24"/>
        </w:rPr>
        <w:t xml:space="preserve">Protokołem Odbioru, którego wzór zawiera </w:t>
      </w:r>
      <w:r w:rsidR="0010069D" w:rsidRPr="000A57A0">
        <w:rPr>
          <w:rFonts w:asciiTheme="minorHAnsi" w:hAnsiTheme="minorHAnsi" w:cstheme="minorHAnsi"/>
          <w:szCs w:val="24"/>
        </w:rPr>
        <w:t>Załącznik</w:t>
      </w:r>
      <w:r w:rsidR="0056680D" w:rsidRPr="000A57A0">
        <w:rPr>
          <w:rFonts w:asciiTheme="minorHAnsi" w:hAnsiTheme="minorHAnsi" w:cstheme="minorHAnsi"/>
          <w:szCs w:val="24"/>
        </w:rPr>
        <w:t xml:space="preserve"> </w:t>
      </w:r>
      <w:r w:rsidR="0048549C">
        <w:rPr>
          <w:rFonts w:asciiTheme="minorHAnsi" w:hAnsiTheme="minorHAnsi" w:cstheme="minorHAnsi"/>
          <w:szCs w:val="24"/>
        </w:rPr>
        <w:t>2</w:t>
      </w:r>
      <w:r w:rsidR="001439B2" w:rsidRPr="000A57A0">
        <w:rPr>
          <w:rFonts w:asciiTheme="minorHAnsi" w:hAnsiTheme="minorHAnsi" w:cstheme="minorHAnsi"/>
          <w:szCs w:val="24"/>
        </w:rPr>
        <w:t xml:space="preserve"> </w:t>
      </w:r>
      <w:r w:rsidR="004433BB" w:rsidRPr="000A57A0">
        <w:rPr>
          <w:rFonts w:asciiTheme="minorHAnsi" w:hAnsiTheme="minorHAnsi" w:cstheme="minorHAnsi"/>
          <w:szCs w:val="24"/>
        </w:rPr>
        <w:t>do Umowy</w:t>
      </w:r>
      <w:r w:rsidR="005E5ADD" w:rsidRPr="000A57A0">
        <w:rPr>
          <w:rFonts w:asciiTheme="minorHAnsi" w:hAnsiTheme="minorHAnsi" w:cstheme="minorHAnsi"/>
          <w:szCs w:val="24"/>
        </w:rPr>
        <w:t>, podpisanym przez</w:t>
      </w:r>
      <w:r w:rsidR="0030180B" w:rsidRPr="000A57A0">
        <w:rPr>
          <w:rFonts w:asciiTheme="minorHAnsi" w:hAnsiTheme="minorHAnsi" w:cstheme="minorHAnsi"/>
          <w:szCs w:val="24"/>
        </w:rPr>
        <w:t xml:space="preserve"> </w:t>
      </w:r>
      <w:r w:rsidR="0014258D">
        <w:rPr>
          <w:rFonts w:asciiTheme="minorHAnsi" w:hAnsiTheme="minorHAnsi" w:cstheme="minorHAnsi"/>
          <w:szCs w:val="24"/>
        </w:rPr>
        <w:t>Kupującego</w:t>
      </w:r>
      <w:r w:rsidR="0010069D" w:rsidRPr="000A57A0">
        <w:rPr>
          <w:rFonts w:asciiTheme="minorHAnsi" w:hAnsiTheme="minorHAnsi" w:cstheme="minorHAnsi"/>
          <w:szCs w:val="24"/>
        </w:rPr>
        <w:t>.</w:t>
      </w:r>
      <w:r w:rsidR="00F21EB0" w:rsidRPr="000A57A0">
        <w:rPr>
          <w:rFonts w:asciiTheme="minorHAnsi" w:hAnsiTheme="minorHAnsi" w:cstheme="minorHAnsi"/>
          <w:szCs w:val="24"/>
        </w:rPr>
        <w:t xml:space="preserve"> Dosta</w:t>
      </w:r>
      <w:r w:rsidR="00BA4065">
        <w:rPr>
          <w:rFonts w:asciiTheme="minorHAnsi" w:hAnsiTheme="minorHAnsi" w:cstheme="minorHAnsi"/>
          <w:szCs w:val="24"/>
        </w:rPr>
        <w:t>wa</w:t>
      </w:r>
      <w:r w:rsidR="00F21EB0" w:rsidRPr="000A57A0">
        <w:rPr>
          <w:rFonts w:asciiTheme="minorHAnsi" w:hAnsiTheme="minorHAnsi" w:cstheme="minorHAnsi"/>
          <w:szCs w:val="24"/>
        </w:rPr>
        <w:t xml:space="preserve"> </w:t>
      </w:r>
      <w:r w:rsidR="00BA4065">
        <w:rPr>
          <w:rFonts w:asciiTheme="minorHAnsi" w:hAnsiTheme="minorHAnsi" w:cstheme="minorHAnsi"/>
          <w:szCs w:val="24"/>
        </w:rPr>
        <w:t xml:space="preserve">odbędzie </w:t>
      </w:r>
      <w:r w:rsidR="00F21EB0" w:rsidRPr="000A57A0">
        <w:rPr>
          <w:rFonts w:asciiTheme="minorHAnsi" w:hAnsiTheme="minorHAnsi" w:cstheme="minorHAnsi"/>
          <w:szCs w:val="24"/>
        </w:rPr>
        <w:t>się w dni robocze w godzinach 8.00 – 14.00</w:t>
      </w:r>
      <w:r w:rsidR="00297E74" w:rsidRPr="000A57A0">
        <w:rPr>
          <w:rFonts w:asciiTheme="minorHAnsi" w:hAnsiTheme="minorHAnsi" w:cstheme="minorHAnsi"/>
          <w:szCs w:val="24"/>
        </w:rPr>
        <w:t>, chyba że Strony uzgodnią inaczej</w:t>
      </w:r>
      <w:r w:rsidR="00F21EB0" w:rsidRPr="000A57A0">
        <w:rPr>
          <w:rFonts w:asciiTheme="minorHAnsi" w:hAnsiTheme="minorHAnsi" w:cstheme="minorHAnsi"/>
          <w:szCs w:val="24"/>
        </w:rPr>
        <w:t xml:space="preserve">. Szczegóły dostawy Strony uzgodnią </w:t>
      </w:r>
      <w:r w:rsidR="00396A51" w:rsidRPr="000A57A0">
        <w:rPr>
          <w:rFonts w:asciiTheme="minorHAnsi" w:hAnsiTheme="minorHAnsi" w:cstheme="minorHAnsi"/>
          <w:szCs w:val="24"/>
        </w:rPr>
        <w:t>na</w:t>
      </w:r>
      <w:r w:rsidR="00F21EB0" w:rsidRPr="000A57A0">
        <w:rPr>
          <w:rFonts w:asciiTheme="minorHAnsi" w:hAnsiTheme="minorHAnsi" w:cstheme="minorHAnsi"/>
          <w:szCs w:val="24"/>
        </w:rPr>
        <w:t xml:space="preserve"> roboczo.</w:t>
      </w:r>
    </w:p>
    <w:p w14:paraId="631E723F" w14:textId="2B0B8DE7" w:rsidR="00C85C6F" w:rsidRPr="00EA553F" w:rsidRDefault="00C85C6F" w:rsidP="00CF0A7C">
      <w:pPr>
        <w:pStyle w:val="Tekstpodstawowy"/>
        <w:numPr>
          <w:ilvl w:val="0"/>
          <w:numId w:val="17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EA553F">
        <w:rPr>
          <w:rFonts w:asciiTheme="minorHAnsi" w:hAnsiTheme="minorHAnsi" w:cstheme="minorHAnsi"/>
          <w:szCs w:val="24"/>
        </w:rPr>
        <w:t xml:space="preserve">Zamawiający nie dopuszcza sytuacji, w której Wykonawca przestawi do odbioru niekompletne </w:t>
      </w:r>
      <w:r w:rsidR="003D0C31">
        <w:rPr>
          <w:rFonts w:asciiTheme="minorHAnsi" w:hAnsiTheme="minorHAnsi" w:cstheme="minorHAnsi"/>
          <w:szCs w:val="24"/>
        </w:rPr>
        <w:t>U</w:t>
      </w:r>
      <w:r w:rsidRPr="00EA553F">
        <w:rPr>
          <w:rFonts w:asciiTheme="minorHAnsi" w:hAnsiTheme="minorHAnsi" w:cstheme="minorHAnsi"/>
          <w:szCs w:val="24"/>
        </w:rPr>
        <w:t>rządzenia</w:t>
      </w:r>
      <w:r w:rsidR="00563167">
        <w:rPr>
          <w:rFonts w:asciiTheme="minorHAnsi" w:hAnsiTheme="minorHAnsi" w:cstheme="minorHAnsi"/>
          <w:szCs w:val="24"/>
        </w:rPr>
        <w:t xml:space="preserve"> lub w niepełnej ilości</w:t>
      </w:r>
      <w:r w:rsidRPr="00EA553F">
        <w:rPr>
          <w:rFonts w:asciiTheme="minorHAnsi" w:hAnsiTheme="minorHAnsi" w:cstheme="minorHAnsi"/>
          <w:szCs w:val="24"/>
        </w:rPr>
        <w:t xml:space="preserve">. W takim przypadku dostawę uzna się za nie zrealizowaną, a Protokół </w:t>
      </w:r>
      <w:r w:rsidR="003D0C31">
        <w:rPr>
          <w:rFonts w:asciiTheme="minorHAnsi" w:hAnsiTheme="minorHAnsi" w:cstheme="minorHAnsi"/>
          <w:szCs w:val="24"/>
        </w:rPr>
        <w:t>O</w:t>
      </w:r>
      <w:r w:rsidRPr="00EA553F">
        <w:rPr>
          <w:rFonts w:asciiTheme="minorHAnsi" w:hAnsiTheme="minorHAnsi" w:cstheme="minorHAnsi"/>
          <w:szCs w:val="24"/>
        </w:rPr>
        <w:t xml:space="preserve">dbioru nie zostanie podpisany przez Zamawiającego. </w:t>
      </w:r>
    </w:p>
    <w:p w14:paraId="46039455" w14:textId="04991E01" w:rsidR="008C6651" w:rsidRPr="000A57A0" w:rsidRDefault="008C6651" w:rsidP="00CF0A7C">
      <w:pPr>
        <w:pStyle w:val="Tekstpodstawowy"/>
        <w:numPr>
          <w:ilvl w:val="0"/>
          <w:numId w:val="17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Potwierdzeniem zrealizowania dostawy </w:t>
      </w:r>
      <w:r w:rsidR="00563167">
        <w:rPr>
          <w:rFonts w:asciiTheme="minorHAnsi" w:hAnsiTheme="minorHAnsi" w:cstheme="minorHAnsi"/>
          <w:szCs w:val="24"/>
        </w:rPr>
        <w:t>Urządzeń</w:t>
      </w:r>
      <w:r w:rsidR="00A415DD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oraz podstawą </w:t>
      </w:r>
      <w:r w:rsidR="00EC3D8C" w:rsidRPr="000A57A0">
        <w:rPr>
          <w:rFonts w:asciiTheme="minorHAnsi" w:hAnsiTheme="minorHAnsi" w:cstheme="minorHAnsi"/>
          <w:szCs w:val="24"/>
        </w:rPr>
        <w:t xml:space="preserve">do </w:t>
      </w:r>
      <w:r w:rsidRPr="000A57A0">
        <w:rPr>
          <w:rFonts w:asciiTheme="minorHAnsi" w:hAnsiTheme="minorHAnsi" w:cstheme="minorHAnsi"/>
          <w:szCs w:val="24"/>
        </w:rPr>
        <w:t xml:space="preserve">wystawienia faktury za dostawę </w:t>
      </w:r>
      <w:r w:rsidR="00640899">
        <w:rPr>
          <w:rFonts w:asciiTheme="minorHAnsi" w:hAnsiTheme="minorHAnsi" w:cstheme="minorHAnsi"/>
          <w:szCs w:val="24"/>
        </w:rPr>
        <w:t xml:space="preserve">tych </w:t>
      </w:r>
      <w:r w:rsidR="00563167">
        <w:rPr>
          <w:rFonts w:asciiTheme="minorHAnsi" w:hAnsiTheme="minorHAnsi" w:cstheme="minorHAnsi"/>
          <w:szCs w:val="24"/>
        </w:rPr>
        <w:t>U</w:t>
      </w:r>
      <w:r w:rsidR="00640899">
        <w:rPr>
          <w:rFonts w:asciiTheme="minorHAnsi" w:hAnsiTheme="minorHAnsi" w:cstheme="minorHAnsi"/>
          <w:szCs w:val="24"/>
        </w:rPr>
        <w:t>rządzeń</w:t>
      </w:r>
      <w:r w:rsidR="00736E05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będzie </w:t>
      </w:r>
      <w:r w:rsidR="00265585" w:rsidRPr="000A57A0">
        <w:rPr>
          <w:rFonts w:asciiTheme="minorHAnsi" w:hAnsiTheme="minorHAnsi" w:cstheme="minorHAnsi"/>
          <w:szCs w:val="24"/>
        </w:rPr>
        <w:t>P</w:t>
      </w:r>
      <w:r w:rsidRPr="000A57A0">
        <w:rPr>
          <w:rFonts w:asciiTheme="minorHAnsi" w:hAnsiTheme="minorHAnsi" w:cstheme="minorHAnsi"/>
          <w:szCs w:val="24"/>
        </w:rPr>
        <w:t xml:space="preserve">rotokół </w:t>
      </w:r>
      <w:r w:rsidR="00265585" w:rsidRPr="000A57A0">
        <w:rPr>
          <w:rFonts w:asciiTheme="minorHAnsi" w:hAnsiTheme="minorHAnsi" w:cstheme="minorHAnsi"/>
          <w:szCs w:val="24"/>
        </w:rPr>
        <w:t>O</w:t>
      </w:r>
      <w:r w:rsidRPr="000A57A0">
        <w:rPr>
          <w:rFonts w:asciiTheme="minorHAnsi" w:hAnsiTheme="minorHAnsi" w:cstheme="minorHAnsi"/>
          <w:szCs w:val="24"/>
        </w:rPr>
        <w:t xml:space="preserve">dbioru, podpisany bez zastrzeżeń przez </w:t>
      </w:r>
      <w:r w:rsidR="008E715E">
        <w:rPr>
          <w:rFonts w:asciiTheme="minorHAnsi" w:hAnsiTheme="minorHAnsi" w:cstheme="minorHAnsi"/>
          <w:szCs w:val="24"/>
        </w:rPr>
        <w:t>Kupującego</w:t>
      </w:r>
      <w:r w:rsidR="00874E5E" w:rsidRPr="000A57A0">
        <w:rPr>
          <w:rFonts w:asciiTheme="minorHAnsi" w:hAnsiTheme="minorHAnsi" w:cstheme="minorHAnsi"/>
          <w:szCs w:val="24"/>
        </w:rPr>
        <w:t>.</w:t>
      </w:r>
    </w:p>
    <w:p w14:paraId="5F9DB44E" w14:textId="6516B121" w:rsidR="003C6638" w:rsidRPr="000A57A0" w:rsidRDefault="00EF1369" w:rsidP="006F402C">
      <w:pPr>
        <w:tabs>
          <w:tab w:val="center" w:pos="4819"/>
          <w:tab w:val="left" w:pos="8610"/>
        </w:tabs>
        <w:spacing w:before="120" w:line="288" w:lineRule="auto"/>
        <w:ind w:left="357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E2412A" w:rsidRPr="000A57A0">
        <w:rPr>
          <w:rFonts w:asciiTheme="minorHAnsi" w:hAnsiTheme="minorHAnsi" w:cstheme="minorHAnsi"/>
          <w:b/>
          <w:szCs w:val="24"/>
        </w:rPr>
        <w:t xml:space="preserve"> </w:t>
      </w:r>
      <w:r w:rsidR="000627F3">
        <w:rPr>
          <w:rFonts w:asciiTheme="minorHAnsi" w:hAnsiTheme="minorHAnsi" w:cstheme="minorHAnsi"/>
          <w:b/>
          <w:szCs w:val="24"/>
        </w:rPr>
        <w:t>5</w:t>
      </w:r>
    </w:p>
    <w:p w14:paraId="401B1091" w14:textId="22B49E79" w:rsidR="00360561" w:rsidRPr="000A57A0" w:rsidRDefault="00360561" w:rsidP="006F402C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Kary</w:t>
      </w:r>
      <w:r w:rsidR="0037659C" w:rsidRPr="000A57A0">
        <w:rPr>
          <w:rFonts w:asciiTheme="minorHAnsi" w:hAnsiTheme="minorHAnsi" w:cstheme="minorHAnsi"/>
          <w:b/>
          <w:szCs w:val="24"/>
        </w:rPr>
        <w:t xml:space="preserve"> umowne</w:t>
      </w:r>
      <w:r w:rsidR="00D003AD" w:rsidRPr="000A57A0">
        <w:rPr>
          <w:rFonts w:asciiTheme="minorHAnsi" w:hAnsiTheme="minorHAnsi" w:cstheme="minorHAnsi"/>
          <w:b/>
          <w:szCs w:val="24"/>
        </w:rPr>
        <w:t xml:space="preserve"> i </w:t>
      </w:r>
      <w:r w:rsidR="0030180B" w:rsidRPr="000A57A0">
        <w:rPr>
          <w:rFonts w:asciiTheme="minorHAnsi" w:hAnsiTheme="minorHAnsi" w:cstheme="minorHAnsi"/>
          <w:b/>
          <w:szCs w:val="24"/>
        </w:rPr>
        <w:t>odstąpienie</w:t>
      </w:r>
      <w:r w:rsidR="00093BEE" w:rsidRPr="000A57A0">
        <w:rPr>
          <w:rFonts w:asciiTheme="minorHAnsi" w:hAnsiTheme="minorHAnsi" w:cstheme="minorHAnsi"/>
          <w:b/>
          <w:szCs w:val="24"/>
        </w:rPr>
        <w:t xml:space="preserve"> </w:t>
      </w:r>
      <w:r w:rsidR="00667EB8" w:rsidRPr="000A57A0">
        <w:rPr>
          <w:rFonts w:asciiTheme="minorHAnsi" w:hAnsiTheme="minorHAnsi" w:cstheme="minorHAnsi"/>
          <w:b/>
          <w:szCs w:val="24"/>
        </w:rPr>
        <w:t>od</w:t>
      </w:r>
      <w:r w:rsidR="0030180B" w:rsidRPr="000A57A0">
        <w:rPr>
          <w:rFonts w:asciiTheme="minorHAnsi" w:hAnsiTheme="minorHAnsi" w:cstheme="minorHAnsi"/>
          <w:b/>
          <w:szCs w:val="24"/>
        </w:rPr>
        <w:t xml:space="preserve"> </w:t>
      </w:r>
      <w:r w:rsidR="003A4C97" w:rsidRPr="000A57A0">
        <w:rPr>
          <w:rFonts w:asciiTheme="minorHAnsi" w:hAnsiTheme="minorHAnsi" w:cstheme="minorHAnsi"/>
          <w:b/>
          <w:szCs w:val="24"/>
        </w:rPr>
        <w:t>U</w:t>
      </w:r>
      <w:r w:rsidR="00D003AD" w:rsidRPr="000A57A0">
        <w:rPr>
          <w:rFonts w:asciiTheme="minorHAnsi" w:hAnsiTheme="minorHAnsi" w:cstheme="minorHAnsi"/>
          <w:b/>
          <w:szCs w:val="24"/>
        </w:rPr>
        <w:t>mowy</w:t>
      </w:r>
    </w:p>
    <w:p w14:paraId="76786BC5" w14:textId="30284CBB" w:rsidR="009964E5" w:rsidRPr="009964E5" w:rsidRDefault="009964E5" w:rsidP="00CF0A7C">
      <w:pPr>
        <w:pStyle w:val="Tekstpodstawowy"/>
        <w:numPr>
          <w:ilvl w:val="0"/>
          <w:numId w:val="3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Sprzedający</w:t>
      </w:r>
      <w:r w:rsidRPr="009964E5">
        <w:rPr>
          <w:rFonts w:asciiTheme="minorHAnsi" w:hAnsiTheme="minorHAnsi" w:cstheme="minorHAnsi"/>
          <w:szCs w:val="24"/>
        </w:rPr>
        <w:t xml:space="preserve"> nie ponosi odpowiedzialności za nierealizowanie lub nienależyte wykonywanie przedmiotu Umowy spowodowane czynnikami niezależnymi od </w:t>
      </w:r>
      <w:r>
        <w:rPr>
          <w:rFonts w:asciiTheme="minorHAnsi" w:hAnsiTheme="minorHAnsi" w:cstheme="minorHAnsi"/>
          <w:szCs w:val="24"/>
        </w:rPr>
        <w:t>Sprzedającego</w:t>
      </w:r>
      <w:r w:rsidRPr="009964E5">
        <w:rPr>
          <w:rFonts w:asciiTheme="minorHAnsi" w:hAnsiTheme="minorHAnsi" w:cstheme="minorHAnsi"/>
          <w:szCs w:val="24"/>
        </w:rPr>
        <w:t xml:space="preserve">, na które </w:t>
      </w:r>
      <w:r>
        <w:rPr>
          <w:rFonts w:asciiTheme="minorHAnsi" w:hAnsiTheme="minorHAnsi" w:cstheme="minorHAnsi"/>
          <w:szCs w:val="24"/>
        </w:rPr>
        <w:t>Sprzedający</w:t>
      </w:r>
      <w:r w:rsidRPr="009964E5">
        <w:rPr>
          <w:rFonts w:asciiTheme="minorHAnsi" w:hAnsiTheme="minorHAnsi" w:cstheme="minorHAnsi"/>
          <w:szCs w:val="24"/>
        </w:rPr>
        <w:t xml:space="preserve"> nie ma wpływu i nie może im zapobiec.</w:t>
      </w:r>
      <w:r>
        <w:rPr>
          <w:rFonts w:asciiTheme="minorHAnsi" w:hAnsiTheme="minorHAnsi" w:cstheme="minorHAnsi"/>
          <w:szCs w:val="24"/>
        </w:rPr>
        <w:t xml:space="preserve"> Udowodnienie w tym zakresie pozostaje w gestii Sprzedającego.</w:t>
      </w:r>
    </w:p>
    <w:p w14:paraId="2EB5BC3B" w14:textId="77777777" w:rsidR="00563167" w:rsidRDefault="00FE474E" w:rsidP="00CF0A7C">
      <w:pPr>
        <w:pStyle w:val="Tekstpodstawowy"/>
        <w:numPr>
          <w:ilvl w:val="0"/>
          <w:numId w:val="3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FE474E">
        <w:rPr>
          <w:rFonts w:asciiTheme="minorHAnsi" w:hAnsiTheme="minorHAnsi" w:cstheme="minorHAnsi"/>
          <w:szCs w:val="24"/>
        </w:rPr>
        <w:t xml:space="preserve">Jeżeli nastąpi zwłoka w dostawie </w:t>
      </w:r>
      <w:r w:rsidR="00563167">
        <w:rPr>
          <w:rFonts w:asciiTheme="minorHAnsi" w:hAnsiTheme="minorHAnsi" w:cstheme="minorHAnsi"/>
          <w:szCs w:val="24"/>
        </w:rPr>
        <w:t>U</w:t>
      </w:r>
      <w:r w:rsidR="00640899">
        <w:rPr>
          <w:rFonts w:asciiTheme="minorHAnsi" w:hAnsiTheme="minorHAnsi" w:cstheme="minorHAnsi"/>
          <w:szCs w:val="24"/>
        </w:rPr>
        <w:t xml:space="preserve">rządzeń </w:t>
      </w:r>
      <w:r w:rsidRPr="00FE474E">
        <w:rPr>
          <w:rFonts w:asciiTheme="minorHAnsi" w:hAnsiTheme="minorHAnsi" w:cstheme="minorHAnsi"/>
          <w:szCs w:val="24"/>
        </w:rPr>
        <w:t>w stosunku do terminu, o który</w:t>
      </w:r>
      <w:r w:rsidR="00ED4600">
        <w:rPr>
          <w:rFonts w:asciiTheme="minorHAnsi" w:hAnsiTheme="minorHAnsi" w:cstheme="minorHAnsi"/>
          <w:szCs w:val="24"/>
        </w:rPr>
        <w:t>m</w:t>
      </w:r>
      <w:r w:rsidRPr="00FE474E">
        <w:rPr>
          <w:rFonts w:asciiTheme="minorHAnsi" w:hAnsiTheme="minorHAnsi" w:cstheme="minorHAnsi"/>
          <w:szCs w:val="24"/>
        </w:rPr>
        <w:t xml:space="preserve"> mowa w § </w:t>
      </w:r>
      <w:r w:rsidR="00F2092B">
        <w:rPr>
          <w:rFonts w:asciiTheme="minorHAnsi" w:hAnsiTheme="minorHAnsi" w:cstheme="minorHAnsi"/>
          <w:szCs w:val="24"/>
        </w:rPr>
        <w:t>4</w:t>
      </w:r>
      <w:r w:rsidRPr="00FE474E">
        <w:rPr>
          <w:rFonts w:asciiTheme="minorHAnsi" w:hAnsiTheme="minorHAnsi" w:cstheme="minorHAnsi"/>
          <w:szCs w:val="24"/>
        </w:rPr>
        <w:t xml:space="preserve"> ust. </w:t>
      </w:r>
      <w:r w:rsidR="00E7760F">
        <w:rPr>
          <w:rFonts w:asciiTheme="minorHAnsi" w:hAnsiTheme="minorHAnsi" w:cstheme="minorHAnsi"/>
          <w:szCs w:val="24"/>
        </w:rPr>
        <w:t>1</w:t>
      </w:r>
      <w:r w:rsidR="00563167">
        <w:rPr>
          <w:rFonts w:asciiTheme="minorHAnsi" w:hAnsiTheme="minorHAnsi" w:cstheme="minorHAnsi"/>
          <w:szCs w:val="24"/>
        </w:rPr>
        <w:t>,</w:t>
      </w:r>
      <w:r w:rsidR="00E7760F">
        <w:rPr>
          <w:rFonts w:asciiTheme="minorHAnsi" w:hAnsiTheme="minorHAnsi" w:cstheme="minorHAnsi"/>
          <w:szCs w:val="24"/>
        </w:rPr>
        <w:t xml:space="preserve"> </w:t>
      </w:r>
      <w:r w:rsidRPr="00FE474E">
        <w:rPr>
          <w:rFonts w:asciiTheme="minorHAnsi" w:hAnsiTheme="minorHAnsi" w:cstheme="minorHAnsi"/>
          <w:szCs w:val="24"/>
        </w:rPr>
        <w:t>Sprzedający zapłaci karę umowną w wysokości</w:t>
      </w:r>
      <w:r w:rsidR="00563167">
        <w:rPr>
          <w:rFonts w:asciiTheme="minorHAnsi" w:hAnsiTheme="minorHAnsi" w:cstheme="minorHAnsi"/>
          <w:szCs w:val="24"/>
        </w:rPr>
        <w:t>:</w:t>
      </w:r>
    </w:p>
    <w:p w14:paraId="6260BAF6" w14:textId="04C4529E" w:rsidR="00FE474E" w:rsidRDefault="009827BA" w:rsidP="00CF0A7C">
      <w:pPr>
        <w:pStyle w:val="Tekstpodstawowy"/>
        <w:numPr>
          <w:ilvl w:val="1"/>
          <w:numId w:val="3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0,</w:t>
      </w:r>
      <w:r w:rsidR="00155E20">
        <w:rPr>
          <w:rFonts w:asciiTheme="minorHAnsi" w:hAnsiTheme="minorHAnsi" w:cstheme="minorHAnsi"/>
          <w:szCs w:val="24"/>
        </w:rPr>
        <w:t>25</w:t>
      </w:r>
      <w:r w:rsidR="00563167">
        <w:rPr>
          <w:rFonts w:asciiTheme="minorHAnsi" w:hAnsiTheme="minorHAnsi" w:cstheme="minorHAnsi"/>
          <w:szCs w:val="24"/>
        </w:rPr>
        <w:t xml:space="preserve"> </w:t>
      </w:r>
      <w:r w:rsidR="00FE474E" w:rsidRPr="00FE474E">
        <w:rPr>
          <w:rFonts w:asciiTheme="minorHAnsi" w:hAnsiTheme="minorHAnsi" w:cstheme="minorHAnsi"/>
          <w:szCs w:val="24"/>
        </w:rPr>
        <w:t>% wartości</w:t>
      </w:r>
      <w:r w:rsidR="00563167">
        <w:rPr>
          <w:rFonts w:asciiTheme="minorHAnsi" w:hAnsiTheme="minorHAnsi" w:cstheme="minorHAnsi"/>
          <w:szCs w:val="24"/>
        </w:rPr>
        <w:t xml:space="preserve"> zamówienia</w:t>
      </w:r>
      <w:r w:rsidR="00FE474E" w:rsidRPr="00FE474E">
        <w:rPr>
          <w:rFonts w:asciiTheme="minorHAnsi" w:hAnsiTheme="minorHAnsi" w:cstheme="minorHAnsi"/>
          <w:szCs w:val="24"/>
        </w:rPr>
        <w:t>, za każdy rozpoczęty dzień roboczy zwłoki</w:t>
      </w:r>
      <w:r w:rsidR="00563167">
        <w:rPr>
          <w:rFonts w:asciiTheme="minorHAnsi" w:hAnsiTheme="minorHAnsi" w:cstheme="minorHAnsi"/>
          <w:szCs w:val="24"/>
        </w:rPr>
        <w:t>, za pierwsze 3 dni robocze zwłoki;</w:t>
      </w:r>
    </w:p>
    <w:p w14:paraId="19F450CE" w14:textId="4310D982" w:rsidR="00563167" w:rsidRPr="00563167" w:rsidRDefault="00563167" w:rsidP="00CF0A7C">
      <w:pPr>
        <w:pStyle w:val="Tekstpodstawowy"/>
        <w:numPr>
          <w:ilvl w:val="1"/>
          <w:numId w:val="3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563167">
        <w:rPr>
          <w:rFonts w:asciiTheme="minorHAnsi" w:hAnsiTheme="minorHAnsi" w:cstheme="minorHAnsi"/>
          <w:szCs w:val="24"/>
        </w:rPr>
        <w:t>1 % wartości zamówienia, za każdy rozpoczęty dzień roboczy zwłoki, powyżej 3 dni roboczych zwłoki;</w:t>
      </w:r>
    </w:p>
    <w:p w14:paraId="5953B365" w14:textId="2340F0A3" w:rsidR="00105364" w:rsidRPr="000A57A0" w:rsidRDefault="00105364" w:rsidP="00CF0A7C">
      <w:pPr>
        <w:pStyle w:val="Tekstpodstawowy"/>
        <w:numPr>
          <w:ilvl w:val="0"/>
          <w:numId w:val="3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Za </w:t>
      </w:r>
      <w:r w:rsidR="00BA2109" w:rsidRPr="000A57A0">
        <w:rPr>
          <w:rFonts w:asciiTheme="minorHAnsi" w:hAnsiTheme="minorHAnsi" w:cstheme="minorHAnsi"/>
          <w:szCs w:val="24"/>
        </w:rPr>
        <w:t xml:space="preserve">zwłokę </w:t>
      </w:r>
      <w:r w:rsidRPr="000A57A0">
        <w:rPr>
          <w:rFonts w:asciiTheme="minorHAnsi" w:hAnsiTheme="minorHAnsi" w:cstheme="minorHAnsi"/>
          <w:szCs w:val="24"/>
        </w:rPr>
        <w:t>w dostawie uważa się również</w:t>
      </w:r>
      <w:r w:rsidR="00E55C89" w:rsidRPr="000A57A0">
        <w:rPr>
          <w:rFonts w:asciiTheme="minorHAnsi" w:hAnsiTheme="minorHAnsi" w:cstheme="minorHAnsi"/>
          <w:szCs w:val="24"/>
        </w:rPr>
        <w:t xml:space="preserve"> niepełne </w:t>
      </w:r>
      <w:r w:rsidR="00076A76">
        <w:rPr>
          <w:rFonts w:asciiTheme="minorHAnsi" w:hAnsiTheme="minorHAnsi" w:cstheme="minorHAnsi"/>
          <w:szCs w:val="24"/>
        </w:rPr>
        <w:t xml:space="preserve">ilościowo </w:t>
      </w:r>
      <w:r w:rsidRPr="000A57A0">
        <w:rPr>
          <w:rFonts w:asciiTheme="minorHAnsi" w:hAnsiTheme="minorHAnsi" w:cstheme="minorHAnsi"/>
          <w:szCs w:val="24"/>
        </w:rPr>
        <w:t xml:space="preserve">dostarczenie </w:t>
      </w:r>
      <w:r w:rsidR="00563167">
        <w:rPr>
          <w:rFonts w:asciiTheme="minorHAnsi" w:hAnsiTheme="minorHAnsi" w:cstheme="minorHAnsi"/>
          <w:szCs w:val="24"/>
        </w:rPr>
        <w:t>U</w:t>
      </w:r>
      <w:r w:rsidR="00640899">
        <w:rPr>
          <w:rFonts w:asciiTheme="minorHAnsi" w:hAnsiTheme="minorHAnsi" w:cstheme="minorHAnsi"/>
          <w:szCs w:val="24"/>
        </w:rPr>
        <w:t xml:space="preserve">rządzeń </w:t>
      </w:r>
      <w:r w:rsidR="00E55C89" w:rsidRPr="000A57A0">
        <w:rPr>
          <w:rFonts w:asciiTheme="minorHAnsi" w:hAnsiTheme="minorHAnsi" w:cstheme="minorHAnsi"/>
          <w:szCs w:val="24"/>
        </w:rPr>
        <w:t xml:space="preserve">lub </w:t>
      </w:r>
      <w:r w:rsidR="00667EB8" w:rsidRPr="000A57A0">
        <w:rPr>
          <w:rFonts w:asciiTheme="minorHAnsi" w:hAnsiTheme="minorHAnsi" w:cstheme="minorHAnsi"/>
          <w:szCs w:val="24"/>
        </w:rPr>
        <w:t xml:space="preserve">dostawę </w:t>
      </w:r>
      <w:r w:rsidR="00563167">
        <w:rPr>
          <w:rFonts w:asciiTheme="minorHAnsi" w:hAnsiTheme="minorHAnsi" w:cstheme="minorHAnsi"/>
          <w:szCs w:val="24"/>
        </w:rPr>
        <w:t>U</w:t>
      </w:r>
      <w:r w:rsidR="00640899">
        <w:rPr>
          <w:rFonts w:asciiTheme="minorHAnsi" w:hAnsiTheme="minorHAnsi" w:cstheme="minorHAnsi"/>
          <w:szCs w:val="24"/>
        </w:rPr>
        <w:t>rządzeń</w:t>
      </w:r>
      <w:r w:rsidR="00FE474E">
        <w:rPr>
          <w:rFonts w:asciiTheme="minorHAnsi" w:hAnsiTheme="minorHAnsi" w:cstheme="minorHAnsi"/>
          <w:szCs w:val="24"/>
        </w:rPr>
        <w:t xml:space="preserve"> </w:t>
      </w:r>
      <w:r w:rsidR="00E55C89" w:rsidRPr="000A57A0">
        <w:rPr>
          <w:rFonts w:asciiTheme="minorHAnsi" w:hAnsiTheme="minorHAnsi" w:cstheme="minorHAnsi"/>
          <w:szCs w:val="24"/>
        </w:rPr>
        <w:t>niezgod</w:t>
      </w:r>
      <w:r w:rsidR="00ED4600">
        <w:rPr>
          <w:rFonts w:asciiTheme="minorHAnsi" w:hAnsiTheme="minorHAnsi" w:cstheme="minorHAnsi"/>
          <w:szCs w:val="24"/>
        </w:rPr>
        <w:t>n</w:t>
      </w:r>
      <w:r w:rsidR="00640899">
        <w:rPr>
          <w:rFonts w:asciiTheme="minorHAnsi" w:hAnsiTheme="minorHAnsi" w:cstheme="minorHAnsi"/>
          <w:szCs w:val="24"/>
        </w:rPr>
        <w:t>ych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FE474E">
        <w:rPr>
          <w:rFonts w:asciiTheme="minorHAnsi" w:hAnsiTheme="minorHAnsi" w:cstheme="minorHAnsi"/>
          <w:szCs w:val="24"/>
        </w:rPr>
        <w:t xml:space="preserve">z </w:t>
      </w:r>
      <w:r w:rsidRPr="000A57A0">
        <w:rPr>
          <w:rFonts w:asciiTheme="minorHAnsi" w:hAnsiTheme="minorHAnsi" w:cstheme="minorHAnsi"/>
          <w:szCs w:val="24"/>
        </w:rPr>
        <w:t xml:space="preserve">wymaganiami wynikającymi z </w:t>
      </w:r>
      <w:r w:rsidR="00E55C89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>mowy</w:t>
      </w:r>
      <w:r w:rsidR="00E55C89" w:rsidRPr="000A57A0">
        <w:rPr>
          <w:rFonts w:asciiTheme="minorHAnsi" w:hAnsiTheme="minorHAnsi" w:cstheme="minorHAnsi"/>
          <w:szCs w:val="24"/>
        </w:rPr>
        <w:t>.</w:t>
      </w:r>
    </w:p>
    <w:p w14:paraId="59A3A305" w14:textId="0ED65E6F" w:rsidR="000556CD" w:rsidRPr="000A57A0" w:rsidRDefault="003C48DB" w:rsidP="00CF0A7C">
      <w:pPr>
        <w:pStyle w:val="Tekstpodstawowy"/>
        <w:numPr>
          <w:ilvl w:val="0"/>
          <w:numId w:val="3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Jeżeli</w:t>
      </w:r>
      <w:r w:rsidR="009546DD" w:rsidRPr="000A57A0">
        <w:rPr>
          <w:rFonts w:asciiTheme="minorHAnsi" w:hAnsiTheme="minorHAnsi" w:cstheme="minorHAnsi"/>
          <w:szCs w:val="24"/>
        </w:rPr>
        <w:t xml:space="preserve"> </w:t>
      </w:r>
      <w:r w:rsidR="00BA2109" w:rsidRPr="000A57A0">
        <w:rPr>
          <w:rFonts w:asciiTheme="minorHAnsi" w:hAnsiTheme="minorHAnsi" w:cstheme="minorHAnsi"/>
          <w:szCs w:val="24"/>
        </w:rPr>
        <w:t xml:space="preserve">zwłoka </w:t>
      </w:r>
      <w:r w:rsidRPr="000A57A0">
        <w:rPr>
          <w:rFonts w:asciiTheme="minorHAnsi" w:hAnsiTheme="minorHAnsi" w:cstheme="minorHAnsi"/>
          <w:szCs w:val="24"/>
        </w:rPr>
        <w:t>w dostawie</w:t>
      </w:r>
      <w:r w:rsidR="00BC324F" w:rsidRPr="000A57A0">
        <w:rPr>
          <w:rFonts w:asciiTheme="minorHAnsi" w:hAnsiTheme="minorHAnsi" w:cstheme="minorHAnsi"/>
          <w:szCs w:val="24"/>
        </w:rPr>
        <w:t xml:space="preserve"> </w:t>
      </w:r>
      <w:r w:rsidR="007242FC" w:rsidRPr="000A57A0">
        <w:rPr>
          <w:rFonts w:asciiTheme="minorHAnsi" w:hAnsiTheme="minorHAnsi" w:cstheme="minorHAnsi"/>
          <w:szCs w:val="24"/>
        </w:rPr>
        <w:t xml:space="preserve">przekroczy </w:t>
      </w:r>
      <w:r w:rsidR="00563167">
        <w:rPr>
          <w:rFonts w:asciiTheme="minorHAnsi" w:hAnsiTheme="minorHAnsi" w:cstheme="minorHAnsi"/>
          <w:szCs w:val="24"/>
        </w:rPr>
        <w:t>1</w:t>
      </w:r>
      <w:r w:rsidR="00CE22B3" w:rsidRPr="000A57A0">
        <w:rPr>
          <w:rFonts w:asciiTheme="minorHAnsi" w:hAnsiTheme="minorHAnsi" w:cstheme="minorHAnsi"/>
          <w:szCs w:val="24"/>
        </w:rPr>
        <w:t>0</w:t>
      </w:r>
      <w:r w:rsidR="00204968" w:rsidRPr="000A57A0">
        <w:rPr>
          <w:rFonts w:asciiTheme="minorHAnsi" w:hAnsiTheme="minorHAnsi" w:cstheme="minorHAnsi"/>
          <w:szCs w:val="24"/>
        </w:rPr>
        <w:t xml:space="preserve"> dni</w:t>
      </w:r>
      <w:r w:rsidR="0035219D" w:rsidRPr="000A57A0">
        <w:rPr>
          <w:rFonts w:asciiTheme="minorHAnsi" w:hAnsiTheme="minorHAnsi" w:cstheme="minorHAnsi"/>
          <w:szCs w:val="24"/>
        </w:rPr>
        <w:t xml:space="preserve"> roboczych</w:t>
      </w:r>
      <w:r w:rsidRPr="000A57A0">
        <w:rPr>
          <w:rFonts w:asciiTheme="minorHAnsi" w:hAnsiTheme="minorHAnsi" w:cstheme="minorHAnsi"/>
          <w:szCs w:val="24"/>
        </w:rPr>
        <w:t xml:space="preserve">, </w:t>
      </w:r>
      <w:r w:rsidR="00CE7D94">
        <w:rPr>
          <w:rFonts w:asciiTheme="minorHAnsi" w:hAnsiTheme="minorHAnsi" w:cstheme="minorHAnsi"/>
          <w:szCs w:val="24"/>
        </w:rPr>
        <w:t>Kupujący</w:t>
      </w:r>
      <w:r w:rsidR="005525C0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ma prawo </w:t>
      </w:r>
      <w:r w:rsidR="0030180B" w:rsidRPr="000A57A0">
        <w:rPr>
          <w:rFonts w:asciiTheme="minorHAnsi" w:hAnsiTheme="minorHAnsi" w:cstheme="minorHAnsi"/>
          <w:szCs w:val="24"/>
        </w:rPr>
        <w:t>odstąpić od Umowy</w:t>
      </w:r>
      <w:r w:rsidR="002E753B" w:rsidRPr="000A57A0">
        <w:rPr>
          <w:rFonts w:asciiTheme="minorHAnsi" w:hAnsiTheme="minorHAnsi" w:cstheme="minorHAnsi"/>
          <w:szCs w:val="24"/>
        </w:rPr>
        <w:t>.</w:t>
      </w:r>
    </w:p>
    <w:p w14:paraId="42A702CE" w14:textId="2AB5112E" w:rsidR="00360561" w:rsidRPr="000A57A0" w:rsidRDefault="00360561" w:rsidP="00CF0A7C">
      <w:pPr>
        <w:pStyle w:val="Tekstpodstawowy"/>
        <w:numPr>
          <w:ilvl w:val="0"/>
          <w:numId w:val="3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Każdorazowo w przypadku naruszenia zasad ochrony danych, o których mowa </w:t>
      </w:r>
      <w:r w:rsidRPr="0081146C">
        <w:rPr>
          <w:rFonts w:asciiTheme="minorHAnsi" w:hAnsiTheme="minorHAnsi" w:cstheme="minorHAnsi"/>
          <w:szCs w:val="24"/>
        </w:rPr>
        <w:t xml:space="preserve">w </w:t>
      </w:r>
      <w:r w:rsidR="00EF1369" w:rsidRPr="0081146C">
        <w:rPr>
          <w:rFonts w:asciiTheme="minorHAnsi" w:hAnsiTheme="minorHAnsi" w:cstheme="minorHAnsi"/>
          <w:szCs w:val="24"/>
        </w:rPr>
        <w:t>§</w:t>
      </w:r>
      <w:r w:rsidR="00E2412A" w:rsidRPr="0081146C">
        <w:rPr>
          <w:rFonts w:asciiTheme="minorHAnsi" w:hAnsiTheme="minorHAnsi" w:cstheme="minorHAnsi"/>
          <w:szCs w:val="24"/>
        </w:rPr>
        <w:t xml:space="preserve"> </w:t>
      </w:r>
      <w:r w:rsidR="008D3889">
        <w:rPr>
          <w:rFonts w:asciiTheme="minorHAnsi" w:hAnsiTheme="minorHAnsi" w:cstheme="minorHAnsi"/>
          <w:szCs w:val="24"/>
        </w:rPr>
        <w:t>8</w:t>
      </w:r>
      <w:r w:rsidRPr="0081146C">
        <w:rPr>
          <w:rFonts w:asciiTheme="minorHAnsi" w:hAnsiTheme="minorHAnsi" w:cstheme="minorHAnsi"/>
          <w:szCs w:val="24"/>
        </w:rPr>
        <w:t>, przez</w:t>
      </w:r>
      <w:r w:rsidRPr="000A57A0">
        <w:rPr>
          <w:rFonts w:asciiTheme="minorHAnsi" w:hAnsiTheme="minorHAnsi" w:cstheme="minorHAnsi"/>
          <w:szCs w:val="24"/>
        </w:rPr>
        <w:t xml:space="preserve"> Sprzedającego lub osoby, którymi Sprzedający posłuży się w wykonaniu zobowiązań wynikających z </w:t>
      </w:r>
      <w:r w:rsidR="007F7BC2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 xml:space="preserve">mowy, Sprzedający zapłaci </w:t>
      </w:r>
      <w:r w:rsidR="00390553">
        <w:rPr>
          <w:rFonts w:asciiTheme="minorHAnsi" w:hAnsiTheme="minorHAnsi" w:cstheme="minorHAnsi"/>
          <w:szCs w:val="24"/>
        </w:rPr>
        <w:t>Kupującemu</w:t>
      </w:r>
      <w:r w:rsidR="002D03DC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karę umowną w wysokości </w:t>
      </w:r>
      <w:r w:rsidR="00310BB1">
        <w:rPr>
          <w:rFonts w:asciiTheme="minorHAnsi" w:hAnsiTheme="minorHAnsi" w:cstheme="minorHAnsi"/>
          <w:szCs w:val="24"/>
        </w:rPr>
        <w:t>1</w:t>
      </w:r>
      <w:r w:rsidR="00310BB1" w:rsidRPr="000A57A0">
        <w:rPr>
          <w:rFonts w:asciiTheme="minorHAnsi" w:hAnsiTheme="minorHAnsi" w:cstheme="minorHAnsi"/>
          <w:szCs w:val="24"/>
        </w:rPr>
        <w:t>0 </w:t>
      </w:r>
      <w:r w:rsidR="00277680" w:rsidRPr="000A57A0">
        <w:rPr>
          <w:rFonts w:asciiTheme="minorHAnsi" w:hAnsiTheme="minorHAnsi" w:cstheme="minorHAnsi"/>
          <w:szCs w:val="24"/>
        </w:rPr>
        <w:t xml:space="preserve">000 zł (słownie: </w:t>
      </w:r>
      <w:r w:rsidR="00310BB1">
        <w:rPr>
          <w:rFonts w:asciiTheme="minorHAnsi" w:hAnsiTheme="minorHAnsi" w:cstheme="minorHAnsi"/>
          <w:szCs w:val="24"/>
        </w:rPr>
        <w:t>dziesięć</w:t>
      </w:r>
      <w:r w:rsidR="00310BB1" w:rsidRPr="000A57A0">
        <w:rPr>
          <w:rFonts w:asciiTheme="minorHAnsi" w:hAnsiTheme="minorHAnsi" w:cstheme="minorHAnsi"/>
          <w:szCs w:val="24"/>
        </w:rPr>
        <w:t xml:space="preserve"> </w:t>
      </w:r>
      <w:r w:rsidR="00277680" w:rsidRPr="000A57A0">
        <w:rPr>
          <w:rFonts w:asciiTheme="minorHAnsi" w:hAnsiTheme="minorHAnsi" w:cstheme="minorHAnsi"/>
          <w:szCs w:val="24"/>
        </w:rPr>
        <w:t>tysięcy</w:t>
      </w:r>
      <w:r w:rsidR="00D41D70" w:rsidRPr="000A57A0">
        <w:rPr>
          <w:rFonts w:asciiTheme="minorHAnsi" w:hAnsiTheme="minorHAnsi" w:cstheme="minorHAnsi"/>
          <w:szCs w:val="24"/>
        </w:rPr>
        <w:t xml:space="preserve"> złotych</w:t>
      </w:r>
      <w:r w:rsidR="00A90354">
        <w:rPr>
          <w:rFonts w:asciiTheme="minorHAnsi" w:hAnsiTheme="minorHAnsi" w:cstheme="minorHAnsi"/>
          <w:szCs w:val="24"/>
        </w:rPr>
        <w:t xml:space="preserve"> 00/100</w:t>
      </w:r>
      <w:r w:rsidR="00277680" w:rsidRPr="000A57A0">
        <w:rPr>
          <w:rFonts w:asciiTheme="minorHAnsi" w:hAnsiTheme="minorHAnsi" w:cstheme="minorHAnsi"/>
          <w:szCs w:val="24"/>
        </w:rPr>
        <w:t>)</w:t>
      </w:r>
      <w:r w:rsidR="007D1FBF" w:rsidRPr="000A57A0">
        <w:rPr>
          <w:rFonts w:asciiTheme="minorHAnsi" w:hAnsiTheme="minorHAnsi" w:cstheme="minorHAnsi"/>
          <w:szCs w:val="24"/>
        </w:rPr>
        <w:t xml:space="preserve"> za każdy przypadek naruszenia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1C2376E0" w14:textId="0E8130C0" w:rsidR="005447E8" w:rsidRPr="000A57A0" w:rsidRDefault="005447E8" w:rsidP="00CF0A7C">
      <w:pPr>
        <w:pStyle w:val="Tekstpodstawowy"/>
        <w:numPr>
          <w:ilvl w:val="0"/>
          <w:numId w:val="3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W przypadku niedotrzymania </w:t>
      </w:r>
      <w:r w:rsidR="00902300" w:rsidRPr="000A57A0">
        <w:rPr>
          <w:rFonts w:asciiTheme="minorHAnsi" w:hAnsiTheme="minorHAnsi" w:cstheme="minorHAnsi"/>
          <w:szCs w:val="24"/>
        </w:rPr>
        <w:t>jakichkolwiek</w:t>
      </w:r>
      <w:r w:rsidR="00B23FCC" w:rsidRPr="000A57A0">
        <w:rPr>
          <w:rFonts w:asciiTheme="minorHAnsi" w:hAnsiTheme="minorHAnsi" w:cstheme="minorHAnsi"/>
          <w:szCs w:val="24"/>
        </w:rPr>
        <w:t xml:space="preserve"> terminów wynikających z</w:t>
      </w:r>
      <w:r w:rsidR="00902300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warunków gwarancji</w:t>
      </w:r>
      <w:r w:rsidR="008D3889">
        <w:rPr>
          <w:rFonts w:asciiTheme="minorHAnsi" w:hAnsiTheme="minorHAnsi" w:cstheme="minorHAnsi"/>
          <w:szCs w:val="24"/>
        </w:rPr>
        <w:t xml:space="preserve"> określonych w Załączniku nr </w:t>
      </w:r>
      <w:r w:rsidR="0048549C">
        <w:rPr>
          <w:rFonts w:asciiTheme="minorHAnsi" w:hAnsiTheme="minorHAnsi" w:cstheme="minorHAnsi"/>
          <w:szCs w:val="24"/>
        </w:rPr>
        <w:t>3</w:t>
      </w:r>
      <w:r w:rsidR="008D3889">
        <w:rPr>
          <w:rFonts w:asciiTheme="minorHAnsi" w:hAnsiTheme="minorHAnsi" w:cstheme="minorHAnsi"/>
          <w:szCs w:val="24"/>
        </w:rPr>
        <w:t xml:space="preserve"> do </w:t>
      </w:r>
      <w:r w:rsidR="0048549C">
        <w:rPr>
          <w:rFonts w:asciiTheme="minorHAnsi" w:hAnsiTheme="minorHAnsi" w:cstheme="minorHAnsi"/>
          <w:szCs w:val="24"/>
        </w:rPr>
        <w:t>U</w:t>
      </w:r>
      <w:r w:rsidR="008D3889">
        <w:rPr>
          <w:rFonts w:asciiTheme="minorHAnsi" w:hAnsiTheme="minorHAnsi" w:cstheme="minorHAnsi"/>
          <w:szCs w:val="24"/>
        </w:rPr>
        <w:t>mowy</w:t>
      </w:r>
      <w:r w:rsidR="00B312F1" w:rsidRPr="000A57A0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C57012" w:rsidRPr="000A57A0">
        <w:rPr>
          <w:rFonts w:asciiTheme="minorHAnsi" w:hAnsiTheme="minorHAnsi" w:cstheme="minorHAnsi"/>
          <w:szCs w:val="24"/>
        </w:rPr>
        <w:t>S</w:t>
      </w:r>
      <w:r w:rsidRPr="000A57A0">
        <w:rPr>
          <w:rFonts w:asciiTheme="minorHAnsi" w:hAnsiTheme="minorHAnsi" w:cstheme="minorHAnsi"/>
          <w:szCs w:val="24"/>
        </w:rPr>
        <w:t xml:space="preserve">trony ustalają karę umowną w wysokości </w:t>
      </w:r>
      <w:r w:rsidR="0048549C">
        <w:rPr>
          <w:rFonts w:asciiTheme="minorHAnsi" w:hAnsiTheme="minorHAnsi" w:cstheme="minorHAnsi"/>
          <w:szCs w:val="24"/>
        </w:rPr>
        <w:t xml:space="preserve">1 </w:t>
      </w:r>
      <w:r w:rsidRPr="000A57A0">
        <w:rPr>
          <w:rFonts w:asciiTheme="minorHAnsi" w:hAnsiTheme="minorHAnsi" w:cstheme="minorHAnsi"/>
          <w:szCs w:val="24"/>
        </w:rPr>
        <w:t>%</w:t>
      </w:r>
      <w:r w:rsidR="00C049D9" w:rsidRPr="000A57A0">
        <w:rPr>
          <w:rFonts w:asciiTheme="minorHAnsi" w:hAnsiTheme="minorHAnsi" w:cstheme="minorHAnsi"/>
          <w:szCs w:val="24"/>
        </w:rPr>
        <w:t xml:space="preserve"> wartości</w:t>
      </w:r>
      <w:r w:rsidR="005504FC">
        <w:rPr>
          <w:rFonts w:asciiTheme="minorHAnsi" w:hAnsiTheme="minorHAnsi" w:cstheme="minorHAnsi"/>
          <w:szCs w:val="24"/>
        </w:rPr>
        <w:t xml:space="preserve"> </w:t>
      </w:r>
      <w:r w:rsidR="0048549C">
        <w:rPr>
          <w:rFonts w:asciiTheme="minorHAnsi" w:hAnsiTheme="minorHAnsi" w:cstheme="minorHAnsi"/>
          <w:szCs w:val="24"/>
        </w:rPr>
        <w:t>U</w:t>
      </w:r>
      <w:r w:rsidR="00745507">
        <w:rPr>
          <w:rFonts w:asciiTheme="minorHAnsi" w:hAnsiTheme="minorHAnsi" w:cstheme="minorHAnsi"/>
          <w:szCs w:val="24"/>
        </w:rPr>
        <w:t>rządzeń</w:t>
      </w:r>
      <w:r w:rsidR="00ED4600">
        <w:rPr>
          <w:rFonts w:asciiTheme="minorHAnsi" w:hAnsiTheme="minorHAnsi" w:cstheme="minorHAnsi"/>
          <w:szCs w:val="24"/>
        </w:rPr>
        <w:t>, któr</w:t>
      </w:r>
      <w:r w:rsidR="00745507">
        <w:rPr>
          <w:rFonts w:asciiTheme="minorHAnsi" w:hAnsiTheme="minorHAnsi" w:cstheme="minorHAnsi"/>
          <w:szCs w:val="24"/>
        </w:rPr>
        <w:t>ych</w:t>
      </w:r>
      <w:r w:rsidR="005504FC">
        <w:rPr>
          <w:rFonts w:asciiTheme="minorHAnsi" w:hAnsiTheme="minorHAnsi" w:cstheme="minorHAnsi"/>
          <w:szCs w:val="24"/>
        </w:rPr>
        <w:t xml:space="preserve"> to dotyczy</w:t>
      </w:r>
      <w:r w:rsidRPr="000A57A0">
        <w:rPr>
          <w:rFonts w:asciiTheme="minorHAnsi" w:hAnsiTheme="minorHAnsi" w:cstheme="minorHAnsi"/>
          <w:szCs w:val="24"/>
        </w:rPr>
        <w:t>, za każdy</w:t>
      </w:r>
      <w:r w:rsidR="00B312F1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dzień </w:t>
      </w:r>
      <w:r w:rsidR="0035219D" w:rsidRPr="000A57A0">
        <w:rPr>
          <w:rFonts w:asciiTheme="minorHAnsi" w:hAnsiTheme="minorHAnsi" w:cstheme="minorHAnsi"/>
          <w:szCs w:val="24"/>
        </w:rPr>
        <w:t>roboczy</w:t>
      </w:r>
      <w:r w:rsidR="00B23FCC" w:rsidRPr="000A57A0">
        <w:rPr>
          <w:rFonts w:asciiTheme="minorHAnsi" w:hAnsiTheme="minorHAnsi" w:cstheme="minorHAnsi"/>
          <w:szCs w:val="24"/>
        </w:rPr>
        <w:t xml:space="preserve"> </w:t>
      </w:r>
      <w:r w:rsidR="00BA2109" w:rsidRPr="000A57A0">
        <w:rPr>
          <w:rFonts w:asciiTheme="minorHAnsi" w:hAnsiTheme="minorHAnsi" w:cstheme="minorHAnsi"/>
          <w:szCs w:val="24"/>
        </w:rPr>
        <w:t>zwłoki</w:t>
      </w:r>
      <w:r w:rsidR="00902300" w:rsidRPr="000A57A0">
        <w:rPr>
          <w:rFonts w:asciiTheme="minorHAnsi" w:hAnsiTheme="minorHAnsi" w:cstheme="minorHAnsi"/>
          <w:szCs w:val="24"/>
        </w:rPr>
        <w:t>,</w:t>
      </w:r>
      <w:r w:rsidR="00C57012" w:rsidRPr="000A57A0">
        <w:rPr>
          <w:rFonts w:asciiTheme="minorHAnsi" w:hAnsiTheme="minorHAnsi" w:cstheme="minorHAnsi"/>
          <w:szCs w:val="24"/>
        </w:rPr>
        <w:t xml:space="preserve"> ale nie więcej niż 100 % </w:t>
      </w:r>
      <w:r w:rsidR="00C049D9" w:rsidRPr="000A57A0">
        <w:rPr>
          <w:rFonts w:asciiTheme="minorHAnsi" w:hAnsiTheme="minorHAnsi" w:cstheme="minorHAnsi"/>
          <w:szCs w:val="24"/>
        </w:rPr>
        <w:t>wartości</w:t>
      </w:r>
      <w:r w:rsidR="00C57012" w:rsidRPr="000A57A0">
        <w:rPr>
          <w:rFonts w:asciiTheme="minorHAnsi" w:hAnsiTheme="minorHAnsi" w:cstheme="minorHAnsi"/>
          <w:szCs w:val="24"/>
        </w:rPr>
        <w:t xml:space="preserve"> </w:t>
      </w:r>
      <w:r w:rsidR="00ED4600">
        <w:rPr>
          <w:rFonts w:asciiTheme="minorHAnsi" w:hAnsiTheme="minorHAnsi" w:cstheme="minorHAnsi"/>
          <w:szCs w:val="24"/>
        </w:rPr>
        <w:t>tego sprzętu.</w:t>
      </w:r>
    </w:p>
    <w:p w14:paraId="17942148" w14:textId="0D37DE24" w:rsidR="002A2442" w:rsidRPr="000A57A0" w:rsidRDefault="002A2442" w:rsidP="00CF0A7C">
      <w:pPr>
        <w:pStyle w:val="Tekstpodstawowy"/>
        <w:numPr>
          <w:ilvl w:val="0"/>
          <w:numId w:val="3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W przypadku </w:t>
      </w:r>
      <w:r w:rsidR="0030180B" w:rsidRPr="000A57A0">
        <w:rPr>
          <w:rFonts w:asciiTheme="minorHAnsi" w:hAnsiTheme="minorHAnsi" w:cstheme="minorHAnsi"/>
          <w:szCs w:val="24"/>
        </w:rPr>
        <w:t>odstąpienia od Umowy</w:t>
      </w:r>
      <w:r w:rsidR="003A41A3" w:rsidRPr="000A57A0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z przyczyn leżących po stronie Sprzedającego, Sprzedający dodatkowo zapłaci </w:t>
      </w:r>
      <w:r w:rsidR="000357BF">
        <w:rPr>
          <w:rFonts w:asciiTheme="minorHAnsi" w:hAnsiTheme="minorHAnsi" w:cstheme="minorHAnsi"/>
          <w:szCs w:val="24"/>
        </w:rPr>
        <w:t>Kupującemu</w:t>
      </w:r>
      <w:r w:rsidRPr="000A57A0">
        <w:rPr>
          <w:rFonts w:asciiTheme="minorHAnsi" w:hAnsiTheme="minorHAnsi" w:cstheme="minorHAnsi"/>
          <w:szCs w:val="24"/>
        </w:rPr>
        <w:t xml:space="preserve"> karę umowną w wysokości </w:t>
      </w:r>
      <w:r w:rsidR="006A2919">
        <w:rPr>
          <w:rFonts w:asciiTheme="minorHAnsi" w:hAnsiTheme="minorHAnsi" w:cstheme="minorHAnsi"/>
          <w:szCs w:val="24"/>
        </w:rPr>
        <w:t>10</w:t>
      </w:r>
      <w:r w:rsidR="0048549C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% kwoty określonej w §</w:t>
      </w:r>
      <w:r w:rsidR="006F3EC5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2 ust. 1.</w:t>
      </w:r>
    </w:p>
    <w:p w14:paraId="6DBE2C55" w14:textId="04886022" w:rsidR="000D61DC" w:rsidRPr="000A57A0" w:rsidRDefault="00366B5B" w:rsidP="00CF0A7C">
      <w:pPr>
        <w:numPr>
          <w:ilvl w:val="0"/>
          <w:numId w:val="3"/>
        </w:numPr>
        <w:spacing w:before="120" w:after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O</w:t>
      </w:r>
      <w:r w:rsidR="00093BEE" w:rsidRPr="000A57A0">
        <w:rPr>
          <w:rFonts w:asciiTheme="minorHAnsi" w:hAnsiTheme="minorHAnsi" w:cstheme="minorHAnsi"/>
          <w:szCs w:val="24"/>
        </w:rPr>
        <w:t xml:space="preserve">dstąpienie od </w:t>
      </w:r>
      <w:r w:rsidR="00C131E0" w:rsidRPr="000A57A0">
        <w:rPr>
          <w:rFonts w:asciiTheme="minorHAnsi" w:hAnsiTheme="minorHAnsi" w:cstheme="minorHAnsi"/>
          <w:szCs w:val="24"/>
        </w:rPr>
        <w:t>U</w:t>
      </w:r>
      <w:r w:rsidR="002E753B" w:rsidRPr="000A57A0">
        <w:rPr>
          <w:rFonts w:asciiTheme="minorHAnsi" w:hAnsiTheme="minorHAnsi" w:cstheme="minorHAnsi"/>
          <w:szCs w:val="24"/>
        </w:rPr>
        <w:t xml:space="preserve">mowy do swej skuteczności wymaga formy </w:t>
      </w:r>
      <w:r w:rsidR="000357BF">
        <w:rPr>
          <w:rFonts w:asciiTheme="minorHAnsi" w:hAnsiTheme="minorHAnsi" w:cstheme="minorHAnsi"/>
          <w:szCs w:val="24"/>
        </w:rPr>
        <w:t>pisemnej</w:t>
      </w:r>
      <w:r w:rsidR="009964E5">
        <w:rPr>
          <w:rFonts w:asciiTheme="minorHAnsi" w:hAnsiTheme="minorHAnsi" w:cstheme="minorHAnsi"/>
          <w:szCs w:val="24"/>
        </w:rPr>
        <w:t xml:space="preserve"> (w tym podpisanej kwalifikowanym podpisem elektronicznym i dostarczonym pocztą e-mail</w:t>
      </w:r>
      <w:r w:rsidR="000E3724">
        <w:rPr>
          <w:rFonts w:asciiTheme="minorHAnsi" w:hAnsiTheme="minorHAnsi" w:cstheme="minorHAnsi"/>
          <w:szCs w:val="24"/>
        </w:rPr>
        <w:t xml:space="preserve"> na adres upoważnionego przedstawiciela</w:t>
      </w:r>
      <w:r w:rsidR="00524518">
        <w:rPr>
          <w:rFonts w:asciiTheme="minorHAnsi" w:hAnsiTheme="minorHAnsi" w:cstheme="minorHAnsi"/>
          <w:szCs w:val="24"/>
        </w:rPr>
        <w:t xml:space="preserve"> Sprzedającego</w:t>
      </w:r>
      <w:r w:rsidR="009964E5">
        <w:rPr>
          <w:rFonts w:asciiTheme="minorHAnsi" w:hAnsiTheme="minorHAnsi" w:cstheme="minorHAnsi"/>
          <w:szCs w:val="24"/>
        </w:rPr>
        <w:t>)</w:t>
      </w:r>
      <w:r w:rsidR="00310BB1">
        <w:rPr>
          <w:rFonts w:asciiTheme="minorHAnsi" w:hAnsiTheme="minorHAnsi" w:cstheme="minorHAnsi"/>
          <w:szCs w:val="24"/>
        </w:rPr>
        <w:t>.</w:t>
      </w:r>
    </w:p>
    <w:p w14:paraId="33B7A59A" w14:textId="1854C259" w:rsidR="000D61DC" w:rsidRPr="000357BF" w:rsidRDefault="000D61DC" w:rsidP="00CF0A7C">
      <w:pPr>
        <w:numPr>
          <w:ilvl w:val="0"/>
          <w:numId w:val="3"/>
        </w:numPr>
        <w:spacing w:before="120" w:after="120" w:line="288" w:lineRule="auto"/>
        <w:rPr>
          <w:rFonts w:asciiTheme="minorHAnsi" w:hAnsiTheme="minorHAnsi" w:cstheme="minorHAnsi"/>
          <w:szCs w:val="24"/>
        </w:rPr>
      </w:pPr>
      <w:r w:rsidRPr="000357BF">
        <w:rPr>
          <w:rFonts w:asciiTheme="minorHAnsi" w:hAnsiTheme="minorHAnsi" w:cstheme="minorHAnsi"/>
          <w:szCs w:val="24"/>
        </w:rPr>
        <w:t xml:space="preserve">W przypadku </w:t>
      </w:r>
      <w:r w:rsidR="00093BEE" w:rsidRPr="000357BF">
        <w:rPr>
          <w:rFonts w:asciiTheme="minorHAnsi" w:hAnsiTheme="minorHAnsi" w:cstheme="minorHAnsi"/>
          <w:szCs w:val="24"/>
        </w:rPr>
        <w:t>odstąpienia od</w:t>
      </w:r>
      <w:r w:rsidR="00C049D9" w:rsidRPr="000357BF">
        <w:rPr>
          <w:rFonts w:asciiTheme="minorHAnsi" w:hAnsiTheme="minorHAnsi" w:cstheme="minorHAnsi"/>
          <w:szCs w:val="24"/>
        </w:rPr>
        <w:t xml:space="preserve"> </w:t>
      </w:r>
      <w:r w:rsidR="00E068BF" w:rsidRPr="000357BF">
        <w:rPr>
          <w:rFonts w:asciiTheme="minorHAnsi" w:hAnsiTheme="minorHAnsi" w:cstheme="minorHAnsi"/>
          <w:szCs w:val="24"/>
        </w:rPr>
        <w:t>Umowy</w:t>
      </w:r>
      <w:r w:rsidR="000357BF">
        <w:rPr>
          <w:rFonts w:asciiTheme="minorHAnsi" w:hAnsiTheme="minorHAnsi" w:cstheme="minorHAnsi"/>
          <w:szCs w:val="24"/>
        </w:rPr>
        <w:t xml:space="preserve"> </w:t>
      </w:r>
      <w:r w:rsidR="00E068BF" w:rsidRPr="000357BF">
        <w:rPr>
          <w:rFonts w:asciiTheme="minorHAnsi" w:hAnsiTheme="minorHAnsi" w:cstheme="minorHAnsi"/>
          <w:szCs w:val="24"/>
        </w:rPr>
        <w:t>Kupujący nie będ</w:t>
      </w:r>
      <w:r w:rsidR="000357BF" w:rsidRPr="000357BF">
        <w:rPr>
          <w:rFonts w:asciiTheme="minorHAnsi" w:hAnsiTheme="minorHAnsi" w:cstheme="minorHAnsi"/>
          <w:szCs w:val="24"/>
        </w:rPr>
        <w:t>zie</w:t>
      </w:r>
      <w:r w:rsidR="00E068BF" w:rsidRPr="000357BF">
        <w:rPr>
          <w:rFonts w:asciiTheme="minorHAnsi" w:hAnsiTheme="minorHAnsi" w:cstheme="minorHAnsi"/>
          <w:szCs w:val="24"/>
        </w:rPr>
        <w:t xml:space="preserve"> zobowiązan</w:t>
      </w:r>
      <w:r w:rsidR="000357BF" w:rsidRPr="000357BF">
        <w:rPr>
          <w:rFonts w:asciiTheme="minorHAnsi" w:hAnsiTheme="minorHAnsi" w:cstheme="minorHAnsi"/>
          <w:szCs w:val="24"/>
        </w:rPr>
        <w:t>y</w:t>
      </w:r>
      <w:r w:rsidRPr="000357BF">
        <w:rPr>
          <w:rFonts w:asciiTheme="minorHAnsi" w:hAnsiTheme="minorHAnsi" w:cstheme="minorHAnsi"/>
          <w:szCs w:val="24"/>
        </w:rPr>
        <w:t xml:space="preserve"> zwrócić Sprzedającemu kosztów, jakie ten poniósł w związku z wykonywaniem postanowień Umowy.</w:t>
      </w:r>
    </w:p>
    <w:p w14:paraId="2758CE01" w14:textId="2073F48A" w:rsidR="00BC40E3" w:rsidRPr="000A57A0" w:rsidRDefault="00BC40E3" w:rsidP="00CF0A7C">
      <w:pPr>
        <w:pStyle w:val="Tekstpodstawowy"/>
        <w:numPr>
          <w:ilvl w:val="0"/>
          <w:numId w:val="3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Kary, o których mowa powyżej, Sprzedający zobowiązuje się wpłacać na rachunek bankowy wskazany przez </w:t>
      </w:r>
      <w:r w:rsidR="000357BF">
        <w:rPr>
          <w:rFonts w:asciiTheme="minorHAnsi" w:hAnsiTheme="minorHAnsi" w:cstheme="minorHAnsi"/>
          <w:szCs w:val="24"/>
        </w:rPr>
        <w:t>Kupującego</w:t>
      </w:r>
      <w:r w:rsidR="0054449E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w terminie do </w:t>
      </w:r>
      <w:r w:rsidR="00093BEE" w:rsidRPr="000A57A0">
        <w:rPr>
          <w:rFonts w:asciiTheme="minorHAnsi" w:hAnsiTheme="minorHAnsi" w:cstheme="minorHAnsi"/>
          <w:szCs w:val="24"/>
        </w:rPr>
        <w:t>2</w:t>
      </w:r>
      <w:r w:rsidR="000357BF">
        <w:rPr>
          <w:rFonts w:asciiTheme="minorHAnsi" w:hAnsiTheme="minorHAnsi" w:cstheme="minorHAnsi"/>
          <w:szCs w:val="24"/>
        </w:rPr>
        <w:t>8</w:t>
      </w:r>
      <w:r w:rsidRPr="000A57A0">
        <w:rPr>
          <w:rFonts w:asciiTheme="minorHAnsi" w:hAnsiTheme="minorHAnsi" w:cstheme="minorHAnsi"/>
          <w:szCs w:val="24"/>
        </w:rPr>
        <w:t xml:space="preserve"> dni od </w:t>
      </w:r>
      <w:r w:rsidR="00A27F27" w:rsidRPr="000A57A0">
        <w:rPr>
          <w:rFonts w:asciiTheme="minorHAnsi" w:hAnsiTheme="minorHAnsi" w:cstheme="minorHAnsi"/>
          <w:szCs w:val="24"/>
        </w:rPr>
        <w:t xml:space="preserve">wezwania </w:t>
      </w:r>
      <w:r w:rsidRPr="000A57A0">
        <w:rPr>
          <w:rFonts w:asciiTheme="minorHAnsi" w:hAnsiTheme="minorHAnsi" w:cstheme="minorHAnsi"/>
          <w:szCs w:val="24"/>
        </w:rPr>
        <w:t xml:space="preserve">Sprzedającego </w:t>
      </w:r>
      <w:r w:rsidR="00A27F27" w:rsidRPr="000A57A0">
        <w:rPr>
          <w:rFonts w:asciiTheme="minorHAnsi" w:hAnsiTheme="minorHAnsi" w:cstheme="minorHAnsi"/>
          <w:szCs w:val="24"/>
        </w:rPr>
        <w:t xml:space="preserve">do zapłaty </w:t>
      </w:r>
      <w:r w:rsidRPr="000A57A0">
        <w:rPr>
          <w:rFonts w:asciiTheme="minorHAnsi" w:hAnsiTheme="minorHAnsi" w:cstheme="minorHAnsi"/>
          <w:szCs w:val="24"/>
        </w:rPr>
        <w:t>i wskazania rachunku, na który należy dokonać wpłatę. Za</w:t>
      </w:r>
      <w:r w:rsidR="00A27F27" w:rsidRPr="000A57A0">
        <w:rPr>
          <w:rFonts w:asciiTheme="minorHAnsi" w:hAnsiTheme="minorHAnsi" w:cstheme="minorHAnsi"/>
          <w:szCs w:val="24"/>
        </w:rPr>
        <w:t xml:space="preserve"> </w:t>
      </w:r>
      <w:r w:rsidR="000357BF">
        <w:rPr>
          <w:rFonts w:asciiTheme="minorHAnsi" w:hAnsiTheme="minorHAnsi" w:cstheme="minorHAnsi"/>
          <w:szCs w:val="24"/>
        </w:rPr>
        <w:t>zwłokę</w:t>
      </w:r>
      <w:r w:rsidR="0059523B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w zapłacie kary Sprzedający zapłaci odsetki ustawowe za każdy dzień</w:t>
      </w:r>
      <w:r w:rsidR="000357BF">
        <w:rPr>
          <w:rFonts w:asciiTheme="minorHAnsi" w:hAnsiTheme="minorHAnsi" w:cstheme="minorHAnsi"/>
          <w:szCs w:val="24"/>
        </w:rPr>
        <w:t xml:space="preserve"> roboczy</w:t>
      </w:r>
      <w:r w:rsidR="0059523B" w:rsidRPr="000A57A0">
        <w:rPr>
          <w:rFonts w:asciiTheme="minorHAnsi" w:hAnsiTheme="minorHAnsi" w:cstheme="minorHAnsi"/>
          <w:szCs w:val="24"/>
        </w:rPr>
        <w:t xml:space="preserve"> </w:t>
      </w:r>
      <w:r w:rsidR="005504FC">
        <w:rPr>
          <w:rFonts w:asciiTheme="minorHAnsi" w:hAnsiTheme="minorHAnsi" w:cstheme="minorHAnsi"/>
          <w:szCs w:val="24"/>
        </w:rPr>
        <w:t>zwłoki</w:t>
      </w:r>
      <w:r w:rsidRPr="000A57A0">
        <w:rPr>
          <w:rFonts w:asciiTheme="minorHAnsi" w:hAnsiTheme="minorHAnsi" w:cstheme="minorHAnsi"/>
          <w:szCs w:val="24"/>
        </w:rPr>
        <w:t xml:space="preserve">. Za datę zapłaty uznaje się datę </w:t>
      </w:r>
      <w:r w:rsidR="00BD5C47" w:rsidRPr="000A57A0">
        <w:rPr>
          <w:rFonts w:asciiTheme="minorHAnsi" w:hAnsiTheme="minorHAnsi" w:cstheme="minorHAnsi"/>
          <w:szCs w:val="24"/>
        </w:rPr>
        <w:t>uznania na</w:t>
      </w:r>
      <w:r w:rsidRPr="000A57A0">
        <w:rPr>
          <w:rFonts w:asciiTheme="minorHAnsi" w:hAnsiTheme="minorHAnsi" w:cstheme="minorHAnsi"/>
          <w:szCs w:val="24"/>
        </w:rPr>
        <w:t xml:space="preserve"> rachunku</w:t>
      </w:r>
      <w:r w:rsidR="00586022" w:rsidRPr="000A57A0">
        <w:rPr>
          <w:rFonts w:asciiTheme="minorHAnsi" w:hAnsiTheme="minorHAnsi" w:cstheme="minorHAnsi"/>
          <w:szCs w:val="24"/>
        </w:rPr>
        <w:t xml:space="preserve"> </w:t>
      </w:r>
      <w:r w:rsidR="00002E3E" w:rsidRPr="000A57A0">
        <w:rPr>
          <w:rFonts w:asciiTheme="minorHAnsi" w:hAnsiTheme="minorHAnsi" w:cstheme="minorHAnsi"/>
          <w:szCs w:val="24"/>
        </w:rPr>
        <w:t xml:space="preserve">wskazanego </w:t>
      </w:r>
      <w:r w:rsidR="00586022" w:rsidRPr="000A57A0">
        <w:rPr>
          <w:rFonts w:asciiTheme="minorHAnsi" w:hAnsiTheme="minorHAnsi" w:cstheme="minorHAnsi"/>
          <w:szCs w:val="24"/>
        </w:rPr>
        <w:t>przez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0357BF">
        <w:rPr>
          <w:rFonts w:asciiTheme="minorHAnsi" w:hAnsiTheme="minorHAnsi" w:cstheme="minorHAnsi"/>
          <w:szCs w:val="24"/>
        </w:rPr>
        <w:t>Kupującego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59689D68" w14:textId="461CAC59" w:rsidR="00A27F27" w:rsidRPr="000A57A0" w:rsidRDefault="00A27F27" w:rsidP="00CF0A7C">
      <w:pPr>
        <w:pStyle w:val="Tekstpodstawowy"/>
        <w:numPr>
          <w:ilvl w:val="0"/>
          <w:numId w:val="3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Wezwanie, o którym mowa w ust. </w:t>
      </w:r>
      <w:r w:rsidR="000357BF">
        <w:rPr>
          <w:rFonts w:asciiTheme="minorHAnsi" w:hAnsiTheme="minorHAnsi" w:cstheme="minorHAnsi"/>
          <w:szCs w:val="24"/>
        </w:rPr>
        <w:t>powyżej</w:t>
      </w:r>
      <w:r w:rsidRPr="000A57A0">
        <w:rPr>
          <w:rFonts w:asciiTheme="minorHAnsi" w:hAnsiTheme="minorHAnsi" w:cstheme="minorHAnsi"/>
          <w:szCs w:val="24"/>
        </w:rPr>
        <w:t>, zawiera</w:t>
      </w:r>
      <w:r w:rsidR="00D737D0">
        <w:rPr>
          <w:rFonts w:asciiTheme="minorHAnsi" w:hAnsiTheme="minorHAnsi" w:cstheme="minorHAnsi"/>
          <w:szCs w:val="24"/>
        </w:rPr>
        <w:t>ć będzie</w:t>
      </w:r>
      <w:r w:rsidRPr="000A57A0">
        <w:rPr>
          <w:rFonts w:asciiTheme="minorHAnsi" w:hAnsiTheme="minorHAnsi" w:cstheme="minorHAnsi"/>
          <w:szCs w:val="24"/>
        </w:rPr>
        <w:t>:</w:t>
      </w:r>
    </w:p>
    <w:p w14:paraId="1D6B8D87" w14:textId="77777777" w:rsidR="00A27F27" w:rsidRPr="000A57A0" w:rsidRDefault="00A27F27" w:rsidP="00CF0A7C">
      <w:pPr>
        <w:pStyle w:val="Tekstpodstawowy"/>
        <w:numPr>
          <w:ilvl w:val="1"/>
          <w:numId w:val="7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podstawę i wyliczenie kary umownej,</w:t>
      </w:r>
    </w:p>
    <w:p w14:paraId="4221395A" w14:textId="77777777" w:rsidR="00A27F27" w:rsidRPr="000A57A0" w:rsidRDefault="00A27F27" w:rsidP="00CF0A7C">
      <w:pPr>
        <w:pStyle w:val="Tekstpodstawowy"/>
        <w:numPr>
          <w:ilvl w:val="1"/>
          <w:numId w:val="7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wysokość naliczonej kary umownej,</w:t>
      </w:r>
    </w:p>
    <w:p w14:paraId="0FA20C36" w14:textId="77777777" w:rsidR="00A27F27" w:rsidRPr="000A57A0" w:rsidRDefault="00A27F27" w:rsidP="00CF0A7C">
      <w:pPr>
        <w:pStyle w:val="Tekstpodstawowy"/>
        <w:numPr>
          <w:ilvl w:val="1"/>
          <w:numId w:val="7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numer rachunku bankowego, na który należy wpłacić naliczoną karę.</w:t>
      </w:r>
    </w:p>
    <w:p w14:paraId="14E3B3AA" w14:textId="33B6AA98" w:rsidR="006B69BD" w:rsidRPr="000A57A0" w:rsidRDefault="006B69BD" w:rsidP="00CF0A7C">
      <w:pPr>
        <w:pStyle w:val="Tekstpodstawowy"/>
        <w:numPr>
          <w:ilvl w:val="0"/>
          <w:numId w:val="3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lastRenderedPageBreak/>
        <w:t>Kary umowne mogą być naliczone niezależnie od siebie i kumulować się.</w:t>
      </w:r>
      <w:r w:rsidR="00BA2109" w:rsidRPr="000A57A0">
        <w:rPr>
          <w:rFonts w:asciiTheme="minorHAnsi" w:hAnsiTheme="minorHAnsi" w:cstheme="minorHAnsi"/>
          <w:szCs w:val="24"/>
        </w:rPr>
        <w:t xml:space="preserve"> Maksymalna, łączna wysokość kar umownych jaka może być naliczona w ramach niniejszej umowy, nie przekroczy </w:t>
      </w:r>
      <w:r w:rsidR="00AE0731">
        <w:rPr>
          <w:rFonts w:asciiTheme="minorHAnsi" w:hAnsiTheme="minorHAnsi" w:cstheme="minorHAnsi"/>
          <w:szCs w:val="24"/>
        </w:rPr>
        <w:t>3</w:t>
      </w:r>
      <w:r w:rsidR="000357BF">
        <w:rPr>
          <w:rFonts w:asciiTheme="minorHAnsi" w:hAnsiTheme="minorHAnsi" w:cstheme="minorHAnsi"/>
          <w:szCs w:val="24"/>
        </w:rPr>
        <w:t>0</w:t>
      </w:r>
      <w:r w:rsidR="00BA2109" w:rsidRPr="000A57A0">
        <w:rPr>
          <w:rFonts w:asciiTheme="minorHAnsi" w:hAnsiTheme="minorHAnsi" w:cstheme="minorHAnsi"/>
          <w:szCs w:val="24"/>
        </w:rPr>
        <w:t xml:space="preserve"> % </w:t>
      </w:r>
      <w:r w:rsidR="000357BF">
        <w:rPr>
          <w:rFonts w:asciiTheme="minorHAnsi" w:hAnsiTheme="minorHAnsi" w:cstheme="minorHAnsi"/>
          <w:szCs w:val="24"/>
        </w:rPr>
        <w:t>kwoty podanej w §2 ust. 1</w:t>
      </w:r>
      <w:r w:rsidR="00BA2109" w:rsidRPr="000A57A0">
        <w:rPr>
          <w:rFonts w:asciiTheme="minorHAnsi" w:hAnsiTheme="minorHAnsi" w:cstheme="minorHAnsi"/>
          <w:szCs w:val="24"/>
        </w:rPr>
        <w:t>.</w:t>
      </w:r>
    </w:p>
    <w:p w14:paraId="4A689D24" w14:textId="7826CBCC" w:rsidR="00D72EFA" w:rsidRPr="00EE69B6" w:rsidRDefault="00ED4600" w:rsidP="00CF0A7C">
      <w:pPr>
        <w:pStyle w:val="Tekstpodstawowy"/>
        <w:numPr>
          <w:ilvl w:val="0"/>
          <w:numId w:val="3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EE69B6">
        <w:rPr>
          <w:rFonts w:asciiTheme="minorHAnsi" w:hAnsiTheme="minorHAnsi" w:cstheme="minorHAnsi"/>
          <w:szCs w:val="24"/>
        </w:rPr>
        <w:t xml:space="preserve">Strony uzgadniają, że w razie naliczenia przez </w:t>
      </w:r>
      <w:r w:rsidR="00EE69B6" w:rsidRPr="00EE69B6">
        <w:rPr>
          <w:rFonts w:asciiTheme="minorHAnsi" w:hAnsiTheme="minorHAnsi" w:cstheme="minorHAnsi"/>
          <w:szCs w:val="24"/>
        </w:rPr>
        <w:t>Kupującego</w:t>
      </w:r>
      <w:r w:rsidRPr="00EE69B6">
        <w:rPr>
          <w:rFonts w:asciiTheme="minorHAnsi" w:hAnsiTheme="minorHAnsi" w:cstheme="minorHAnsi"/>
          <w:szCs w:val="24"/>
        </w:rPr>
        <w:t xml:space="preserve"> kary umownej jest on uprawniony do potrącenia z wynagrodzenia należnego </w:t>
      </w:r>
      <w:r w:rsidR="00EE69B6" w:rsidRPr="00EE69B6">
        <w:rPr>
          <w:rFonts w:asciiTheme="minorHAnsi" w:hAnsiTheme="minorHAnsi" w:cstheme="minorHAnsi"/>
          <w:szCs w:val="24"/>
        </w:rPr>
        <w:t>Sprzedającemu</w:t>
      </w:r>
      <w:r w:rsidRPr="00EE69B6">
        <w:rPr>
          <w:rFonts w:asciiTheme="minorHAnsi" w:hAnsiTheme="minorHAnsi" w:cstheme="minorHAnsi"/>
          <w:szCs w:val="24"/>
        </w:rPr>
        <w:t xml:space="preserve"> kwoty stanowiącej równowartość naliczonej kary i tak pomniejszone wynagrodzenie wypłaci Wykonawcy</w:t>
      </w:r>
      <w:r w:rsidR="00E7760F">
        <w:rPr>
          <w:rFonts w:asciiTheme="minorHAnsi" w:hAnsiTheme="minorHAnsi" w:cstheme="minorHAnsi"/>
          <w:szCs w:val="24"/>
        </w:rPr>
        <w:t>,</w:t>
      </w:r>
      <w:r w:rsidR="00B73D06">
        <w:rPr>
          <w:rFonts w:asciiTheme="minorHAnsi" w:hAnsiTheme="minorHAnsi" w:cstheme="minorHAnsi"/>
          <w:szCs w:val="24"/>
        </w:rPr>
        <w:t xml:space="preserve"> </w:t>
      </w:r>
      <w:r w:rsidRPr="00EE69B6">
        <w:rPr>
          <w:rFonts w:asciiTheme="minorHAnsi" w:hAnsiTheme="minorHAnsi" w:cstheme="minorHAnsi"/>
          <w:szCs w:val="24"/>
        </w:rPr>
        <w:t xml:space="preserve">na co </w:t>
      </w:r>
      <w:r w:rsidR="005C1D77">
        <w:rPr>
          <w:rFonts w:asciiTheme="minorHAnsi" w:hAnsiTheme="minorHAnsi" w:cstheme="minorHAnsi"/>
          <w:szCs w:val="24"/>
        </w:rPr>
        <w:t>Sprzedający</w:t>
      </w:r>
      <w:r w:rsidR="005C1D77" w:rsidRPr="00EE69B6">
        <w:rPr>
          <w:rFonts w:asciiTheme="minorHAnsi" w:hAnsiTheme="minorHAnsi" w:cstheme="minorHAnsi"/>
          <w:szCs w:val="24"/>
        </w:rPr>
        <w:t xml:space="preserve"> </w:t>
      </w:r>
      <w:r w:rsidRPr="00EE69B6">
        <w:rPr>
          <w:rFonts w:asciiTheme="minorHAnsi" w:hAnsiTheme="minorHAnsi" w:cstheme="minorHAnsi"/>
          <w:szCs w:val="24"/>
        </w:rPr>
        <w:t>wyraża zgodę. Potrącenia nie stosuje się, jeżeli wcześniej nastąpi zapłata całości należnej kary.</w:t>
      </w:r>
      <w:r w:rsidR="00D72EFA" w:rsidRPr="00EE69B6">
        <w:rPr>
          <w:rFonts w:asciiTheme="minorHAnsi" w:hAnsiTheme="minorHAnsi" w:cstheme="minorHAnsi"/>
          <w:szCs w:val="24"/>
        </w:rPr>
        <w:t xml:space="preserve"> </w:t>
      </w:r>
    </w:p>
    <w:p w14:paraId="14A30662" w14:textId="6AC3E377" w:rsidR="00C40B8A" w:rsidRPr="00621C76" w:rsidRDefault="00A27F27" w:rsidP="00CF0A7C">
      <w:pPr>
        <w:pStyle w:val="Tekstpodstawowy"/>
        <w:numPr>
          <w:ilvl w:val="0"/>
          <w:numId w:val="3"/>
        </w:numPr>
        <w:spacing w:before="120" w:after="60" w:line="288" w:lineRule="auto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Postanowienia dotyczące kar umownych </w:t>
      </w:r>
      <w:r w:rsidR="00B73D06">
        <w:rPr>
          <w:rFonts w:asciiTheme="minorHAnsi" w:hAnsiTheme="minorHAnsi" w:cstheme="minorHAnsi"/>
          <w:szCs w:val="24"/>
        </w:rPr>
        <w:t xml:space="preserve">oraz gwarancji </w:t>
      </w:r>
      <w:r w:rsidRPr="000A57A0">
        <w:rPr>
          <w:rFonts w:asciiTheme="minorHAnsi" w:hAnsiTheme="minorHAnsi" w:cstheme="minorHAnsi"/>
          <w:szCs w:val="24"/>
        </w:rPr>
        <w:t>obowiązują pomimo wygaśnięcia</w:t>
      </w:r>
      <w:r w:rsidR="00BB741B">
        <w:rPr>
          <w:rFonts w:asciiTheme="minorHAnsi" w:hAnsiTheme="minorHAnsi" w:cstheme="minorHAnsi"/>
          <w:szCs w:val="24"/>
        </w:rPr>
        <w:t xml:space="preserve"> lub </w:t>
      </w:r>
      <w:r w:rsidRPr="000A57A0">
        <w:rPr>
          <w:rFonts w:asciiTheme="minorHAnsi" w:hAnsiTheme="minorHAnsi" w:cstheme="minorHAnsi"/>
          <w:szCs w:val="24"/>
        </w:rPr>
        <w:t>odstąpienia</w:t>
      </w:r>
      <w:r w:rsidR="00093BEE" w:rsidRPr="000A57A0">
        <w:rPr>
          <w:rFonts w:asciiTheme="minorHAnsi" w:hAnsiTheme="minorHAnsi" w:cstheme="minorHAnsi"/>
          <w:szCs w:val="24"/>
        </w:rPr>
        <w:t xml:space="preserve"> </w:t>
      </w:r>
      <w:r w:rsidR="00BB741B">
        <w:rPr>
          <w:rFonts w:asciiTheme="minorHAnsi" w:hAnsiTheme="minorHAnsi" w:cstheme="minorHAnsi"/>
          <w:szCs w:val="24"/>
        </w:rPr>
        <w:t>od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7D601B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>mowy.</w:t>
      </w:r>
    </w:p>
    <w:p w14:paraId="32DA8A54" w14:textId="4F820DEA" w:rsidR="003C48DB" w:rsidRPr="000A57A0" w:rsidRDefault="00EF1369" w:rsidP="006F402C">
      <w:pPr>
        <w:spacing w:before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600262" w:rsidRPr="000A57A0">
        <w:rPr>
          <w:rFonts w:asciiTheme="minorHAnsi" w:hAnsiTheme="minorHAnsi" w:cstheme="minorHAnsi"/>
          <w:b/>
          <w:szCs w:val="24"/>
        </w:rPr>
        <w:t xml:space="preserve"> </w:t>
      </w:r>
      <w:r w:rsidR="000627F3">
        <w:rPr>
          <w:rFonts w:asciiTheme="minorHAnsi" w:hAnsiTheme="minorHAnsi" w:cstheme="minorHAnsi"/>
          <w:b/>
          <w:szCs w:val="24"/>
        </w:rPr>
        <w:t>6</w:t>
      </w:r>
    </w:p>
    <w:p w14:paraId="55F7678D" w14:textId="77777777" w:rsidR="00DE7AB7" w:rsidRDefault="00DE7AB7" w:rsidP="006F402C">
      <w:pPr>
        <w:suppressAutoHyphens/>
        <w:spacing w:before="120" w:line="288" w:lineRule="auto"/>
        <w:ind w:left="360"/>
        <w:contextualSpacing/>
        <w:jc w:val="center"/>
        <w:rPr>
          <w:rFonts w:asciiTheme="minorHAnsi" w:hAnsiTheme="minorHAnsi" w:cstheme="minorHAnsi"/>
          <w:b/>
          <w:szCs w:val="24"/>
          <w:lang w:eastAsia="ar-SA"/>
        </w:rPr>
      </w:pPr>
      <w:r w:rsidRPr="0081146C">
        <w:rPr>
          <w:rFonts w:asciiTheme="minorHAnsi" w:hAnsiTheme="minorHAnsi" w:cstheme="minorHAnsi"/>
          <w:b/>
          <w:szCs w:val="24"/>
          <w:lang w:eastAsia="ar-SA"/>
        </w:rPr>
        <w:t>Zobowiązania Wykonawcy w zakresie przeciwdziałaniu wspierania agresji na Ukrainę oraz służące ochronie bezpieczeństwa narodowego</w:t>
      </w:r>
    </w:p>
    <w:p w14:paraId="0F4C7C8B" w14:textId="77777777" w:rsidR="00DE7AB7" w:rsidRPr="0081146C" w:rsidRDefault="00DE7AB7" w:rsidP="00CF0A7C">
      <w:pPr>
        <w:keepNext/>
        <w:keepLines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before="120" w:line="288" w:lineRule="auto"/>
        <w:ind w:left="357" w:hanging="357"/>
        <w:rPr>
          <w:rFonts w:asciiTheme="minorHAnsi" w:hAnsiTheme="minorHAnsi" w:cstheme="minorHAnsi"/>
          <w:szCs w:val="24"/>
          <w:lang w:eastAsia="x-none"/>
        </w:rPr>
      </w:pPr>
      <w:r w:rsidRPr="0081146C">
        <w:rPr>
          <w:rFonts w:asciiTheme="minorHAnsi" w:hAnsiTheme="minorHAnsi" w:cstheme="minorHAnsi"/>
          <w:szCs w:val="24"/>
          <w:lang w:eastAsia="x-none"/>
        </w:rPr>
        <w:t>Wykonawca oświadcza, iż w momencie zawierania niniejszej Umowy nie jest oraz gwarantuje, iż w całym okresie realizacji Umowy nie będzie podmiotem, o którym mowa w:</w:t>
      </w:r>
    </w:p>
    <w:p w14:paraId="04529EB1" w14:textId="29DDA38B" w:rsidR="00DE7AB7" w:rsidRPr="0081146C" w:rsidRDefault="00DE7AB7" w:rsidP="00CF0A7C">
      <w:pPr>
        <w:numPr>
          <w:ilvl w:val="0"/>
          <w:numId w:val="10"/>
        </w:numPr>
        <w:tabs>
          <w:tab w:val="left" w:pos="851"/>
        </w:tabs>
        <w:suppressAutoHyphens/>
        <w:spacing w:line="288" w:lineRule="auto"/>
        <w:ind w:left="714" w:hanging="357"/>
        <w:contextualSpacing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 xml:space="preserve">art. 5k ust. 1 Rozporządzenia Rady (UE) nr 833/2014 z dnia 31 lipca 2014 r. dotyczące środków ograniczających w związku z działaniami Rosji destabilizującymi sytuacje na Ukrainie (Dz. Urz. UE nr L 229/1 z </w:t>
      </w:r>
      <w:proofErr w:type="gramStart"/>
      <w:r w:rsidRPr="0081146C">
        <w:rPr>
          <w:rFonts w:asciiTheme="minorHAnsi" w:hAnsiTheme="minorHAnsi" w:cstheme="minorHAnsi"/>
          <w:szCs w:val="24"/>
          <w:lang w:eastAsia="ar-SA"/>
        </w:rPr>
        <w:t>31.7.2014</w:t>
      </w:r>
      <w:proofErr w:type="gramEnd"/>
      <w:r w:rsidRPr="0081146C">
        <w:rPr>
          <w:rFonts w:asciiTheme="minorHAnsi" w:hAnsiTheme="minorHAnsi" w:cstheme="minorHAnsi"/>
          <w:szCs w:val="24"/>
          <w:lang w:eastAsia="ar-SA"/>
        </w:rPr>
        <w:t xml:space="preserve"> z pon. 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zm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>) tj.:</w:t>
      </w:r>
    </w:p>
    <w:p w14:paraId="709E96A2" w14:textId="77777777" w:rsidR="00DE7AB7" w:rsidRPr="0081146C" w:rsidRDefault="00DE7AB7" w:rsidP="00CF0A7C">
      <w:pPr>
        <w:numPr>
          <w:ilvl w:val="0"/>
          <w:numId w:val="11"/>
        </w:numPr>
        <w:tabs>
          <w:tab w:val="left" w:pos="851"/>
        </w:tabs>
        <w:suppressAutoHyphens/>
        <w:spacing w:line="288" w:lineRule="auto"/>
        <w:ind w:left="1134" w:hanging="357"/>
        <w:contextualSpacing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>Obywatelem rosyjskim lub osoba fizyczna lub prawna, podmiotem lub organem z siedzibą w Rosji,</w:t>
      </w:r>
    </w:p>
    <w:p w14:paraId="0F05B6BF" w14:textId="77777777" w:rsidR="00DE7AB7" w:rsidRPr="0081146C" w:rsidRDefault="00DE7AB7" w:rsidP="00CF0A7C">
      <w:pPr>
        <w:numPr>
          <w:ilvl w:val="0"/>
          <w:numId w:val="11"/>
        </w:numPr>
        <w:tabs>
          <w:tab w:val="left" w:pos="851"/>
        </w:tabs>
        <w:suppressAutoHyphens/>
        <w:spacing w:line="288" w:lineRule="auto"/>
        <w:ind w:left="1134" w:hanging="357"/>
        <w:contextualSpacing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>osoba prawna, podmiotem lub organem, do których prawa własności bezpośrednio lub pośrednio w ponad 50 % należą do podmiotu, o którym mowa w lit. a) powyżej; lub</w:t>
      </w:r>
    </w:p>
    <w:p w14:paraId="69407475" w14:textId="77777777" w:rsidR="00DE7AB7" w:rsidRPr="0081146C" w:rsidRDefault="00DE7AB7" w:rsidP="00CF0A7C">
      <w:pPr>
        <w:numPr>
          <w:ilvl w:val="0"/>
          <w:numId w:val="11"/>
        </w:numPr>
        <w:tabs>
          <w:tab w:val="left" w:pos="851"/>
        </w:tabs>
        <w:suppressAutoHyphens/>
        <w:spacing w:line="288" w:lineRule="auto"/>
        <w:ind w:left="1134" w:hanging="357"/>
        <w:contextualSpacing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>osoba fizyczna lub prawna, podmiotem lub organem działającym w imieniu lub pod kierunkiem podmiotu, o którym mowa w lit. a) lub b) powyżej,</w:t>
      </w:r>
    </w:p>
    <w:p w14:paraId="68C099BF" w14:textId="77777777" w:rsidR="00DE7AB7" w:rsidRPr="0081146C" w:rsidRDefault="00DE7AB7" w:rsidP="00CF0A7C">
      <w:pPr>
        <w:numPr>
          <w:ilvl w:val="0"/>
          <w:numId w:val="10"/>
        </w:numPr>
        <w:tabs>
          <w:tab w:val="left" w:pos="851"/>
        </w:tabs>
        <w:suppressAutoHyphens/>
        <w:spacing w:line="288" w:lineRule="auto"/>
        <w:contextualSpacing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 xml:space="preserve">art. 7 ust. 1 ustawy z dnia 13 kwietnia 2022 r. o szczególnych rozwiązaniach w zakresie przeciwdziałania wspieraniu agresji na Ukrainę oraz służących ochronie bezpieczeństwa narodowego (Dz. U.  2022 r. poz. 835, z 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późn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>. zm.) tj.:</w:t>
      </w:r>
    </w:p>
    <w:p w14:paraId="3FD72E25" w14:textId="77777777" w:rsidR="00DE7AB7" w:rsidRPr="0081146C" w:rsidRDefault="00DE7AB7" w:rsidP="00CF0A7C">
      <w:pPr>
        <w:numPr>
          <w:ilvl w:val="0"/>
          <w:numId w:val="12"/>
        </w:numPr>
        <w:tabs>
          <w:tab w:val="left" w:pos="851"/>
        </w:tabs>
        <w:suppressAutoHyphens/>
        <w:spacing w:line="288" w:lineRule="auto"/>
        <w:ind w:left="1134" w:hanging="283"/>
        <w:contextualSpacing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 xml:space="preserve">wymienionym w wykazach określonych w rozporządzeniu Rady (WE) nr 765/2006 z dnia 18 maja 2006 r. dotyczącego środków ograniczających w związku z sytuacją na Białorusi i udziałem Białorusi w agresji Rosji wobec Ukrainy (Dz. Urz. UE L 134 z 20.05.2006, str. 1, ze zm.), zwanego dalej „rozporządzeniem 765/2006” i rozporządzeniu Rady (UE) nr 269/2014 z dnia 17 marca 2014 r. w sprawie środków ograniczających w odniesieniu do działań podważających integralność terytorialną, suwerenność i niezależność Ukrainy lub im zagrażających (Dz. Urz. UE L 78 z 17.03.2014, str. 6, ze zm.), zwanego dalej „rozporządzeniem 269/2014” albo wpisanego na listę na podstawie decyzji w sprawie wpisu na listę rozstrzygającej o zastosowaniu środka, o którym mowa w art. 1 pkt 3 ustawy z dnia 13 kwietnia 2022 r. o szczególnych rozwiązaniach w zakresie przeciwdziałania wspieraniu agresji na </w:t>
      </w:r>
      <w:r w:rsidRPr="0081146C">
        <w:rPr>
          <w:rFonts w:asciiTheme="minorHAnsi" w:hAnsiTheme="minorHAnsi" w:cstheme="minorHAnsi"/>
          <w:szCs w:val="24"/>
          <w:lang w:eastAsia="ar-SA"/>
        </w:rPr>
        <w:lastRenderedPageBreak/>
        <w:t xml:space="preserve">Ukrainę oraz służących ochronie bezpieczeństwa narodowego (Dz. U. z 2022 r. poz. 835, z 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późn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>. zm.);</w:t>
      </w:r>
    </w:p>
    <w:p w14:paraId="3D1221A6" w14:textId="77777777" w:rsidR="00DE7AB7" w:rsidRPr="0081146C" w:rsidRDefault="00DE7AB7" w:rsidP="00CF0A7C">
      <w:pPr>
        <w:numPr>
          <w:ilvl w:val="0"/>
          <w:numId w:val="12"/>
        </w:numPr>
        <w:tabs>
          <w:tab w:val="left" w:pos="851"/>
        </w:tabs>
        <w:suppressAutoHyphens/>
        <w:spacing w:line="288" w:lineRule="auto"/>
        <w:ind w:left="1134" w:hanging="425"/>
        <w:contextualSpacing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>którego beneficjentem rzeczywistym w rozumieniu ustawy z dnia 1 marca 2018 r. o przeciwdziałaniu praniu pieniędzy oraz finansowaniu terroryzmu (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t.j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 xml:space="preserve">.: Dz. U. z 2022 r. poz. 593, z 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późn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>. zm.)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ustawy z dnia 13 kwietnia 2022 r. o szczególnych rozwiązaniach w zakresie przeciwdziałania wspieraniu agresji na Ukrainę oraz służących ochronie bezpieczeństwa narodowego;</w:t>
      </w:r>
    </w:p>
    <w:p w14:paraId="7BA1BFD5" w14:textId="77777777" w:rsidR="00DE7AB7" w:rsidRPr="0081146C" w:rsidRDefault="00DE7AB7" w:rsidP="00CF0A7C">
      <w:pPr>
        <w:numPr>
          <w:ilvl w:val="0"/>
          <w:numId w:val="12"/>
        </w:numPr>
        <w:tabs>
          <w:tab w:val="left" w:pos="851"/>
        </w:tabs>
        <w:suppressAutoHyphens/>
        <w:spacing w:line="288" w:lineRule="auto"/>
        <w:ind w:left="1134" w:hanging="425"/>
        <w:contextualSpacing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>którego jednostką dominującą w rozumieniu art. 3 ust. 1 pkt 37 ustawy z dnia 29 września 1994 r. o rachunkowości (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t.j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 xml:space="preserve">.: Dz. U. z 2021 r. poz. 217, z 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późn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>. zm.)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 szczególnych rozwiązaniach w zakresie przeciwdziałania wspieraniu agresji na Ukrainę oraz służących ochronie bezpieczeństwa narodowego.</w:t>
      </w:r>
    </w:p>
    <w:p w14:paraId="77CAAA39" w14:textId="77777777" w:rsidR="00391073" w:rsidRDefault="00DE7AB7" w:rsidP="00CF0A7C">
      <w:pPr>
        <w:numPr>
          <w:ilvl w:val="0"/>
          <w:numId w:val="12"/>
        </w:numPr>
        <w:tabs>
          <w:tab w:val="left" w:pos="851"/>
        </w:tabs>
        <w:suppressAutoHyphens/>
        <w:spacing w:line="288" w:lineRule="auto"/>
        <w:ind w:left="1134" w:hanging="425"/>
        <w:contextualSpacing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>innym, który na podstawie obowiązującego w Rzeczpospolitej Polskiej prawa jest wyłączony lub ograniczony w możliwości realizacji niniejszej Umowy.</w:t>
      </w:r>
    </w:p>
    <w:p w14:paraId="3FAB2607" w14:textId="77777777" w:rsidR="00391073" w:rsidRDefault="00DE7AB7" w:rsidP="00CF0A7C">
      <w:pPr>
        <w:pStyle w:val="Akapitzlist"/>
        <w:numPr>
          <w:ilvl w:val="0"/>
          <w:numId w:val="9"/>
        </w:numPr>
        <w:tabs>
          <w:tab w:val="left" w:pos="851"/>
        </w:tabs>
        <w:suppressAutoHyphens/>
        <w:spacing w:line="288" w:lineRule="auto"/>
        <w:rPr>
          <w:rFonts w:asciiTheme="minorHAnsi" w:hAnsiTheme="minorHAnsi" w:cstheme="minorHAnsi"/>
          <w:szCs w:val="24"/>
          <w:lang w:eastAsia="ar-SA"/>
        </w:rPr>
      </w:pPr>
      <w:r w:rsidRPr="00391073">
        <w:rPr>
          <w:rFonts w:asciiTheme="minorHAnsi" w:hAnsiTheme="minorHAnsi" w:cstheme="minorHAnsi"/>
          <w:szCs w:val="24"/>
          <w:lang w:eastAsia="x-none"/>
        </w:rPr>
        <w:t>Wykonawca gwarantuje, iż w całym okresie obowiązywania Umowy powierzy wykonywanie prac w zakresie ponad 10% wartości przedmiotu Umowy tylko podwykonawcom, którzy nie są podmiotami, o których mowa w ust. 1 pkt. 1.</w:t>
      </w:r>
    </w:p>
    <w:p w14:paraId="4D6E0654" w14:textId="6E433B72" w:rsidR="00AA284A" w:rsidRPr="008908B6" w:rsidRDefault="00AA284A" w:rsidP="006F402C">
      <w:pPr>
        <w:spacing w:before="240" w:line="288" w:lineRule="auto"/>
        <w:jc w:val="center"/>
        <w:rPr>
          <w:rFonts w:asciiTheme="minorHAnsi" w:hAnsiTheme="minorHAnsi" w:cstheme="minorHAnsi"/>
          <w:b/>
          <w:bCs/>
        </w:rPr>
      </w:pPr>
      <w:r w:rsidRPr="008908B6">
        <w:rPr>
          <w:rFonts w:asciiTheme="minorHAnsi" w:hAnsiTheme="minorHAnsi" w:cstheme="minorHAnsi"/>
          <w:b/>
          <w:bCs/>
        </w:rPr>
        <w:t xml:space="preserve">§ </w:t>
      </w:r>
      <w:r w:rsidR="0048549C">
        <w:rPr>
          <w:rFonts w:asciiTheme="minorHAnsi" w:hAnsiTheme="minorHAnsi" w:cstheme="minorHAnsi"/>
          <w:b/>
          <w:bCs/>
        </w:rPr>
        <w:t>7</w:t>
      </w:r>
    </w:p>
    <w:p w14:paraId="10F59F1B" w14:textId="77777777" w:rsidR="00AA284A" w:rsidRPr="008908B6" w:rsidRDefault="00AA284A" w:rsidP="006F402C">
      <w:pPr>
        <w:spacing w:line="288" w:lineRule="auto"/>
        <w:jc w:val="center"/>
        <w:rPr>
          <w:rFonts w:asciiTheme="minorHAnsi" w:hAnsiTheme="minorHAnsi" w:cstheme="minorHAnsi"/>
          <w:b/>
          <w:bCs/>
        </w:rPr>
      </w:pPr>
      <w:r w:rsidRPr="008908B6">
        <w:rPr>
          <w:rFonts w:asciiTheme="minorHAnsi" w:hAnsiTheme="minorHAnsi" w:cstheme="minorHAnsi"/>
          <w:b/>
          <w:bCs/>
        </w:rPr>
        <w:t>Ochrona danych osobowych</w:t>
      </w:r>
    </w:p>
    <w:p w14:paraId="1D621252" w14:textId="77777777" w:rsidR="0048549C" w:rsidRPr="0048549C" w:rsidRDefault="0048549C" w:rsidP="00CF0A7C">
      <w:pPr>
        <w:numPr>
          <w:ilvl w:val="0"/>
          <w:numId w:val="13"/>
        </w:numPr>
        <w:suppressAutoHyphens/>
        <w:spacing w:line="288" w:lineRule="auto"/>
        <w:contextualSpacing/>
        <w:rPr>
          <w:rFonts w:asciiTheme="minorHAnsi" w:hAnsiTheme="minorHAnsi" w:cstheme="minorHAnsi"/>
          <w:szCs w:val="24"/>
        </w:rPr>
      </w:pPr>
      <w:r w:rsidRPr="0048549C">
        <w:rPr>
          <w:rFonts w:asciiTheme="minorHAnsi" w:hAnsiTheme="minorHAnsi" w:cstheme="minorHAnsi"/>
          <w:szCs w:val="24"/>
        </w:rPr>
        <w:t>Strony Umowy, w zakresie danych osobowych o których mowa w ust. 2, występują jako odrębni administratorzy, w rozumieniu art. 4 pkt 7 rozporządzenia Parlamentu Europejskiego i Rady (UE) 2016/679 z dnia 27 kwietnia 2016 r. w sprawie ochrony osób fizycznych w związku z przetwarzaniem danych osobowych i w sprawie swobodnego przepływu takich danych oraz uchylenia dyrektywy 95/46/WE (dalej RODO).</w:t>
      </w:r>
    </w:p>
    <w:p w14:paraId="5665A742" w14:textId="304A0AC8" w:rsidR="0048549C" w:rsidRPr="0048549C" w:rsidRDefault="0048549C" w:rsidP="00CF0A7C">
      <w:pPr>
        <w:numPr>
          <w:ilvl w:val="0"/>
          <w:numId w:val="13"/>
        </w:numPr>
        <w:suppressAutoHyphens/>
        <w:spacing w:line="288" w:lineRule="auto"/>
        <w:contextualSpacing/>
        <w:rPr>
          <w:rFonts w:asciiTheme="minorHAnsi" w:hAnsiTheme="minorHAnsi" w:cstheme="minorHAnsi"/>
          <w:szCs w:val="24"/>
        </w:rPr>
      </w:pPr>
      <w:r w:rsidRPr="0048549C">
        <w:rPr>
          <w:rFonts w:asciiTheme="minorHAnsi" w:hAnsiTheme="minorHAnsi" w:cstheme="minorHAnsi"/>
          <w:szCs w:val="24"/>
        </w:rPr>
        <w:t xml:space="preserve">Strony </w:t>
      </w:r>
      <w:proofErr w:type="gramStart"/>
      <w:r w:rsidR="003A1650" w:rsidRPr="0048549C">
        <w:rPr>
          <w:rFonts w:asciiTheme="minorHAnsi" w:hAnsiTheme="minorHAnsi" w:cstheme="minorHAnsi"/>
          <w:szCs w:val="24"/>
        </w:rPr>
        <w:t>Umowy</w:t>
      </w:r>
      <w:r w:rsidR="003A1650">
        <w:rPr>
          <w:rFonts w:asciiTheme="minorHAnsi" w:hAnsiTheme="minorHAnsi" w:cstheme="minorHAnsi"/>
          <w:szCs w:val="24"/>
        </w:rPr>
        <w:t>,</w:t>
      </w:r>
      <w:proofErr w:type="gramEnd"/>
      <w:r w:rsidRPr="0048549C">
        <w:rPr>
          <w:rFonts w:asciiTheme="minorHAnsi" w:hAnsiTheme="minorHAnsi" w:cstheme="minorHAnsi"/>
          <w:szCs w:val="24"/>
        </w:rPr>
        <w:t xml:space="preserve"> jako administratorzy danych osobowych swoich reprezentantów i pracowników lub innych osób, którymi posługują się przy wykonywaniu Umowy, udostępnią sobie wzajemnie dane osobowe swoich reprezentantów i pracowników lub innych osób, którymi posługują się przy wykonywaniu Umowy w celu i w zakresie niezbędnym do wykonania niniejszej Umowy. </w:t>
      </w:r>
    </w:p>
    <w:p w14:paraId="14CE7628" w14:textId="04189752" w:rsidR="0048549C" w:rsidRPr="0048549C" w:rsidRDefault="0048549C" w:rsidP="00CF0A7C">
      <w:pPr>
        <w:numPr>
          <w:ilvl w:val="0"/>
          <w:numId w:val="13"/>
        </w:numPr>
        <w:suppressAutoHyphens/>
        <w:spacing w:line="288" w:lineRule="auto"/>
        <w:contextualSpacing/>
        <w:rPr>
          <w:rFonts w:asciiTheme="minorHAnsi" w:hAnsiTheme="minorHAnsi" w:cstheme="minorHAnsi"/>
          <w:szCs w:val="24"/>
        </w:rPr>
      </w:pPr>
      <w:r w:rsidRPr="0048549C">
        <w:rPr>
          <w:rFonts w:asciiTheme="minorHAnsi" w:hAnsiTheme="minorHAnsi" w:cstheme="minorHAnsi"/>
          <w:szCs w:val="24"/>
        </w:rPr>
        <w:lastRenderedPageBreak/>
        <w:t xml:space="preserve">Zamawiający zobowiązuje się do wykonania obowiązku informacyjnego zgodnie z art. 14 RODO względem osób, o których mowa w ust. 2 poprzez przekazanie im treści wskazanej w ust. 7, </w:t>
      </w:r>
      <w:proofErr w:type="gramStart"/>
      <w:r w:rsidRPr="0048549C">
        <w:rPr>
          <w:rFonts w:asciiTheme="minorHAnsi" w:hAnsiTheme="minorHAnsi" w:cstheme="minorHAnsi"/>
          <w:szCs w:val="24"/>
        </w:rPr>
        <w:t xml:space="preserve">nie </w:t>
      </w:r>
      <w:r w:rsidR="003A1650">
        <w:rPr>
          <w:rFonts w:asciiTheme="minorHAnsi" w:hAnsiTheme="minorHAnsi" w:cstheme="minorHAnsi"/>
          <w:szCs w:val="24"/>
        </w:rPr>
        <w:t>p</w:t>
      </w:r>
      <w:r w:rsidRPr="0048549C">
        <w:rPr>
          <w:rFonts w:asciiTheme="minorHAnsi" w:hAnsiTheme="minorHAnsi" w:cstheme="minorHAnsi"/>
          <w:szCs w:val="24"/>
        </w:rPr>
        <w:t>óźniej</w:t>
      </w:r>
      <w:proofErr w:type="gramEnd"/>
      <w:r w:rsidRPr="0048549C">
        <w:rPr>
          <w:rFonts w:asciiTheme="minorHAnsi" w:hAnsiTheme="minorHAnsi" w:cstheme="minorHAnsi"/>
          <w:szCs w:val="24"/>
        </w:rPr>
        <w:t xml:space="preserve"> niż w terminie 10 dni roboczych od podpisania umowy.</w:t>
      </w:r>
    </w:p>
    <w:p w14:paraId="4F979494" w14:textId="111F980B" w:rsidR="0048549C" w:rsidRPr="0048549C" w:rsidRDefault="0048549C" w:rsidP="00CF0A7C">
      <w:pPr>
        <w:numPr>
          <w:ilvl w:val="0"/>
          <w:numId w:val="13"/>
        </w:numPr>
        <w:suppressAutoHyphens/>
        <w:spacing w:line="288" w:lineRule="auto"/>
        <w:contextualSpacing/>
        <w:rPr>
          <w:rFonts w:asciiTheme="minorHAnsi" w:hAnsiTheme="minorHAnsi" w:cstheme="minorHAnsi"/>
          <w:szCs w:val="24"/>
        </w:rPr>
      </w:pPr>
      <w:r w:rsidRPr="0048549C">
        <w:rPr>
          <w:rFonts w:asciiTheme="minorHAnsi" w:hAnsiTheme="minorHAnsi" w:cstheme="minorHAnsi"/>
          <w:szCs w:val="24"/>
        </w:rPr>
        <w:t xml:space="preserve">Wykonawca zobowiązuje się do wykonania obowiązku informacyjnego zgodnie z art. 14 RODO względem osób, o których mowa w ust. 2 poprzez przekazanie im treści wskazanej w ust. 6, </w:t>
      </w:r>
      <w:proofErr w:type="gramStart"/>
      <w:r w:rsidRPr="0048549C">
        <w:rPr>
          <w:rFonts w:asciiTheme="minorHAnsi" w:hAnsiTheme="minorHAnsi" w:cstheme="minorHAnsi"/>
          <w:szCs w:val="24"/>
        </w:rPr>
        <w:t>nie</w:t>
      </w:r>
      <w:r w:rsidR="003A1650">
        <w:rPr>
          <w:rFonts w:asciiTheme="minorHAnsi" w:hAnsiTheme="minorHAnsi" w:cstheme="minorHAnsi"/>
          <w:szCs w:val="24"/>
        </w:rPr>
        <w:t xml:space="preserve"> </w:t>
      </w:r>
      <w:r w:rsidRPr="0048549C">
        <w:rPr>
          <w:rFonts w:asciiTheme="minorHAnsi" w:hAnsiTheme="minorHAnsi" w:cstheme="minorHAnsi"/>
          <w:szCs w:val="24"/>
        </w:rPr>
        <w:t>później</w:t>
      </w:r>
      <w:proofErr w:type="gramEnd"/>
      <w:r w:rsidRPr="0048549C">
        <w:rPr>
          <w:rFonts w:asciiTheme="minorHAnsi" w:hAnsiTheme="minorHAnsi" w:cstheme="minorHAnsi"/>
          <w:szCs w:val="24"/>
        </w:rPr>
        <w:t xml:space="preserve"> niż w terminie 10 dni roboczych od podpisania umowy.</w:t>
      </w:r>
    </w:p>
    <w:p w14:paraId="052BC683" w14:textId="77777777" w:rsidR="0048549C" w:rsidRPr="0048549C" w:rsidRDefault="0048549C" w:rsidP="00CF0A7C">
      <w:pPr>
        <w:numPr>
          <w:ilvl w:val="0"/>
          <w:numId w:val="13"/>
        </w:numPr>
        <w:suppressAutoHyphens/>
        <w:spacing w:line="288" w:lineRule="auto"/>
        <w:contextualSpacing/>
        <w:rPr>
          <w:rFonts w:asciiTheme="minorHAnsi" w:hAnsiTheme="minorHAnsi" w:cstheme="minorHAnsi"/>
          <w:szCs w:val="24"/>
        </w:rPr>
      </w:pPr>
      <w:r w:rsidRPr="0048549C">
        <w:rPr>
          <w:rFonts w:asciiTheme="minorHAnsi" w:hAnsiTheme="minorHAnsi" w:cstheme="minorHAnsi"/>
          <w:szCs w:val="24"/>
        </w:rPr>
        <w:t>Na żądanie każdej ze Stron, druga Strona umowy przedstawi w ciągu 5 dni roboczych potwierdzenie zrealizowania obowiązku, o którym mowa odpowiednio w ust. 3 lub ust. 4.</w:t>
      </w:r>
    </w:p>
    <w:p w14:paraId="7B6B53C5" w14:textId="77777777" w:rsidR="0048549C" w:rsidRPr="0048549C" w:rsidRDefault="0048549C" w:rsidP="00CF0A7C">
      <w:pPr>
        <w:numPr>
          <w:ilvl w:val="0"/>
          <w:numId w:val="13"/>
        </w:numPr>
        <w:suppressAutoHyphens/>
        <w:spacing w:line="288" w:lineRule="auto"/>
        <w:contextualSpacing/>
        <w:rPr>
          <w:rFonts w:asciiTheme="minorHAnsi" w:hAnsiTheme="minorHAnsi" w:cstheme="minorHAnsi"/>
          <w:szCs w:val="24"/>
        </w:rPr>
      </w:pPr>
      <w:r w:rsidRPr="0048549C">
        <w:rPr>
          <w:rFonts w:asciiTheme="minorHAnsi" w:hAnsiTheme="minorHAnsi" w:cstheme="minorHAnsi"/>
          <w:szCs w:val="24"/>
        </w:rPr>
        <w:t xml:space="preserve">Informacja o przetwarzaniu danych osobowych przez Zamawiającego znajduje się na stronie: </w:t>
      </w:r>
      <w:proofErr w:type="gramStart"/>
      <w:r w:rsidRPr="0048549C">
        <w:rPr>
          <w:rFonts w:asciiTheme="minorHAnsi" w:hAnsiTheme="minorHAnsi" w:cstheme="minorHAnsi"/>
          <w:szCs w:val="24"/>
        </w:rPr>
        <w:t>https://www.gov.pl/web/nfosigw/klauzula-informacyjna-dla-reprezentantow-w-tym-pelnomocnikow-podmiotu .</w:t>
      </w:r>
      <w:proofErr w:type="gramEnd"/>
    </w:p>
    <w:p w14:paraId="5F79B802" w14:textId="77777777" w:rsidR="0048549C" w:rsidRPr="0048549C" w:rsidRDefault="0048549C" w:rsidP="00CF0A7C">
      <w:pPr>
        <w:numPr>
          <w:ilvl w:val="0"/>
          <w:numId w:val="13"/>
        </w:numPr>
        <w:suppressAutoHyphens/>
        <w:spacing w:line="288" w:lineRule="auto"/>
        <w:contextualSpacing/>
        <w:rPr>
          <w:rFonts w:asciiTheme="minorHAnsi" w:hAnsiTheme="minorHAnsi" w:cstheme="minorHAnsi"/>
          <w:szCs w:val="24"/>
        </w:rPr>
      </w:pPr>
      <w:r w:rsidRPr="0048549C">
        <w:rPr>
          <w:rFonts w:asciiTheme="minorHAnsi" w:hAnsiTheme="minorHAnsi" w:cstheme="minorHAnsi"/>
          <w:szCs w:val="24"/>
        </w:rPr>
        <w:t>Informacja o przetwarzaniu danych osobowych przez Wykonawcę stanowi Załącznik nr 5 do Umowy.</w:t>
      </w:r>
    </w:p>
    <w:p w14:paraId="5B94FFEA" w14:textId="77777777" w:rsidR="0048549C" w:rsidRPr="0048549C" w:rsidRDefault="0048549C" w:rsidP="00CF0A7C">
      <w:pPr>
        <w:numPr>
          <w:ilvl w:val="0"/>
          <w:numId w:val="13"/>
        </w:numPr>
        <w:suppressAutoHyphens/>
        <w:spacing w:line="288" w:lineRule="auto"/>
        <w:contextualSpacing/>
        <w:rPr>
          <w:rFonts w:asciiTheme="minorHAnsi" w:hAnsiTheme="minorHAnsi" w:cstheme="minorHAnsi"/>
          <w:szCs w:val="24"/>
        </w:rPr>
      </w:pPr>
      <w:r w:rsidRPr="0048549C">
        <w:rPr>
          <w:rFonts w:asciiTheme="minorHAnsi" w:hAnsiTheme="minorHAnsi" w:cstheme="minorHAnsi"/>
          <w:szCs w:val="24"/>
        </w:rPr>
        <w:t>Strony zobowiązują się do zachowania w tajemnicy wszelkich informacji, danych, materiałów, dokumentów i danych osobowych otrzymanych od Strony drugiej i od współpracujących z nim osób oraz danych uzyskanych w jakikolwiek inny sposób, zamierzony czy przypadkowy w formie ustnej, pisemnej lub elektronicznej zwanymi dalej “dane poufne”.</w:t>
      </w:r>
    </w:p>
    <w:p w14:paraId="7E2A9004" w14:textId="77777777" w:rsidR="0048549C" w:rsidRPr="0048549C" w:rsidRDefault="0048549C" w:rsidP="00CF0A7C">
      <w:pPr>
        <w:numPr>
          <w:ilvl w:val="0"/>
          <w:numId w:val="13"/>
        </w:numPr>
        <w:suppressAutoHyphens/>
        <w:spacing w:line="288" w:lineRule="auto"/>
        <w:contextualSpacing/>
        <w:rPr>
          <w:rFonts w:asciiTheme="minorHAnsi" w:hAnsiTheme="minorHAnsi" w:cstheme="minorHAnsi"/>
          <w:szCs w:val="24"/>
        </w:rPr>
      </w:pPr>
      <w:r w:rsidRPr="0048549C">
        <w:rPr>
          <w:rFonts w:asciiTheme="minorHAnsi" w:hAnsiTheme="minorHAnsi" w:cstheme="minorHAnsi"/>
          <w:szCs w:val="24"/>
        </w:rPr>
        <w:t xml:space="preserve">Strony oświadczają, że w związku z zobowiązaniem do zachowania w tajemnicy danych poufnych, nie będą one wykorzystywane, ujawniane ani udostępniane </w:t>
      </w:r>
      <w:proofErr w:type="gramStart"/>
      <w:r w:rsidRPr="0048549C">
        <w:rPr>
          <w:rFonts w:asciiTheme="minorHAnsi" w:hAnsiTheme="minorHAnsi" w:cstheme="minorHAnsi"/>
          <w:szCs w:val="24"/>
        </w:rPr>
        <w:t>bez pisemnej</w:t>
      </w:r>
      <w:proofErr w:type="gramEnd"/>
      <w:r w:rsidRPr="0048549C">
        <w:rPr>
          <w:rFonts w:asciiTheme="minorHAnsi" w:hAnsiTheme="minorHAnsi" w:cstheme="minorHAnsi"/>
          <w:szCs w:val="24"/>
        </w:rPr>
        <w:t xml:space="preserve"> lub w formie elektronicznej zgody Strony drugiej w innym celu niż wykonanie Umowy, chyba że konieczność ujawnienia posiadanych informacji wynika z obowiązujących przepisów prawa lub Umowy.</w:t>
      </w:r>
    </w:p>
    <w:p w14:paraId="41E3EBC1" w14:textId="77777777" w:rsidR="0048549C" w:rsidRPr="0048549C" w:rsidRDefault="0048549C" w:rsidP="00CF0A7C">
      <w:pPr>
        <w:numPr>
          <w:ilvl w:val="0"/>
          <w:numId w:val="13"/>
        </w:numPr>
        <w:suppressAutoHyphens/>
        <w:spacing w:line="288" w:lineRule="auto"/>
        <w:contextualSpacing/>
        <w:rPr>
          <w:rFonts w:asciiTheme="minorHAnsi" w:hAnsiTheme="minorHAnsi" w:cstheme="minorHAnsi"/>
          <w:szCs w:val="24"/>
        </w:rPr>
      </w:pPr>
      <w:r w:rsidRPr="0048549C">
        <w:rPr>
          <w:rFonts w:asciiTheme="minorHAnsi" w:hAnsiTheme="minorHAnsi" w:cstheme="minorHAnsi"/>
          <w:szCs w:val="24"/>
        </w:rPr>
        <w:t>Obowiązek zachowania poufności wiąże Strony również po wygaśnięciu jak i po odstąpieniu od Umowy.</w:t>
      </w:r>
    </w:p>
    <w:p w14:paraId="01BAE790" w14:textId="5FD82028" w:rsidR="00900F10" w:rsidRPr="00735C31" w:rsidRDefault="0048549C" w:rsidP="00CF0A7C">
      <w:pPr>
        <w:numPr>
          <w:ilvl w:val="0"/>
          <w:numId w:val="13"/>
        </w:numPr>
        <w:suppressAutoHyphens/>
        <w:spacing w:line="288" w:lineRule="auto"/>
        <w:contextualSpacing/>
        <w:rPr>
          <w:rFonts w:asciiTheme="minorHAnsi" w:hAnsiTheme="minorHAnsi" w:cstheme="minorHAnsi"/>
          <w:szCs w:val="24"/>
        </w:rPr>
      </w:pPr>
      <w:r w:rsidRPr="0048549C">
        <w:rPr>
          <w:rFonts w:asciiTheme="minorHAnsi" w:hAnsiTheme="minorHAnsi" w:cstheme="minorHAnsi"/>
          <w:szCs w:val="24"/>
        </w:rPr>
        <w:t>Strony zobowiązują się do dołożenia wszelkich starań w celu zapewnienia, aby środki łączności wykorzystywane do odbioru, przekazywania oraz przechowywania danych poufnych gwarantowały zabezpieczenie danych poufnych w tym w szczególności danych osobowych powierzonych do przetwarzania, przed dostępem osób trzecich nieupoważnionych do zapoznania się z ich treścią.</w:t>
      </w:r>
    </w:p>
    <w:p w14:paraId="5CDB87D0" w14:textId="541569BD" w:rsidR="00C04BC2" w:rsidRPr="000A57A0" w:rsidRDefault="00EF1369" w:rsidP="006F402C">
      <w:pPr>
        <w:spacing w:before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FE403F" w:rsidRPr="000A57A0">
        <w:rPr>
          <w:rFonts w:asciiTheme="minorHAnsi" w:hAnsiTheme="minorHAnsi" w:cstheme="minorHAnsi"/>
          <w:b/>
          <w:szCs w:val="24"/>
        </w:rPr>
        <w:t xml:space="preserve"> </w:t>
      </w:r>
      <w:r w:rsidR="003D4768">
        <w:rPr>
          <w:rFonts w:asciiTheme="minorHAnsi" w:hAnsiTheme="minorHAnsi" w:cstheme="minorHAnsi"/>
          <w:b/>
          <w:szCs w:val="24"/>
        </w:rPr>
        <w:t>9</w:t>
      </w:r>
    </w:p>
    <w:p w14:paraId="6CF61C9D" w14:textId="747AEC93" w:rsidR="0037659C" w:rsidRPr="000A57A0" w:rsidRDefault="0037659C" w:rsidP="006F402C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 xml:space="preserve">Pozostałe postanowienia </w:t>
      </w:r>
      <w:r w:rsidR="003A4C97" w:rsidRPr="000A57A0">
        <w:rPr>
          <w:rFonts w:asciiTheme="minorHAnsi" w:hAnsiTheme="minorHAnsi" w:cstheme="minorHAnsi"/>
          <w:b/>
          <w:szCs w:val="24"/>
        </w:rPr>
        <w:t>U</w:t>
      </w:r>
      <w:r w:rsidRPr="000A57A0">
        <w:rPr>
          <w:rFonts w:asciiTheme="minorHAnsi" w:hAnsiTheme="minorHAnsi" w:cstheme="minorHAnsi"/>
          <w:b/>
          <w:szCs w:val="24"/>
        </w:rPr>
        <w:t>mowy</w:t>
      </w:r>
    </w:p>
    <w:p w14:paraId="38B49C03" w14:textId="238C6044" w:rsidR="007D7188" w:rsidRPr="000A57A0" w:rsidRDefault="007D7188" w:rsidP="00CF0A7C">
      <w:pPr>
        <w:pStyle w:val="Tekstpodstawowy2"/>
        <w:numPr>
          <w:ilvl w:val="0"/>
          <w:numId w:val="16"/>
        </w:numPr>
        <w:spacing w:before="120" w:line="288" w:lineRule="auto"/>
        <w:jc w:val="left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Załączniki</w:t>
      </w:r>
      <w:r w:rsidR="005F4D61" w:rsidRPr="000A57A0">
        <w:rPr>
          <w:rFonts w:asciiTheme="minorHAnsi" w:hAnsiTheme="minorHAnsi" w:cstheme="minorHAnsi"/>
          <w:szCs w:val="24"/>
        </w:rPr>
        <w:t xml:space="preserve"> </w:t>
      </w:r>
      <w:r w:rsidR="005F4D61" w:rsidRPr="0081146C">
        <w:rPr>
          <w:rFonts w:asciiTheme="minorHAnsi" w:hAnsiTheme="minorHAnsi" w:cstheme="minorHAnsi"/>
          <w:szCs w:val="24"/>
        </w:rPr>
        <w:t>nr</w:t>
      </w:r>
      <w:r w:rsidRPr="0081146C">
        <w:rPr>
          <w:rFonts w:asciiTheme="minorHAnsi" w:hAnsiTheme="minorHAnsi" w:cstheme="minorHAnsi"/>
          <w:szCs w:val="24"/>
        </w:rPr>
        <w:t xml:space="preserve"> 1, 2, 3, 4</w:t>
      </w:r>
      <w:r w:rsidR="004433BB" w:rsidRPr="000A57A0">
        <w:rPr>
          <w:rFonts w:asciiTheme="minorHAnsi" w:hAnsiTheme="minorHAnsi" w:cstheme="minorHAnsi"/>
          <w:szCs w:val="24"/>
        </w:rPr>
        <w:t>do Umowy</w:t>
      </w:r>
      <w:r w:rsidR="00F65139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stanowią </w:t>
      </w:r>
      <w:r w:rsidR="003239ED" w:rsidRPr="000A57A0">
        <w:rPr>
          <w:rFonts w:asciiTheme="minorHAnsi" w:hAnsiTheme="minorHAnsi" w:cstheme="minorHAnsi"/>
          <w:szCs w:val="24"/>
        </w:rPr>
        <w:t xml:space="preserve">jej </w:t>
      </w:r>
      <w:r w:rsidRPr="000A57A0">
        <w:rPr>
          <w:rFonts w:asciiTheme="minorHAnsi" w:hAnsiTheme="minorHAnsi" w:cstheme="minorHAnsi"/>
          <w:szCs w:val="24"/>
        </w:rPr>
        <w:t>integralną część.</w:t>
      </w:r>
    </w:p>
    <w:p w14:paraId="69F0AB7E" w14:textId="43D3706A" w:rsidR="00B23D79" w:rsidRPr="00A0308F" w:rsidRDefault="002504F9" w:rsidP="00CF0A7C">
      <w:pPr>
        <w:pStyle w:val="Tekstpodstawowy2"/>
        <w:numPr>
          <w:ilvl w:val="0"/>
          <w:numId w:val="16"/>
        </w:numPr>
        <w:spacing w:before="120" w:line="288" w:lineRule="auto"/>
        <w:jc w:val="left"/>
        <w:rPr>
          <w:rFonts w:asciiTheme="minorHAnsi" w:hAnsiTheme="minorHAnsi" w:cstheme="minorHAnsi"/>
          <w:i/>
          <w:szCs w:val="24"/>
        </w:rPr>
      </w:pPr>
      <w:r w:rsidRPr="00A0308F">
        <w:rPr>
          <w:rFonts w:asciiTheme="minorHAnsi" w:hAnsiTheme="minorHAnsi" w:cstheme="minorHAnsi"/>
          <w:szCs w:val="24"/>
        </w:rPr>
        <w:t>Wszelkie informacje, związane z realizacją Umowy</w:t>
      </w:r>
      <w:r w:rsidR="003D4768">
        <w:rPr>
          <w:rFonts w:asciiTheme="minorHAnsi" w:hAnsiTheme="minorHAnsi" w:cstheme="minorHAnsi"/>
          <w:szCs w:val="24"/>
        </w:rPr>
        <w:t>, w tym</w:t>
      </w:r>
      <w:r w:rsidRPr="00A0308F">
        <w:rPr>
          <w:rFonts w:asciiTheme="minorHAnsi" w:hAnsiTheme="minorHAnsi" w:cstheme="minorHAnsi"/>
          <w:szCs w:val="24"/>
        </w:rPr>
        <w:t xml:space="preserve"> zgłoszenia </w:t>
      </w:r>
      <w:r w:rsidR="00543CF5" w:rsidRPr="00A0308F">
        <w:rPr>
          <w:rFonts w:asciiTheme="minorHAnsi" w:hAnsiTheme="minorHAnsi" w:cstheme="minorHAnsi"/>
          <w:szCs w:val="24"/>
        </w:rPr>
        <w:t>gwarancyjne</w:t>
      </w:r>
      <w:r w:rsidRPr="00A0308F">
        <w:rPr>
          <w:rFonts w:asciiTheme="minorHAnsi" w:hAnsiTheme="minorHAnsi" w:cstheme="minorHAnsi"/>
          <w:szCs w:val="24"/>
        </w:rPr>
        <w:t xml:space="preserve"> i inne, </w:t>
      </w:r>
      <w:r w:rsidR="00CB51AE" w:rsidRPr="00A0308F">
        <w:rPr>
          <w:rFonts w:asciiTheme="minorHAnsi" w:hAnsiTheme="minorHAnsi" w:cstheme="minorHAnsi"/>
          <w:szCs w:val="24"/>
        </w:rPr>
        <w:t>Kupujący</w:t>
      </w:r>
      <w:r w:rsidR="008338CC" w:rsidRPr="00A0308F">
        <w:rPr>
          <w:rFonts w:asciiTheme="minorHAnsi" w:hAnsiTheme="minorHAnsi" w:cstheme="minorHAnsi"/>
          <w:szCs w:val="24"/>
        </w:rPr>
        <w:t xml:space="preserve"> </w:t>
      </w:r>
      <w:r w:rsidRPr="00A0308F">
        <w:rPr>
          <w:rFonts w:asciiTheme="minorHAnsi" w:hAnsiTheme="minorHAnsi" w:cstheme="minorHAnsi"/>
          <w:szCs w:val="24"/>
        </w:rPr>
        <w:t>mo</w:t>
      </w:r>
      <w:r w:rsidR="00BB741B" w:rsidRPr="00A0308F">
        <w:rPr>
          <w:rFonts w:asciiTheme="minorHAnsi" w:hAnsiTheme="minorHAnsi" w:cstheme="minorHAnsi"/>
          <w:szCs w:val="24"/>
        </w:rPr>
        <w:t>że</w:t>
      </w:r>
      <w:r w:rsidRPr="00A0308F">
        <w:rPr>
          <w:rFonts w:asciiTheme="minorHAnsi" w:hAnsiTheme="minorHAnsi" w:cstheme="minorHAnsi"/>
          <w:szCs w:val="24"/>
        </w:rPr>
        <w:t xml:space="preserve"> przekazywać pocztą elektroniczną na </w:t>
      </w:r>
      <w:r w:rsidR="003A1650">
        <w:rPr>
          <w:rFonts w:asciiTheme="minorHAnsi" w:hAnsiTheme="minorHAnsi" w:cstheme="minorHAnsi"/>
          <w:szCs w:val="24"/>
        </w:rPr>
        <w:t>dane upoważnionego przedstawiciela z ust. 3 pkt 2.</w:t>
      </w:r>
    </w:p>
    <w:p w14:paraId="264AF689" w14:textId="7EE77B18" w:rsidR="00864886" w:rsidRPr="00AB5F47" w:rsidRDefault="00036BAE" w:rsidP="00CF0A7C">
      <w:pPr>
        <w:pStyle w:val="Tekstpodstawowy"/>
        <w:numPr>
          <w:ilvl w:val="0"/>
          <w:numId w:val="16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bookmarkStart w:id="0" w:name="_Ref472825491"/>
      <w:r w:rsidRPr="000A57A0">
        <w:rPr>
          <w:rFonts w:asciiTheme="minorHAnsi" w:hAnsiTheme="minorHAnsi" w:cstheme="minorHAnsi"/>
          <w:szCs w:val="24"/>
        </w:rPr>
        <w:t>Upoważnionymi p</w:t>
      </w:r>
      <w:r w:rsidR="00864886" w:rsidRPr="000A57A0">
        <w:rPr>
          <w:rFonts w:asciiTheme="minorHAnsi" w:hAnsiTheme="minorHAnsi" w:cstheme="minorHAnsi"/>
          <w:szCs w:val="24"/>
        </w:rPr>
        <w:t>rzedstawicielami</w:t>
      </w:r>
      <w:r w:rsidR="008338CC" w:rsidRPr="000A57A0">
        <w:rPr>
          <w:rFonts w:asciiTheme="minorHAnsi" w:hAnsiTheme="minorHAnsi" w:cstheme="minorHAnsi"/>
          <w:szCs w:val="24"/>
        </w:rPr>
        <w:t xml:space="preserve"> </w:t>
      </w:r>
      <w:r w:rsidR="005C1D77">
        <w:rPr>
          <w:rFonts w:asciiTheme="minorHAnsi" w:hAnsiTheme="minorHAnsi" w:cstheme="minorHAnsi"/>
          <w:szCs w:val="24"/>
        </w:rPr>
        <w:t xml:space="preserve">Stron </w:t>
      </w:r>
      <w:r w:rsidR="00D457F8" w:rsidRPr="000A57A0">
        <w:rPr>
          <w:rFonts w:asciiTheme="minorHAnsi" w:hAnsiTheme="minorHAnsi" w:cstheme="minorHAnsi"/>
          <w:szCs w:val="24"/>
        </w:rPr>
        <w:t xml:space="preserve">zobowiązanymi do nadzoru nad </w:t>
      </w:r>
      <w:r w:rsidR="00864886" w:rsidRPr="000A57A0">
        <w:rPr>
          <w:rFonts w:asciiTheme="minorHAnsi" w:hAnsiTheme="minorHAnsi" w:cstheme="minorHAnsi"/>
          <w:szCs w:val="24"/>
        </w:rPr>
        <w:t xml:space="preserve">realizacją </w:t>
      </w:r>
      <w:r w:rsidR="0067432D" w:rsidRPr="00AB5F47">
        <w:rPr>
          <w:rFonts w:asciiTheme="minorHAnsi" w:hAnsiTheme="minorHAnsi" w:cstheme="minorHAnsi"/>
          <w:szCs w:val="24"/>
        </w:rPr>
        <w:t>U</w:t>
      </w:r>
      <w:r w:rsidR="00864886" w:rsidRPr="00AB5F47">
        <w:rPr>
          <w:rFonts w:asciiTheme="minorHAnsi" w:hAnsiTheme="minorHAnsi" w:cstheme="minorHAnsi"/>
          <w:szCs w:val="24"/>
        </w:rPr>
        <w:t>mowy</w:t>
      </w:r>
      <w:r w:rsidR="00B11130" w:rsidRPr="00AB5F47">
        <w:rPr>
          <w:rFonts w:asciiTheme="minorHAnsi" w:hAnsiTheme="minorHAnsi" w:cstheme="minorHAnsi"/>
          <w:szCs w:val="24"/>
        </w:rPr>
        <w:t xml:space="preserve"> </w:t>
      </w:r>
      <w:r w:rsidR="00864886" w:rsidRPr="00AB5F47">
        <w:rPr>
          <w:rFonts w:asciiTheme="minorHAnsi" w:hAnsiTheme="minorHAnsi" w:cstheme="minorHAnsi"/>
          <w:szCs w:val="24"/>
        </w:rPr>
        <w:t>są</w:t>
      </w:r>
      <w:r w:rsidR="00EE69B6">
        <w:rPr>
          <w:rFonts w:asciiTheme="minorHAnsi" w:hAnsiTheme="minorHAnsi" w:cstheme="minorHAnsi"/>
          <w:szCs w:val="24"/>
        </w:rPr>
        <w:t xml:space="preserve"> oraz podpisywania wszelkiej dokumentacji w tym do podpisania Protokołów Odbioru są</w:t>
      </w:r>
      <w:r w:rsidR="00864886" w:rsidRPr="00AB5F47">
        <w:rPr>
          <w:rFonts w:asciiTheme="minorHAnsi" w:hAnsiTheme="minorHAnsi" w:cstheme="minorHAnsi"/>
          <w:szCs w:val="24"/>
        </w:rPr>
        <w:t>:</w:t>
      </w:r>
    </w:p>
    <w:p w14:paraId="6E1D6809" w14:textId="77777777" w:rsidR="00B31922" w:rsidRDefault="00B31922" w:rsidP="00CF0A7C">
      <w:pPr>
        <w:pStyle w:val="Tekstpodstawowy"/>
        <w:numPr>
          <w:ilvl w:val="1"/>
          <w:numId w:val="16"/>
        </w:numPr>
        <w:spacing w:before="120" w:after="60" w:line="288" w:lineRule="auto"/>
        <w:ind w:left="714" w:hanging="35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 xml:space="preserve">Ze strony Zamawiającego </w:t>
      </w:r>
    </w:p>
    <w:bookmarkEnd w:id="0"/>
    <w:p w14:paraId="2C95B595" w14:textId="1C996787" w:rsidR="00A0308F" w:rsidRPr="00AB5F47" w:rsidRDefault="00E21279" w:rsidP="003A1650">
      <w:pPr>
        <w:pStyle w:val="Tekstpodstawowy"/>
        <w:spacing w:before="120" w:after="60" w:line="288" w:lineRule="auto"/>
        <w:ind w:left="143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 </w:t>
      </w:r>
      <w:r w:rsidR="003A1650">
        <w:rPr>
          <w:rFonts w:asciiTheme="minorHAnsi" w:hAnsiTheme="minorHAnsi" w:cstheme="minorHAnsi"/>
          <w:szCs w:val="24"/>
        </w:rPr>
        <w:t>…..</w:t>
      </w:r>
      <w:r w:rsidR="00CD1F40">
        <w:rPr>
          <w:rFonts w:asciiTheme="minorHAnsi" w:hAnsiTheme="minorHAnsi" w:cstheme="minorHAnsi"/>
          <w:szCs w:val="24"/>
        </w:rPr>
        <w:t>.</w:t>
      </w:r>
    </w:p>
    <w:p w14:paraId="1687015D" w14:textId="77777777" w:rsidR="00B31922" w:rsidRDefault="00B31922" w:rsidP="00CF0A7C">
      <w:pPr>
        <w:pStyle w:val="Tekstpodstawowy"/>
        <w:numPr>
          <w:ilvl w:val="1"/>
          <w:numId w:val="16"/>
        </w:numPr>
        <w:spacing w:before="120" w:after="60" w:line="288" w:lineRule="auto"/>
        <w:ind w:left="714" w:hanging="35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Ze strony Wykonawcy</w:t>
      </w:r>
    </w:p>
    <w:p w14:paraId="7A66A8E7" w14:textId="66FD4C69" w:rsidR="00AB5F47" w:rsidRPr="005E602F" w:rsidRDefault="003A1650" w:rsidP="005E602F">
      <w:pPr>
        <w:pStyle w:val="Tekstpodstawowy"/>
        <w:spacing w:before="120" w:after="60" w:line="288" w:lineRule="auto"/>
        <w:ind w:left="143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……</w:t>
      </w:r>
    </w:p>
    <w:p w14:paraId="4633F566" w14:textId="1E69526E" w:rsidR="000913E0" w:rsidRDefault="000913E0" w:rsidP="00CF0A7C">
      <w:pPr>
        <w:pStyle w:val="Tekstpodstawowy2"/>
        <w:numPr>
          <w:ilvl w:val="0"/>
          <w:numId w:val="16"/>
        </w:numPr>
        <w:spacing w:before="120" w:line="288" w:lineRule="auto"/>
        <w:ind w:left="357" w:hanging="357"/>
        <w:jc w:val="left"/>
        <w:rPr>
          <w:rFonts w:asciiTheme="minorHAnsi" w:hAnsiTheme="minorHAnsi" w:cstheme="minorHAnsi"/>
          <w:szCs w:val="24"/>
        </w:rPr>
      </w:pPr>
      <w:r w:rsidRPr="000913E0">
        <w:rPr>
          <w:rFonts w:asciiTheme="minorHAnsi" w:hAnsiTheme="minorHAnsi" w:cstheme="minorHAnsi"/>
          <w:szCs w:val="24"/>
        </w:rPr>
        <w:t>Zmiany Umowy nie stanowi w szczególności: zmiana nazw/określeń Stron, siedziby Stron, osób odpowiedzialnych za realizację przedmiotu Umowy ze strony Wykonawcy oraz przedstawicieli Zamawiającego, zmiana danych związanych z obsługą administracyjno-organizacyjną Umowy oraz zmiana numeru rachunku bankowego.</w:t>
      </w:r>
      <w:r>
        <w:rPr>
          <w:rFonts w:asciiTheme="minorHAnsi" w:hAnsiTheme="minorHAnsi" w:cstheme="minorHAnsi"/>
          <w:szCs w:val="24"/>
        </w:rPr>
        <w:t xml:space="preserve"> </w:t>
      </w:r>
      <w:r w:rsidRPr="00B23D79">
        <w:rPr>
          <w:rFonts w:asciiTheme="minorHAnsi" w:hAnsiTheme="minorHAnsi" w:cstheme="minorHAnsi"/>
          <w:szCs w:val="24"/>
        </w:rPr>
        <w:t>Zmiany w powyższym zakresie nie stanowią zmiany Umowy i będą dokonywane w formie jednostronnego powiadomienia</w:t>
      </w:r>
      <w:r w:rsidR="003A1650">
        <w:rPr>
          <w:rFonts w:asciiTheme="minorHAnsi" w:hAnsiTheme="minorHAnsi" w:cstheme="minorHAnsi"/>
          <w:szCs w:val="24"/>
        </w:rPr>
        <w:t>.</w:t>
      </w:r>
    </w:p>
    <w:p w14:paraId="3DAC0E67" w14:textId="01BCE1ED" w:rsidR="009213B9" w:rsidRPr="000A57A0" w:rsidRDefault="00A85443" w:rsidP="00CF0A7C">
      <w:pPr>
        <w:pStyle w:val="Tekstpodstawowy2"/>
        <w:numPr>
          <w:ilvl w:val="0"/>
          <w:numId w:val="16"/>
        </w:numPr>
        <w:spacing w:before="120" w:line="288" w:lineRule="auto"/>
        <w:ind w:left="357" w:hanging="357"/>
        <w:jc w:val="left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Wszelkie zmiany Umowy wymagają formy pisemnej pod rygorem nieważności</w:t>
      </w:r>
      <w:r w:rsidR="00E663C1" w:rsidRPr="000A57A0">
        <w:rPr>
          <w:rFonts w:asciiTheme="minorHAnsi" w:hAnsiTheme="minorHAnsi" w:cstheme="minorHAnsi"/>
          <w:szCs w:val="24"/>
        </w:rPr>
        <w:t>, o ile nie postanowiono inaczej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11E5D1EF" w14:textId="77777777" w:rsidR="0037659C" w:rsidRPr="000A57A0" w:rsidRDefault="003C48DB" w:rsidP="00CF0A7C">
      <w:pPr>
        <w:pStyle w:val="Tekstpodstawowy"/>
        <w:numPr>
          <w:ilvl w:val="0"/>
          <w:numId w:val="16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Do spraw nieuregulowanych Umową mają zastosowanie przepisy </w:t>
      </w:r>
      <w:r w:rsidR="00A26BC2" w:rsidRPr="000A57A0">
        <w:rPr>
          <w:rFonts w:asciiTheme="minorHAnsi" w:hAnsiTheme="minorHAnsi" w:cstheme="minorHAnsi"/>
          <w:szCs w:val="24"/>
        </w:rPr>
        <w:t xml:space="preserve">Kodeksu </w:t>
      </w:r>
      <w:r w:rsidR="00287717" w:rsidRPr="000A57A0">
        <w:rPr>
          <w:rFonts w:asciiTheme="minorHAnsi" w:hAnsiTheme="minorHAnsi" w:cstheme="minorHAnsi"/>
          <w:szCs w:val="24"/>
        </w:rPr>
        <w:t>c</w:t>
      </w:r>
      <w:r w:rsidRPr="000A57A0">
        <w:rPr>
          <w:rFonts w:asciiTheme="minorHAnsi" w:hAnsiTheme="minorHAnsi" w:cstheme="minorHAnsi"/>
          <w:szCs w:val="24"/>
        </w:rPr>
        <w:t>ywilnego</w:t>
      </w:r>
      <w:r w:rsidRPr="000A57A0">
        <w:rPr>
          <w:rFonts w:asciiTheme="minorHAnsi" w:hAnsiTheme="minorHAnsi" w:cstheme="minorHAnsi"/>
          <w:szCs w:val="24"/>
        </w:rPr>
        <w:br/>
        <w:t xml:space="preserve"> i </w:t>
      </w:r>
      <w:r w:rsidR="00287717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 xml:space="preserve">stawy </w:t>
      </w:r>
      <w:r w:rsidR="00D50145" w:rsidRPr="000A57A0">
        <w:rPr>
          <w:rFonts w:asciiTheme="minorHAnsi" w:hAnsiTheme="minorHAnsi" w:cstheme="minorHAnsi"/>
          <w:szCs w:val="24"/>
        </w:rPr>
        <w:t xml:space="preserve">Prawo </w:t>
      </w:r>
      <w:r w:rsidR="00287717" w:rsidRPr="000A57A0">
        <w:rPr>
          <w:rFonts w:asciiTheme="minorHAnsi" w:hAnsiTheme="minorHAnsi" w:cstheme="minorHAnsi"/>
          <w:szCs w:val="24"/>
        </w:rPr>
        <w:t>z</w:t>
      </w:r>
      <w:r w:rsidR="00D50145" w:rsidRPr="000A57A0">
        <w:rPr>
          <w:rFonts w:asciiTheme="minorHAnsi" w:hAnsiTheme="minorHAnsi" w:cstheme="minorHAnsi"/>
          <w:szCs w:val="24"/>
        </w:rPr>
        <w:t xml:space="preserve">amówień </w:t>
      </w:r>
      <w:r w:rsidR="00287717" w:rsidRPr="000A57A0">
        <w:rPr>
          <w:rFonts w:asciiTheme="minorHAnsi" w:hAnsiTheme="minorHAnsi" w:cstheme="minorHAnsi"/>
          <w:szCs w:val="24"/>
        </w:rPr>
        <w:t>p</w:t>
      </w:r>
      <w:r w:rsidR="00D50145" w:rsidRPr="000A57A0">
        <w:rPr>
          <w:rFonts w:asciiTheme="minorHAnsi" w:hAnsiTheme="minorHAnsi" w:cstheme="minorHAnsi"/>
          <w:szCs w:val="24"/>
        </w:rPr>
        <w:t>ublicznych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38B36F6D" w14:textId="3E21A05B" w:rsidR="00B10403" w:rsidRPr="000A57A0" w:rsidRDefault="00B10403" w:rsidP="00CF0A7C">
      <w:pPr>
        <w:pStyle w:val="Tekstpodstawowy"/>
        <w:numPr>
          <w:ilvl w:val="0"/>
          <w:numId w:val="16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Spory mogące wyniknąć w związku z wykonaniem przedmiotu </w:t>
      </w:r>
      <w:r w:rsidR="003A4C97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 xml:space="preserve">mowy rozstrzygać będzie </w:t>
      </w:r>
      <w:r w:rsidR="00A26BC2" w:rsidRPr="000A57A0">
        <w:rPr>
          <w:rFonts w:asciiTheme="minorHAnsi" w:hAnsiTheme="minorHAnsi" w:cstheme="minorHAnsi"/>
          <w:szCs w:val="24"/>
        </w:rPr>
        <w:t xml:space="preserve">Sąd </w:t>
      </w:r>
      <w:r w:rsidRPr="000A57A0">
        <w:rPr>
          <w:rFonts w:asciiTheme="minorHAnsi" w:hAnsiTheme="minorHAnsi" w:cstheme="minorHAnsi"/>
          <w:szCs w:val="24"/>
        </w:rPr>
        <w:t xml:space="preserve">właściwy dla siedziby </w:t>
      </w:r>
      <w:r w:rsidR="00BB741B">
        <w:rPr>
          <w:rFonts w:asciiTheme="minorHAnsi" w:hAnsiTheme="minorHAnsi" w:cstheme="minorHAnsi"/>
          <w:szCs w:val="24"/>
        </w:rPr>
        <w:t>Kupującego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56C68BE0" w14:textId="64D00EAF" w:rsidR="00B10403" w:rsidRPr="000A57A0" w:rsidRDefault="00AE6C21" w:rsidP="00CF0A7C">
      <w:pPr>
        <w:pStyle w:val="Tekstpodstawowy"/>
        <w:numPr>
          <w:ilvl w:val="0"/>
          <w:numId w:val="16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W przypadku zmiany danych kontaktowych</w:t>
      </w:r>
      <w:r w:rsidR="007B28E1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Sprzedający zobowiązany jest do niezwłocznego powiadomienia Kupując</w:t>
      </w:r>
      <w:r w:rsidR="00BB741B">
        <w:rPr>
          <w:rFonts w:asciiTheme="minorHAnsi" w:hAnsiTheme="minorHAnsi" w:cstheme="minorHAnsi"/>
          <w:szCs w:val="24"/>
        </w:rPr>
        <w:t>ego</w:t>
      </w:r>
      <w:r w:rsidRPr="000A57A0">
        <w:rPr>
          <w:rFonts w:asciiTheme="minorHAnsi" w:hAnsiTheme="minorHAnsi" w:cstheme="minorHAnsi"/>
          <w:szCs w:val="24"/>
        </w:rPr>
        <w:t xml:space="preserve"> o zmianie. W przypadku niedopełnienia tego wymogu zgłoszenia przesłane na dotychczasowe numery lub adresy uważa się za doręczone.</w:t>
      </w:r>
    </w:p>
    <w:p w14:paraId="20AB4D34" w14:textId="5A0B4F7B" w:rsidR="009D1F1E" w:rsidRPr="000A57A0" w:rsidRDefault="009D1F1E" w:rsidP="00CF0A7C">
      <w:pPr>
        <w:pStyle w:val="Tekstpodstawowy"/>
        <w:numPr>
          <w:ilvl w:val="0"/>
          <w:numId w:val="16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O ile nie wskazano inaczej, dopuszcza się korespondencję w formie e</w:t>
      </w:r>
      <w:r w:rsidR="00004AEF">
        <w:rPr>
          <w:rFonts w:asciiTheme="minorHAnsi" w:hAnsiTheme="minorHAnsi" w:cstheme="minorHAnsi"/>
          <w:szCs w:val="24"/>
        </w:rPr>
        <w:t>-</w:t>
      </w:r>
      <w:r w:rsidRPr="000A57A0">
        <w:rPr>
          <w:rFonts w:asciiTheme="minorHAnsi" w:hAnsiTheme="minorHAnsi" w:cstheme="minorHAnsi"/>
          <w:szCs w:val="24"/>
        </w:rPr>
        <w:t>mailowej.</w:t>
      </w:r>
    </w:p>
    <w:p w14:paraId="4A026218" w14:textId="0EDB1269" w:rsidR="009D1F1E" w:rsidRPr="000A57A0" w:rsidRDefault="009D1F1E" w:rsidP="00CF0A7C">
      <w:pPr>
        <w:pStyle w:val="Tekstpodstawowy"/>
        <w:numPr>
          <w:ilvl w:val="0"/>
          <w:numId w:val="16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Strony dopuszczają podpisywanie dokumentów</w:t>
      </w:r>
      <w:r w:rsidR="005516B8">
        <w:rPr>
          <w:rFonts w:asciiTheme="minorHAnsi" w:hAnsiTheme="minorHAnsi" w:cstheme="minorHAnsi"/>
          <w:szCs w:val="24"/>
        </w:rPr>
        <w:t xml:space="preserve"> dotyczących realizacji umowy</w:t>
      </w:r>
      <w:r w:rsidRPr="000A57A0">
        <w:rPr>
          <w:rFonts w:asciiTheme="minorHAnsi" w:hAnsiTheme="minorHAnsi" w:cstheme="minorHAnsi"/>
          <w:szCs w:val="24"/>
        </w:rPr>
        <w:t xml:space="preserve"> Profilem Zaufanym, Bezpiecznym (kwalifikowanym) Podpisem Elektronicznym</w:t>
      </w:r>
      <w:r w:rsidR="009F0CA3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Podpisem Osobistym (</w:t>
      </w:r>
      <w:proofErr w:type="spellStart"/>
      <w:r w:rsidRPr="000A57A0">
        <w:rPr>
          <w:rFonts w:asciiTheme="minorHAnsi" w:hAnsiTheme="minorHAnsi" w:cstheme="minorHAnsi"/>
          <w:szCs w:val="24"/>
        </w:rPr>
        <w:t>eDowód</w:t>
      </w:r>
      <w:proofErr w:type="spellEnd"/>
      <w:r w:rsidRPr="000A57A0">
        <w:rPr>
          <w:rFonts w:asciiTheme="minorHAnsi" w:hAnsiTheme="minorHAnsi" w:cstheme="minorHAnsi"/>
          <w:szCs w:val="24"/>
        </w:rPr>
        <w:t>)</w:t>
      </w:r>
      <w:r w:rsidR="000913E0">
        <w:rPr>
          <w:rFonts w:asciiTheme="minorHAnsi" w:hAnsiTheme="minorHAnsi" w:cstheme="minorHAnsi"/>
          <w:szCs w:val="24"/>
        </w:rPr>
        <w:t xml:space="preserve">, Pieczęcią kwalifikowaną </w:t>
      </w:r>
      <w:r w:rsidR="009F0CA3">
        <w:rPr>
          <w:rFonts w:asciiTheme="minorHAnsi" w:hAnsiTheme="minorHAnsi" w:cstheme="minorHAnsi"/>
          <w:szCs w:val="24"/>
        </w:rPr>
        <w:t>lub innym, uzgodnionym między Stronami, podpisem elektronicznym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7FD4C155" w14:textId="799A4CFF" w:rsidR="003C48DB" w:rsidRDefault="009D1F1E" w:rsidP="00CF0A7C">
      <w:pPr>
        <w:pStyle w:val="Tekstpodstawowy"/>
        <w:numPr>
          <w:ilvl w:val="0"/>
          <w:numId w:val="16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Strony dopuszczają podpisanie Umowy w formie </w:t>
      </w:r>
      <w:r w:rsidR="008D68FA">
        <w:rPr>
          <w:rFonts w:asciiTheme="minorHAnsi" w:hAnsiTheme="minorHAnsi" w:cstheme="minorHAnsi"/>
          <w:szCs w:val="24"/>
        </w:rPr>
        <w:t>elektronicznej</w:t>
      </w:r>
      <w:r w:rsidR="008D68FA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(kwalifikowanym podpisem elektronicznym). W takim przypadku za datę zawarcia Umowy uznaje się datę złożenia ostatniego podpisu.</w:t>
      </w:r>
    </w:p>
    <w:p w14:paraId="249C2D3E" w14:textId="77777777" w:rsidR="003A1650" w:rsidRPr="00986107" w:rsidRDefault="003A1650" w:rsidP="00CF0A7C">
      <w:pPr>
        <w:pStyle w:val="Tekstpodstawowy"/>
        <w:numPr>
          <w:ilvl w:val="0"/>
          <w:numId w:val="16"/>
        </w:numPr>
        <w:spacing w:before="120" w:line="288" w:lineRule="auto"/>
        <w:rPr>
          <w:rFonts w:asciiTheme="minorHAnsi" w:hAnsiTheme="minorHAnsi" w:cstheme="minorHAnsi"/>
          <w:b/>
          <w:bCs/>
          <w:szCs w:val="24"/>
        </w:rPr>
      </w:pPr>
      <w:r w:rsidRPr="00986107">
        <w:rPr>
          <w:rFonts w:asciiTheme="minorHAnsi" w:hAnsiTheme="minorHAnsi" w:cstheme="minorHAnsi"/>
          <w:b/>
          <w:bCs/>
          <w:szCs w:val="24"/>
        </w:rPr>
        <w:t>Słownik pojęć:</w:t>
      </w:r>
    </w:p>
    <w:p w14:paraId="16807293" w14:textId="77777777" w:rsidR="003A1650" w:rsidRPr="00986107" w:rsidRDefault="003A1650" w:rsidP="003A1650">
      <w:pPr>
        <w:spacing w:before="100" w:beforeAutospacing="1" w:after="240" w:line="288" w:lineRule="auto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szCs w:val="24"/>
        </w:rPr>
        <w:t>Ilekroć w niniejszej Umowie jest mowa o:</w:t>
      </w:r>
    </w:p>
    <w:p w14:paraId="58B83D14" w14:textId="77777777" w:rsidR="003A1650" w:rsidRPr="00986107" w:rsidRDefault="003A1650" w:rsidP="00CF0A7C">
      <w:pPr>
        <w:numPr>
          <w:ilvl w:val="0"/>
          <w:numId w:val="14"/>
        </w:numPr>
        <w:spacing w:before="100" w:beforeAutospacing="1" w:after="100" w:afterAutospacing="1" w:line="288" w:lineRule="auto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b/>
          <w:bCs/>
          <w:szCs w:val="24"/>
        </w:rPr>
        <w:t>Kupującym</w:t>
      </w:r>
      <w:r>
        <w:rPr>
          <w:rFonts w:asciiTheme="minorHAnsi" w:hAnsiTheme="minorHAnsi" w:cstheme="minorHAnsi"/>
          <w:b/>
          <w:bCs/>
          <w:szCs w:val="24"/>
        </w:rPr>
        <w:t xml:space="preserve"> lub Zamawiającym</w:t>
      </w:r>
      <w:r w:rsidRPr="00986107">
        <w:rPr>
          <w:rFonts w:asciiTheme="minorHAnsi" w:hAnsiTheme="minorHAnsi" w:cstheme="minorHAnsi"/>
          <w:b/>
          <w:bCs/>
          <w:szCs w:val="24"/>
        </w:rPr>
        <w:t xml:space="preserve"> </w:t>
      </w:r>
      <w:r w:rsidRPr="00986107">
        <w:rPr>
          <w:rFonts w:asciiTheme="minorHAnsi" w:hAnsiTheme="minorHAnsi" w:cstheme="minorHAnsi"/>
          <w:szCs w:val="24"/>
        </w:rPr>
        <w:t>– należy przez to rozumieć Narodowy Fundusz Ochrony Środowiska i Gospodarki Wodnej.</w:t>
      </w:r>
    </w:p>
    <w:p w14:paraId="2F0C13A4" w14:textId="77777777" w:rsidR="003A1650" w:rsidRPr="00986107" w:rsidRDefault="003A1650" w:rsidP="00CF0A7C">
      <w:pPr>
        <w:numPr>
          <w:ilvl w:val="0"/>
          <w:numId w:val="14"/>
        </w:numPr>
        <w:spacing w:before="100" w:beforeAutospacing="1" w:after="100" w:afterAutospacing="1" w:line="288" w:lineRule="auto"/>
        <w:ind w:left="714" w:hanging="357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b/>
          <w:bCs/>
          <w:szCs w:val="24"/>
        </w:rPr>
        <w:t xml:space="preserve">Sprzedającym </w:t>
      </w:r>
      <w:r>
        <w:rPr>
          <w:rFonts w:asciiTheme="minorHAnsi" w:hAnsiTheme="minorHAnsi" w:cstheme="minorHAnsi"/>
          <w:b/>
          <w:bCs/>
          <w:szCs w:val="24"/>
        </w:rPr>
        <w:t xml:space="preserve">lub Wykonawcą </w:t>
      </w:r>
      <w:r w:rsidRPr="00986107">
        <w:rPr>
          <w:rFonts w:asciiTheme="minorHAnsi" w:hAnsiTheme="minorHAnsi" w:cstheme="minorHAnsi"/>
          <w:szCs w:val="24"/>
        </w:rPr>
        <w:t xml:space="preserve">– należy przez to rozumieć Wykonawcę wyłonionego w drodze postępowania o udzielenie zamówienia publicznego na dostawę urządzeń komputerowych, w tym </w:t>
      </w:r>
      <w:r>
        <w:rPr>
          <w:rFonts w:asciiTheme="minorHAnsi" w:hAnsiTheme="minorHAnsi" w:cstheme="minorHAnsi"/>
          <w:szCs w:val="24"/>
        </w:rPr>
        <w:t>urządzeń/</w:t>
      </w:r>
      <w:r w:rsidRPr="00986107">
        <w:rPr>
          <w:rFonts w:asciiTheme="minorHAnsi" w:hAnsiTheme="minorHAnsi" w:cstheme="minorHAnsi"/>
          <w:szCs w:val="24"/>
        </w:rPr>
        <w:t>laptopów oraz sprzętu peryferyjnego i akcesoriów, z którym Kupujący zawarł umowę.</w:t>
      </w:r>
    </w:p>
    <w:p w14:paraId="7D5A3937" w14:textId="77777777" w:rsidR="003A1650" w:rsidRDefault="003A1650" w:rsidP="00CF0A7C">
      <w:pPr>
        <w:numPr>
          <w:ilvl w:val="0"/>
          <w:numId w:val="14"/>
        </w:numPr>
        <w:spacing w:before="100" w:beforeAutospacing="1" w:after="100" w:afterAutospacing="1" w:line="288" w:lineRule="auto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b/>
          <w:bCs/>
          <w:szCs w:val="24"/>
        </w:rPr>
        <w:lastRenderedPageBreak/>
        <w:t xml:space="preserve">Urządzenia </w:t>
      </w:r>
      <w:r w:rsidRPr="00986107">
        <w:rPr>
          <w:rFonts w:asciiTheme="minorHAnsi" w:hAnsiTheme="minorHAnsi" w:cstheme="minorHAnsi"/>
          <w:szCs w:val="24"/>
        </w:rPr>
        <w:t>– tj.</w:t>
      </w:r>
      <w:r>
        <w:rPr>
          <w:rFonts w:asciiTheme="minorHAnsi" w:hAnsiTheme="minorHAnsi" w:cstheme="minorHAnsi"/>
          <w:szCs w:val="24"/>
        </w:rPr>
        <w:t xml:space="preserve"> dyski twarde </w:t>
      </w:r>
      <w:proofErr w:type="spellStart"/>
      <w:r>
        <w:rPr>
          <w:rFonts w:asciiTheme="minorHAnsi" w:hAnsiTheme="minorHAnsi" w:cstheme="minorHAnsi"/>
          <w:szCs w:val="24"/>
        </w:rPr>
        <w:t>Synology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r w:rsidRPr="0041362F">
        <w:rPr>
          <w:rFonts w:asciiTheme="minorHAnsi" w:hAnsiTheme="minorHAnsi" w:cstheme="minorHAnsi"/>
          <w:szCs w:val="24"/>
        </w:rPr>
        <w:t>HAT3310-16T</w:t>
      </w:r>
      <w:r w:rsidRPr="00986107">
        <w:rPr>
          <w:rFonts w:asciiTheme="minorHAnsi" w:hAnsiTheme="minorHAnsi" w:cstheme="minorHAnsi"/>
          <w:szCs w:val="24"/>
        </w:rPr>
        <w:t xml:space="preserve">. </w:t>
      </w:r>
    </w:p>
    <w:p w14:paraId="0951ED7E" w14:textId="77777777" w:rsidR="003A1650" w:rsidRPr="00986107" w:rsidRDefault="003A1650" w:rsidP="00CF0A7C">
      <w:pPr>
        <w:numPr>
          <w:ilvl w:val="0"/>
          <w:numId w:val="14"/>
        </w:numPr>
        <w:spacing w:before="100" w:beforeAutospacing="1" w:after="100" w:afterAutospacing="1" w:line="288" w:lineRule="auto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b/>
          <w:bCs/>
          <w:szCs w:val="24"/>
        </w:rPr>
        <w:t>Dniach roboczych</w:t>
      </w:r>
      <w:r w:rsidRPr="00986107">
        <w:rPr>
          <w:rFonts w:asciiTheme="minorHAnsi" w:hAnsiTheme="minorHAnsi" w:cstheme="minorHAnsi"/>
          <w:szCs w:val="24"/>
        </w:rPr>
        <w:t xml:space="preserve"> – należy przez to rozumieć dni od poniedziałku do piątku, z wyłączeniem dni ustawowo wolnych od pracy na terenie RP.</w:t>
      </w:r>
    </w:p>
    <w:p w14:paraId="3561E4FB" w14:textId="66EAA89B" w:rsidR="005510D4" w:rsidRDefault="0095308B" w:rsidP="00CD1F40">
      <w:pPr>
        <w:pStyle w:val="Nagwek3"/>
        <w:spacing w:before="480" w:line="288" w:lineRule="auto"/>
        <w:ind w:firstLine="284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KUPUJĄCY (</w:t>
      </w:r>
      <w:r w:rsidR="00CD0C7F">
        <w:rPr>
          <w:rFonts w:asciiTheme="minorHAnsi" w:hAnsiTheme="minorHAnsi" w:cstheme="minorHAnsi"/>
          <w:szCs w:val="24"/>
        </w:rPr>
        <w:t>NFOŚiGW</w:t>
      </w:r>
      <w:r w:rsidRPr="000A57A0">
        <w:rPr>
          <w:rFonts w:asciiTheme="minorHAnsi" w:hAnsiTheme="minorHAnsi" w:cstheme="minorHAnsi"/>
          <w:szCs w:val="24"/>
        </w:rPr>
        <w:t>)</w:t>
      </w:r>
      <w:r w:rsidR="00F218AC" w:rsidRPr="000A57A0">
        <w:rPr>
          <w:rFonts w:asciiTheme="minorHAnsi" w:hAnsiTheme="minorHAnsi" w:cstheme="minorHAnsi"/>
          <w:szCs w:val="24"/>
        </w:rPr>
        <w:t>:</w:t>
      </w:r>
      <w:r w:rsidR="003C48DB" w:rsidRPr="000A57A0">
        <w:rPr>
          <w:rFonts w:asciiTheme="minorHAnsi" w:hAnsiTheme="minorHAnsi" w:cstheme="minorHAnsi"/>
          <w:szCs w:val="24"/>
        </w:rPr>
        <w:tab/>
      </w:r>
      <w:r w:rsidR="003C48DB" w:rsidRPr="000A57A0">
        <w:rPr>
          <w:rFonts w:asciiTheme="minorHAnsi" w:hAnsiTheme="minorHAnsi" w:cstheme="minorHAnsi"/>
          <w:szCs w:val="24"/>
        </w:rPr>
        <w:tab/>
      </w:r>
      <w:r w:rsidR="003C48DB" w:rsidRPr="000A57A0">
        <w:rPr>
          <w:rFonts w:asciiTheme="minorHAnsi" w:hAnsiTheme="minorHAnsi" w:cstheme="minorHAnsi"/>
          <w:szCs w:val="24"/>
        </w:rPr>
        <w:tab/>
      </w:r>
      <w:r w:rsidR="0081146C">
        <w:rPr>
          <w:rFonts w:asciiTheme="minorHAnsi" w:hAnsiTheme="minorHAnsi" w:cstheme="minorHAnsi"/>
          <w:szCs w:val="24"/>
        </w:rPr>
        <w:tab/>
      </w:r>
      <w:r w:rsidR="0081146C">
        <w:rPr>
          <w:rFonts w:asciiTheme="minorHAnsi" w:hAnsiTheme="minorHAnsi" w:cstheme="minorHAnsi"/>
          <w:szCs w:val="24"/>
        </w:rPr>
        <w:tab/>
      </w:r>
      <w:r w:rsidR="0081146C">
        <w:rPr>
          <w:rFonts w:asciiTheme="minorHAnsi" w:hAnsiTheme="minorHAnsi" w:cstheme="minorHAnsi"/>
          <w:szCs w:val="24"/>
        </w:rPr>
        <w:tab/>
      </w:r>
      <w:r w:rsidR="0081146C">
        <w:rPr>
          <w:rFonts w:asciiTheme="minorHAnsi" w:hAnsiTheme="minorHAnsi" w:cstheme="minorHAnsi"/>
          <w:szCs w:val="24"/>
        </w:rPr>
        <w:tab/>
      </w:r>
      <w:r w:rsidR="003C48DB" w:rsidRPr="000A57A0">
        <w:rPr>
          <w:rFonts w:asciiTheme="minorHAnsi" w:hAnsiTheme="minorHAnsi" w:cstheme="minorHAnsi"/>
          <w:szCs w:val="24"/>
        </w:rPr>
        <w:tab/>
      </w:r>
      <w:r w:rsidR="00C72474" w:rsidRPr="000A57A0">
        <w:rPr>
          <w:rFonts w:asciiTheme="minorHAnsi" w:hAnsiTheme="minorHAnsi" w:cstheme="minorHAnsi"/>
          <w:szCs w:val="24"/>
        </w:rPr>
        <w:t>SPRZEDAJĄCY</w:t>
      </w:r>
      <w:r w:rsidR="005A59DD" w:rsidRPr="000A57A0">
        <w:rPr>
          <w:rFonts w:asciiTheme="minorHAnsi" w:hAnsiTheme="minorHAnsi" w:cstheme="minorHAnsi"/>
          <w:szCs w:val="24"/>
        </w:rPr>
        <w:t>:</w:t>
      </w:r>
    </w:p>
    <w:p w14:paraId="211BB507" w14:textId="4B057AC3" w:rsidR="007F3659" w:rsidRPr="000A57A0" w:rsidRDefault="007B28E1" w:rsidP="00D2318F">
      <w:pPr>
        <w:spacing w:before="2400" w:line="288" w:lineRule="auto"/>
        <w:rPr>
          <w:rFonts w:asciiTheme="minorHAnsi" w:hAnsiTheme="minorHAnsi" w:cstheme="minorHAnsi"/>
          <w:szCs w:val="24"/>
        </w:rPr>
      </w:pPr>
      <w:r w:rsidRPr="008402FC">
        <w:rPr>
          <w:rFonts w:asciiTheme="minorHAnsi" w:hAnsiTheme="minorHAnsi" w:cstheme="minorHAnsi"/>
          <w:b/>
          <w:bCs/>
          <w:szCs w:val="24"/>
          <w:u w:val="single"/>
        </w:rPr>
        <w:t>S</w:t>
      </w:r>
      <w:r w:rsidR="007F3659" w:rsidRPr="008402FC">
        <w:rPr>
          <w:rFonts w:asciiTheme="minorHAnsi" w:hAnsiTheme="minorHAnsi" w:cstheme="minorHAnsi"/>
          <w:b/>
          <w:bCs/>
          <w:szCs w:val="24"/>
          <w:u w:val="single"/>
        </w:rPr>
        <w:t>pis załączników</w:t>
      </w:r>
      <w:r w:rsidR="007F3659" w:rsidRPr="000A57A0">
        <w:rPr>
          <w:rFonts w:asciiTheme="minorHAnsi" w:hAnsiTheme="minorHAnsi" w:cstheme="minorHAnsi"/>
          <w:szCs w:val="24"/>
        </w:rPr>
        <w:t>:</w:t>
      </w:r>
    </w:p>
    <w:p w14:paraId="4472CDC1" w14:textId="45801041" w:rsidR="004057A4" w:rsidRPr="00EB6B95" w:rsidRDefault="004057A4" w:rsidP="00CF0A7C">
      <w:pPr>
        <w:numPr>
          <w:ilvl w:val="0"/>
          <w:numId w:val="4"/>
        </w:numPr>
        <w:spacing w:before="120" w:line="288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EB6B95">
        <w:rPr>
          <w:rFonts w:asciiTheme="minorHAnsi" w:hAnsiTheme="minorHAnsi" w:cstheme="minorHAnsi"/>
          <w:sz w:val="22"/>
          <w:szCs w:val="22"/>
        </w:rPr>
        <w:t>Oferta Sprzedającego</w:t>
      </w:r>
      <w:r w:rsidR="00C405BD">
        <w:rPr>
          <w:rFonts w:asciiTheme="minorHAnsi" w:hAnsiTheme="minorHAnsi" w:cstheme="minorHAnsi"/>
          <w:sz w:val="22"/>
          <w:szCs w:val="22"/>
        </w:rPr>
        <w:t>.</w:t>
      </w:r>
    </w:p>
    <w:p w14:paraId="09365A4F" w14:textId="652A8355" w:rsidR="006F3EBB" w:rsidRPr="00EB6B95" w:rsidRDefault="00D41D70" w:rsidP="00CF0A7C">
      <w:pPr>
        <w:numPr>
          <w:ilvl w:val="0"/>
          <w:numId w:val="4"/>
        </w:numPr>
        <w:spacing w:before="120" w:line="288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EB6B95">
        <w:rPr>
          <w:rFonts w:asciiTheme="minorHAnsi" w:hAnsiTheme="minorHAnsi" w:cstheme="minorHAnsi"/>
          <w:sz w:val="22"/>
          <w:szCs w:val="22"/>
        </w:rPr>
        <w:t xml:space="preserve">Wzór </w:t>
      </w:r>
      <w:r w:rsidR="006F3EBB" w:rsidRPr="00EB6B95">
        <w:rPr>
          <w:rFonts w:asciiTheme="minorHAnsi" w:hAnsiTheme="minorHAnsi" w:cstheme="minorHAnsi"/>
          <w:sz w:val="22"/>
          <w:szCs w:val="22"/>
        </w:rPr>
        <w:t>Protok</w:t>
      </w:r>
      <w:r w:rsidRPr="00EB6B95">
        <w:rPr>
          <w:rFonts w:asciiTheme="minorHAnsi" w:hAnsiTheme="minorHAnsi" w:cstheme="minorHAnsi"/>
          <w:sz w:val="22"/>
          <w:szCs w:val="22"/>
        </w:rPr>
        <w:t>o</w:t>
      </w:r>
      <w:r w:rsidR="006F3EBB" w:rsidRPr="00EB6B95">
        <w:rPr>
          <w:rFonts w:asciiTheme="minorHAnsi" w:hAnsiTheme="minorHAnsi" w:cstheme="minorHAnsi"/>
          <w:sz w:val="22"/>
          <w:szCs w:val="22"/>
        </w:rPr>
        <w:t>ł</w:t>
      </w:r>
      <w:r w:rsidRPr="00EB6B95">
        <w:rPr>
          <w:rFonts w:asciiTheme="minorHAnsi" w:hAnsiTheme="minorHAnsi" w:cstheme="minorHAnsi"/>
          <w:sz w:val="22"/>
          <w:szCs w:val="22"/>
        </w:rPr>
        <w:t>u</w:t>
      </w:r>
      <w:r w:rsidR="006F3EBB" w:rsidRPr="00EB6B95">
        <w:rPr>
          <w:rFonts w:asciiTheme="minorHAnsi" w:hAnsiTheme="minorHAnsi" w:cstheme="minorHAnsi"/>
          <w:sz w:val="22"/>
          <w:szCs w:val="22"/>
        </w:rPr>
        <w:t xml:space="preserve"> </w:t>
      </w:r>
      <w:r w:rsidR="001D0131">
        <w:rPr>
          <w:rFonts w:asciiTheme="minorHAnsi" w:hAnsiTheme="minorHAnsi" w:cstheme="minorHAnsi"/>
          <w:sz w:val="22"/>
          <w:szCs w:val="22"/>
        </w:rPr>
        <w:t>O</w:t>
      </w:r>
      <w:r w:rsidR="006F3EBB" w:rsidRPr="00EB6B95">
        <w:rPr>
          <w:rFonts w:asciiTheme="minorHAnsi" w:hAnsiTheme="minorHAnsi" w:cstheme="minorHAnsi"/>
          <w:sz w:val="22"/>
          <w:szCs w:val="22"/>
        </w:rPr>
        <w:t>dbioru</w:t>
      </w:r>
      <w:r w:rsidR="0037094E" w:rsidRPr="00EB6B95">
        <w:rPr>
          <w:rFonts w:asciiTheme="minorHAnsi" w:hAnsiTheme="minorHAnsi" w:cstheme="minorHAnsi"/>
          <w:sz w:val="22"/>
          <w:szCs w:val="22"/>
        </w:rPr>
        <w:t>.</w:t>
      </w:r>
    </w:p>
    <w:p w14:paraId="1AE8CBF7" w14:textId="0A851793" w:rsidR="00F011E8" w:rsidRPr="00EB6B95" w:rsidRDefault="00117891" w:rsidP="00CF0A7C">
      <w:pPr>
        <w:numPr>
          <w:ilvl w:val="0"/>
          <w:numId w:val="4"/>
        </w:numPr>
        <w:spacing w:before="120" w:line="288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EB6B95">
        <w:rPr>
          <w:rFonts w:asciiTheme="minorHAnsi" w:hAnsiTheme="minorHAnsi" w:cstheme="minorHAnsi"/>
          <w:sz w:val="22"/>
          <w:szCs w:val="22"/>
        </w:rPr>
        <w:t>Warunki gwarancji</w:t>
      </w:r>
      <w:r w:rsidR="009246E9" w:rsidRPr="00EB6B95">
        <w:rPr>
          <w:rFonts w:asciiTheme="minorHAnsi" w:hAnsiTheme="minorHAnsi" w:cstheme="minorHAnsi"/>
          <w:sz w:val="22"/>
          <w:szCs w:val="22"/>
        </w:rPr>
        <w:t>.</w:t>
      </w:r>
    </w:p>
    <w:p w14:paraId="1A38495D" w14:textId="1AD9F681" w:rsidR="00900F10" w:rsidRPr="002B2CD3" w:rsidRDefault="00900F10" w:rsidP="00CF0A7C">
      <w:pPr>
        <w:numPr>
          <w:ilvl w:val="0"/>
          <w:numId w:val="4"/>
        </w:numPr>
        <w:spacing w:before="120" w:line="288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2B2CD3">
        <w:rPr>
          <w:rFonts w:asciiTheme="minorHAnsi" w:hAnsiTheme="minorHAnsi" w:cstheme="minorHAnsi"/>
          <w:sz w:val="22"/>
          <w:szCs w:val="22"/>
        </w:rPr>
        <w:t>Klauzula informacyjna Wykonawcy</w:t>
      </w:r>
      <w:r w:rsidR="00D85FC8">
        <w:rPr>
          <w:rFonts w:asciiTheme="minorHAnsi" w:hAnsiTheme="minorHAnsi" w:cstheme="minorHAnsi"/>
          <w:sz w:val="22"/>
          <w:szCs w:val="22"/>
        </w:rPr>
        <w:t>.</w:t>
      </w:r>
    </w:p>
    <w:p w14:paraId="38FDDDA5" w14:textId="448424B2" w:rsidR="00F535C8" w:rsidRDefault="007B28E1" w:rsidP="001D0131">
      <w:pPr>
        <w:spacing w:line="288" w:lineRule="auto"/>
        <w:jc w:val="right"/>
        <w:rPr>
          <w:rFonts w:asciiTheme="minorHAnsi" w:eastAsia="Calibri" w:hAnsiTheme="minorHAnsi" w:cstheme="minorHAnsi"/>
          <w:szCs w:val="24"/>
          <w:lang w:eastAsia="en-US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1A7D9210" w14:textId="4E38B919" w:rsidR="00F535C8" w:rsidRDefault="00F535C8" w:rsidP="00F535C8">
      <w:pPr>
        <w:widowControl w:val="0"/>
        <w:spacing w:before="120" w:after="160" w:line="288" w:lineRule="auto"/>
        <w:jc w:val="right"/>
        <w:rPr>
          <w:rFonts w:asciiTheme="minorHAnsi" w:eastAsia="Calibri" w:hAnsiTheme="minorHAnsi" w:cstheme="minorHAnsi"/>
          <w:szCs w:val="24"/>
          <w:lang w:eastAsia="en-US"/>
        </w:rPr>
      </w:pPr>
      <w:r>
        <w:rPr>
          <w:rFonts w:asciiTheme="minorHAnsi" w:eastAsia="Calibri" w:hAnsiTheme="minorHAnsi" w:cstheme="minorHAnsi"/>
          <w:b/>
          <w:szCs w:val="24"/>
          <w:lang w:eastAsia="en-US"/>
        </w:rPr>
        <w:lastRenderedPageBreak/>
        <w:t>Z</w:t>
      </w:r>
      <w:r w:rsidRPr="000A57A0">
        <w:rPr>
          <w:rFonts w:asciiTheme="minorHAnsi" w:eastAsia="Calibri" w:hAnsiTheme="minorHAnsi" w:cstheme="minorHAnsi"/>
          <w:b/>
          <w:szCs w:val="24"/>
          <w:lang w:eastAsia="en-US"/>
        </w:rPr>
        <w:t xml:space="preserve">ałącznik nr </w:t>
      </w:r>
      <w:r w:rsidR="00860352">
        <w:rPr>
          <w:rFonts w:asciiTheme="minorHAnsi" w:eastAsia="Calibri" w:hAnsiTheme="minorHAnsi" w:cstheme="minorHAnsi"/>
          <w:b/>
          <w:szCs w:val="24"/>
          <w:lang w:eastAsia="en-US"/>
        </w:rPr>
        <w:t>2</w:t>
      </w:r>
    </w:p>
    <w:p w14:paraId="004659ED" w14:textId="427502C7" w:rsidR="0068111E" w:rsidRDefault="0068111E" w:rsidP="006F402C">
      <w:pPr>
        <w:widowControl w:val="0"/>
        <w:spacing w:before="120" w:after="160" w:line="288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A57A0">
        <w:rPr>
          <w:rFonts w:asciiTheme="minorHAnsi" w:eastAsia="Calibri" w:hAnsiTheme="minorHAnsi" w:cstheme="minorHAnsi"/>
          <w:szCs w:val="24"/>
          <w:lang w:eastAsia="en-US"/>
        </w:rPr>
        <w:t>Wzór protokołu odbioru</w:t>
      </w:r>
    </w:p>
    <w:p w14:paraId="25F49950" w14:textId="1DF8665C" w:rsidR="0068111E" w:rsidRPr="00B613DF" w:rsidRDefault="0068111E" w:rsidP="006F402C">
      <w:pPr>
        <w:widowControl w:val="0"/>
        <w:spacing w:before="120" w:after="160" w:line="288" w:lineRule="auto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A57A0">
        <w:rPr>
          <w:rFonts w:asciiTheme="minorHAnsi" w:eastAsia="Calibri" w:hAnsiTheme="minorHAnsi" w:cstheme="minorHAnsi"/>
          <w:szCs w:val="24"/>
          <w:lang w:eastAsia="en-US"/>
        </w:rPr>
        <w:t>W dniu ...........................dokonano odbioru</w:t>
      </w:r>
      <w:r w:rsidR="0095038B">
        <w:rPr>
          <w:rFonts w:asciiTheme="minorHAnsi" w:eastAsia="Calibri" w:hAnsiTheme="minorHAnsi" w:cstheme="minorHAnsi"/>
          <w:szCs w:val="24"/>
          <w:lang w:eastAsia="en-US"/>
        </w:rPr>
        <w:t>:</w:t>
      </w:r>
    </w:p>
    <w:tbl>
      <w:tblPr>
        <w:tblStyle w:val="Tabela-Siatka1"/>
        <w:tblW w:w="0" w:type="auto"/>
        <w:tblLook w:val="01E0" w:firstRow="1" w:lastRow="1" w:firstColumn="1" w:lastColumn="1" w:noHBand="0" w:noVBand="0"/>
        <w:tblCaption w:val="Protokół ilościowy"/>
        <w:tblDescription w:val="Protokół ilościowy"/>
      </w:tblPr>
      <w:tblGrid>
        <w:gridCol w:w="570"/>
        <w:gridCol w:w="4434"/>
        <w:gridCol w:w="4625"/>
      </w:tblGrid>
      <w:tr w:rsidR="0068111E" w:rsidRPr="000A57A0" w14:paraId="4108A772" w14:textId="77777777" w:rsidTr="00CE7D94">
        <w:tc>
          <w:tcPr>
            <w:tcW w:w="570" w:type="dxa"/>
            <w:shd w:val="clear" w:color="auto" w:fill="D9D9D9"/>
            <w:vAlign w:val="center"/>
          </w:tcPr>
          <w:p w14:paraId="33AA5F17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Lp.</w:t>
            </w:r>
          </w:p>
        </w:tc>
        <w:tc>
          <w:tcPr>
            <w:tcW w:w="4434" w:type="dxa"/>
            <w:shd w:val="clear" w:color="auto" w:fill="D9D9D9"/>
            <w:vAlign w:val="center"/>
          </w:tcPr>
          <w:p w14:paraId="2A0ED318" w14:textId="1FC898E9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 xml:space="preserve">Nazwa </w:t>
            </w:r>
          </w:p>
        </w:tc>
        <w:tc>
          <w:tcPr>
            <w:tcW w:w="4625" w:type="dxa"/>
            <w:shd w:val="clear" w:color="auto" w:fill="D9D9D9"/>
            <w:vAlign w:val="center"/>
          </w:tcPr>
          <w:p w14:paraId="15C4FC1D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Numer fabryczny/seryjny</w:t>
            </w:r>
          </w:p>
        </w:tc>
      </w:tr>
      <w:tr w:rsidR="0068111E" w:rsidRPr="000A57A0" w14:paraId="4CCEEC4F" w14:textId="77777777" w:rsidTr="00CE7D94">
        <w:trPr>
          <w:trHeight w:val="239"/>
        </w:trPr>
        <w:tc>
          <w:tcPr>
            <w:tcW w:w="570" w:type="dxa"/>
            <w:shd w:val="clear" w:color="auto" w:fill="D9D9D9"/>
            <w:vAlign w:val="center"/>
          </w:tcPr>
          <w:p w14:paraId="040CA220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1.</w:t>
            </w:r>
          </w:p>
        </w:tc>
        <w:tc>
          <w:tcPr>
            <w:tcW w:w="4434" w:type="dxa"/>
            <w:vAlign w:val="center"/>
          </w:tcPr>
          <w:p w14:paraId="73B453B4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67FC156D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72C27F66" w14:textId="77777777" w:rsidTr="00CE7D94">
        <w:tc>
          <w:tcPr>
            <w:tcW w:w="570" w:type="dxa"/>
            <w:shd w:val="clear" w:color="auto" w:fill="D9D9D9"/>
            <w:vAlign w:val="center"/>
          </w:tcPr>
          <w:p w14:paraId="394C7A40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2.</w:t>
            </w:r>
          </w:p>
        </w:tc>
        <w:tc>
          <w:tcPr>
            <w:tcW w:w="4434" w:type="dxa"/>
            <w:vAlign w:val="center"/>
          </w:tcPr>
          <w:p w14:paraId="45FAC423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40435938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06751B70" w14:textId="77777777" w:rsidTr="00CE7D94">
        <w:tc>
          <w:tcPr>
            <w:tcW w:w="570" w:type="dxa"/>
            <w:shd w:val="clear" w:color="auto" w:fill="D9D9D9"/>
            <w:vAlign w:val="center"/>
          </w:tcPr>
          <w:p w14:paraId="2A9E65E4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3.</w:t>
            </w:r>
          </w:p>
        </w:tc>
        <w:tc>
          <w:tcPr>
            <w:tcW w:w="4434" w:type="dxa"/>
            <w:vAlign w:val="center"/>
          </w:tcPr>
          <w:p w14:paraId="19B79CCB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3406DDBB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794C82A9" w14:textId="77777777" w:rsidTr="00CE7D94">
        <w:tc>
          <w:tcPr>
            <w:tcW w:w="570" w:type="dxa"/>
            <w:shd w:val="clear" w:color="auto" w:fill="D9D9D9"/>
            <w:vAlign w:val="center"/>
          </w:tcPr>
          <w:p w14:paraId="55AA5C9F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4.</w:t>
            </w:r>
          </w:p>
        </w:tc>
        <w:tc>
          <w:tcPr>
            <w:tcW w:w="4434" w:type="dxa"/>
            <w:vAlign w:val="center"/>
          </w:tcPr>
          <w:p w14:paraId="03B01DCD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1673F361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0E5EB0F0" w14:textId="77777777" w:rsidTr="00CE7D94">
        <w:tc>
          <w:tcPr>
            <w:tcW w:w="570" w:type="dxa"/>
            <w:shd w:val="clear" w:color="auto" w:fill="D9D9D9"/>
            <w:vAlign w:val="center"/>
          </w:tcPr>
          <w:p w14:paraId="073D96F7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5.</w:t>
            </w:r>
          </w:p>
        </w:tc>
        <w:tc>
          <w:tcPr>
            <w:tcW w:w="4434" w:type="dxa"/>
            <w:vAlign w:val="center"/>
          </w:tcPr>
          <w:p w14:paraId="60D54816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713B6355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6822C18C" w14:textId="77777777" w:rsidTr="00CE7D94">
        <w:tc>
          <w:tcPr>
            <w:tcW w:w="570" w:type="dxa"/>
            <w:shd w:val="clear" w:color="auto" w:fill="D9D9D9"/>
            <w:vAlign w:val="center"/>
          </w:tcPr>
          <w:p w14:paraId="61B6A0CE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6.</w:t>
            </w:r>
          </w:p>
        </w:tc>
        <w:tc>
          <w:tcPr>
            <w:tcW w:w="4434" w:type="dxa"/>
            <w:vAlign w:val="center"/>
          </w:tcPr>
          <w:p w14:paraId="3643F2D3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67C76962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51AAB70B" w14:textId="77777777" w:rsidTr="00CE7D94">
        <w:tc>
          <w:tcPr>
            <w:tcW w:w="570" w:type="dxa"/>
            <w:shd w:val="clear" w:color="auto" w:fill="D9D9D9"/>
            <w:vAlign w:val="center"/>
          </w:tcPr>
          <w:p w14:paraId="1867F5BF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7.</w:t>
            </w:r>
          </w:p>
        </w:tc>
        <w:tc>
          <w:tcPr>
            <w:tcW w:w="4434" w:type="dxa"/>
            <w:vAlign w:val="center"/>
          </w:tcPr>
          <w:p w14:paraId="674B6AB7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5349CF83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47DBB7F0" w14:textId="77777777" w:rsidTr="00CE7D94">
        <w:tc>
          <w:tcPr>
            <w:tcW w:w="570" w:type="dxa"/>
            <w:shd w:val="clear" w:color="auto" w:fill="D9D9D9"/>
            <w:vAlign w:val="center"/>
          </w:tcPr>
          <w:p w14:paraId="1D3D14C3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8.</w:t>
            </w:r>
          </w:p>
        </w:tc>
        <w:tc>
          <w:tcPr>
            <w:tcW w:w="4434" w:type="dxa"/>
            <w:vAlign w:val="center"/>
          </w:tcPr>
          <w:p w14:paraId="4B5248AB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2EBA9B11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3588825B" w14:textId="77777777" w:rsidTr="00CE7D94">
        <w:tc>
          <w:tcPr>
            <w:tcW w:w="570" w:type="dxa"/>
            <w:shd w:val="clear" w:color="auto" w:fill="D9D9D9"/>
            <w:vAlign w:val="center"/>
          </w:tcPr>
          <w:p w14:paraId="532C4715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9.</w:t>
            </w:r>
          </w:p>
        </w:tc>
        <w:tc>
          <w:tcPr>
            <w:tcW w:w="4434" w:type="dxa"/>
            <w:vAlign w:val="center"/>
          </w:tcPr>
          <w:p w14:paraId="64AFC2C0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45CF1C96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207DFE0F" w14:textId="77777777" w:rsidTr="00CE7D94">
        <w:tc>
          <w:tcPr>
            <w:tcW w:w="570" w:type="dxa"/>
            <w:shd w:val="clear" w:color="auto" w:fill="D9D9D9"/>
            <w:vAlign w:val="center"/>
          </w:tcPr>
          <w:p w14:paraId="50FDAB0F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10.</w:t>
            </w:r>
          </w:p>
        </w:tc>
        <w:tc>
          <w:tcPr>
            <w:tcW w:w="4434" w:type="dxa"/>
            <w:vAlign w:val="center"/>
          </w:tcPr>
          <w:p w14:paraId="2E983BA9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21359ABD" w14:textId="77777777" w:rsidR="0068111E" w:rsidRPr="000A57A0" w:rsidRDefault="0068111E" w:rsidP="006F402C">
            <w:pPr>
              <w:spacing w:before="120" w:line="288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25D9480E" w14:textId="6F596321" w:rsidR="0068111E" w:rsidRDefault="0068111E" w:rsidP="006F402C">
      <w:pPr>
        <w:widowControl w:val="0"/>
        <w:spacing w:before="120" w:after="160" w:line="288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A57A0">
        <w:rPr>
          <w:rFonts w:asciiTheme="minorHAnsi" w:eastAsia="Calibri" w:hAnsiTheme="minorHAnsi" w:cstheme="minorHAnsi"/>
          <w:szCs w:val="24"/>
          <w:lang w:eastAsia="en-US"/>
        </w:rPr>
        <w:t>UWAGI:</w:t>
      </w:r>
      <w:r w:rsidR="00E01112">
        <w:rPr>
          <w:rFonts w:asciiTheme="minorHAnsi" w:eastAsia="Calibri" w:hAnsiTheme="minorHAnsi" w:cstheme="minorHAnsi"/>
          <w:szCs w:val="24"/>
          <w:lang w:eastAsia="en-US"/>
        </w:rPr>
        <w:t xml:space="preserve"> ………………………………………………………………………………………………………………………………………</w:t>
      </w:r>
    </w:p>
    <w:p w14:paraId="22703121" w14:textId="21F7B554" w:rsidR="00E01112" w:rsidRPr="000A57A0" w:rsidRDefault="00E01112" w:rsidP="006F402C">
      <w:pPr>
        <w:widowControl w:val="0"/>
        <w:spacing w:before="120" w:after="160" w:line="288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>
        <w:rPr>
          <w:rFonts w:asciiTheme="minorHAnsi" w:eastAsia="Calibri" w:hAnsiTheme="minorHAnsi" w:cstheme="minorHAnsi"/>
          <w:szCs w:val="24"/>
          <w:lang w:eastAsia="en-US"/>
        </w:rPr>
        <w:t>……………………………………………………………………………………………………………………………………………………..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23"/>
        <w:gridCol w:w="3042"/>
        <w:gridCol w:w="3123"/>
      </w:tblGrid>
      <w:tr w:rsidR="0068111E" w:rsidRPr="000A57A0" w14:paraId="2B64E484" w14:textId="77777777" w:rsidTr="00B1592C">
        <w:tc>
          <w:tcPr>
            <w:tcW w:w="3123" w:type="dxa"/>
            <w:vAlign w:val="center"/>
          </w:tcPr>
          <w:p w14:paraId="1BAE0ABE" w14:textId="77777777" w:rsidR="0068111E" w:rsidRPr="000A57A0" w:rsidRDefault="0068111E" w:rsidP="006F402C">
            <w:pPr>
              <w:widowControl w:val="0"/>
              <w:spacing w:before="120" w:after="160" w:line="288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A57A0">
              <w:rPr>
                <w:rFonts w:asciiTheme="minorHAnsi" w:eastAsia="Calibri" w:hAnsiTheme="minorHAnsi" w:cstheme="minorHAnsi"/>
                <w:szCs w:val="24"/>
                <w:lang w:eastAsia="en-US"/>
              </w:rPr>
              <w:t>Za Kupującego</w:t>
            </w:r>
          </w:p>
          <w:p w14:paraId="7EDEE3B3" w14:textId="77777777" w:rsidR="0068111E" w:rsidRPr="000A57A0" w:rsidRDefault="0068111E" w:rsidP="006F402C">
            <w:pPr>
              <w:widowControl w:val="0"/>
              <w:spacing w:before="120" w:after="160" w:line="288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A57A0">
              <w:rPr>
                <w:rFonts w:asciiTheme="minorHAnsi" w:eastAsia="Calibri" w:hAnsiTheme="minorHAnsi" w:cstheme="minorHAnsi"/>
                <w:szCs w:val="24"/>
                <w:lang w:eastAsia="en-US"/>
              </w:rPr>
              <w:t>(imię, nazwisko i podpis)</w:t>
            </w:r>
          </w:p>
        </w:tc>
        <w:tc>
          <w:tcPr>
            <w:tcW w:w="3042" w:type="dxa"/>
            <w:vAlign w:val="center"/>
          </w:tcPr>
          <w:p w14:paraId="47D25193" w14:textId="77777777" w:rsidR="0068111E" w:rsidRPr="000A57A0" w:rsidRDefault="0068111E" w:rsidP="006F402C">
            <w:pPr>
              <w:widowControl w:val="0"/>
              <w:spacing w:before="120" w:after="160" w:line="288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</w:p>
        </w:tc>
        <w:tc>
          <w:tcPr>
            <w:tcW w:w="3123" w:type="dxa"/>
            <w:vAlign w:val="center"/>
          </w:tcPr>
          <w:p w14:paraId="3ABACD5B" w14:textId="62497471" w:rsidR="0068111E" w:rsidRPr="000A57A0" w:rsidRDefault="0068111E" w:rsidP="006F402C">
            <w:pPr>
              <w:widowControl w:val="0"/>
              <w:spacing w:before="120" w:after="160" w:line="288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</w:p>
        </w:tc>
      </w:tr>
    </w:tbl>
    <w:p w14:paraId="7FCD9C05" w14:textId="77777777" w:rsidR="00BF5D85" w:rsidRDefault="00BF5D85" w:rsidP="006F402C">
      <w:pPr>
        <w:widowControl w:val="0"/>
        <w:spacing w:before="120" w:after="160" w:line="288" w:lineRule="auto"/>
        <w:jc w:val="right"/>
        <w:rPr>
          <w:rFonts w:asciiTheme="minorHAnsi" w:eastAsia="Calibri" w:hAnsiTheme="minorHAnsi" w:cstheme="minorHAnsi"/>
          <w:b/>
          <w:szCs w:val="24"/>
          <w:lang w:eastAsia="en-US"/>
        </w:rPr>
      </w:pPr>
    </w:p>
    <w:p w14:paraId="780C9958" w14:textId="77777777" w:rsidR="00857A06" w:rsidRDefault="00857A06" w:rsidP="006F402C">
      <w:pPr>
        <w:spacing w:line="288" w:lineRule="auto"/>
        <w:rPr>
          <w:rFonts w:asciiTheme="minorHAnsi" w:eastAsia="Calibri" w:hAnsiTheme="minorHAnsi" w:cstheme="minorHAnsi"/>
          <w:b/>
          <w:szCs w:val="24"/>
          <w:lang w:eastAsia="en-US"/>
        </w:rPr>
      </w:pPr>
      <w:r>
        <w:rPr>
          <w:rFonts w:asciiTheme="minorHAnsi" w:eastAsia="Calibri" w:hAnsiTheme="minorHAnsi" w:cstheme="minorHAnsi"/>
          <w:b/>
          <w:szCs w:val="24"/>
          <w:lang w:eastAsia="en-US"/>
        </w:rPr>
        <w:br w:type="page"/>
      </w:r>
    </w:p>
    <w:p w14:paraId="2924CB0B" w14:textId="1A038C85" w:rsidR="00E01112" w:rsidRDefault="006A0E35" w:rsidP="006F402C">
      <w:pPr>
        <w:spacing w:before="120" w:after="160" w:line="288" w:lineRule="auto"/>
        <w:jc w:val="right"/>
        <w:rPr>
          <w:rFonts w:asciiTheme="minorHAnsi" w:hAnsiTheme="minorHAnsi" w:cstheme="minorHAnsi"/>
          <w:b/>
          <w:szCs w:val="24"/>
          <w:lang w:eastAsia="x-none"/>
        </w:rPr>
      </w:pPr>
      <w:r>
        <w:rPr>
          <w:rFonts w:asciiTheme="minorHAnsi" w:hAnsiTheme="minorHAnsi" w:cstheme="minorHAnsi"/>
          <w:b/>
          <w:szCs w:val="24"/>
          <w:lang w:eastAsia="x-none"/>
        </w:rPr>
        <w:lastRenderedPageBreak/>
        <w:t xml:space="preserve">Załącznik nr </w:t>
      </w:r>
      <w:r w:rsidR="00860352">
        <w:rPr>
          <w:rFonts w:asciiTheme="minorHAnsi" w:hAnsiTheme="minorHAnsi" w:cstheme="minorHAnsi"/>
          <w:b/>
          <w:szCs w:val="24"/>
          <w:lang w:eastAsia="x-none"/>
        </w:rPr>
        <w:t>3</w:t>
      </w:r>
      <w:r w:rsidR="00373E1C" w:rsidRPr="0081146C">
        <w:rPr>
          <w:rFonts w:asciiTheme="minorHAnsi" w:hAnsiTheme="minorHAnsi" w:cstheme="minorHAnsi"/>
          <w:b/>
          <w:szCs w:val="24"/>
          <w:lang w:eastAsia="x-none"/>
        </w:rPr>
        <w:t xml:space="preserve"> </w:t>
      </w:r>
      <w:r w:rsidR="00F535C8">
        <w:rPr>
          <w:rFonts w:asciiTheme="minorHAnsi" w:hAnsiTheme="minorHAnsi" w:cstheme="minorHAnsi"/>
          <w:b/>
          <w:szCs w:val="24"/>
          <w:lang w:eastAsia="x-none"/>
        </w:rPr>
        <w:t>– Warunki gwarancji</w:t>
      </w:r>
    </w:p>
    <w:p w14:paraId="2CA5A5F6" w14:textId="420339B7" w:rsidR="00F535C8" w:rsidRPr="00950F21" w:rsidRDefault="00F535C8" w:rsidP="00F535C8">
      <w:pPr>
        <w:keepNext/>
        <w:spacing w:before="120" w:after="240" w:line="288" w:lineRule="auto"/>
        <w:jc w:val="center"/>
        <w:outlineLvl w:val="5"/>
        <w:rPr>
          <w:rFonts w:ascii="Calibri" w:hAnsi="Calibri" w:cs="Calibri"/>
          <w:b/>
          <w:szCs w:val="24"/>
        </w:rPr>
      </w:pPr>
      <w:r w:rsidRPr="00950F21">
        <w:rPr>
          <w:rFonts w:ascii="Calibri" w:hAnsi="Calibri" w:cs="Calibri"/>
          <w:b/>
          <w:szCs w:val="24"/>
        </w:rPr>
        <w:t xml:space="preserve">Warunki Gwarancji dotyczące </w:t>
      </w:r>
      <w:r w:rsidR="001D0131">
        <w:rPr>
          <w:rFonts w:ascii="Calibri" w:hAnsi="Calibri" w:cs="Calibri"/>
          <w:b/>
          <w:szCs w:val="24"/>
        </w:rPr>
        <w:t>U</w:t>
      </w:r>
      <w:r w:rsidRPr="00950F21">
        <w:rPr>
          <w:rFonts w:ascii="Calibri" w:hAnsi="Calibri" w:cs="Calibri"/>
          <w:b/>
          <w:szCs w:val="24"/>
        </w:rPr>
        <w:t xml:space="preserve">rządzeń </w:t>
      </w:r>
    </w:p>
    <w:p w14:paraId="69DC9DDD" w14:textId="77777777" w:rsidR="00F535C8" w:rsidRPr="00950F21" w:rsidRDefault="00F535C8" w:rsidP="00D37267">
      <w:pPr>
        <w:numPr>
          <w:ilvl w:val="0"/>
          <w:numId w:val="8"/>
        </w:numPr>
        <w:spacing w:before="120" w:after="160" w:line="288" w:lineRule="auto"/>
        <w:ind w:left="357" w:hanging="357"/>
        <w:rPr>
          <w:rFonts w:ascii="Calibri" w:hAnsi="Calibri" w:cs="Calibri"/>
          <w:szCs w:val="24"/>
        </w:rPr>
        <w:pPrChange w:id="1" w:author="Pawelec Zbigniew" w:date="2026-09-04T13:00:00Z" w16du:dateUtc="2026-09-04T11:00:00Z">
          <w:pPr>
            <w:numPr>
              <w:numId w:val="8"/>
            </w:numPr>
            <w:tabs>
              <w:tab w:val="num" w:pos="360"/>
            </w:tabs>
            <w:spacing w:before="120" w:after="160" w:line="288" w:lineRule="auto"/>
            <w:ind w:left="357" w:hanging="357"/>
            <w:jc w:val="both"/>
          </w:pPr>
        </w:pPrChange>
      </w:pPr>
      <w:r w:rsidRPr="00950F21">
        <w:rPr>
          <w:rFonts w:ascii="Calibri" w:hAnsi="Calibri" w:cs="Calibri"/>
          <w:szCs w:val="24"/>
        </w:rPr>
        <w:t>Sprzedający udziela gwarancji na Urządzenia, na warunkach określonych w niniejszym załączniku oraz w pierwszej kolejności odpowiada przed Kupującym za właściwą jej realizację.</w:t>
      </w:r>
    </w:p>
    <w:p w14:paraId="4FA11CC6" w14:textId="3C998146" w:rsidR="00F535C8" w:rsidRPr="00950F21" w:rsidRDefault="0000104D" w:rsidP="00D37267">
      <w:pPr>
        <w:numPr>
          <w:ilvl w:val="0"/>
          <w:numId w:val="8"/>
        </w:numPr>
        <w:spacing w:before="120" w:after="160" w:line="288" w:lineRule="auto"/>
        <w:ind w:left="357" w:hanging="357"/>
        <w:rPr>
          <w:rFonts w:ascii="Calibri" w:hAnsi="Calibri" w:cs="Calibri"/>
          <w:szCs w:val="24"/>
        </w:rPr>
        <w:pPrChange w:id="2" w:author="Pawelec Zbigniew" w:date="2026-09-04T13:00:00Z" w16du:dateUtc="2026-09-04T11:00:00Z">
          <w:pPr>
            <w:numPr>
              <w:numId w:val="8"/>
            </w:numPr>
            <w:tabs>
              <w:tab w:val="num" w:pos="360"/>
            </w:tabs>
            <w:spacing w:before="120" w:after="160" w:line="288" w:lineRule="auto"/>
            <w:ind w:left="357" w:hanging="357"/>
            <w:jc w:val="both"/>
          </w:pPr>
        </w:pPrChange>
      </w:pPr>
      <w:r>
        <w:rPr>
          <w:rFonts w:ascii="Calibri" w:hAnsi="Calibri" w:cs="Calibri"/>
          <w:szCs w:val="24"/>
        </w:rPr>
        <w:t>Urządzenia objęte są gwarancją Sprzedającego na okres 36 miesięcy</w:t>
      </w:r>
      <w:r w:rsidR="00F535C8" w:rsidRPr="00950F21">
        <w:rPr>
          <w:rFonts w:ascii="Calibri" w:hAnsi="Calibri" w:cs="Calibri"/>
          <w:szCs w:val="24"/>
        </w:rPr>
        <w:t>.</w:t>
      </w:r>
    </w:p>
    <w:p w14:paraId="72D9AA93" w14:textId="5F7221F8" w:rsidR="00F535C8" w:rsidRPr="00950F21" w:rsidRDefault="00F535C8" w:rsidP="00D37267">
      <w:pPr>
        <w:numPr>
          <w:ilvl w:val="0"/>
          <w:numId w:val="8"/>
        </w:numPr>
        <w:spacing w:before="120" w:after="160" w:line="288" w:lineRule="auto"/>
        <w:ind w:left="357" w:hanging="357"/>
        <w:rPr>
          <w:rFonts w:ascii="Calibri" w:hAnsi="Calibri" w:cs="Calibri"/>
          <w:szCs w:val="24"/>
        </w:rPr>
        <w:pPrChange w:id="3" w:author="Pawelec Zbigniew" w:date="2026-09-04T13:00:00Z" w16du:dateUtc="2026-09-04T11:00:00Z">
          <w:pPr>
            <w:numPr>
              <w:numId w:val="8"/>
            </w:numPr>
            <w:tabs>
              <w:tab w:val="num" w:pos="360"/>
            </w:tabs>
            <w:spacing w:before="120" w:after="160" w:line="288" w:lineRule="auto"/>
            <w:ind w:left="357" w:hanging="357"/>
            <w:jc w:val="both"/>
          </w:pPr>
        </w:pPrChange>
      </w:pPr>
      <w:r w:rsidRPr="00B36616">
        <w:rPr>
          <w:rFonts w:ascii="Calibri" w:hAnsi="Calibri" w:cs="Calibri"/>
          <w:szCs w:val="24"/>
        </w:rPr>
        <w:t>Okresy gwarancji liczone są od daty odbioru (podpisania</w:t>
      </w:r>
      <w:r w:rsidRPr="00950F21">
        <w:rPr>
          <w:rFonts w:ascii="Calibri" w:hAnsi="Calibri" w:cs="Calibri"/>
          <w:szCs w:val="24"/>
        </w:rPr>
        <w:t xml:space="preserve">, przez Kupującego, odpowiedniego </w:t>
      </w:r>
      <w:r w:rsidR="0000104D">
        <w:rPr>
          <w:rFonts w:ascii="Calibri" w:hAnsi="Calibri" w:cs="Calibri"/>
          <w:szCs w:val="24"/>
        </w:rPr>
        <w:t>P</w:t>
      </w:r>
      <w:r w:rsidRPr="00950F21">
        <w:rPr>
          <w:rFonts w:ascii="Calibri" w:hAnsi="Calibri" w:cs="Calibri"/>
          <w:szCs w:val="24"/>
        </w:rPr>
        <w:t xml:space="preserve">rotokołu </w:t>
      </w:r>
      <w:r w:rsidR="0000104D">
        <w:rPr>
          <w:rFonts w:ascii="Calibri" w:hAnsi="Calibri" w:cs="Calibri"/>
          <w:szCs w:val="24"/>
        </w:rPr>
        <w:t>O</w:t>
      </w:r>
      <w:r w:rsidRPr="00950F21">
        <w:rPr>
          <w:rFonts w:ascii="Calibri" w:hAnsi="Calibri" w:cs="Calibri"/>
          <w:szCs w:val="24"/>
        </w:rPr>
        <w:t>dbioru).</w:t>
      </w:r>
    </w:p>
    <w:p w14:paraId="2371B0A8" w14:textId="77777777" w:rsidR="00F535C8" w:rsidRPr="00950F21" w:rsidRDefault="00F535C8" w:rsidP="00D37267">
      <w:pPr>
        <w:numPr>
          <w:ilvl w:val="0"/>
          <w:numId w:val="8"/>
        </w:numPr>
        <w:spacing w:before="120" w:after="160" w:line="288" w:lineRule="auto"/>
        <w:rPr>
          <w:rFonts w:ascii="Calibri" w:hAnsi="Calibri" w:cs="Calibri"/>
          <w:szCs w:val="24"/>
        </w:rPr>
        <w:pPrChange w:id="4" w:author="Pawelec Zbigniew" w:date="2026-09-04T13:00:00Z" w16du:dateUtc="2026-09-04T11:00:00Z">
          <w:pPr>
            <w:numPr>
              <w:numId w:val="8"/>
            </w:numPr>
            <w:tabs>
              <w:tab w:val="num" w:pos="360"/>
            </w:tabs>
            <w:spacing w:before="120" w:after="160" w:line="288" w:lineRule="auto"/>
            <w:ind w:left="360" w:hanging="360"/>
            <w:jc w:val="both"/>
          </w:pPr>
        </w:pPrChange>
      </w:pPr>
      <w:r w:rsidRPr="00950F21">
        <w:rPr>
          <w:rFonts w:ascii="Calibri" w:hAnsi="Calibri" w:cs="Calibri"/>
          <w:szCs w:val="24"/>
        </w:rPr>
        <w:t>Potwierdzeniem udzielenia gwarancji przez Sprzedającego jest Umowa.</w:t>
      </w:r>
    </w:p>
    <w:p w14:paraId="5B92DC32" w14:textId="388E1A42" w:rsidR="00F535C8" w:rsidRPr="00950F21" w:rsidRDefault="00F535C8" w:rsidP="00D37267">
      <w:pPr>
        <w:numPr>
          <w:ilvl w:val="0"/>
          <w:numId w:val="8"/>
        </w:numPr>
        <w:spacing w:before="120" w:after="160" w:line="288" w:lineRule="auto"/>
        <w:ind w:left="357" w:hanging="357"/>
        <w:rPr>
          <w:rFonts w:ascii="Calibri" w:hAnsi="Calibri" w:cs="Calibri"/>
        </w:rPr>
        <w:pPrChange w:id="5" w:author="Pawelec Zbigniew" w:date="2026-09-04T13:00:00Z" w16du:dateUtc="2026-09-04T11:00:00Z">
          <w:pPr>
            <w:numPr>
              <w:numId w:val="8"/>
            </w:numPr>
            <w:tabs>
              <w:tab w:val="num" w:pos="360"/>
            </w:tabs>
            <w:spacing w:before="120" w:after="160" w:line="288" w:lineRule="auto"/>
            <w:ind w:left="357" w:hanging="357"/>
            <w:jc w:val="both"/>
          </w:pPr>
        </w:pPrChange>
      </w:pPr>
      <w:r w:rsidRPr="00950F21">
        <w:rPr>
          <w:rFonts w:ascii="Calibri" w:hAnsi="Calibri" w:cs="Calibri"/>
        </w:rPr>
        <w:t>Niezależnie od gwarancji Sprzedającego</w:t>
      </w:r>
      <w:r w:rsidR="0000104D">
        <w:rPr>
          <w:rFonts w:ascii="Calibri" w:hAnsi="Calibri" w:cs="Calibri"/>
        </w:rPr>
        <w:t>,</w:t>
      </w:r>
      <w:r w:rsidR="001D0131">
        <w:rPr>
          <w:rFonts w:ascii="Calibri" w:hAnsi="Calibri" w:cs="Calibri"/>
        </w:rPr>
        <w:t xml:space="preserve"> Urządzenia objęte</w:t>
      </w:r>
      <w:r w:rsidRPr="00950F21">
        <w:rPr>
          <w:rFonts w:ascii="Calibri" w:hAnsi="Calibri" w:cs="Calibri"/>
        </w:rPr>
        <w:t xml:space="preserve"> są gwarancją producenta tych urządzeń na okres</w:t>
      </w:r>
      <w:r w:rsidR="0000104D">
        <w:rPr>
          <w:rFonts w:ascii="Calibri" w:hAnsi="Calibri" w:cs="Calibri"/>
        </w:rPr>
        <w:t xml:space="preserve"> min.</w:t>
      </w:r>
      <w:r w:rsidRPr="00950F21">
        <w:rPr>
          <w:rFonts w:ascii="Calibri" w:hAnsi="Calibri" w:cs="Calibri"/>
        </w:rPr>
        <w:t xml:space="preserve"> 35 miesięcy. Dotyczy to również wymogu pozostawienia dysków – zgodnie z wymogiem w pkt. 17.</w:t>
      </w:r>
    </w:p>
    <w:p w14:paraId="2C1648BA" w14:textId="4252DB83" w:rsidR="00F535C8" w:rsidRPr="00950F21" w:rsidRDefault="00F535C8" w:rsidP="00D37267">
      <w:pPr>
        <w:numPr>
          <w:ilvl w:val="0"/>
          <w:numId w:val="8"/>
        </w:numPr>
        <w:spacing w:before="120" w:after="160" w:line="288" w:lineRule="auto"/>
        <w:ind w:left="357" w:hanging="357"/>
        <w:rPr>
          <w:rFonts w:ascii="Calibri" w:hAnsi="Calibri" w:cs="Calibri"/>
          <w:szCs w:val="24"/>
        </w:rPr>
        <w:pPrChange w:id="6" w:author="Pawelec Zbigniew" w:date="2026-09-04T13:00:00Z" w16du:dateUtc="2026-09-04T11:00:00Z">
          <w:pPr>
            <w:numPr>
              <w:numId w:val="8"/>
            </w:numPr>
            <w:tabs>
              <w:tab w:val="num" w:pos="360"/>
            </w:tabs>
            <w:spacing w:before="120" w:after="160" w:line="288" w:lineRule="auto"/>
            <w:ind w:left="357" w:hanging="357"/>
            <w:jc w:val="both"/>
          </w:pPr>
        </w:pPrChange>
      </w:pPr>
      <w:r w:rsidRPr="00950F21">
        <w:rPr>
          <w:rFonts w:ascii="Calibri" w:hAnsi="Calibri" w:cs="Calibri"/>
          <w:szCs w:val="24"/>
        </w:rPr>
        <w:t>Sprzedający zapewni prawidłowe działanie dostarczonych</w:t>
      </w:r>
      <w:r w:rsidR="00860352">
        <w:rPr>
          <w:rFonts w:ascii="Calibri" w:hAnsi="Calibri" w:cs="Calibri"/>
          <w:szCs w:val="24"/>
        </w:rPr>
        <w:t xml:space="preserve"> Urządzeń</w:t>
      </w:r>
      <w:r w:rsidRPr="00950F21">
        <w:rPr>
          <w:rFonts w:ascii="Calibri" w:hAnsi="Calibri" w:cs="Calibri"/>
          <w:szCs w:val="24"/>
        </w:rPr>
        <w:t>.</w:t>
      </w:r>
    </w:p>
    <w:p w14:paraId="6DF0C3E3" w14:textId="77777777" w:rsidR="00F535C8" w:rsidRPr="00950F21" w:rsidRDefault="00F535C8" w:rsidP="00D37267">
      <w:pPr>
        <w:numPr>
          <w:ilvl w:val="0"/>
          <w:numId w:val="8"/>
        </w:numPr>
        <w:spacing w:before="120" w:after="160" w:line="288" w:lineRule="auto"/>
        <w:rPr>
          <w:rFonts w:ascii="Calibri" w:hAnsi="Calibri" w:cs="Calibri"/>
          <w:szCs w:val="24"/>
        </w:rPr>
        <w:pPrChange w:id="7" w:author="Pawelec Zbigniew" w:date="2026-09-04T13:00:00Z" w16du:dateUtc="2026-09-04T11:00:00Z">
          <w:pPr>
            <w:numPr>
              <w:numId w:val="8"/>
            </w:numPr>
            <w:tabs>
              <w:tab w:val="num" w:pos="360"/>
            </w:tabs>
            <w:spacing w:before="120" w:after="160" w:line="288" w:lineRule="auto"/>
            <w:ind w:left="360" w:hanging="360"/>
            <w:jc w:val="both"/>
          </w:pPr>
        </w:pPrChange>
      </w:pPr>
      <w:r w:rsidRPr="00950F21">
        <w:rPr>
          <w:rFonts w:ascii="Calibri" w:hAnsi="Calibri" w:cs="Calibri"/>
          <w:szCs w:val="24"/>
        </w:rPr>
        <w:t>Naprawy Urządzeń będą realizowane przez Sprzedającego lub autoryzowany serwis producenta tych Urządzeń</w:t>
      </w:r>
    </w:p>
    <w:p w14:paraId="4897BDC5" w14:textId="77777777" w:rsidR="00F535C8" w:rsidRPr="00950F21" w:rsidRDefault="00F535C8" w:rsidP="00D37267">
      <w:pPr>
        <w:numPr>
          <w:ilvl w:val="0"/>
          <w:numId w:val="8"/>
        </w:numPr>
        <w:spacing w:before="120" w:after="160" w:line="288" w:lineRule="auto"/>
        <w:rPr>
          <w:rFonts w:ascii="Calibri" w:hAnsi="Calibri" w:cs="Calibri"/>
          <w:szCs w:val="24"/>
        </w:rPr>
        <w:pPrChange w:id="8" w:author="Pawelec Zbigniew" w:date="2026-09-04T13:00:00Z" w16du:dateUtc="2026-09-04T11:00:00Z">
          <w:pPr>
            <w:numPr>
              <w:numId w:val="8"/>
            </w:numPr>
            <w:tabs>
              <w:tab w:val="num" w:pos="360"/>
            </w:tabs>
            <w:spacing w:before="120" w:after="160" w:line="288" w:lineRule="auto"/>
            <w:ind w:left="360" w:hanging="360"/>
            <w:jc w:val="both"/>
          </w:pPr>
        </w:pPrChange>
      </w:pPr>
      <w:r w:rsidRPr="00950F21">
        <w:rPr>
          <w:rFonts w:ascii="Calibri" w:hAnsi="Calibri" w:cs="Calibri"/>
          <w:szCs w:val="24"/>
        </w:rPr>
        <w:t xml:space="preserve">Dopuszcza się naprawę Urządzeń poprzez ich wymianę.  </w:t>
      </w:r>
    </w:p>
    <w:p w14:paraId="00581466" w14:textId="77777777" w:rsidR="00F535C8" w:rsidRPr="00950F21" w:rsidRDefault="00F535C8" w:rsidP="00D37267">
      <w:pPr>
        <w:numPr>
          <w:ilvl w:val="0"/>
          <w:numId w:val="8"/>
        </w:numPr>
        <w:spacing w:before="120" w:after="160" w:line="288" w:lineRule="auto"/>
        <w:ind w:left="357" w:hanging="357"/>
        <w:rPr>
          <w:rFonts w:ascii="Calibri" w:hAnsi="Calibri" w:cs="Calibri"/>
          <w:szCs w:val="24"/>
        </w:rPr>
        <w:pPrChange w:id="9" w:author="Pawelec Zbigniew" w:date="2026-09-04T13:00:00Z" w16du:dateUtc="2026-09-04T11:00:00Z">
          <w:pPr>
            <w:numPr>
              <w:numId w:val="8"/>
            </w:numPr>
            <w:tabs>
              <w:tab w:val="num" w:pos="360"/>
            </w:tabs>
            <w:spacing w:before="120" w:after="160" w:line="288" w:lineRule="auto"/>
            <w:ind w:left="357" w:hanging="357"/>
            <w:jc w:val="both"/>
          </w:pPr>
        </w:pPrChange>
      </w:pPr>
      <w:r w:rsidRPr="00950F21">
        <w:rPr>
          <w:rFonts w:ascii="Calibri" w:hAnsi="Calibri" w:cs="Calibri"/>
          <w:szCs w:val="24"/>
        </w:rPr>
        <w:t>W przypadku wystąpienia wady, zostanie ona usunięta (np. poprzez naprawę, wymianę, ustawienie odpowiednich ustawień konfiguracyjnych).</w:t>
      </w:r>
    </w:p>
    <w:p w14:paraId="4E133AC3" w14:textId="77777777" w:rsidR="00F535C8" w:rsidRPr="00950F21" w:rsidRDefault="00F535C8" w:rsidP="00D37267">
      <w:pPr>
        <w:numPr>
          <w:ilvl w:val="0"/>
          <w:numId w:val="8"/>
        </w:numPr>
        <w:spacing w:before="120" w:after="160" w:line="288" w:lineRule="auto"/>
        <w:ind w:left="357" w:hanging="357"/>
        <w:rPr>
          <w:rFonts w:ascii="Calibri" w:hAnsi="Calibri" w:cs="Calibri"/>
          <w:szCs w:val="24"/>
        </w:rPr>
        <w:pPrChange w:id="10" w:author="Pawelec Zbigniew" w:date="2026-09-04T13:00:00Z" w16du:dateUtc="2026-09-04T11:00:00Z">
          <w:pPr>
            <w:numPr>
              <w:numId w:val="8"/>
            </w:numPr>
            <w:tabs>
              <w:tab w:val="num" w:pos="360"/>
            </w:tabs>
            <w:spacing w:before="120" w:after="160" w:line="288" w:lineRule="auto"/>
            <w:ind w:left="357" w:hanging="357"/>
            <w:jc w:val="both"/>
          </w:pPr>
        </w:pPrChange>
      </w:pPr>
      <w:r w:rsidRPr="00950F21">
        <w:rPr>
          <w:rFonts w:ascii="Calibri" w:hAnsi="Calibri" w:cs="Calibri"/>
          <w:szCs w:val="24"/>
        </w:rPr>
        <w:t>Naprawom gwarancyjnym będą podlegały wady Urządzeń, na których powstanie nie wskazują zewnętrzne znaki uszkodzeń spowodowanych niewłaściwym obchodzeniem się z Urządzeniami (brak widocznych śladów zalania cieczą, zniekształceń, pęknięć, wyłamań obudowy lub podzespołów).</w:t>
      </w:r>
    </w:p>
    <w:p w14:paraId="52C21D09" w14:textId="77777777" w:rsidR="00F535C8" w:rsidRPr="00950F21" w:rsidRDefault="00F535C8" w:rsidP="00D37267">
      <w:pPr>
        <w:numPr>
          <w:ilvl w:val="0"/>
          <w:numId w:val="8"/>
        </w:numPr>
        <w:spacing w:before="120" w:after="160" w:line="288" w:lineRule="auto"/>
        <w:ind w:left="357" w:hanging="357"/>
        <w:rPr>
          <w:rFonts w:ascii="Calibri" w:hAnsi="Calibri" w:cs="Calibri"/>
          <w:szCs w:val="24"/>
        </w:rPr>
        <w:pPrChange w:id="11" w:author="Pawelec Zbigniew" w:date="2026-09-04T13:00:00Z" w16du:dateUtc="2026-09-04T11:00:00Z">
          <w:pPr>
            <w:numPr>
              <w:numId w:val="8"/>
            </w:numPr>
            <w:tabs>
              <w:tab w:val="num" w:pos="360"/>
            </w:tabs>
            <w:spacing w:before="120" w:after="160" w:line="288" w:lineRule="auto"/>
            <w:ind w:left="357" w:hanging="357"/>
            <w:jc w:val="both"/>
          </w:pPr>
        </w:pPrChange>
      </w:pPr>
      <w:r w:rsidRPr="00950F21">
        <w:rPr>
          <w:rFonts w:ascii="Calibri" w:hAnsi="Calibri" w:cs="Calibri"/>
          <w:szCs w:val="24"/>
        </w:rPr>
        <w:t xml:space="preserve"> W przypadku wątpliwości co do przyczyny wystąpienia wady, wady zostaną usunięte w ramach gwarancji. W przeciwnym razie udowodnienie, ponad wszelką wątpliwość, że uszkodzenie powstało na skutek niewłaściwego obchodzenia się z Urządzeniami, spoczywa po stronie Sprzedającego lub podmiotu realizującego zobowiązania gwarancyjne.</w:t>
      </w:r>
    </w:p>
    <w:p w14:paraId="7BE0D475" w14:textId="77777777" w:rsidR="00F535C8" w:rsidRPr="00950F21" w:rsidRDefault="00F535C8" w:rsidP="00D37267">
      <w:pPr>
        <w:numPr>
          <w:ilvl w:val="0"/>
          <w:numId w:val="8"/>
        </w:numPr>
        <w:spacing w:before="120" w:after="160" w:line="288" w:lineRule="auto"/>
        <w:ind w:left="357" w:hanging="357"/>
        <w:rPr>
          <w:rFonts w:ascii="Calibri" w:hAnsi="Calibri" w:cs="Calibri"/>
          <w:szCs w:val="24"/>
        </w:rPr>
        <w:pPrChange w:id="12" w:author="Pawelec Zbigniew" w:date="2026-09-04T13:00:00Z" w16du:dateUtc="2026-09-04T11:00:00Z">
          <w:pPr>
            <w:numPr>
              <w:numId w:val="8"/>
            </w:numPr>
            <w:tabs>
              <w:tab w:val="num" w:pos="360"/>
            </w:tabs>
            <w:spacing w:before="120" w:after="160" w:line="288" w:lineRule="auto"/>
            <w:ind w:left="357" w:hanging="357"/>
            <w:jc w:val="both"/>
          </w:pPr>
        </w:pPrChange>
      </w:pPr>
      <w:r w:rsidRPr="00950F21">
        <w:rPr>
          <w:rFonts w:ascii="Calibri" w:hAnsi="Calibri" w:cs="Calibri"/>
          <w:szCs w:val="24"/>
        </w:rPr>
        <w:t xml:space="preserve">Gwarancja nie wyłącza, nie ogranicza ani nie zawiesza uprawnień Kupującego wynikających z przepisów o rękojmi za wady rzeczy sprzedanej. </w:t>
      </w:r>
    </w:p>
    <w:p w14:paraId="7B4385CF" w14:textId="77777777" w:rsidR="00F535C8" w:rsidRPr="00950F21" w:rsidRDefault="00F535C8" w:rsidP="00D37267">
      <w:pPr>
        <w:numPr>
          <w:ilvl w:val="0"/>
          <w:numId w:val="8"/>
        </w:numPr>
        <w:spacing w:before="120" w:after="160" w:line="288" w:lineRule="auto"/>
        <w:ind w:left="357" w:hanging="357"/>
        <w:rPr>
          <w:rFonts w:ascii="Calibri" w:hAnsi="Calibri" w:cs="Calibri"/>
          <w:szCs w:val="24"/>
        </w:rPr>
        <w:pPrChange w:id="13" w:author="Pawelec Zbigniew" w:date="2026-09-04T13:00:00Z" w16du:dateUtc="2026-09-04T11:00:00Z">
          <w:pPr>
            <w:numPr>
              <w:numId w:val="8"/>
            </w:numPr>
            <w:tabs>
              <w:tab w:val="num" w:pos="360"/>
            </w:tabs>
            <w:spacing w:before="120" w:after="160" w:line="288" w:lineRule="auto"/>
            <w:ind w:left="357" w:hanging="357"/>
            <w:jc w:val="both"/>
          </w:pPr>
        </w:pPrChange>
      </w:pPr>
      <w:r w:rsidRPr="00950F21">
        <w:rPr>
          <w:rFonts w:ascii="Calibri" w:hAnsi="Calibri" w:cs="Calibri"/>
          <w:szCs w:val="24"/>
        </w:rPr>
        <w:t>Kupujący nie dopuszcza możliwości przedłużenia terminu naprawy przez dostarczenie, na czas naprawy, Urządzenia zastępczego.</w:t>
      </w:r>
    </w:p>
    <w:p w14:paraId="68715966" w14:textId="77777777" w:rsidR="00F535C8" w:rsidRPr="00950F21" w:rsidRDefault="00F535C8" w:rsidP="00D37267">
      <w:pPr>
        <w:numPr>
          <w:ilvl w:val="0"/>
          <w:numId w:val="8"/>
        </w:numPr>
        <w:spacing w:before="120" w:after="160" w:line="288" w:lineRule="auto"/>
        <w:ind w:left="357" w:hanging="357"/>
        <w:rPr>
          <w:rFonts w:ascii="Calibri" w:hAnsi="Calibri" w:cs="Calibri"/>
          <w:szCs w:val="24"/>
        </w:rPr>
        <w:pPrChange w:id="14" w:author="Pawelec Zbigniew" w:date="2026-09-04T13:00:00Z" w16du:dateUtc="2026-09-04T11:00:00Z">
          <w:pPr>
            <w:numPr>
              <w:numId w:val="8"/>
            </w:numPr>
            <w:tabs>
              <w:tab w:val="num" w:pos="360"/>
            </w:tabs>
            <w:spacing w:before="120" w:after="160" w:line="288" w:lineRule="auto"/>
            <w:ind w:left="357" w:hanging="357"/>
            <w:jc w:val="both"/>
          </w:pPr>
        </w:pPrChange>
      </w:pPr>
      <w:r w:rsidRPr="00950F21">
        <w:rPr>
          <w:rFonts w:ascii="Calibri" w:hAnsi="Calibri" w:cs="Calibri"/>
          <w:szCs w:val="24"/>
        </w:rPr>
        <w:t>Na umotywowany wniosek Sprzedającego, Kupujący może wydłużyć termin danej naprawy gwarancyjnej.</w:t>
      </w:r>
    </w:p>
    <w:p w14:paraId="5F7F79FD" w14:textId="77777777" w:rsidR="00F535C8" w:rsidRPr="00950F21" w:rsidRDefault="00F535C8" w:rsidP="00D37267">
      <w:pPr>
        <w:numPr>
          <w:ilvl w:val="0"/>
          <w:numId w:val="8"/>
        </w:numPr>
        <w:spacing w:before="120" w:after="160" w:line="288" w:lineRule="auto"/>
        <w:ind w:left="357" w:hanging="357"/>
        <w:rPr>
          <w:rFonts w:ascii="Calibri" w:hAnsi="Calibri" w:cs="Calibri"/>
          <w:szCs w:val="24"/>
        </w:rPr>
        <w:pPrChange w:id="15" w:author="Pawelec Zbigniew" w:date="2026-09-04T13:00:00Z" w16du:dateUtc="2026-09-04T11:00:00Z">
          <w:pPr>
            <w:numPr>
              <w:numId w:val="8"/>
            </w:numPr>
            <w:tabs>
              <w:tab w:val="num" w:pos="360"/>
            </w:tabs>
            <w:spacing w:before="120" w:after="160" w:line="288" w:lineRule="auto"/>
            <w:ind w:left="357" w:hanging="357"/>
            <w:jc w:val="both"/>
          </w:pPr>
        </w:pPrChange>
      </w:pPr>
      <w:r w:rsidRPr="00950F21">
        <w:rPr>
          <w:rFonts w:ascii="Calibri" w:hAnsi="Calibri" w:cs="Calibri"/>
          <w:szCs w:val="24"/>
        </w:rPr>
        <w:lastRenderedPageBreak/>
        <w:t xml:space="preserve">Naprawy gwarancyjne będą realizowane w siedzibie Kupującego w Warszawie, w godzinach 8:00 - 15:00, w dni robocze, chyba że w ramach danego przypadku Strony uzgodnią inaczej. </w:t>
      </w:r>
    </w:p>
    <w:p w14:paraId="3877DA3E" w14:textId="77777777" w:rsidR="00F535C8" w:rsidRPr="00950F21" w:rsidRDefault="00F535C8" w:rsidP="00D37267">
      <w:pPr>
        <w:numPr>
          <w:ilvl w:val="0"/>
          <w:numId w:val="8"/>
        </w:numPr>
        <w:spacing w:before="120" w:after="160" w:line="288" w:lineRule="auto"/>
        <w:ind w:left="357" w:hanging="357"/>
        <w:rPr>
          <w:rFonts w:ascii="Calibri" w:hAnsi="Calibri" w:cs="Calibri"/>
          <w:szCs w:val="24"/>
        </w:rPr>
        <w:pPrChange w:id="16" w:author="Pawelec Zbigniew" w:date="2026-09-04T13:00:00Z" w16du:dateUtc="2026-09-04T11:00:00Z">
          <w:pPr>
            <w:numPr>
              <w:numId w:val="8"/>
            </w:numPr>
            <w:tabs>
              <w:tab w:val="num" w:pos="360"/>
            </w:tabs>
            <w:spacing w:before="120" w:after="160" w:line="288" w:lineRule="auto"/>
            <w:ind w:left="357" w:hanging="357"/>
            <w:jc w:val="both"/>
          </w:pPr>
        </w:pPrChange>
      </w:pPr>
      <w:r w:rsidRPr="00950F21">
        <w:rPr>
          <w:rFonts w:ascii="Calibri" w:hAnsi="Calibri" w:cs="Calibri"/>
          <w:szCs w:val="24"/>
        </w:rPr>
        <w:t>O ile Strony nie uzgodnią inaczej, zgłoszenia gwarancyjne mogą być zgłaszane przez Kupującego pod dane kontaktowe z Umowy.</w:t>
      </w:r>
    </w:p>
    <w:p w14:paraId="68FC559C" w14:textId="0C6FEC2F" w:rsidR="00F535C8" w:rsidRPr="00950F21" w:rsidRDefault="00F535C8" w:rsidP="00D37267">
      <w:pPr>
        <w:numPr>
          <w:ilvl w:val="0"/>
          <w:numId w:val="8"/>
        </w:numPr>
        <w:spacing w:before="120" w:after="160" w:line="288" w:lineRule="auto"/>
        <w:ind w:left="357" w:hanging="357"/>
        <w:rPr>
          <w:rFonts w:ascii="Calibri" w:hAnsi="Calibri" w:cs="Calibri"/>
          <w:szCs w:val="24"/>
        </w:rPr>
        <w:pPrChange w:id="17" w:author="Pawelec Zbigniew" w:date="2026-09-04T13:00:00Z" w16du:dateUtc="2026-09-04T11:00:00Z">
          <w:pPr>
            <w:numPr>
              <w:numId w:val="8"/>
            </w:numPr>
            <w:tabs>
              <w:tab w:val="num" w:pos="360"/>
            </w:tabs>
            <w:spacing w:before="120" w:after="160" w:line="288" w:lineRule="auto"/>
            <w:ind w:left="357" w:hanging="357"/>
            <w:jc w:val="both"/>
          </w:pPr>
        </w:pPrChange>
      </w:pPr>
      <w:r w:rsidRPr="00950F21">
        <w:rPr>
          <w:rFonts w:ascii="Calibri" w:hAnsi="Calibri" w:cs="Calibri"/>
          <w:szCs w:val="24"/>
        </w:rPr>
        <w:t>W przypadku gwarancyjnej wymiany, dyski twarde</w:t>
      </w:r>
      <w:r w:rsidR="00860352">
        <w:rPr>
          <w:rFonts w:ascii="Calibri" w:hAnsi="Calibri" w:cs="Calibri"/>
          <w:szCs w:val="24"/>
        </w:rPr>
        <w:t xml:space="preserve"> podlegające wymianie nie podlegają zwrotowi, tj.</w:t>
      </w:r>
      <w:r w:rsidRPr="00950F21">
        <w:rPr>
          <w:rFonts w:ascii="Calibri" w:hAnsi="Calibri" w:cs="Calibri"/>
          <w:szCs w:val="24"/>
        </w:rPr>
        <w:t xml:space="preserve"> pozostają</w:t>
      </w:r>
      <w:r w:rsidR="00860352">
        <w:rPr>
          <w:rFonts w:ascii="Calibri" w:hAnsi="Calibri" w:cs="Calibri"/>
          <w:szCs w:val="24"/>
        </w:rPr>
        <w:t xml:space="preserve"> </w:t>
      </w:r>
      <w:r w:rsidRPr="00950F21">
        <w:rPr>
          <w:rFonts w:ascii="Calibri" w:hAnsi="Calibri" w:cs="Calibri"/>
          <w:szCs w:val="24"/>
        </w:rPr>
        <w:t xml:space="preserve">u Kupującego (KYHD – </w:t>
      </w:r>
      <w:proofErr w:type="spellStart"/>
      <w:r w:rsidRPr="00950F21">
        <w:rPr>
          <w:rFonts w:ascii="Calibri" w:hAnsi="Calibri" w:cs="Calibri"/>
          <w:szCs w:val="24"/>
        </w:rPr>
        <w:t>Keep</w:t>
      </w:r>
      <w:proofErr w:type="spellEnd"/>
      <w:r w:rsidRPr="00950F21">
        <w:rPr>
          <w:rFonts w:ascii="Calibri" w:hAnsi="Calibri" w:cs="Calibri"/>
          <w:szCs w:val="24"/>
        </w:rPr>
        <w:t xml:space="preserve"> </w:t>
      </w:r>
      <w:proofErr w:type="spellStart"/>
      <w:r w:rsidRPr="00950F21">
        <w:rPr>
          <w:rFonts w:ascii="Calibri" w:hAnsi="Calibri" w:cs="Calibri"/>
          <w:szCs w:val="24"/>
        </w:rPr>
        <w:t>Your</w:t>
      </w:r>
      <w:proofErr w:type="spellEnd"/>
      <w:r w:rsidRPr="00950F21">
        <w:rPr>
          <w:rFonts w:ascii="Calibri" w:hAnsi="Calibri" w:cs="Calibri"/>
          <w:szCs w:val="24"/>
        </w:rPr>
        <w:t xml:space="preserve"> </w:t>
      </w:r>
      <w:r w:rsidR="00860352" w:rsidRPr="00950F21">
        <w:rPr>
          <w:rFonts w:ascii="Calibri" w:hAnsi="Calibri" w:cs="Calibri"/>
          <w:szCs w:val="24"/>
        </w:rPr>
        <w:t>Hard</w:t>
      </w:r>
      <w:r w:rsidRPr="00950F21">
        <w:rPr>
          <w:rFonts w:ascii="Calibri" w:hAnsi="Calibri" w:cs="Calibri"/>
          <w:szCs w:val="24"/>
        </w:rPr>
        <w:t xml:space="preserve"> Drive).</w:t>
      </w:r>
    </w:p>
    <w:p w14:paraId="15007968" w14:textId="7FBC0EEC" w:rsidR="00F535C8" w:rsidRDefault="00F535C8">
      <w:pPr>
        <w:rPr>
          <w:rFonts w:asciiTheme="minorHAnsi" w:hAnsiTheme="minorHAnsi" w:cstheme="minorHAnsi"/>
          <w:b/>
          <w:szCs w:val="24"/>
          <w:lang w:eastAsia="x-none"/>
        </w:rPr>
      </w:pPr>
    </w:p>
    <w:sectPr w:rsidR="00F535C8" w:rsidSect="00E01112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134" w:bottom="1418" w:left="1134" w:header="709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8FED4" w14:textId="77777777" w:rsidR="007A1E5F" w:rsidRDefault="007A1E5F">
      <w:r>
        <w:separator/>
      </w:r>
    </w:p>
  </w:endnote>
  <w:endnote w:type="continuationSeparator" w:id="0">
    <w:p w14:paraId="5FBF1B09" w14:textId="77777777" w:rsidR="007A1E5F" w:rsidRDefault="007A1E5F">
      <w:r>
        <w:continuationSeparator/>
      </w:r>
    </w:p>
  </w:endnote>
  <w:endnote w:type="continuationNotice" w:id="1">
    <w:p w14:paraId="770E1814" w14:textId="77777777" w:rsidR="007A1E5F" w:rsidRDefault="007A1E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ACBF" w14:textId="77777777" w:rsidR="001B0337" w:rsidRDefault="001B0337" w:rsidP="0070115A">
    <w:pPr>
      <w:pStyle w:val="Stopka"/>
      <w:jc w:val="right"/>
      <w:rPr>
        <w:rStyle w:val="Numerstrony"/>
        <w:sz w:val="20"/>
      </w:rPr>
    </w:pPr>
  </w:p>
  <w:p w14:paraId="4E7EFD05" w14:textId="505B0287" w:rsidR="001B0337" w:rsidRPr="004906AD" w:rsidRDefault="001B0337" w:rsidP="00B250FA">
    <w:pPr>
      <w:pStyle w:val="Stopka"/>
      <w:pBdr>
        <w:top w:val="single" w:sz="4" w:space="1" w:color="auto"/>
      </w:pBdr>
      <w:tabs>
        <w:tab w:val="left" w:pos="540"/>
      </w:tabs>
      <w:rPr>
        <w:rStyle w:val="Numerstrony"/>
        <w:rFonts w:asciiTheme="minorHAnsi" w:hAnsiTheme="minorHAnsi" w:cstheme="minorHAnsi"/>
        <w:sz w:val="20"/>
      </w:rPr>
    </w:pPr>
    <w:r w:rsidRPr="004906AD">
      <w:rPr>
        <w:rStyle w:val="Numerstrony"/>
        <w:rFonts w:asciiTheme="minorHAnsi" w:hAnsiTheme="minorHAnsi" w:cstheme="minorHAnsi"/>
        <w:sz w:val="20"/>
      </w:rPr>
      <w:tab/>
    </w:r>
    <w:r w:rsidRPr="004906AD">
      <w:rPr>
        <w:rStyle w:val="Numerstrony"/>
        <w:rFonts w:asciiTheme="minorHAnsi" w:hAnsiTheme="minorHAnsi" w:cstheme="minorHAnsi"/>
        <w:sz w:val="20"/>
      </w:rPr>
      <w:tab/>
    </w:r>
  </w:p>
  <w:p w14:paraId="176FEE0B" w14:textId="2FCE3868" w:rsidR="001B0337" w:rsidRPr="004906AD" w:rsidRDefault="001B0337" w:rsidP="00386565">
    <w:pPr>
      <w:pStyle w:val="Stopka"/>
      <w:jc w:val="right"/>
      <w:rPr>
        <w:rStyle w:val="Numerstrony"/>
        <w:rFonts w:asciiTheme="minorHAnsi" w:hAnsiTheme="minorHAnsi" w:cstheme="minorHAnsi"/>
        <w:sz w:val="22"/>
        <w:szCs w:val="22"/>
      </w:rPr>
    </w:pPr>
    <w:r w:rsidRPr="004906AD">
      <w:rPr>
        <w:rFonts w:asciiTheme="minorHAnsi" w:hAnsiTheme="minorHAnsi" w:cstheme="minorHAnsi"/>
        <w:sz w:val="22"/>
        <w:szCs w:val="22"/>
      </w:rPr>
      <w:t xml:space="preserve">Strona 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4906AD">
      <w:rPr>
        <w:rStyle w:val="Numerstrony"/>
        <w:rFonts w:asciiTheme="minorHAnsi" w:hAnsiTheme="minorHAnsi" w:cstheme="minorHAnsi"/>
        <w:sz w:val="22"/>
        <w:szCs w:val="22"/>
      </w:rPr>
      <w:instrText xml:space="preserve"> PAGE </w:instrTex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D62EC9">
      <w:rPr>
        <w:rStyle w:val="Numerstrony"/>
        <w:rFonts w:asciiTheme="minorHAnsi" w:hAnsiTheme="minorHAnsi" w:cstheme="minorHAnsi"/>
        <w:noProof/>
        <w:sz w:val="22"/>
        <w:szCs w:val="22"/>
      </w:rPr>
      <w:t>35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end"/>
    </w:r>
    <w:r w:rsidRPr="004906AD">
      <w:rPr>
        <w:rStyle w:val="Numerstrony"/>
        <w:rFonts w:asciiTheme="minorHAnsi" w:hAnsiTheme="minorHAnsi" w:cstheme="minorHAnsi"/>
        <w:sz w:val="22"/>
        <w:szCs w:val="22"/>
      </w:rPr>
      <w:t xml:space="preserve"> z 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4906AD">
      <w:rPr>
        <w:rStyle w:val="Numerstrony"/>
        <w:rFonts w:asciiTheme="minorHAnsi" w:hAnsiTheme="minorHAnsi" w:cstheme="minorHAnsi"/>
        <w:sz w:val="22"/>
        <w:szCs w:val="22"/>
      </w:rPr>
      <w:instrText xml:space="preserve"> NUMPAGES </w:instrTex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D62EC9">
      <w:rPr>
        <w:rStyle w:val="Numerstrony"/>
        <w:rFonts w:asciiTheme="minorHAnsi" w:hAnsiTheme="minorHAnsi" w:cstheme="minorHAnsi"/>
        <w:noProof/>
        <w:sz w:val="22"/>
        <w:szCs w:val="22"/>
      </w:rPr>
      <w:t>36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end"/>
    </w:r>
  </w:p>
  <w:p w14:paraId="303F374C" w14:textId="77777777" w:rsidR="001B0337" w:rsidRPr="00386565" w:rsidRDefault="001B0337" w:rsidP="003865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54C96" w14:textId="402AC361" w:rsidR="001B0337" w:rsidRPr="00B250FA" w:rsidRDefault="001B0337" w:rsidP="00DF095A">
    <w:pPr>
      <w:pStyle w:val="Stopka"/>
      <w:pBdr>
        <w:top w:val="single" w:sz="4" w:space="1" w:color="auto"/>
      </w:pBdr>
      <w:jc w:val="center"/>
      <w:rPr>
        <w:rFonts w:asciiTheme="minorHAnsi" w:hAnsiTheme="minorHAnsi" w:cstheme="minorHAnsi"/>
        <w:sz w:val="20"/>
      </w:rPr>
    </w:pPr>
  </w:p>
  <w:p w14:paraId="20547B2E" w14:textId="5506E6C9" w:rsidR="001B0337" w:rsidRDefault="001B0337" w:rsidP="00003A06">
    <w:pPr>
      <w:pStyle w:val="Stopka"/>
      <w:pBdr>
        <w:top w:val="single" w:sz="4" w:space="1" w:color="auto"/>
      </w:pBdr>
      <w:jc w:val="right"/>
      <w:rPr>
        <w:rStyle w:val="Numerstrony"/>
      </w:rPr>
    </w:pPr>
    <w:r>
      <w:t xml:space="preserve">Strona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966F61"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 xml:space="preserve"> z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966F61">
      <w:rPr>
        <w:rStyle w:val="Numerstrony"/>
        <w:noProof/>
      </w:rPr>
      <w:t>35</w:t>
    </w:r>
    <w:r>
      <w:rPr>
        <w:rStyle w:val="Numerstrony"/>
      </w:rPr>
      <w:fldChar w:fldCharType="end"/>
    </w:r>
  </w:p>
  <w:p w14:paraId="1A9563DB" w14:textId="77777777" w:rsidR="001B0337" w:rsidRDefault="001B0337" w:rsidP="00003A06">
    <w:pPr>
      <w:pStyle w:val="Stopka"/>
      <w:pBdr>
        <w:top w:val="single" w:sz="4" w:space="1" w:color="auto"/>
      </w:pBdr>
      <w:jc w:val="right"/>
      <w:rPr>
        <w:rStyle w:val="Numerstron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CBC94" w14:textId="77777777" w:rsidR="007A1E5F" w:rsidRDefault="007A1E5F">
      <w:r>
        <w:separator/>
      </w:r>
    </w:p>
  </w:footnote>
  <w:footnote w:type="continuationSeparator" w:id="0">
    <w:p w14:paraId="26DF43B9" w14:textId="77777777" w:rsidR="007A1E5F" w:rsidRDefault="007A1E5F">
      <w:r>
        <w:continuationSeparator/>
      </w:r>
    </w:p>
  </w:footnote>
  <w:footnote w:type="continuationNotice" w:id="1">
    <w:p w14:paraId="548BE99A" w14:textId="77777777" w:rsidR="007A1E5F" w:rsidRDefault="007A1E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DC306" w14:textId="342FF68B" w:rsidR="001B0337" w:rsidRDefault="001B0337" w:rsidP="00BB3122">
    <w:pPr>
      <w:pStyle w:val="Nagwek"/>
      <w:jc w:val="right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95AD9" w14:textId="5006CD61" w:rsidR="001B0337" w:rsidRDefault="001B0337" w:rsidP="00DF095A">
    <w:pPr>
      <w:pStyle w:val="Nagwek"/>
      <w:tabs>
        <w:tab w:val="clear" w:pos="4536"/>
        <w:tab w:val="clear" w:pos="9072"/>
        <w:tab w:val="left" w:pos="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B73FF"/>
    <w:multiLevelType w:val="hybridMultilevel"/>
    <w:tmpl w:val="84F420CE"/>
    <w:lvl w:ilvl="0" w:tplc="E52205C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B72B15"/>
    <w:multiLevelType w:val="hybridMultilevel"/>
    <w:tmpl w:val="045A4B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F05F57"/>
    <w:multiLevelType w:val="hybridMultilevel"/>
    <w:tmpl w:val="A60EF640"/>
    <w:lvl w:ilvl="0" w:tplc="F5B0FC98">
      <w:start w:val="1"/>
      <w:numFmt w:val="lowerLetter"/>
      <w:lvlText w:val="%1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D61C80">
      <w:start w:val="1"/>
      <w:numFmt w:val="lowerLetter"/>
      <w:lvlText w:val="%3)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 w:tplc="9208CF8C">
      <w:start w:val="1"/>
      <w:numFmt w:val="decimal"/>
      <w:lvlText w:val="%4."/>
      <w:lvlJc w:val="left"/>
      <w:pPr>
        <w:ind w:left="501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00961"/>
    <w:multiLevelType w:val="multilevel"/>
    <w:tmpl w:val="C338CC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" w15:restartNumberingAfterBreak="0">
    <w:nsid w:val="2F9D4F2F"/>
    <w:multiLevelType w:val="hybridMultilevel"/>
    <w:tmpl w:val="F4C01252"/>
    <w:lvl w:ilvl="0" w:tplc="04150017">
      <w:start w:val="1"/>
      <w:numFmt w:val="lowerLetter"/>
      <w:lvlText w:val="%1)"/>
      <w:lvlJc w:val="left"/>
      <w:pPr>
        <w:ind w:left="1782" w:hanging="360"/>
      </w:pPr>
    </w:lvl>
    <w:lvl w:ilvl="1" w:tplc="04150019">
      <w:start w:val="1"/>
      <w:numFmt w:val="lowerLetter"/>
      <w:lvlText w:val="%2."/>
      <w:lvlJc w:val="left"/>
      <w:pPr>
        <w:ind w:left="2502" w:hanging="360"/>
      </w:pPr>
    </w:lvl>
    <w:lvl w:ilvl="2" w:tplc="0415001B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5" w15:restartNumberingAfterBreak="0">
    <w:nsid w:val="2FD537E1"/>
    <w:multiLevelType w:val="hybridMultilevel"/>
    <w:tmpl w:val="81480550"/>
    <w:name w:val="WW8Num42"/>
    <w:lvl w:ilvl="0" w:tplc="2E8282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A2014"/>
    <w:multiLevelType w:val="hybridMultilevel"/>
    <w:tmpl w:val="B40EEB4C"/>
    <w:lvl w:ilvl="0" w:tplc="9D1A94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315C45"/>
    <w:multiLevelType w:val="multilevel"/>
    <w:tmpl w:val="D9B0D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8" w15:restartNumberingAfterBreak="0">
    <w:nsid w:val="4A4E5FF8"/>
    <w:multiLevelType w:val="hybridMultilevel"/>
    <w:tmpl w:val="D406A0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4149F2"/>
    <w:multiLevelType w:val="multilevel"/>
    <w:tmpl w:val="2A6E3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0" w15:restartNumberingAfterBreak="0">
    <w:nsid w:val="51A164BB"/>
    <w:multiLevelType w:val="hybridMultilevel"/>
    <w:tmpl w:val="95485D04"/>
    <w:lvl w:ilvl="0" w:tplc="CFAA67F4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EAA23D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7610A"/>
    <w:multiLevelType w:val="multilevel"/>
    <w:tmpl w:val="5CCED510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268739B"/>
    <w:multiLevelType w:val="singleLevel"/>
    <w:tmpl w:val="0A942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auto"/>
      </w:rPr>
    </w:lvl>
  </w:abstractNum>
  <w:abstractNum w:abstractNumId="13" w15:restartNumberingAfterBreak="0">
    <w:nsid w:val="62936462"/>
    <w:multiLevelType w:val="hybridMultilevel"/>
    <w:tmpl w:val="157213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EC6ED2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1446F8"/>
    <w:multiLevelType w:val="multilevel"/>
    <w:tmpl w:val="36944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left"/>
      <w:pPr>
        <w:ind w:left="1800" w:hanging="720"/>
      </w:pPr>
      <w:rPr>
        <w:rFonts w:hint="default"/>
        <w:b/>
        <w:i w:val="0"/>
      </w:rPr>
    </w:lvl>
    <w:lvl w:ilvl="2">
      <w:start w:val="2"/>
      <w:numFmt w:val="upperRoman"/>
      <w:lvlText w:val="%3&gt;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8B0F11"/>
    <w:multiLevelType w:val="hybridMultilevel"/>
    <w:tmpl w:val="7616A80E"/>
    <w:lvl w:ilvl="0" w:tplc="04150017">
      <w:start w:val="1"/>
      <w:numFmt w:val="lowerLetter"/>
      <w:lvlText w:val="%1)"/>
      <w:lvlJc w:val="left"/>
      <w:pPr>
        <w:ind w:left="2966" w:hanging="360"/>
      </w:pPr>
    </w:lvl>
    <w:lvl w:ilvl="1" w:tplc="04150019">
      <w:start w:val="1"/>
      <w:numFmt w:val="lowerLetter"/>
      <w:lvlText w:val="%2."/>
      <w:lvlJc w:val="left"/>
      <w:pPr>
        <w:ind w:left="3686" w:hanging="360"/>
      </w:pPr>
    </w:lvl>
    <w:lvl w:ilvl="2" w:tplc="0415001B">
      <w:start w:val="1"/>
      <w:numFmt w:val="lowerRoman"/>
      <w:lvlText w:val="%3."/>
      <w:lvlJc w:val="right"/>
      <w:pPr>
        <w:ind w:left="4406" w:hanging="180"/>
      </w:pPr>
    </w:lvl>
    <w:lvl w:ilvl="3" w:tplc="A3B019AE">
      <w:start w:val="1"/>
      <w:numFmt w:val="decimal"/>
      <w:lvlText w:val="%4)"/>
      <w:lvlJc w:val="left"/>
      <w:pPr>
        <w:ind w:left="5186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5846" w:hanging="360"/>
      </w:pPr>
    </w:lvl>
    <w:lvl w:ilvl="5" w:tplc="0415001B" w:tentative="1">
      <w:start w:val="1"/>
      <w:numFmt w:val="lowerRoman"/>
      <w:lvlText w:val="%6."/>
      <w:lvlJc w:val="right"/>
      <w:pPr>
        <w:ind w:left="6566" w:hanging="180"/>
      </w:pPr>
    </w:lvl>
    <w:lvl w:ilvl="6" w:tplc="0415000F" w:tentative="1">
      <w:start w:val="1"/>
      <w:numFmt w:val="decimal"/>
      <w:lvlText w:val="%7."/>
      <w:lvlJc w:val="left"/>
      <w:pPr>
        <w:ind w:left="7286" w:hanging="360"/>
      </w:pPr>
    </w:lvl>
    <w:lvl w:ilvl="7" w:tplc="04150019" w:tentative="1">
      <w:start w:val="1"/>
      <w:numFmt w:val="lowerLetter"/>
      <w:lvlText w:val="%8."/>
      <w:lvlJc w:val="left"/>
      <w:pPr>
        <w:ind w:left="8006" w:hanging="360"/>
      </w:pPr>
    </w:lvl>
    <w:lvl w:ilvl="8" w:tplc="0415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16" w15:restartNumberingAfterBreak="0">
    <w:nsid w:val="7A350B4E"/>
    <w:multiLevelType w:val="multilevel"/>
    <w:tmpl w:val="88D4C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7" w15:restartNumberingAfterBreak="0">
    <w:nsid w:val="7D9C2213"/>
    <w:multiLevelType w:val="multilevel"/>
    <w:tmpl w:val="E67A7C1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  <w:color w:val="auto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num w:numId="1" w16cid:durableId="660545682">
    <w:abstractNumId w:val="12"/>
  </w:num>
  <w:num w:numId="2" w16cid:durableId="152306348">
    <w:abstractNumId w:val="11"/>
  </w:num>
  <w:num w:numId="3" w16cid:durableId="24867713">
    <w:abstractNumId w:val="7"/>
  </w:num>
  <w:num w:numId="4" w16cid:durableId="1294018855">
    <w:abstractNumId w:val="6"/>
  </w:num>
  <w:num w:numId="5" w16cid:durableId="2135633268">
    <w:abstractNumId w:val="2"/>
  </w:num>
  <w:num w:numId="6" w16cid:durableId="24328160">
    <w:abstractNumId w:val="3"/>
  </w:num>
  <w:num w:numId="7" w16cid:durableId="1202093986">
    <w:abstractNumId w:val="17"/>
  </w:num>
  <w:num w:numId="8" w16cid:durableId="1380739013">
    <w:abstractNumId w:val="8"/>
  </w:num>
  <w:num w:numId="9" w16cid:durableId="1099987680">
    <w:abstractNumId w:val="13"/>
  </w:num>
  <w:num w:numId="10" w16cid:durableId="103231191">
    <w:abstractNumId w:val="10"/>
  </w:num>
  <w:num w:numId="11" w16cid:durableId="1647902794">
    <w:abstractNumId w:val="15"/>
  </w:num>
  <w:num w:numId="12" w16cid:durableId="1994409745">
    <w:abstractNumId w:val="4"/>
  </w:num>
  <w:num w:numId="13" w16cid:durableId="1449931546">
    <w:abstractNumId w:val="0"/>
  </w:num>
  <w:num w:numId="14" w16cid:durableId="69088130">
    <w:abstractNumId w:val="14"/>
  </w:num>
  <w:num w:numId="15" w16cid:durableId="920329085">
    <w:abstractNumId w:val="1"/>
  </w:num>
  <w:num w:numId="16" w16cid:durableId="1741632619">
    <w:abstractNumId w:val="16"/>
  </w:num>
  <w:num w:numId="17" w16cid:durableId="310257839">
    <w:abstractNumId w:val="9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welec Zbigniew">
    <w15:presenceInfo w15:providerId="AD" w15:userId="S::Zbigniew.Pawelec@nfosigw.gov.pl::57f6e209-44ff-49d0-95ab-75f9ff6641c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pl-PL" w:vendorID="12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EFC"/>
    <w:rsid w:val="0000104D"/>
    <w:rsid w:val="0000216F"/>
    <w:rsid w:val="00002E3E"/>
    <w:rsid w:val="0000334F"/>
    <w:rsid w:val="00003A06"/>
    <w:rsid w:val="00004711"/>
    <w:rsid w:val="00004AEF"/>
    <w:rsid w:val="00005A8C"/>
    <w:rsid w:val="00005FC8"/>
    <w:rsid w:val="00006D56"/>
    <w:rsid w:val="00010013"/>
    <w:rsid w:val="0001159F"/>
    <w:rsid w:val="00011979"/>
    <w:rsid w:val="00011A4C"/>
    <w:rsid w:val="00014F54"/>
    <w:rsid w:val="000157C5"/>
    <w:rsid w:val="00016084"/>
    <w:rsid w:val="000163FE"/>
    <w:rsid w:val="00016CEE"/>
    <w:rsid w:val="00017CA8"/>
    <w:rsid w:val="000234D8"/>
    <w:rsid w:val="000238E4"/>
    <w:rsid w:val="00023FD0"/>
    <w:rsid w:val="000253B8"/>
    <w:rsid w:val="000257C4"/>
    <w:rsid w:val="00025B29"/>
    <w:rsid w:val="00025C9C"/>
    <w:rsid w:val="0002653C"/>
    <w:rsid w:val="00027758"/>
    <w:rsid w:val="000300F3"/>
    <w:rsid w:val="00030292"/>
    <w:rsid w:val="000318A1"/>
    <w:rsid w:val="00031AB1"/>
    <w:rsid w:val="0003260D"/>
    <w:rsid w:val="00033217"/>
    <w:rsid w:val="00033BE0"/>
    <w:rsid w:val="00033ED5"/>
    <w:rsid w:val="000357BF"/>
    <w:rsid w:val="000366DE"/>
    <w:rsid w:val="000368D2"/>
    <w:rsid w:val="00036BAE"/>
    <w:rsid w:val="00037B96"/>
    <w:rsid w:val="00037D6F"/>
    <w:rsid w:val="00041007"/>
    <w:rsid w:val="0004141B"/>
    <w:rsid w:val="0004216C"/>
    <w:rsid w:val="00042470"/>
    <w:rsid w:val="00042A81"/>
    <w:rsid w:val="00043606"/>
    <w:rsid w:val="00043935"/>
    <w:rsid w:val="00043EC5"/>
    <w:rsid w:val="00043FF4"/>
    <w:rsid w:val="000443ED"/>
    <w:rsid w:val="00044AF9"/>
    <w:rsid w:val="000472C2"/>
    <w:rsid w:val="0005026C"/>
    <w:rsid w:val="000502A6"/>
    <w:rsid w:val="000509FD"/>
    <w:rsid w:val="000528B4"/>
    <w:rsid w:val="00052A2E"/>
    <w:rsid w:val="00052F0D"/>
    <w:rsid w:val="00055060"/>
    <w:rsid w:val="000555D1"/>
    <w:rsid w:val="000556CD"/>
    <w:rsid w:val="00055B00"/>
    <w:rsid w:val="00055BC4"/>
    <w:rsid w:val="00055E61"/>
    <w:rsid w:val="00056342"/>
    <w:rsid w:val="00057111"/>
    <w:rsid w:val="00057185"/>
    <w:rsid w:val="00060AC4"/>
    <w:rsid w:val="000627BA"/>
    <w:rsid w:val="000627F3"/>
    <w:rsid w:val="00063020"/>
    <w:rsid w:val="00063876"/>
    <w:rsid w:val="00063CFE"/>
    <w:rsid w:val="000644FA"/>
    <w:rsid w:val="00064D24"/>
    <w:rsid w:val="00065092"/>
    <w:rsid w:val="000652AC"/>
    <w:rsid w:val="000653AF"/>
    <w:rsid w:val="00065631"/>
    <w:rsid w:val="0006667C"/>
    <w:rsid w:val="0006676D"/>
    <w:rsid w:val="00066BC4"/>
    <w:rsid w:val="00067EDC"/>
    <w:rsid w:val="00070ED9"/>
    <w:rsid w:val="000716A3"/>
    <w:rsid w:val="00071713"/>
    <w:rsid w:val="00072142"/>
    <w:rsid w:val="00072552"/>
    <w:rsid w:val="00073A32"/>
    <w:rsid w:val="00073C13"/>
    <w:rsid w:val="00073F9E"/>
    <w:rsid w:val="000743F7"/>
    <w:rsid w:val="000758CD"/>
    <w:rsid w:val="00076215"/>
    <w:rsid w:val="00076895"/>
    <w:rsid w:val="00076A76"/>
    <w:rsid w:val="00076CCB"/>
    <w:rsid w:val="000774CB"/>
    <w:rsid w:val="0008000A"/>
    <w:rsid w:val="000809E2"/>
    <w:rsid w:val="00080C40"/>
    <w:rsid w:val="000817E2"/>
    <w:rsid w:val="00081869"/>
    <w:rsid w:val="00082270"/>
    <w:rsid w:val="00082D8B"/>
    <w:rsid w:val="00084CDE"/>
    <w:rsid w:val="0008650D"/>
    <w:rsid w:val="00087095"/>
    <w:rsid w:val="00090884"/>
    <w:rsid w:val="000913E0"/>
    <w:rsid w:val="00091880"/>
    <w:rsid w:val="00091F77"/>
    <w:rsid w:val="00092761"/>
    <w:rsid w:val="0009319A"/>
    <w:rsid w:val="00093BEE"/>
    <w:rsid w:val="000947EA"/>
    <w:rsid w:val="00095C15"/>
    <w:rsid w:val="00095E2E"/>
    <w:rsid w:val="000963E9"/>
    <w:rsid w:val="00097198"/>
    <w:rsid w:val="0009759B"/>
    <w:rsid w:val="0009768E"/>
    <w:rsid w:val="00097691"/>
    <w:rsid w:val="0009781B"/>
    <w:rsid w:val="000A061E"/>
    <w:rsid w:val="000A173C"/>
    <w:rsid w:val="000A1B1B"/>
    <w:rsid w:val="000A217D"/>
    <w:rsid w:val="000A21A1"/>
    <w:rsid w:val="000A2D3F"/>
    <w:rsid w:val="000A2F36"/>
    <w:rsid w:val="000A3B35"/>
    <w:rsid w:val="000A4012"/>
    <w:rsid w:val="000A5161"/>
    <w:rsid w:val="000A51E8"/>
    <w:rsid w:val="000A57A0"/>
    <w:rsid w:val="000A61B6"/>
    <w:rsid w:val="000A6B9F"/>
    <w:rsid w:val="000A6DB4"/>
    <w:rsid w:val="000A7AA3"/>
    <w:rsid w:val="000B0E4D"/>
    <w:rsid w:val="000B3019"/>
    <w:rsid w:val="000B4204"/>
    <w:rsid w:val="000B4ED6"/>
    <w:rsid w:val="000B536C"/>
    <w:rsid w:val="000B5888"/>
    <w:rsid w:val="000B5D24"/>
    <w:rsid w:val="000B68AB"/>
    <w:rsid w:val="000B737C"/>
    <w:rsid w:val="000B7B3F"/>
    <w:rsid w:val="000B7FE5"/>
    <w:rsid w:val="000C04EF"/>
    <w:rsid w:val="000C06F3"/>
    <w:rsid w:val="000C0CDB"/>
    <w:rsid w:val="000C26F5"/>
    <w:rsid w:val="000C27FB"/>
    <w:rsid w:val="000C29E9"/>
    <w:rsid w:val="000C3433"/>
    <w:rsid w:val="000C4561"/>
    <w:rsid w:val="000C4651"/>
    <w:rsid w:val="000C52E4"/>
    <w:rsid w:val="000C5326"/>
    <w:rsid w:val="000C55A0"/>
    <w:rsid w:val="000C5889"/>
    <w:rsid w:val="000C6F3C"/>
    <w:rsid w:val="000C747A"/>
    <w:rsid w:val="000D16E1"/>
    <w:rsid w:val="000D304A"/>
    <w:rsid w:val="000D3082"/>
    <w:rsid w:val="000D4222"/>
    <w:rsid w:val="000D4796"/>
    <w:rsid w:val="000D5294"/>
    <w:rsid w:val="000D61DC"/>
    <w:rsid w:val="000D6C6F"/>
    <w:rsid w:val="000E086D"/>
    <w:rsid w:val="000E1257"/>
    <w:rsid w:val="000E13AB"/>
    <w:rsid w:val="000E1FE0"/>
    <w:rsid w:val="000E2B99"/>
    <w:rsid w:val="000E353E"/>
    <w:rsid w:val="000E3724"/>
    <w:rsid w:val="000E5318"/>
    <w:rsid w:val="000E69C5"/>
    <w:rsid w:val="000E6CEA"/>
    <w:rsid w:val="000F0E86"/>
    <w:rsid w:val="000F1634"/>
    <w:rsid w:val="000F1BA8"/>
    <w:rsid w:val="000F1EBE"/>
    <w:rsid w:val="000F2645"/>
    <w:rsid w:val="000F319C"/>
    <w:rsid w:val="000F338D"/>
    <w:rsid w:val="000F3D47"/>
    <w:rsid w:val="000F5822"/>
    <w:rsid w:val="000F5BCE"/>
    <w:rsid w:val="000F5C3A"/>
    <w:rsid w:val="000F5D3F"/>
    <w:rsid w:val="000F5F9C"/>
    <w:rsid w:val="000F6278"/>
    <w:rsid w:val="000F74A9"/>
    <w:rsid w:val="000F77EC"/>
    <w:rsid w:val="000F788E"/>
    <w:rsid w:val="0010069D"/>
    <w:rsid w:val="00100764"/>
    <w:rsid w:val="00100C87"/>
    <w:rsid w:val="0010145C"/>
    <w:rsid w:val="0010177A"/>
    <w:rsid w:val="00101D41"/>
    <w:rsid w:val="00101FB1"/>
    <w:rsid w:val="0010279C"/>
    <w:rsid w:val="001035AA"/>
    <w:rsid w:val="001036C0"/>
    <w:rsid w:val="00103CDE"/>
    <w:rsid w:val="00103D95"/>
    <w:rsid w:val="00105364"/>
    <w:rsid w:val="001064BF"/>
    <w:rsid w:val="001065CE"/>
    <w:rsid w:val="0010747E"/>
    <w:rsid w:val="001074A0"/>
    <w:rsid w:val="00110BD6"/>
    <w:rsid w:val="001126AB"/>
    <w:rsid w:val="00112CAB"/>
    <w:rsid w:val="00113314"/>
    <w:rsid w:val="00113529"/>
    <w:rsid w:val="001149C5"/>
    <w:rsid w:val="00116E26"/>
    <w:rsid w:val="00116F3D"/>
    <w:rsid w:val="001173B0"/>
    <w:rsid w:val="00117632"/>
    <w:rsid w:val="00117891"/>
    <w:rsid w:val="00117BEC"/>
    <w:rsid w:val="00117FAD"/>
    <w:rsid w:val="0012067F"/>
    <w:rsid w:val="001207C0"/>
    <w:rsid w:val="00121134"/>
    <w:rsid w:val="001215F5"/>
    <w:rsid w:val="00122562"/>
    <w:rsid w:val="00124108"/>
    <w:rsid w:val="001255B7"/>
    <w:rsid w:val="001255CD"/>
    <w:rsid w:val="00125CE6"/>
    <w:rsid w:val="00126B04"/>
    <w:rsid w:val="00127903"/>
    <w:rsid w:val="00130CB4"/>
    <w:rsid w:val="001311E3"/>
    <w:rsid w:val="00133771"/>
    <w:rsid w:val="00133F65"/>
    <w:rsid w:val="00133F6C"/>
    <w:rsid w:val="0013675B"/>
    <w:rsid w:val="001379EA"/>
    <w:rsid w:val="00140A3A"/>
    <w:rsid w:val="00140BD2"/>
    <w:rsid w:val="00140D1C"/>
    <w:rsid w:val="001414D4"/>
    <w:rsid w:val="00141DA6"/>
    <w:rsid w:val="0014258D"/>
    <w:rsid w:val="001439B2"/>
    <w:rsid w:val="001440BC"/>
    <w:rsid w:val="001446C7"/>
    <w:rsid w:val="001449F6"/>
    <w:rsid w:val="00145635"/>
    <w:rsid w:val="00145D13"/>
    <w:rsid w:val="00145E4D"/>
    <w:rsid w:val="00146E66"/>
    <w:rsid w:val="00147138"/>
    <w:rsid w:val="0014715E"/>
    <w:rsid w:val="0014783C"/>
    <w:rsid w:val="001478D3"/>
    <w:rsid w:val="00147FD3"/>
    <w:rsid w:val="00152133"/>
    <w:rsid w:val="00152431"/>
    <w:rsid w:val="00152803"/>
    <w:rsid w:val="001529A2"/>
    <w:rsid w:val="00153329"/>
    <w:rsid w:val="001536FB"/>
    <w:rsid w:val="00153A64"/>
    <w:rsid w:val="00154647"/>
    <w:rsid w:val="00154E02"/>
    <w:rsid w:val="00154EAB"/>
    <w:rsid w:val="00155E20"/>
    <w:rsid w:val="0015644C"/>
    <w:rsid w:val="00156968"/>
    <w:rsid w:val="00156F0B"/>
    <w:rsid w:val="00157C3E"/>
    <w:rsid w:val="00161663"/>
    <w:rsid w:val="0016210F"/>
    <w:rsid w:val="00162421"/>
    <w:rsid w:val="0016315C"/>
    <w:rsid w:val="00164000"/>
    <w:rsid w:val="00164A52"/>
    <w:rsid w:val="00165708"/>
    <w:rsid w:val="0016595C"/>
    <w:rsid w:val="00166593"/>
    <w:rsid w:val="00170099"/>
    <w:rsid w:val="00170146"/>
    <w:rsid w:val="00171257"/>
    <w:rsid w:val="001718CC"/>
    <w:rsid w:val="00172819"/>
    <w:rsid w:val="00172A6B"/>
    <w:rsid w:val="0017421B"/>
    <w:rsid w:val="0017480A"/>
    <w:rsid w:val="00175496"/>
    <w:rsid w:val="00177B8C"/>
    <w:rsid w:val="00177BF2"/>
    <w:rsid w:val="00177CD6"/>
    <w:rsid w:val="00177F4E"/>
    <w:rsid w:val="00180300"/>
    <w:rsid w:val="00181B18"/>
    <w:rsid w:val="00181E5F"/>
    <w:rsid w:val="001821E3"/>
    <w:rsid w:val="00182621"/>
    <w:rsid w:val="00182680"/>
    <w:rsid w:val="00183F17"/>
    <w:rsid w:val="00184832"/>
    <w:rsid w:val="00184951"/>
    <w:rsid w:val="0018623D"/>
    <w:rsid w:val="001868E0"/>
    <w:rsid w:val="00186C1A"/>
    <w:rsid w:val="00186DCC"/>
    <w:rsid w:val="00187FEA"/>
    <w:rsid w:val="00190877"/>
    <w:rsid w:val="0019094D"/>
    <w:rsid w:val="00194D8A"/>
    <w:rsid w:val="00195A8A"/>
    <w:rsid w:val="001A0A8A"/>
    <w:rsid w:val="001A0A9F"/>
    <w:rsid w:val="001A0F22"/>
    <w:rsid w:val="001A17A1"/>
    <w:rsid w:val="001A18EE"/>
    <w:rsid w:val="001A1A14"/>
    <w:rsid w:val="001A21B6"/>
    <w:rsid w:val="001A3584"/>
    <w:rsid w:val="001A3FA7"/>
    <w:rsid w:val="001A5933"/>
    <w:rsid w:val="001A6814"/>
    <w:rsid w:val="001A7069"/>
    <w:rsid w:val="001B0337"/>
    <w:rsid w:val="001B0F33"/>
    <w:rsid w:val="001B11DB"/>
    <w:rsid w:val="001B1C82"/>
    <w:rsid w:val="001B1C9D"/>
    <w:rsid w:val="001B2946"/>
    <w:rsid w:val="001B2E62"/>
    <w:rsid w:val="001B3601"/>
    <w:rsid w:val="001B382E"/>
    <w:rsid w:val="001B45CA"/>
    <w:rsid w:val="001B4A55"/>
    <w:rsid w:val="001B57BB"/>
    <w:rsid w:val="001B5F49"/>
    <w:rsid w:val="001B5F61"/>
    <w:rsid w:val="001B6ABE"/>
    <w:rsid w:val="001B7EFE"/>
    <w:rsid w:val="001C0554"/>
    <w:rsid w:val="001C0CF2"/>
    <w:rsid w:val="001C0E95"/>
    <w:rsid w:val="001C0F01"/>
    <w:rsid w:val="001C0FBA"/>
    <w:rsid w:val="001C1033"/>
    <w:rsid w:val="001C11E3"/>
    <w:rsid w:val="001C1426"/>
    <w:rsid w:val="001C1B9A"/>
    <w:rsid w:val="001C1BAB"/>
    <w:rsid w:val="001C1FF7"/>
    <w:rsid w:val="001C213B"/>
    <w:rsid w:val="001C23C0"/>
    <w:rsid w:val="001C2B30"/>
    <w:rsid w:val="001C2B6D"/>
    <w:rsid w:val="001C330D"/>
    <w:rsid w:val="001C34DF"/>
    <w:rsid w:val="001C47E7"/>
    <w:rsid w:val="001C5DC8"/>
    <w:rsid w:val="001C5E9C"/>
    <w:rsid w:val="001C62B9"/>
    <w:rsid w:val="001C6536"/>
    <w:rsid w:val="001C75F4"/>
    <w:rsid w:val="001D0131"/>
    <w:rsid w:val="001D03C8"/>
    <w:rsid w:val="001D04D6"/>
    <w:rsid w:val="001D102E"/>
    <w:rsid w:val="001D23EB"/>
    <w:rsid w:val="001D3B34"/>
    <w:rsid w:val="001D3C54"/>
    <w:rsid w:val="001D5204"/>
    <w:rsid w:val="001D53A7"/>
    <w:rsid w:val="001D578B"/>
    <w:rsid w:val="001D60EA"/>
    <w:rsid w:val="001D6B17"/>
    <w:rsid w:val="001D7307"/>
    <w:rsid w:val="001D73A9"/>
    <w:rsid w:val="001D7DE8"/>
    <w:rsid w:val="001D7F43"/>
    <w:rsid w:val="001E050F"/>
    <w:rsid w:val="001E0832"/>
    <w:rsid w:val="001E0BB6"/>
    <w:rsid w:val="001E1080"/>
    <w:rsid w:val="001E207D"/>
    <w:rsid w:val="001E20DE"/>
    <w:rsid w:val="001E40CF"/>
    <w:rsid w:val="001E4315"/>
    <w:rsid w:val="001E4B3E"/>
    <w:rsid w:val="001E4D51"/>
    <w:rsid w:val="001E63A7"/>
    <w:rsid w:val="001E6546"/>
    <w:rsid w:val="001E66F1"/>
    <w:rsid w:val="001E7722"/>
    <w:rsid w:val="001E7BF2"/>
    <w:rsid w:val="001F053D"/>
    <w:rsid w:val="001F1816"/>
    <w:rsid w:val="001F1968"/>
    <w:rsid w:val="001F296F"/>
    <w:rsid w:val="001F33DA"/>
    <w:rsid w:val="001F401E"/>
    <w:rsid w:val="001F4EFF"/>
    <w:rsid w:val="001F611D"/>
    <w:rsid w:val="001F78EB"/>
    <w:rsid w:val="001F7DB7"/>
    <w:rsid w:val="00200199"/>
    <w:rsid w:val="0020046A"/>
    <w:rsid w:val="00200AC5"/>
    <w:rsid w:val="002012D5"/>
    <w:rsid w:val="00201922"/>
    <w:rsid w:val="00203560"/>
    <w:rsid w:val="00204032"/>
    <w:rsid w:val="00204843"/>
    <w:rsid w:val="00204968"/>
    <w:rsid w:val="00204D13"/>
    <w:rsid w:val="002053C0"/>
    <w:rsid w:val="0020605C"/>
    <w:rsid w:val="002064FE"/>
    <w:rsid w:val="00207228"/>
    <w:rsid w:val="00210A19"/>
    <w:rsid w:val="00211EC7"/>
    <w:rsid w:val="0021204E"/>
    <w:rsid w:val="00212A83"/>
    <w:rsid w:val="002140A0"/>
    <w:rsid w:val="0021470B"/>
    <w:rsid w:val="0021596A"/>
    <w:rsid w:val="002168AF"/>
    <w:rsid w:val="00216A46"/>
    <w:rsid w:val="00217CDF"/>
    <w:rsid w:val="00220C0C"/>
    <w:rsid w:val="00222451"/>
    <w:rsid w:val="00222B85"/>
    <w:rsid w:val="00223D05"/>
    <w:rsid w:val="00224441"/>
    <w:rsid w:val="002248AC"/>
    <w:rsid w:val="00226CA5"/>
    <w:rsid w:val="00227401"/>
    <w:rsid w:val="00227E23"/>
    <w:rsid w:val="00227F30"/>
    <w:rsid w:val="002300CD"/>
    <w:rsid w:val="002301D2"/>
    <w:rsid w:val="002307C8"/>
    <w:rsid w:val="00231262"/>
    <w:rsid w:val="002314A8"/>
    <w:rsid w:val="00231C78"/>
    <w:rsid w:val="00232411"/>
    <w:rsid w:val="00232877"/>
    <w:rsid w:val="00233074"/>
    <w:rsid w:val="002350AD"/>
    <w:rsid w:val="002357F2"/>
    <w:rsid w:val="00235DB2"/>
    <w:rsid w:val="00236180"/>
    <w:rsid w:val="002364D7"/>
    <w:rsid w:val="00236BCF"/>
    <w:rsid w:val="00237951"/>
    <w:rsid w:val="00240596"/>
    <w:rsid w:val="002408F0"/>
    <w:rsid w:val="002419C9"/>
    <w:rsid w:val="00245641"/>
    <w:rsid w:val="00245CAD"/>
    <w:rsid w:val="00247493"/>
    <w:rsid w:val="00247562"/>
    <w:rsid w:val="002504F9"/>
    <w:rsid w:val="002522D9"/>
    <w:rsid w:val="00252587"/>
    <w:rsid w:val="002526EE"/>
    <w:rsid w:val="00253168"/>
    <w:rsid w:val="00253571"/>
    <w:rsid w:val="002542E9"/>
    <w:rsid w:val="002551D0"/>
    <w:rsid w:val="00255C51"/>
    <w:rsid w:val="002560A2"/>
    <w:rsid w:val="00256161"/>
    <w:rsid w:val="002565D5"/>
    <w:rsid w:val="00260C75"/>
    <w:rsid w:val="00260D03"/>
    <w:rsid w:val="002619FC"/>
    <w:rsid w:val="00261CC4"/>
    <w:rsid w:val="002642FC"/>
    <w:rsid w:val="002649E1"/>
    <w:rsid w:val="00264ACA"/>
    <w:rsid w:val="00265585"/>
    <w:rsid w:val="002655B4"/>
    <w:rsid w:val="002664FB"/>
    <w:rsid w:val="002665B2"/>
    <w:rsid w:val="0026674A"/>
    <w:rsid w:val="002668F8"/>
    <w:rsid w:val="00266C63"/>
    <w:rsid w:val="00266CB5"/>
    <w:rsid w:val="00267948"/>
    <w:rsid w:val="002715CC"/>
    <w:rsid w:val="00271787"/>
    <w:rsid w:val="002729ED"/>
    <w:rsid w:val="00272BC3"/>
    <w:rsid w:val="00273298"/>
    <w:rsid w:val="0027387B"/>
    <w:rsid w:val="00273DBF"/>
    <w:rsid w:val="00274043"/>
    <w:rsid w:val="0027436F"/>
    <w:rsid w:val="00274CDC"/>
    <w:rsid w:val="00274EA0"/>
    <w:rsid w:val="00275F09"/>
    <w:rsid w:val="00276A22"/>
    <w:rsid w:val="00277680"/>
    <w:rsid w:val="00280220"/>
    <w:rsid w:val="00280E07"/>
    <w:rsid w:val="00281923"/>
    <w:rsid w:val="002827A6"/>
    <w:rsid w:val="00282F1C"/>
    <w:rsid w:val="0028324C"/>
    <w:rsid w:val="00284CE3"/>
    <w:rsid w:val="002853CF"/>
    <w:rsid w:val="00285C27"/>
    <w:rsid w:val="002867BE"/>
    <w:rsid w:val="00287717"/>
    <w:rsid w:val="002900D5"/>
    <w:rsid w:val="00290438"/>
    <w:rsid w:val="002914E8"/>
    <w:rsid w:val="00291AC9"/>
    <w:rsid w:val="002926F3"/>
    <w:rsid w:val="00292FDD"/>
    <w:rsid w:val="0029364A"/>
    <w:rsid w:val="002943A4"/>
    <w:rsid w:val="00295666"/>
    <w:rsid w:val="002957DF"/>
    <w:rsid w:val="0029647B"/>
    <w:rsid w:val="002973BE"/>
    <w:rsid w:val="00297E74"/>
    <w:rsid w:val="002A025F"/>
    <w:rsid w:val="002A029F"/>
    <w:rsid w:val="002A03F1"/>
    <w:rsid w:val="002A0BA4"/>
    <w:rsid w:val="002A1E6A"/>
    <w:rsid w:val="002A2442"/>
    <w:rsid w:val="002A2590"/>
    <w:rsid w:val="002A2AEE"/>
    <w:rsid w:val="002A3322"/>
    <w:rsid w:val="002A59AD"/>
    <w:rsid w:val="002A60D4"/>
    <w:rsid w:val="002A6529"/>
    <w:rsid w:val="002A6671"/>
    <w:rsid w:val="002A7700"/>
    <w:rsid w:val="002B0C35"/>
    <w:rsid w:val="002B0F92"/>
    <w:rsid w:val="002B127E"/>
    <w:rsid w:val="002B1701"/>
    <w:rsid w:val="002B1B12"/>
    <w:rsid w:val="002B23E9"/>
    <w:rsid w:val="002B292E"/>
    <w:rsid w:val="002B2CD3"/>
    <w:rsid w:val="002B588A"/>
    <w:rsid w:val="002B5A7E"/>
    <w:rsid w:val="002B5F48"/>
    <w:rsid w:val="002B6461"/>
    <w:rsid w:val="002B69A7"/>
    <w:rsid w:val="002B6E55"/>
    <w:rsid w:val="002B7285"/>
    <w:rsid w:val="002B7A3F"/>
    <w:rsid w:val="002C0283"/>
    <w:rsid w:val="002C0787"/>
    <w:rsid w:val="002C09FE"/>
    <w:rsid w:val="002C3034"/>
    <w:rsid w:val="002C3440"/>
    <w:rsid w:val="002C471C"/>
    <w:rsid w:val="002C4EB5"/>
    <w:rsid w:val="002C5B09"/>
    <w:rsid w:val="002C6F15"/>
    <w:rsid w:val="002C7817"/>
    <w:rsid w:val="002C7934"/>
    <w:rsid w:val="002C7DE3"/>
    <w:rsid w:val="002D03DC"/>
    <w:rsid w:val="002D10F7"/>
    <w:rsid w:val="002D2100"/>
    <w:rsid w:val="002D2674"/>
    <w:rsid w:val="002D3FCE"/>
    <w:rsid w:val="002D46B1"/>
    <w:rsid w:val="002D4821"/>
    <w:rsid w:val="002D48FF"/>
    <w:rsid w:val="002D5CF7"/>
    <w:rsid w:val="002D6051"/>
    <w:rsid w:val="002D6638"/>
    <w:rsid w:val="002D6F77"/>
    <w:rsid w:val="002D7415"/>
    <w:rsid w:val="002D79F4"/>
    <w:rsid w:val="002E3914"/>
    <w:rsid w:val="002E3BBB"/>
    <w:rsid w:val="002E4CE6"/>
    <w:rsid w:val="002E4DCE"/>
    <w:rsid w:val="002E5A01"/>
    <w:rsid w:val="002E6A77"/>
    <w:rsid w:val="002E753B"/>
    <w:rsid w:val="002E7958"/>
    <w:rsid w:val="002F04C4"/>
    <w:rsid w:val="002F08F8"/>
    <w:rsid w:val="002F15C3"/>
    <w:rsid w:val="002F1A30"/>
    <w:rsid w:val="002F205B"/>
    <w:rsid w:val="002F270A"/>
    <w:rsid w:val="002F2B53"/>
    <w:rsid w:val="002F2E12"/>
    <w:rsid w:val="002F35F7"/>
    <w:rsid w:val="002F3D9E"/>
    <w:rsid w:val="002F3EFC"/>
    <w:rsid w:val="002F4318"/>
    <w:rsid w:val="002F567F"/>
    <w:rsid w:val="002F574A"/>
    <w:rsid w:val="002F5ACA"/>
    <w:rsid w:val="002F5BE9"/>
    <w:rsid w:val="002F5D47"/>
    <w:rsid w:val="002F5E74"/>
    <w:rsid w:val="002F5F40"/>
    <w:rsid w:val="002F604C"/>
    <w:rsid w:val="002F71E6"/>
    <w:rsid w:val="002F77DF"/>
    <w:rsid w:val="00300515"/>
    <w:rsid w:val="003008F8"/>
    <w:rsid w:val="00300E77"/>
    <w:rsid w:val="0030180B"/>
    <w:rsid w:val="0030228F"/>
    <w:rsid w:val="0030246B"/>
    <w:rsid w:val="00302CF1"/>
    <w:rsid w:val="0030426D"/>
    <w:rsid w:val="00304379"/>
    <w:rsid w:val="00306E5F"/>
    <w:rsid w:val="00310891"/>
    <w:rsid w:val="00310BB1"/>
    <w:rsid w:val="00310BF4"/>
    <w:rsid w:val="00311259"/>
    <w:rsid w:val="003115C4"/>
    <w:rsid w:val="00311C06"/>
    <w:rsid w:val="0031347E"/>
    <w:rsid w:val="00314165"/>
    <w:rsid w:val="00314B2C"/>
    <w:rsid w:val="00316F26"/>
    <w:rsid w:val="00317E27"/>
    <w:rsid w:val="00320329"/>
    <w:rsid w:val="00320E08"/>
    <w:rsid w:val="00320EAA"/>
    <w:rsid w:val="00322EC7"/>
    <w:rsid w:val="00323239"/>
    <w:rsid w:val="003232D9"/>
    <w:rsid w:val="003239ED"/>
    <w:rsid w:val="003243AC"/>
    <w:rsid w:val="003253F1"/>
    <w:rsid w:val="003256CB"/>
    <w:rsid w:val="00325B6C"/>
    <w:rsid w:val="003261CA"/>
    <w:rsid w:val="00326213"/>
    <w:rsid w:val="003263A5"/>
    <w:rsid w:val="003271A9"/>
    <w:rsid w:val="00327333"/>
    <w:rsid w:val="00327FA9"/>
    <w:rsid w:val="00330323"/>
    <w:rsid w:val="00330697"/>
    <w:rsid w:val="00332811"/>
    <w:rsid w:val="00333219"/>
    <w:rsid w:val="00333E30"/>
    <w:rsid w:val="00334AD9"/>
    <w:rsid w:val="00335315"/>
    <w:rsid w:val="003377AD"/>
    <w:rsid w:val="00342197"/>
    <w:rsid w:val="003425FA"/>
    <w:rsid w:val="0034261F"/>
    <w:rsid w:val="003430DD"/>
    <w:rsid w:val="003432FC"/>
    <w:rsid w:val="0034437B"/>
    <w:rsid w:val="00345F30"/>
    <w:rsid w:val="00346BCA"/>
    <w:rsid w:val="00346E49"/>
    <w:rsid w:val="00347577"/>
    <w:rsid w:val="00347695"/>
    <w:rsid w:val="00347813"/>
    <w:rsid w:val="00347E64"/>
    <w:rsid w:val="00347FA8"/>
    <w:rsid w:val="003508C6"/>
    <w:rsid w:val="00350EC8"/>
    <w:rsid w:val="0035118C"/>
    <w:rsid w:val="003512B6"/>
    <w:rsid w:val="003518A4"/>
    <w:rsid w:val="00351B5F"/>
    <w:rsid w:val="0035219D"/>
    <w:rsid w:val="0035222C"/>
    <w:rsid w:val="0035262A"/>
    <w:rsid w:val="003527C6"/>
    <w:rsid w:val="0035314B"/>
    <w:rsid w:val="00353A0B"/>
    <w:rsid w:val="00354136"/>
    <w:rsid w:val="003547F2"/>
    <w:rsid w:val="00354AA5"/>
    <w:rsid w:val="00354F88"/>
    <w:rsid w:val="00356400"/>
    <w:rsid w:val="003572D4"/>
    <w:rsid w:val="00357B44"/>
    <w:rsid w:val="00360561"/>
    <w:rsid w:val="0036153B"/>
    <w:rsid w:val="0036228A"/>
    <w:rsid w:val="003626BC"/>
    <w:rsid w:val="00363304"/>
    <w:rsid w:val="0036430F"/>
    <w:rsid w:val="00364E31"/>
    <w:rsid w:val="00366B5B"/>
    <w:rsid w:val="003673F1"/>
    <w:rsid w:val="0036740F"/>
    <w:rsid w:val="003676BF"/>
    <w:rsid w:val="00367739"/>
    <w:rsid w:val="003700FB"/>
    <w:rsid w:val="0037094E"/>
    <w:rsid w:val="003725E8"/>
    <w:rsid w:val="00372A41"/>
    <w:rsid w:val="00373E1C"/>
    <w:rsid w:val="00374024"/>
    <w:rsid w:val="003756AE"/>
    <w:rsid w:val="0037659C"/>
    <w:rsid w:val="00376936"/>
    <w:rsid w:val="00376A2B"/>
    <w:rsid w:val="00376D07"/>
    <w:rsid w:val="00377088"/>
    <w:rsid w:val="00377636"/>
    <w:rsid w:val="003806C0"/>
    <w:rsid w:val="003806CD"/>
    <w:rsid w:val="00380EF1"/>
    <w:rsid w:val="003829D8"/>
    <w:rsid w:val="00382BE1"/>
    <w:rsid w:val="003838C0"/>
    <w:rsid w:val="00383D42"/>
    <w:rsid w:val="003848BB"/>
    <w:rsid w:val="00384BA2"/>
    <w:rsid w:val="00384BF2"/>
    <w:rsid w:val="00384FEE"/>
    <w:rsid w:val="0038504A"/>
    <w:rsid w:val="00385160"/>
    <w:rsid w:val="003854FA"/>
    <w:rsid w:val="00385D13"/>
    <w:rsid w:val="00386565"/>
    <w:rsid w:val="0038669A"/>
    <w:rsid w:val="00387F84"/>
    <w:rsid w:val="00390553"/>
    <w:rsid w:val="003906EB"/>
    <w:rsid w:val="00391073"/>
    <w:rsid w:val="003912CC"/>
    <w:rsid w:val="00391BBB"/>
    <w:rsid w:val="00392D45"/>
    <w:rsid w:val="0039340E"/>
    <w:rsid w:val="003938DA"/>
    <w:rsid w:val="00394CE0"/>
    <w:rsid w:val="00395C40"/>
    <w:rsid w:val="00395D66"/>
    <w:rsid w:val="00395FC1"/>
    <w:rsid w:val="003963F3"/>
    <w:rsid w:val="00396A51"/>
    <w:rsid w:val="00397064"/>
    <w:rsid w:val="00397250"/>
    <w:rsid w:val="003979F3"/>
    <w:rsid w:val="003A037E"/>
    <w:rsid w:val="003A04A6"/>
    <w:rsid w:val="003A119E"/>
    <w:rsid w:val="003A1650"/>
    <w:rsid w:val="003A1D22"/>
    <w:rsid w:val="003A21A8"/>
    <w:rsid w:val="003A24FA"/>
    <w:rsid w:val="003A2579"/>
    <w:rsid w:val="003A39AA"/>
    <w:rsid w:val="003A3CD4"/>
    <w:rsid w:val="003A3F70"/>
    <w:rsid w:val="003A41A3"/>
    <w:rsid w:val="003A4C97"/>
    <w:rsid w:val="003A5C8A"/>
    <w:rsid w:val="003A5FA8"/>
    <w:rsid w:val="003A61BC"/>
    <w:rsid w:val="003A6376"/>
    <w:rsid w:val="003A64FE"/>
    <w:rsid w:val="003A6D34"/>
    <w:rsid w:val="003A6FD3"/>
    <w:rsid w:val="003A7337"/>
    <w:rsid w:val="003A7436"/>
    <w:rsid w:val="003B08DC"/>
    <w:rsid w:val="003B11CE"/>
    <w:rsid w:val="003B4DA8"/>
    <w:rsid w:val="003B52A2"/>
    <w:rsid w:val="003B62A6"/>
    <w:rsid w:val="003B6FCD"/>
    <w:rsid w:val="003B7368"/>
    <w:rsid w:val="003B76BF"/>
    <w:rsid w:val="003B7BA7"/>
    <w:rsid w:val="003C03CF"/>
    <w:rsid w:val="003C1658"/>
    <w:rsid w:val="003C2047"/>
    <w:rsid w:val="003C24B4"/>
    <w:rsid w:val="003C2958"/>
    <w:rsid w:val="003C2F93"/>
    <w:rsid w:val="003C3D7E"/>
    <w:rsid w:val="003C470A"/>
    <w:rsid w:val="003C48DB"/>
    <w:rsid w:val="003C4A8B"/>
    <w:rsid w:val="003C4A98"/>
    <w:rsid w:val="003C5666"/>
    <w:rsid w:val="003C6638"/>
    <w:rsid w:val="003C6DEF"/>
    <w:rsid w:val="003C795F"/>
    <w:rsid w:val="003D0840"/>
    <w:rsid w:val="003D08E4"/>
    <w:rsid w:val="003D0C31"/>
    <w:rsid w:val="003D13CD"/>
    <w:rsid w:val="003D1599"/>
    <w:rsid w:val="003D2C88"/>
    <w:rsid w:val="003D2FA3"/>
    <w:rsid w:val="003D36CF"/>
    <w:rsid w:val="003D4768"/>
    <w:rsid w:val="003D4EC0"/>
    <w:rsid w:val="003D514E"/>
    <w:rsid w:val="003D5388"/>
    <w:rsid w:val="003D5ABF"/>
    <w:rsid w:val="003D6427"/>
    <w:rsid w:val="003D7862"/>
    <w:rsid w:val="003D7C3F"/>
    <w:rsid w:val="003E0713"/>
    <w:rsid w:val="003E071E"/>
    <w:rsid w:val="003E0B68"/>
    <w:rsid w:val="003E189F"/>
    <w:rsid w:val="003E1BB1"/>
    <w:rsid w:val="003E1EE1"/>
    <w:rsid w:val="003E20F0"/>
    <w:rsid w:val="003E2112"/>
    <w:rsid w:val="003E2764"/>
    <w:rsid w:val="003E28B7"/>
    <w:rsid w:val="003E33EF"/>
    <w:rsid w:val="003E4505"/>
    <w:rsid w:val="003E4F6D"/>
    <w:rsid w:val="003E5212"/>
    <w:rsid w:val="003E6323"/>
    <w:rsid w:val="003E78F4"/>
    <w:rsid w:val="003F0EAB"/>
    <w:rsid w:val="003F10F1"/>
    <w:rsid w:val="003F1515"/>
    <w:rsid w:val="003F1884"/>
    <w:rsid w:val="003F2B50"/>
    <w:rsid w:val="003F3364"/>
    <w:rsid w:val="003F3660"/>
    <w:rsid w:val="003F3CAB"/>
    <w:rsid w:val="003F434B"/>
    <w:rsid w:val="003F53A5"/>
    <w:rsid w:val="003F54EC"/>
    <w:rsid w:val="003F5CE1"/>
    <w:rsid w:val="003F622F"/>
    <w:rsid w:val="003F70AB"/>
    <w:rsid w:val="003F79C0"/>
    <w:rsid w:val="004000A5"/>
    <w:rsid w:val="004008DE"/>
    <w:rsid w:val="00401F21"/>
    <w:rsid w:val="00401F4B"/>
    <w:rsid w:val="00403602"/>
    <w:rsid w:val="00404341"/>
    <w:rsid w:val="004057A4"/>
    <w:rsid w:val="004063C8"/>
    <w:rsid w:val="00406FCB"/>
    <w:rsid w:val="00407689"/>
    <w:rsid w:val="00407E1D"/>
    <w:rsid w:val="004106FE"/>
    <w:rsid w:val="00411B3A"/>
    <w:rsid w:val="0041218B"/>
    <w:rsid w:val="00413480"/>
    <w:rsid w:val="0041362F"/>
    <w:rsid w:val="004147CD"/>
    <w:rsid w:val="00415327"/>
    <w:rsid w:val="004170E2"/>
    <w:rsid w:val="004214AE"/>
    <w:rsid w:val="00422303"/>
    <w:rsid w:val="004225FA"/>
    <w:rsid w:val="00422EDC"/>
    <w:rsid w:val="004231CF"/>
    <w:rsid w:val="00423B0A"/>
    <w:rsid w:val="00423C6C"/>
    <w:rsid w:val="00423F96"/>
    <w:rsid w:val="00424298"/>
    <w:rsid w:val="004244CF"/>
    <w:rsid w:val="004248CA"/>
    <w:rsid w:val="00425504"/>
    <w:rsid w:val="004261CF"/>
    <w:rsid w:val="00426EEA"/>
    <w:rsid w:val="00427919"/>
    <w:rsid w:val="00427F78"/>
    <w:rsid w:val="004301C9"/>
    <w:rsid w:val="00430200"/>
    <w:rsid w:val="004303BF"/>
    <w:rsid w:val="004313F8"/>
    <w:rsid w:val="004324C4"/>
    <w:rsid w:val="0043269B"/>
    <w:rsid w:val="00433646"/>
    <w:rsid w:val="00434B00"/>
    <w:rsid w:val="00435F00"/>
    <w:rsid w:val="00437DC5"/>
    <w:rsid w:val="0044002B"/>
    <w:rsid w:val="00440A68"/>
    <w:rsid w:val="004418FB"/>
    <w:rsid w:val="0044221D"/>
    <w:rsid w:val="004426BA"/>
    <w:rsid w:val="004428AE"/>
    <w:rsid w:val="0044295A"/>
    <w:rsid w:val="00442C1F"/>
    <w:rsid w:val="004433BB"/>
    <w:rsid w:val="00443763"/>
    <w:rsid w:val="00443B00"/>
    <w:rsid w:val="004444B5"/>
    <w:rsid w:val="0044531A"/>
    <w:rsid w:val="004454FC"/>
    <w:rsid w:val="00445BB3"/>
    <w:rsid w:val="004463FB"/>
    <w:rsid w:val="00447652"/>
    <w:rsid w:val="0045036C"/>
    <w:rsid w:val="00450743"/>
    <w:rsid w:val="00452C32"/>
    <w:rsid w:val="00452D05"/>
    <w:rsid w:val="00453C7F"/>
    <w:rsid w:val="00454A87"/>
    <w:rsid w:val="004551AA"/>
    <w:rsid w:val="00455C3E"/>
    <w:rsid w:val="004567ED"/>
    <w:rsid w:val="004568D9"/>
    <w:rsid w:val="004569ED"/>
    <w:rsid w:val="00456A52"/>
    <w:rsid w:val="00456C6C"/>
    <w:rsid w:val="00457B2F"/>
    <w:rsid w:val="004602B4"/>
    <w:rsid w:val="00460D1E"/>
    <w:rsid w:val="004642DE"/>
    <w:rsid w:val="00464987"/>
    <w:rsid w:val="00466023"/>
    <w:rsid w:val="004669F8"/>
    <w:rsid w:val="00466E9F"/>
    <w:rsid w:val="00466EA8"/>
    <w:rsid w:val="00467835"/>
    <w:rsid w:val="00467D7A"/>
    <w:rsid w:val="00467ED1"/>
    <w:rsid w:val="00467F6C"/>
    <w:rsid w:val="004702DF"/>
    <w:rsid w:val="00470E23"/>
    <w:rsid w:val="004725AE"/>
    <w:rsid w:val="00472703"/>
    <w:rsid w:val="00473B4E"/>
    <w:rsid w:val="00474E0D"/>
    <w:rsid w:val="00476F94"/>
    <w:rsid w:val="00480165"/>
    <w:rsid w:val="0048099A"/>
    <w:rsid w:val="00480DD0"/>
    <w:rsid w:val="004811E2"/>
    <w:rsid w:val="00481562"/>
    <w:rsid w:val="00482112"/>
    <w:rsid w:val="004826AF"/>
    <w:rsid w:val="00482A36"/>
    <w:rsid w:val="004838E3"/>
    <w:rsid w:val="00483EEB"/>
    <w:rsid w:val="004840EA"/>
    <w:rsid w:val="004847AB"/>
    <w:rsid w:val="0048549C"/>
    <w:rsid w:val="004866B2"/>
    <w:rsid w:val="0048742B"/>
    <w:rsid w:val="00490094"/>
    <w:rsid w:val="00490399"/>
    <w:rsid w:val="004906AD"/>
    <w:rsid w:val="00490BB2"/>
    <w:rsid w:val="00490C1C"/>
    <w:rsid w:val="00490C70"/>
    <w:rsid w:val="00491850"/>
    <w:rsid w:val="00492AA1"/>
    <w:rsid w:val="00492B9A"/>
    <w:rsid w:val="00492EB3"/>
    <w:rsid w:val="0049352D"/>
    <w:rsid w:val="00495D92"/>
    <w:rsid w:val="004960A4"/>
    <w:rsid w:val="00496365"/>
    <w:rsid w:val="004968A1"/>
    <w:rsid w:val="00496B05"/>
    <w:rsid w:val="00496EAB"/>
    <w:rsid w:val="00496F41"/>
    <w:rsid w:val="004976A8"/>
    <w:rsid w:val="00497BCD"/>
    <w:rsid w:val="004A012C"/>
    <w:rsid w:val="004A0879"/>
    <w:rsid w:val="004A2A31"/>
    <w:rsid w:val="004A31E0"/>
    <w:rsid w:val="004A38BE"/>
    <w:rsid w:val="004A55BE"/>
    <w:rsid w:val="004A5CF4"/>
    <w:rsid w:val="004A5F8C"/>
    <w:rsid w:val="004B1441"/>
    <w:rsid w:val="004B1980"/>
    <w:rsid w:val="004B200A"/>
    <w:rsid w:val="004B2C3D"/>
    <w:rsid w:val="004B46C1"/>
    <w:rsid w:val="004B46E5"/>
    <w:rsid w:val="004B4894"/>
    <w:rsid w:val="004B61E9"/>
    <w:rsid w:val="004B62AD"/>
    <w:rsid w:val="004B6E14"/>
    <w:rsid w:val="004B7FAB"/>
    <w:rsid w:val="004C0421"/>
    <w:rsid w:val="004C1BAD"/>
    <w:rsid w:val="004C1C42"/>
    <w:rsid w:val="004C22F1"/>
    <w:rsid w:val="004C23C3"/>
    <w:rsid w:val="004C23E5"/>
    <w:rsid w:val="004C2864"/>
    <w:rsid w:val="004C3963"/>
    <w:rsid w:val="004C4A34"/>
    <w:rsid w:val="004C5614"/>
    <w:rsid w:val="004C681D"/>
    <w:rsid w:val="004C6945"/>
    <w:rsid w:val="004C7BA7"/>
    <w:rsid w:val="004C7F10"/>
    <w:rsid w:val="004D08B5"/>
    <w:rsid w:val="004D2425"/>
    <w:rsid w:val="004D414A"/>
    <w:rsid w:val="004D4810"/>
    <w:rsid w:val="004D56E0"/>
    <w:rsid w:val="004D6074"/>
    <w:rsid w:val="004D63B7"/>
    <w:rsid w:val="004D6806"/>
    <w:rsid w:val="004D6E15"/>
    <w:rsid w:val="004D6E25"/>
    <w:rsid w:val="004D7374"/>
    <w:rsid w:val="004D7C38"/>
    <w:rsid w:val="004D7E07"/>
    <w:rsid w:val="004E01D4"/>
    <w:rsid w:val="004E0A00"/>
    <w:rsid w:val="004E0DF1"/>
    <w:rsid w:val="004E1FD9"/>
    <w:rsid w:val="004E2163"/>
    <w:rsid w:val="004E301B"/>
    <w:rsid w:val="004E36EB"/>
    <w:rsid w:val="004E413D"/>
    <w:rsid w:val="004E4960"/>
    <w:rsid w:val="004E5B25"/>
    <w:rsid w:val="004E5E27"/>
    <w:rsid w:val="004E6180"/>
    <w:rsid w:val="004E68AC"/>
    <w:rsid w:val="004E6D7F"/>
    <w:rsid w:val="004E714A"/>
    <w:rsid w:val="004E72F0"/>
    <w:rsid w:val="004F0682"/>
    <w:rsid w:val="004F0EC8"/>
    <w:rsid w:val="004F1988"/>
    <w:rsid w:val="004F2278"/>
    <w:rsid w:val="004F38FE"/>
    <w:rsid w:val="004F4B08"/>
    <w:rsid w:val="004F5238"/>
    <w:rsid w:val="004F541D"/>
    <w:rsid w:val="004F5B6A"/>
    <w:rsid w:val="004F66F1"/>
    <w:rsid w:val="004F70A7"/>
    <w:rsid w:val="0050157C"/>
    <w:rsid w:val="00503E05"/>
    <w:rsid w:val="005047C2"/>
    <w:rsid w:val="00504A30"/>
    <w:rsid w:val="00504C3F"/>
    <w:rsid w:val="00504C46"/>
    <w:rsid w:val="00504E39"/>
    <w:rsid w:val="0050595E"/>
    <w:rsid w:val="005060FE"/>
    <w:rsid w:val="00506A0F"/>
    <w:rsid w:val="005070CD"/>
    <w:rsid w:val="0050759F"/>
    <w:rsid w:val="00510B52"/>
    <w:rsid w:val="00511985"/>
    <w:rsid w:val="005127D2"/>
    <w:rsid w:val="0051356A"/>
    <w:rsid w:val="00513C57"/>
    <w:rsid w:val="00513EFC"/>
    <w:rsid w:val="0051475F"/>
    <w:rsid w:val="00515522"/>
    <w:rsid w:val="00517C1B"/>
    <w:rsid w:val="0052046E"/>
    <w:rsid w:val="00520630"/>
    <w:rsid w:val="00520E7E"/>
    <w:rsid w:val="005213BA"/>
    <w:rsid w:val="00521C08"/>
    <w:rsid w:val="00522289"/>
    <w:rsid w:val="00522DFD"/>
    <w:rsid w:val="005240FE"/>
    <w:rsid w:val="00524518"/>
    <w:rsid w:val="00524F58"/>
    <w:rsid w:val="00525D01"/>
    <w:rsid w:val="00525D86"/>
    <w:rsid w:val="00525F9E"/>
    <w:rsid w:val="00527381"/>
    <w:rsid w:val="00527B06"/>
    <w:rsid w:val="005301F2"/>
    <w:rsid w:val="00530A13"/>
    <w:rsid w:val="00530BF1"/>
    <w:rsid w:val="00531735"/>
    <w:rsid w:val="00531DFF"/>
    <w:rsid w:val="005320D3"/>
    <w:rsid w:val="0053221A"/>
    <w:rsid w:val="005324FF"/>
    <w:rsid w:val="00532D99"/>
    <w:rsid w:val="00533BB4"/>
    <w:rsid w:val="00534A06"/>
    <w:rsid w:val="00540DFA"/>
    <w:rsid w:val="0054153F"/>
    <w:rsid w:val="005429FF"/>
    <w:rsid w:val="005430E4"/>
    <w:rsid w:val="005433AB"/>
    <w:rsid w:val="00543CF5"/>
    <w:rsid w:val="005441F4"/>
    <w:rsid w:val="0054449E"/>
    <w:rsid w:val="005447E8"/>
    <w:rsid w:val="0054486E"/>
    <w:rsid w:val="00544AA0"/>
    <w:rsid w:val="00544E2A"/>
    <w:rsid w:val="00545190"/>
    <w:rsid w:val="005457E8"/>
    <w:rsid w:val="00545E24"/>
    <w:rsid w:val="00546C73"/>
    <w:rsid w:val="005504FC"/>
    <w:rsid w:val="00550711"/>
    <w:rsid w:val="00550BAB"/>
    <w:rsid w:val="00550EB8"/>
    <w:rsid w:val="005510D4"/>
    <w:rsid w:val="005516B8"/>
    <w:rsid w:val="00551D4C"/>
    <w:rsid w:val="005525C0"/>
    <w:rsid w:val="0055300D"/>
    <w:rsid w:val="00553371"/>
    <w:rsid w:val="00554862"/>
    <w:rsid w:val="0055592A"/>
    <w:rsid w:val="00556154"/>
    <w:rsid w:val="00557827"/>
    <w:rsid w:val="00561164"/>
    <w:rsid w:val="00561788"/>
    <w:rsid w:val="00562827"/>
    <w:rsid w:val="00562DAD"/>
    <w:rsid w:val="00563167"/>
    <w:rsid w:val="00563473"/>
    <w:rsid w:val="00566599"/>
    <w:rsid w:val="00566673"/>
    <w:rsid w:val="0056680D"/>
    <w:rsid w:val="00566B65"/>
    <w:rsid w:val="0057102D"/>
    <w:rsid w:val="005715B1"/>
    <w:rsid w:val="005719AF"/>
    <w:rsid w:val="005728E6"/>
    <w:rsid w:val="00572B58"/>
    <w:rsid w:val="005744DE"/>
    <w:rsid w:val="00574F8E"/>
    <w:rsid w:val="00575573"/>
    <w:rsid w:val="0057562E"/>
    <w:rsid w:val="00575D5B"/>
    <w:rsid w:val="0057611A"/>
    <w:rsid w:val="005770F7"/>
    <w:rsid w:val="005775E9"/>
    <w:rsid w:val="0057785E"/>
    <w:rsid w:val="00577BA8"/>
    <w:rsid w:val="00580BA3"/>
    <w:rsid w:val="00581314"/>
    <w:rsid w:val="005818E9"/>
    <w:rsid w:val="00583545"/>
    <w:rsid w:val="005845EB"/>
    <w:rsid w:val="00586022"/>
    <w:rsid w:val="00587975"/>
    <w:rsid w:val="00587B3F"/>
    <w:rsid w:val="00591032"/>
    <w:rsid w:val="005914AE"/>
    <w:rsid w:val="005919C2"/>
    <w:rsid w:val="00591D8F"/>
    <w:rsid w:val="00592445"/>
    <w:rsid w:val="00593B01"/>
    <w:rsid w:val="00594C19"/>
    <w:rsid w:val="00594DAB"/>
    <w:rsid w:val="00594FE2"/>
    <w:rsid w:val="0059523B"/>
    <w:rsid w:val="005956FF"/>
    <w:rsid w:val="005960BE"/>
    <w:rsid w:val="00596514"/>
    <w:rsid w:val="0059693E"/>
    <w:rsid w:val="005A0831"/>
    <w:rsid w:val="005A09F4"/>
    <w:rsid w:val="005A0A1D"/>
    <w:rsid w:val="005A0A2D"/>
    <w:rsid w:val="005A0AE0"/>
    <w:rsid w:val="005A1C5F"/>
    <w:rsid w:val="005A214B"/>
    <w:rsid w:val="005A2F65"/>
    <w:rsid w:val="005A2FC4"/>
    <w:rsid w:val="005A36D4"/>
    <w:rsid w:val="005A47AF"/>
    <w:rsid w:val="005A537C"/>
    <w:rsid w:val="005A59DD"/>
    <w:rsid w:val="005A683F"/>
    <w:rsid w:val="005A6ED3"/>
    <w:rsid w:val="005A750B"/>
    <w:rsid w:val="005A7AAB"/>
    <w:rsid w:val="005B0366"/>
    <w:rsid w:val="005B0BA8"/>
    <w:rsid w:val="005B167C"/>
    <w:rsid w:val="005B27F8"/>
    <w:rsid w:val="005B4309"/>
    <w:rsid w:val="005B4601"/>
    <w:rsid w:val="005B5079"/>
    <w:rsid w:val="005B560C"/>
    <w:rsid w:val="005B74C2"/>
    <w:rsid w:val="005B7AC6"/>
    <w:rsid w:val="005C1D77"/>
    <w:rsid w:val="005C3080"/>
    <w:rsid w:val="005C360E"/>
    <w:rsid w:val="005C5B7A"/>
    <w:rsid w:val="005C6680"/>
    <w:rsid w:val="005D0C5F"/>
    <w:rsid w:val="005D22F8"/>
    <w:rsid w:val="005D260D"/>
    <w:rsid w:val="005D28C3"/>
    <w:rsid w:val="005D31E8"/>
    <w:rsid w:val="005D3692"/>
    <w:rsid w:val="005D44F6"/>
    <w:rsid w:val="005D5080"/>
    <w:rsid w:val="005D5E3D"/>
    <w:rsid w:val="005D5EBC"/>
    <w:rsid w:val="005E063D"/>
    <w:rsid w:val="005E0709"/>
    <w:rsid w:val="005E0888"/>
    <w:rsid w:val="005E1A03"/>
    <w:rsid w:val="005E1B90"/>
    <w:rsid w:val="005E205D"/>
    <w:rsid w:val="005E2637"/>
    <w:rsid w:val="005E266D"/>
    <w:rsid w:val="005E2809"/>
    <w:rsid w:val="005E288F"/>
    <w:rsid w:val="005E4936"/>
    <w:rsid w:val="005E4B66"/>
    <w:rsid w:val="005E4C8F"/>
    <w:rsid w:val="005E54C7"/>
    <w:rsid w:val="005E54DF"/>
    <w:rsid w:val="005E5ADD"/>
    <w:rsid w:val="005E602F"/>
    <w:rsid w:val="005E62C6"/>
    <w:rsid w:val="005E6E52"/>
    <w:rsid w:val="005F20C5"/>
    <w:rsid w:val="005F253B"/>
    <w:rsid w:val="005F427C"/>
    <w:rsid w:val="005F43A3"/>
    <w:rsid w:val="005F4D61"/>
    <w:rsid w:val="005F5198"/>
    <w:rsid w:val="005F5A9E"/>
    <w:rsid w:val="005F6065"/>
    <w:rsid w:val="005F70DF"/>
    <w:rsid w:val="005F7228"/>
    <w:rsid w:val="005F739C"/>
    <w:rsid w:val="005F7447"/>
    <w:rsid w:val="005F7567"/>
    <w:rsid w:val="005F7698"/>
    <w:rsid w:val="00600262"/>
    <w:rsid w:val="00600650"/>
    <w:rsid w:val="00601444"/>
    <w:rsid w:val="00602301"/>
    <w:rsid w:val="0060241B"/>
    <w:rsid w:val="006025CD"/>
    <w:rsid w:val="0060414B"/>
    <w:rsid w:val="00604A8C"/>
    <w:rsid w:val="00604B4E"/>
    <w:rsid w:val="00605BCB"/>
    <w:rsid w:val="00610C6D"/>
    <w:rsid w:val="00610CD4"/>
    <w:rsid w:val="0061159F"/>
    <w:rsid w:val="00611BE4"/>
    <w:rsid w:val="006122C0"/>
    <w:rsid w:val="00612952"/>
    <w:rsid w:val="00612AB5"/>
    <w:rsid w:val="006137B7"/>
    <w:rsid w:val="006139A9"/>
    <w:rsid w:val="00613E45"/>
    <w:rsid w:val="006145F7"/>
    <w:rsid w:val="006148EA"/>
    <w:rsid w:val="00614DC5"/>
    <w:rsid w:val="00620260"/>
    <w:rsid w:val="006206A5"/>
    <w:rsid w:val="00620706"/>
    <w:rsid w:val="006208E5"/>
    <w:rsid w:val="00621604"/>
    <w:rsid w:val="0062161D"/>
    <w:rsid w:val="006219B3"/>
    <w:rsid w:val="00621C76"/>
    <w:rsid w:val="0062236E"/>
    <w:rsid w:val="006227C4"/>
    <w:rsid w:val="0062334D"/>
    <w:rsid w:val="0062380C"/>
    <w:rsid w:val="0062458E"/>
    <w:rsid w:val="00625431"/>
    <w:rsid w:val="0062619A"/>
    <w:rsid w:val="0062633A"/>
    <w:rsid w:val="00626A14"/>
    <w:rsid w:val="00626E27"/>
    <w:rsid w:val="00626EF8"/>
    <w:rsid w:val="00627FB4"/>
    <w:rsid w:val="00630BC1"/>
    <w:rsid w:val="0063119C"/>
    <w:rsid w:val="00631488"/>
    <w:rsid w:val="006314B7"/>
    <w:rsid w:val="00633190"/>
    <w:rsid w:val="006331AA"/>
    <w:rsid w:val="00634817"/>
    <w:rsid w:val="00634B83"/>
    <w:rsid w:val="00635BA1"/>
    <w:rsid w:val="0064016A"/>
    <w:rsid w:val="006402E1"/>
    <w:rsid w:val="00640441"/>
    <w:rsid w:val="00640782"/>
    <w:rsid w:val="00640899"/>
    <w:rsid w:val="00640E36"/>
    <w:rsid w:val="00641B03"/>
    <w:rsid w:val="00642E58"/>
    <w:rsid w:val="0064333D"/>
    <w:rsid w:val="00643C06"/>
    <w:rsid w:val="0064595D"/>
    <w:rsid w:val="0064672E"/>
    <w:rsid w:val="00646C81"/>
    <w:rsid w:val="00647192"/>
    <w:rsid w:val="006472FC"/>
    <w:rsid w:val="00650D09"/>
    <w:rsid w:val="00650E9F"/>
    <w:rsid w:val="006525B7"/>
    <w:rsid w:val="006555E2"/>
    <w:rsid w:val="00655BAD"/>
    <w:rsid w:val="00655FEB"/>
    <w:rsid w:val="0065655F"/>
    <w:rsid w:val="006567E2"/>
    <w:rsid w:val="00656B96"/>
    <w:rsid w:val="006574C9"/>
    <w:rsid w:val="0066040E"/>
    <w:rsid w:val="0066054D"/>
    <w:rsid w:val="00660611"/>
    <w:rsid w:val="00660980"/>
    <w:rsid w:val="006610AD"/>
    <w:rsid w:val="00661E70"/>
    <w:rsid w:val="00662326"/>
    <w:rsid w:val="00662878"/>
    <w:rsid w:val="00662A67"/>
    <w:rsid w:val="00662CC5"/>
    <w:rsid w:val="006631C9"/>
    <w:rsid w:val="00663646"/>
    <w:rsid w:val="006638F9"/>
    <w:rsid w:val="00665A9D"/>
    <w:rsid w:val="00665B94"/>
    <w:rsid w:val="006664B8"/>
    <w:rsid w:val="00667623"/>
    <w:rsid w:val="00667EB8"/>
    <w:rsid w:val="00671525"/>
    <w:rsid w:val="00671BB2"/>
    <w:rsid w:val="006726EB"/>
    <w:rsid w:val="00673073"/>
    <w:rsid w:val="0067432D"/>
    <w:rsid w:val="00674676"/>
    <w:rsid w:val="00674AE1"/>
    <w:rsid w:val="00674E1B"/>
    <w:rsid w:val="0068111E"/>
    <w:rsid w:val="00681470"/>
    <w:rsid w:val="00681BAF"/>
    <w:rsid w:val="00681E0C"/>
    <w:rsid w:val="00682019"/>
    <w:rsid w:val="00682E3C"/>
    <w:rsid w:val="00683106"/>
    <w:rsid w:val="00683F31"/>
    <w:rsid w:val="00684383"/>
    <w:rsid w:val="006848EE"/>
    <w:rsid w:val="00684D20"/>
    <w:rsid w:val="00685197"/>
    <w:rsid w:val="00685E46"/>
    <w:rsid w:val="00686035"/>
    <w:rsid w:val="006868BE"/>
    <w:rsid w:val="00687EF2"/>
    <w:rsid w:val="00690E2A"/>
    <w:rsid w:val="00692660"/>
    <w:rsid w:val="00692E8D"/>
    <w:rsid w:val="00693594"/>
    <w:rsid w:val="0069469F"/>
    <w:rsid w:val="00694D35"/>
    <w:rsid w:val="00695161"/>
    <w:rsid w:val="006958F2"/>
    <w:rsid w:val="00695E36"/>
    <w:rsid w:val="006962DE"/>
    <w:rsid w:val="0069722F"/>
    <w:rsid w:val="006A03E8"/>
    <w:rsid w:val="006A057E"/>
    <w:rsid w:val="006A0E35"/>
    <w:rsid w:val="006A2919"/>
    <w:rsid w:val="006A3241"/>
    <w:rsid w:val="006A4799"/>
    <w:rsid w:val="006A485F"/>
    <w:rsid w:val="006A6741"/>
    <w:rsid w:val="006B16F7"/>
    <w:rsid w:val="006B27C1"/>
    <w:rsid w:val="006B27C4"/>
    <w:rsid w:val="006B405A"/>
    <w:rsid w:val="006B4848"/>
    <w:rsid w:val="006B52D1"/>
    <w:rsid w:val="006B5E19"/>
    <w:rsid w:val="006B6836"/>
    <w:rsid w:val="006B69BD"/>
    <w:rsid w:val="006B7C24"/>
    <w:rsid w:val="006C07F1"/>
    <w:rsid w:val="006C0D07"/>
    <w:rsid w:val="006C132E"/>
    <w:rsid w:val="006C136C"/>
    <w:rsid w:val="006C1ACB"/>
    <w:rsid w:val="006C2330"/>
    <w:rsid w:val="006C2DE1"/>
    <w:rsid w:val="006C3A69"/>
    <w:rsid w:val="006C49B9"/>
    <w:rsid w:val="006C7CDD"/>
    <w:rsid w:val="006D07BF"/>
    <w:rsid w:val="006D27AE"/>
    <w:rsid w:val="006D2841"/>
    <w:rsid w:val="006D2C34"/>
    <w:rsid w:val="006D2ED1"/>
    <w:rsid w:val="006D3A71"/>
    <w:rsid w:val="006D3D32"/>
    <w:rsid w:val="006D4843"/>
    <w:rsid w:val="006D6236"/>
    <w:rsid w:val="006D69AE"/>
    <w:rsid w:val="006D709A"/>
    <w:rsid w:val="006D73E9"/>
    <w:rsid w:val="006D7541"/>
    <w:rsid w:val="006E10EB"/>
    <w:rsid w:val="006E1351"/>
    <w:rsid w:val="006E237F"/>
    <w:rsid w:val="006E275E"/>
    <w:rsid w:val="006E418A"/>
    <w:rsid w:val="006E46C3"/>
    <w:rsid w:val="006E47EA"/>
    <w:rsid w:val="006E49C1"/>
    <w:rsid w:val="006E4BBE"/>
    <w:rsid w:val="006E51E4"/>
    <w:rsid w:val="006E5BDA"/>
    <w:rsid w:val="006E5F7D"/>
    <w:rsid w:val="006E6507"/>
    <w:rsid w:val="006E6F3C"/>
    <w:rsid w:val="006F0B36"/>
    <w:rsid w:val="006F14C5"/>
    <w:rsid w:val="006F1E18"/>
    <w:rsid w:val="006F2518"/>
    <w:rsid w:val="006F322B"/>
    <w:rsid w:val="006F3D2E"/>
    <w:rsid w:val="006F3EBB"/>
    <w:rsid w:val="006F3EC5"/>
    <w:rsid w:val="006F402C"/>
    <w:rsid w:val="006F4902"/>
    <w:rsid w:val="006F4D35"/>
    <w:rsid w:val="006F53FB"/>
    <w:rsid w:val="006F5598"/>
    <w:rsid w:val="006F58A0"/>
    <w:rsid w:val="0070005D"/>
    <w:rsid w:val="007005B4"/>
    <w:rsid w:val="0070115A"/>
    <w:rsid w:val="0070148B"/>
    <w:rsid w:val="00701C7E"/>
    <w:rsid w:val="00702DB8"/>
    <w:rsid w:val="00703087"/>
    <w:rsid w:val="00704D53"/>
    <w:rsid w:val="00704F16"/>
    <w:rsid w:val="007052D4"/>
    <w:rsid w:val="007075E9"/>
    <w:rsid w:val="00707C8B"/>
    <w:rsid w:val="00710B14"/>
    <w:rsid w:val="007124EA"/>
    <w:rsid w:val="00712EE8"/>
    <w:rsid w:val="00714B63"/>
    <w:rsid w:val="0071500E"/>
    <w:rsid w:val="00715283"/>
    <w:rsid w:val="00716A0B"/>
    <w:rsid w:val="007174D4"/>
    <w:rsid w:val="00720591"/>
    <w:rsid w:val="00720AE9"/>
    <w:rsid w:val="00721D2A"/>
    <w:rsid w:val="00722D70"/>
    <w:rsid w:val="007236EB"/>
    <w:rsid w:val="00723D4E"/>
    <w:rsid w:val="007242FC"/>
    <w:rsid w:val="00725DCD"/>
    <w:rsid w:val="00726F2A"/>
    <w:rsid w:val="00727CE7"/>
    <w:rsid w:val="0073064E"/>
    <w:rsid w:val="007308C9"/>
    <w:rsid w:val="00731C94"/>
    <w:rsid w:val="00731DEE"/>
    <w:rsid w:val="0073202A"/>
    <w:rsid w:val="007320F4"/>
    <w:rsid w:val="007329F9"/>
    <w:rsid w:val="00732E18"/>
    <w:rsid w:val="0073350D"/>
    <w:rsid w:val="007342C6"/>
    <w:rsid w:val="007354C9"/>
    <w:rsid w:val="00735C31"/>
    <w:rsid w:val="00736639"/>
    <w:rsid w:val="00736BEA"/>
    <w:rsid w:val="00736E05"/>
    <w:rsid w:val="0074192A"/>
    <w:rsid w:val="00742852"/>
    <w:rsid w:val="007428AA"/>
    <w:rsid w:val="00742EB2"/>
    <w:rsid w:val="00744AD7"/>
    <w:rsid w:val="00745507"/>
    <w:rsid w:val="00745794"/>
    <w:rsid w:val="007457DF"/>
    <w:rsid w:val="007469F1"/>
    <w:rsid w:val="00746CBA"/>
    <w:rsid w:val="00747521"/>
    <w:rsid w:val="0074758A"/>
    <w:rsid w:val="00747CB9"/>
    <w:rsid w:val="00750AE7"/>
    <w:rsid w:val="00752197"/>
    <w:rsid w:val="00752B0A"/>
    <w:rsid w:val="00753029"/>
    <w:rsid w:val="0075325A"/>
    <w:rsid w:val="00753AA2"/>
    <w:rsid w:val="007544B4"/>
    <w:rsid w:val="00754C07"/>
    <w:rsid w:val="00755959"/>
    <w:rsid w:val="00755DC4"/>
    <w:rsid w:val="00756036"/>
    <w:rsid w:val="0075615A"/>
    <w:rsid w:val="00760394"/>
    <w:rsid w:val="0076208F"/>
    <w:rsid w:val="00762205"/>
    <w:rsid w:val="007626D3"/>
    <w:rsid w:val="0076286F"/>
    <w:rsid w:val="0076320A"/>
    <w:rsid w:val="007647C6"/>
    <w:rsid w:val="00765367"/>
    <w:rsid w:val="00765A4E"/>
    <w:rsid w:val="00765C0A"/>
    <w:rsid w:val="00765F2B"/>
    <w:rsid w:val="0076621D"/>
    <w:rsid w:val="00766E0B"/>
    <w:rsid w:val="00767665"/>
    <w:rsid w:val="0077028D"/>
    <w:rsid w:val="00770585"/>
    <w:rsid w:val="00771BC2"/>
    <w:rsid w:val="007737FD"/>
    <w:rsid w:val="00773E1D"/>
    <w:rsid w:val="00774792"/>
    <w:rsid w:val="00775297"/>
    <w:rsid w:val="007764E1"/>
    <w:rsid w:val="00776EE7"/>
    <w:rsid w:val="007771F4"/>
    <w:rsid w:val="00780DFE"/>
    <w:rsid w:val="00780E19"/>
    <w:rsid w:val="00782363"/>
    <w:rsid w:val="007839C2"/>
    <w:rsid w:val="00785542"/>
    <w:rsid w:val="007858B6"/>
    <w:rsid w:val="007866D3"/>
    <w:rsid w:val="00786EB1"/>
    <w:rsid w:val="00787B57"/>
    <w:rsid w:val="00790AA7"/>
    <w:rsid w:val="00791110"/>
    <w:rsid w:val="00791995"/>
    <w:rsid w:val="00792290"/>
    <w:rsid w:val="00793E34"/>
    <w:rsid w:val="00795A8F"/>
    <w:rsid w:val="00796F4D"/>
    <w:rsid w:val="00796F75"/>
    <w:rsid w:val="00797450"/>
    <w:rsid w:val="00797580"/>
    <w:rsid w:val="007A01B8"/>
    <w:rsid w:val="007A0387"/>
    <w:rsid w:val="007A0E9B"/>
    <w:rsid w:val="007A165F"/>
    <w:rsid w:val="007A17F4"/>
    <w:rsid w:val="007A1D0A"/>
    <w:rsid w:val="007A1DBA"/>
    <w:rsid w:val="007A1E5F"/>
    <w:rsid w:val="007A24AB"/>
    <w:rsid w:val="007A278F"/>
    <w:rsid w:val="007A392B"/>
    <w:rsid w:val="007A4AAE"/>
    <w:rsid w:val="007A5503"/>
    <w:rsid w:val="007A6843"/>
    <w:rsid w:val="007A6A7E"/>
    <w:rsid w:val="007A6A92"/>
    <w:rsid w:val="007A6CAE"/>
    <w:rsid w:val="007A7EE8"/>
    <w:rsid w:val="007B022D"/>
    <w:rsid w:val="007B1C07"/>
    <w:rsid w:val="007B28E1"/>
    <w:rsid w:val="007B3978"/>
    <w:rsid w:val="007B3BF1"/>
    <w:rsid w:val="007B5C5C"/>
    <w:rsid w:val="007B6DA8"/>
    <w:rsid w:val="007B7D47"/>
    <w:rsid w:val="007C03B0"/>
    <w:rsid w:val="007C0403"/>
    <w:rsid w:val="007C066B"/>
    <w:rsid w:val="007C142A"/>
    <w:rsid w:val="007C1794"/>
    <w:rsid w:val="007C267A"/>
    <w:rsid w:val="007C2CD8"/>
    <w:rsid w:val="007C31E4"/>
    <w:rsid w:val="007C4F61"/>
    <w:rsid w:val="007C5077"/>
    <w:rsid w:val="007C5498"/>
    <w:rsid w:val="007C5CC2"/>
    <w:rsid w:val="007C7279"/>
    <w:rsid w:val="007C7ED1"/>
    <w:rsid w:val="007D11C2"/>
    <w:rsid w:val="007D1AD4"/>
    <w:rsid w:val="007D1C5E"/>
    <w:rsid w:val="007D1FBF"/>
    <w:rsid w:val="007D3480"/>
    <w:rsid w:val="007D389E"/>
    <w:rsid w:val="007D51A1"/>
    <w:rsid w:val="007D579F"/>
    <w:rsid w:val="007D58FE"/>
    <w:rsid w:val="007D601B"/>
    <w:rsid w:val="007D64C6"/>
    <w:rsid w:val="007D6D1F"/>
    <w:rsid w:val="007D7188"/>
    <w:rsid w:val="007D7D40"/>
    <w:rsid w:val="007D7DA9"/>
    <w:rsid w:val="007E009F"/>
    <w:rsid w:val="007E0536"/>
    <w:rsid w:val="007E172D"/>
    <w:rsid w:val="007E22AB"/>
    <w:rsid w:val="007E2F6B"/>
    <w:rsid w:val="007E38AA"/>
    <w:rsid w:val="007E3F72"/>
    <w:rsid w:val="007E4782"/>
    <w:rsid w:val="007E5854"/>
    <w:rsid w:val="007E59B9"/>
    <w:rsid w:val="007E5E3F"/>
    <w:rsid w:val="007E6273"/>
    <w:rsid w:val="007E6922"/>
    <w:rsid w:val="007F29E9"/>
    <w:rsid w:val="007F2AED"/>
    <w:rsid w:val="007F3151"/>
    <w:rsid w:val="007F3659"/>
    <w:rsid w:val="007F3774"/>
    <w:rsid w:val="007F3C32"/>
    <w:rsid w:val="007F4109"/>
    <w:rsid w:val="007F48DB"/>
    <w:rsid w:val="007F7BC2"/>
    <w:rsid w:val="008002D6"/>
    <w:rsid w:val="00800AC8"/>
    <w:rsid w:val="00800F04"/>
    <w:rsid w:val="00801042"/>
    <w:rsid w:val="0080119B"/>
    <w:rsid w:val="008025F0"/>
    <w:rsid w:val="008031F6"/>
    <w:rsid w:val="00803F85"/>
    <w:rsid w:val="00804CED"/>
    <w:rsid w:val="00804DD8"/>
    <w:rsid w:val="00804E79"/>
    <w:rsid w:val="0080560A"/>
    <w:rsid w:val="00805A3C"/>
    <w:rsid w:val="00806800"/>
    <w:rsid w:val="00810207"/>
    <w:rsid w:val="008107C1"/>
    <w:rsid w:val="00811055"/>
    <w:rsid w:val="0081120F"/>
    <w:rsid w:val="0081144C"/>
    <w:rsid w:val="0081146C"/>
    <w:rsid w:val="00812F54"/>
    <w:rsid w:val="008132E2"/>
    <w:rsid w:val="008133E6"/>
    <w:rsid w:val="00814C69"/>
    <w:rsid w:val="008154F6"/>
    <w:rsid w:val="008178FA"/>
    <w:rsid w:val="00822A48"/>
    <w:rsid w:val="00822A6F"/>
    <w:rsid w:val="0082316E"/>
    <w:rsid w:val="00823CF4"/>
    <w:rsid w:val="0082453D"/>
    <w:rsid w:val="00826546"/>
    <w:rsid w:val="00826CE0"/>
    <w:rsid w:val="008272F3"/>
    <w:rsid w:val="00827A2C"/>
    <w:rsid w:val="00830378"/>
    <w:rsid w:val="00830FCB"/>
    <w:rsid w:val="0083163A"/>
    <w:rsid w:val="00831FC8"/>
    <w:rsid w:val="008338CC"/>
    <w:rsid w:val="008345EB"/>
    <w:rsid w:val="008353A6"/>
    <w:rsid w:val="00835438"/>
    <w:rsid w:val="00835713"/>
    <w:rsid w:val="00836C01"/>
    <w:rsid w:val="008376AF"/>
    <w:rsid w:val="008402FC"/>
    <w:rsid w:val="00841191"/>
    <w:rsid w:val="008414AB"/>
    <w:rsid w:val="00842534"/>
    <w:rsid w:val="0084282E"/>
    <w:rsid w:val="00842BA0"/>
    <w:rsid w:val="00842FC0"/>
    <w:rsid w:val="00843A95"/>
    <w:rsid w:val="00843D5F"/>
    <w:rsid w:val="008458BE"/>
    <w:rsid w:val="00846108"/>
    <w:rsid w:val="008478DF"/>
    <w:rsid w:val="00847904"/>
    <w:rsid w:val="00850423"/>
    <w:rsid w:val="0085072F"/>
    <w:rsid w:val="00851330"/>
    <w:rsid w:val="0085416B"/>
    <w:rsid w:val="00854BAD"/>
    <w:rsid w:val="00854C4E"/>
    <w:rsid w:val="00854CC5"/>
    <w:rsid w:val="00855975"/>
    <w:rsid w:val="00856AD5"/>
    <w:rsid w:val="0085761F"/>
    <w:rsid w:val="00857A06"/>
    <w:rsid w:val="00860352"/>
    <w:rsid w:val="00863245"/>
    <w:rsid w:val="008636CB"/>
    <w:rsid w:val="00863BAD"/>
    <w:rsid w:val="00864886"/>
    <w:rsid w:val="008649B0"/>
    <w:rsid w:val="0086633B"/>
    <w:rsid w:val="0086744D"/>
    <w:rsid w:val="00870847"/>
    <w:rsid w:val="00870F04"/>
    <w:rsid w:val="00871272"/>
    <w:rsid w:val="008716F9"/>
    <w:rsid w:val="00872C63"/>
    <w:rsid w:val="00873418"/>
    <w:rsid w:val="008734EF"/>
    <w:rsid w:val="00873664"/>
    <w:rsid w:val="00874E5E"/>
    <w:rsid w:val="00874F03"/>
    <w:rsid w:val="00875792"/>
    <w:rsid w:val="00875FD1"/>
    <w:rsid w:val="008769D8"/>
    <w:rsid w:val="00877165"/>
    <w:rsid w:val="00877D38"/>
    <w:rsid w:val="00880010"/>
    <w:rsid w:val="00882187"/>
    <w:rsid w:val="00882521"/>
    <w:rsid w:val="00882D1B"/>
    <w:rsid w:val="00883E1E"/>
    <w:rsid w:val="0088491C"/>
    <w:rsid w:val="00885E3B"/>
    <w:rsid w:val="008906C7"/>
    <w:rsid w:val="0089073A"/>
    <w:rsid w:val="00893C14"/>
    <w:rsid w:val="00894604"/>
    <w:rsid w:val="00894B1B"/>
    <w:rsid w:val="008966FA"/>
    <w:rsid w:val="00897237"/>
    <w:rsid w:val="00897A53"/>
    <w:rsid w:val="00897DBC"/>
    <w:rsid w:val="00897F56"/>
    <w:rsid w:val="00897F9E"/>
    <w:rsid w:val="008A0033"/>
    <w:rsid w:val="008A0864"/>
    <w:rsid w:val="008A0E63"/>
    <w:rsid w:val="008A0EAE"/>
    <w:rsid w:val="008A1678"/>
    <w:rsid w:val="008A2A8B"/>
    <w:rsid w:val="008A3316"/>
    <w:rsid w:val="008A4B14"/>
    <w:rsid w:val="008A628B"/>
    <w:rsid w:val="008A7803"/>
    <w:rsid w:val="008A7950"/>
    <w:rsid w:val="008A7962"/>
    <w:rsid w:val="008A79B3"/>
    <w:rsid w:val="008A7D82"/>
    <w:rsid w:val="008B074C"/>
    <w:rsid w:val="008B086E"/>
    <w:rsid w:val="008B0F85"/>
    <w:rsid w:val="008B0FB1"/>
    <w:rsid w:val="008B107B"/>
    <w:rsid w:val="008B279A"/>
    <w:rsid w:val="008B35D9"/>
    <w:rsid w:val="008B37EB"/>
    <w:rsid w:val="008B3905"/>
    <w:rsid w:val="008B3A7A"/>
    <w:rsid w:val="008B5590"/>
    <w:rsid w:val="008B6E65"/>
    <w:rsid w:val="008B6F18"/>
    <w:rsid w:val="008B731E"/>
    <w:rsid w:val="008C012B"/>
    <w:rsid w:val="008C29CF"/>
    <w:rsid w:val="008C31C4"/>
    <w:rsid w:val="008C5016"/>
    <w:rsid w:val="008C59ED"/>
    <w:rsid w:val="008C602A"/>
    <w:rsid w:val="008C6524"/>
    <w:rsid w:val="008C6651"/>
    <w:rsid w:val="008C6CA6"/>
    <w:rsid w:val="008D0FD0"/>
    <w:rsid w:val="008D1C15"/>
    <w:rsid w:val="008D266B"/>
    <w:rsid w:val="008D27F9"/>
    <w:rsid w:val="008D29CD"/>
    <w:rsid w:val="008D3889"/>
    <w:rsid w:val="008D3DCC"/>
    <w:rsid w:val="008D4480"/>
    <w:rsid w:val="008D4848"/>
    <w:rsid w:val="008D4954"/>
    <w:rsid w:val="008D4A57"/>
    <w:rsid w:val="008D4EF2"/>
    <w:rsid w:val="008D5EE9"/>
    <w:rsid w:val="008D68FA"/>
    <w:rsid w:val="008D6BD1"/>
    <w:rsid w:val="008D6E4C"/>
    <w:rsid w:val="008D76AA"/>
    <w:rsid w:val="008D77FC"/>
    <w:rsid w:val="008D7808"/>
    <w:rsid w:val="008D7A4A"/>
    <w:rsid w:val="008D7B4F"/>
    <w:rsid w:val="008E057D"/>
    <w:rsid w:val="008E0B52"/>
    <w:rsid w:val="008E0DB0"/>
    <w:rsid w:val="008E1DD3"/>
    <w:rsid w:val="008E2102"/>
    <w:rsid w:val="008E2C60"/>
    <w:rsid w:val="008E2EE5"/>
    <w:rsid w:val="008E3070"/>
    <w:rsid w:val="008E3F8E"/>
    <w:rsid w:val="008E4084"/>
    <w:rsid w:val="008E4253"/>
    <w:rsid w:val="008E44D1"/>
    <w:rsid w:val="008E464B"/>
    <w:rsid w:val="008E47F9"/>
    <w:rsid w:val="008E5238"/>
    <w:rsid w:val="008E5355"/>
    <w:rsid w:val="008E6B91"/>
    <w:rsid w:val="008E6D2C"/>
    <w:rsid w:val="008E715E"/>
    <w:rsid w:val="008E7E4E"/>
    <w:rsid w:val="008E7ED6"/>
    <w:rsid w:val="008F05D6"/>
    <w:rsid w:val="008F09E0"/>
    <w:rsid w:val="008F1B1D"/>
    <w:rsid w:val="008F1EF8"/>
    <w:rsid w:val="008F2E16"/>
    <w:rsid w:val="008F31AD"/>
    <w:rsid w:val="008F3908"/>
    <w:rsid w:val="008F3CD3"/>
    <w:rsid w:val="008F4AE8"/>
    <w:rsid w:val="008F5395"/>
    <w:rsid w:val="008F68CC"/>
    <w:rsid w:val="0090039A"/>
    <w:rsid w:val="00900F10"/>
    <w:rsid w:val="00901050"/>
    <w:rsid w:val="00901465"/>
    <w:rsid w:val="00901AA2"/>
    <w:rsid w:val="0090206E"/>
    <w:rsid w:val="00902300"/>
    <w:rsid w:val="0090293E"/>
    <w:rsid w:val="00902E61"/>
    <w:rsid w:val="00902E7B"/>
    <w:rsid w:val="009030D4"/>
    <w:rsid w:val="00903743"/>
    <w:rsid w:val="009037A8"/>
    <w:rsid w:val="00905080"/>
    <w:rsid w:val="00905777"/>
    <w:rsid w:val="0090590C"/>
    <w:rsid w:val="00905C15"/>
    <w:rsid w:val="00906DE3"/>
    <w:rsid w:val="00907648"/>
    <w:rsid w:val="009079DD"/>
    <w:rsid w:val="009079F0"/>
    <w:rsid w:val="009108BE"/>
    <w:rsid w:val="00910A41"/>
    <w:rsid w:val="00910AC9"/>
    <w:rsid w:val="00910ED1"/>
    <w:rsid w:val="00911A23"/>
    <w:rsid w:val="0091233C"/>
    <w:rsid w:val="009128B6"/>
    <w:rsid w:val="009130C8"/>
    <w:rsid w:val="009132F6"/>
    <w:rsid w:val="0091385E"/>
    <w:rsid w:val="00913F23"/>
    <w:rsid w:val="00913F95"/>
    <w:rsid w:val="009142F4"/>
    <w:rsid w:val="0091495F"/>
    <w:rsid w:val="00915BF8"/>
    <w:rsid w:val="00916A4A"/>
    <w:rsid w:val="00916C78"/>
    <w:rsid w:val="00917343"/>
    <w:rsid w:val="00917DBB"/>
    <w:rsid w:val="00917FA8"/>
    <w:rsid w:val="009205E4"/>
    <w:rsid w:val="00920E2A"/>
    <w:rsid w:val="009212EC"/>
    <w:rsid w:val="009213B9"/>
    <w:rsid w:val="009218C5"/>
    <w:rsid w:val="00922AFD"/>
    <w:rsid w:val="00923805"/>
    <w:rsid w:val="00923EB3"/>
    <w:rsid w:val="009246E9"/>
    <w:rsid w:val="00925C4C"/>
    <w:rsid w:val="00926299"/>
    <w:rsid w:val="009263B4"/>
    <w:rsid w:val="00927B2A"/>
    <w:rsid w:val="009303BF"/>
    <w:rsid w:val="0093141F"/>
    <w:rsid w:val="009319B3"/>
    <w:rsid w:val="00931C42"/>
    <w:rsid w:val="009320EA"/>
    <w:rsid w:val="009332DF"/>
    <w:rsid w:val="00933FF5"/>
    <w:rsid w:val="009345A1"/>
    <w:rsid w:val="0093578F"/>
    <w:rsid w:val="00935E52"/>
    <w:rsid w:val="0093734F"/>
    <w:rsid w:val="00937D5E"/>
    <w:rsid w:val="009403BB"/>
    <w:rsid w:val="009408BA"/>
    <w:rsid w:val="00941E83"/>
    <w:rsid w:val="00943BE1"/>
    <w:rsid w:val="00943EC2"/>
    <w:rsid w:val="00944713"/>
    <w:rsid w:val="00946BC5"/>
    <w:rsid w:val="00947FCC"/>
    <w:rsid w:val="0095038B"/>
    <w:rsid w:val="0095051E"/>
    <w:rsid w:val="009513C8"/>
    <w:rsid w:val="00951960"/>
    <w:rsid w:val="00952AFA"/>
    <w:rsid w:val="00952C9F"/>
    <w:rsid w:val="00952F64"/>
    <w:rsid w:val="0095308B"/>
    <w:rsid w:val="009546DD"/>
    <w:rsid w:val="00954E5B"/>
    <w:rsid w:val="009554BC"/>
    <w:rsid w:val="00955877"/>
    <w:rsid w:val="00955C7A"/>
    <w:rsid w:val="00955CBF"/>
    <w:rsid w:val="00956FAD"/>
    <w:rsid w:val="00960603"/>
    <w:rsid w:val="009608CE"/>
    <w:rsid w:val="0096212A"/>
    <w:rsid w:val="00962965"/>
    <w:rsid w:val="009634EC"/>
    <w:rsid w:val="0096440C"/>
    <w:rsid w:val="00965B1D"/>
    <w:rsid w:val="00966F61"/>
    <w:rsid w:val="00967ABE"/>
    <w:rsid w:val="00967F0B"/>
    <w:rsid w:val="0097077F"/>
    <w:rsid w:val="00971BA0"/>
    <w:rsid w:val="00972784"/>
    <w:rsid w:val="0097424D"/>
    <w:rsid w:val="00974D90"/>
    <w:rsid w:val="00975F7E"/>
    <w:rsid w:val="00976D57"/>
    <w:rsid w:val="00977E5F"/>
    <w:rsid w:val="00981541"/>
    <w:rsid w:val="00981621"/>
    <w:rsid w:val="009816DF"/>
    <w:rsid w:val="009827BA"/>
    <w:rsid w:val="00982B97"/>
    <w:rsid w:val="00982E90"/>
    <w:rsid w:val="00982F38"/>
    <w:rsid w:val="00982FE0"/>
    <w:rsid w:val="00983183"/>
    <w:rsid w:val="00984002"/>
    <w:rsid w:val="00986107"/>
    <w:rsid w:val="00986FFE"/>
    <w:rsid w:val="009872B9"/>
    <w:rsid w:val="00987836"/>
    <w:rsid w:val="00987E31"/>
    <w:rsid w:val="00991636"/>
    <w:rsid w:val="00991CB5"/>
    <w:rsid w:val="00993F45"/>
    <w:rsid w:val="009945BB"/>
    <w:rsid w:val="00995362"/>
    <w:rsid w:val="009954C8"/>
    <w:rsid w:val="00996423"/>
    <w:rsid w:val="009964E5"/>
    <w:rsid w:val="0099779B"/>
    <w:rsid w:val="009A0783"/>
    <w:rsid w:val="009A08A3"/>
    <w:rsid w:val="009A1CBB"/>
    <w:rsid w:val="009A2926"/>
    <w:rsid w:val="009A2B90"/>
    <w:rsid w:val="009A3793"/>
    <w:rsid w:val="009A37A8"/>
    <w:rsid w:val="009A37D8"/>
    <w:rsid w:val="009A42D2"/>
    <w:rsid w:val="009A4C37"/>
    <w:rsid w:val="009A5562"/>
    <w:rsid w:val="009A56C7"/>
    <w:rsid w:val="009A59F4"/>
    <w:rsid w:val="009A6CDA"/>
    <w:rsid w:val="009A74D9"/>
    <w:rsid w:val="009A77A6"/>
    <w:rsid w:val="009B0B95"/>
    <w:rsid w:val="009B1393"/>
    <w:rsid w:val="009B1BA5"/>
    <w:rsid w:val="009B1CAD"/>
    <w:rsid w:val="009B262F"/>
    <w:rsid w:val="009B281C"/>
    <w:rsid w:val="009B29B0"/>
    <w:rsid w:val="009B34B3"/>
    <w:rsid w:val="009B3DBD"/>
    <w:rsid w:val="009B4858"/>
    <w:rsid w:val="009B57F2"/>
    <w:rsid w:val="009B58A2"/>
    <w:rsid w:val="009B5FDD"/>
    <w:rsid w:val="009B752F"/>
    <w:rsid w:val="009B75F1"/>
    <w:rsid w:val="009B76D8"/>
    <w:rsid w:val="009C023D"/>
    <w:rsid w:val="009C0F52"/>
    <w:rsid w:val="009C137A"/>
    <w:rsid w:val="009C19F8"/>
    <w:rsid w:val="009C21DA"/>
    <w:rsid w:val="009C2A80"/>
    <w:rsid w:val="009C2AB2"/>
    <w:rsid w:val="009C2FCD"/>
    <w:rsid w:val="009C378F"/>
    <w:rsid w:val="009C4752"/>
    <w:rsid w:val="009C49D5"/>
    <w:rsid w:val="009C5F4C"/>
    <w:rsid w:val="009C63DE"/>
    <w:rsid w:val="009C70B4"/>
    <w:rsid w:val="009C721F"/>
    <w:rsid w:val="009C7ACB"/>
    <w:rsid w:val="009D1F1E"/>
    <w:rsid w:val="009D2937"/>
    <w:rsid w:val="009D36B1"/>
    <w:rsid w:val="009D3F74"/>
    <w:rsid w:val="009D641A"/>
    <w:rsid w:val="009D78C3"/>
    <w:rsid w:val="009E0043"/>
    <w:rsid w:val="009E0B10"/>
    <w:rsid w:val="009E143A"/>
    <w:rsid w:val="009E1B5A"/>
    <w:rsid w:val="009E1DBD"/>
    <w:rsid w:val="009E2BD1"/>
    <w:rsid w:val="009E360B"/>
    <w:rsid w:val="009E6EA3"/>
    <w:rsid w:val="009E74BB"/>
    <w:rsid w:val="009E76CC"/>
    <w:rsid w:val="009F0A7A"/>
    <w:rsid w:val="009F0CA3"/>
    <w:rsid w:val="009F1365"/>
    <w:rsid w:val="009F19DC"/>
    <w:rsid w:val="009F21FC"/>
    <w:rsid w:val="009F2582"/>
    <w:rsid w:val="009F2E74"/>
    <w:rsid w:val="009F360B"/>
    <w:rsid w:val="009F5026"/>
    <w:rsid w:val="009F5818"/>
    <w:rsid w:val="009F600A"/>
    <w:rsid w:val="009F6713"/>
    <w:rsid w:val="009F7D2D"/>
    <w:rsid w:val="00A0006E"/>
    <w:rsid w:val="00A0017C"/>
    <w:rsid w:val="00A00472"/>
    <w:rsid w:val="00A00E97"/>
    <w:rsid w:val="00A01265"/>
    <w:rsid w:val="00A01A48"/>
    <w:rsid w:val="00A01C0D"/>
    <w:rsid w:val="00A01C2D"/>
    <w:rsid w:val="00A0205F"/>
    <w:rsid w:val="00A026B5"/>
    <w:rsid w:val="00A0308F"/>
    <w:rsid w:val="00A032DD"/>
    <w:rsid w:val="00A0421B"/>
    <w:rsid w:val="00A0461B"/>
    <w:rsid w:val="00A04748"/>
    <w:rsid w:val="00A04B98"/>
    <w:rsid w:val="00A05B51"/>
    <w:rsid w:val="00A069DD"/>
    <w:rsid w:val="00A06A06"/>
    <w:rsid w:val="00A078A3"/>
    <w:rsid w:val="00A110B2"/>
    <w:rsid w:val="00A113F0"/>
    <w:rsid w:val="00A1245D"/>
    <w:rsid w:val="00A139ED"/>
    <w:rsid w:val="00A148A0"/>
    <w:rsid w:val="00A14BB7"/>
    <w:rsid w:val="00A14FDD"/>
    <w:rsid w:val="00A155A0"/>
    <w:rsid w:val="00A15BFB"/>
    <w:rsid w:val="00A16D81"/>
    <w:rsid w:val="00A17091"/>
    <w:rsid w:val="00A170AB"/>
    <w:rsid w:val="00A20236"/>
    <w:rsid w:val="00A20532"/>
    <w:rsid w:val="00A20569"/>
    <w:rsid w:val="00A2063A"/>
    <w:rsid w:val="00A211B7"/>
    <w:rsid w:val="00A211F0"/>
    <w:rsid w:val="00A2309A"/>
    <w:rsid w:val="00A23143"/>
    <w:rsid w:val="00A23F2A"/>
    <w:rsid w:val="00A24FC9"/>
    <w:rsid w:val="00A257AF"/>
    <w:rsid w:val="00A26652"/>
    <w:rsid w:val="00A26681"/>
    <w:rsid w:val="00A26A64"/>
    <w:rsid w:val="00A26BC2"/>
    <w:rsid w:val="00A272DA"/>
    <w:rsid w:val="00A27974"/>
    <w:rsid w:val="00A27AE0"/>
    <w:rsid w:val="00A27F27"/>
    <w:rsid w:val="00A30897"/>
    <w:rsid w:val="00A314F8"/>
    <w:rsid w:val="00A315FC"/>
    <w:rsid w:val="00A31C53"/>
    <w:rsid w:val="00A32F40"/>
    <w:rsid w:val="00A3308D"/>
    <w:rsid w:val="00A331B0"/>
    <w:rsid w:val="00A34ADD"/>
    <w:rsid w:val="00A34C44"/>
    <w:rsid w:val="00A35447"/>
    <w:rsid w:val="00A354E6"/>
    <w:rsid w:val="00A35C48"/>
    <w:rsid w:val="00A35D70"/>
    <w:rsid w:val="00A360B6"/>
    <w:rsid w:val="00A36EB9"/>
    <w:rsid w:val="00A37812"/>
    <w:rsid w:val="00A37F56"/>
    <w:rsid w:val="00A4073E"/>
    <w:rsid w:val="00A415DD"/>
    <w:rsid w:val="00A41D41"/>
    <w:rsid w:val="00A42512"/>
    <w:rsid w:val="00A42BC5"/>
    <w:rsid w:val="00A4376D"/>
    <w:rsid w:val="00A44C27"/>
    <w:rsid w:val="00A45014"/>
    <w:rsid w:val="00A45709"/>
    <w:rsid w:val="00A4726B"/>
    <w:rsid w:val="00A472AC"/>
    <w:rsid w:val="00A50533"/>
    <w:rsid w:val="00A50FD9"/>
    <w:rsid w:val="00A51298"/>
    <w:rsid w:val="00A51BB8"/>
    <w:rsid w:val="00A51E69"/>
    <w:rsid w:val="00A5343A"/>
    <w:rsid w:val="00A5424B"/>
    <w:rsid w:val="00A544A8"/>
    <w:rsid w:val="00A54E06"/>
    <w:rsid w:val="00A55614"/>
    <w:rsid w:val="00A56E7E"/>
    <w:rsid w:val="00A604F6"/>
    <w:rsid w:val="00A62203"/>
    <w:rsid w:val="00A625E6"/>
    <w:rsid w:val="00A62F3C"/>
    <w:rsid w:val="00A63B35"/>
    <w:rsid w:val="00A64399"/>
    <w:rsid w:val="00A64A43"/>
    <w:rsid w:val="00A668E6"/>
    <w:rsid w:val="00A66FD1"/>
    <w:rsid w:val="00A67E14"/>
    <w:rsid w:val="00A70BB6"/>
    <w:rsid w:val="00A73B23"/>
    <w:rsid w:val="00A7509A"/>
    <w:rsid w:val="00A76331"/>
    <w:rsid w:val="00A77CAB"/>
    <w:rsid w:val="00A81D8B"/>
    <w:rsid w:val="00A81E52"/>
    <w:rsid w:val="00A83518"/>
    <w:rsid w:val="00A83765"/>
    <w:rsid w:val="00A846D4"/>
    <w:rsid w:val="00A85443"/>
    <w:rsid w:val="00A86E0A"/>
    <w:rsid w:val="00A87A1E"/>
    <w:rsid w:val="00A87E00"/>
    <w:rsid w:val="00A90354"/>
    <w:rsid w:val="00A90C92"/>
    <w:rsid w:val="00A9116E"/>
    <w:rsid w:val="00A92210"/>
    <w:rsid w:val="00A92C57"/>
    <w:rsid w:val="00A9313F"/>
    <w:rsid w:val="00A93236"/>
    <w:rsid w:val="00A9338F"/>
    <w:rsid w:val="00A949EF"/>
    <w:rsid w:val="00A963F8"/>
    <w:rsid w:val="00A96739"/>
    <w:rsid w:val="00A97053"/>
    <w:rsid w:val="00A97CCB"/>
    <w:rsid w:val="00A97DA8"/>
    <w:rsid w:val="00AA0277"/>
    <w:rsid w:val="00AA0301"/>
    <w:rsid w:val="00AA24AA"/>
    <w:rsid w:val="00AA284A"/>
    <w:rsid w:val="00AA2AFA"/>
    <w:rsid w:val="00AA2B9F"/>
    <w:rsid w:val="00AA2C18"/>
    <w:rsid w:val="00AA3679"/>
    <w:rsid w:val="00AA4093"/>
    <w:rsid w:val="00AA4BF0"/>
    <w:rsid w:val="00AA5984"/>
    <w:rsid w:val="00AA5D0B"/>
    <w:rsid w:val="00AA5F12"/>
    <w:rsid w:val="00AA610D"/>
    <w:rsid w:val="00AA653E"/>
    <w:rsid w:val="00AA71F1"/>
    <w:rsid w:val="00AB0163"/>
    <w:rsid w:val="00AB0192"/>
    <w:rsid w:val="00AB0D85"/>
    <w:rsid w:val="00AB313D"/>
    <w:rsid w:val="00AB315A"/>
    <w:rsid w:val="00AB41F6"/>
    <w:rsid w:val="00AB4AA1"/>
    <w:rsid w:val="00AB4F14"/>
    <w:rsid w:val="00AB5735"/>
    <w:rsid w:val="00AB5A93"/>
    <w:rsid w:val="00AB5F47"/>
    <w:rsid w:val="00AB63B8"/>
    <w:rsid w:val="00AB69F5"/>
    <w:rsid w:val="00AB7B3F"/>
    <w:rsid w:val="00AC0020"/>
    <w:rsid w:val="00AC00F5"/>
    <w:rsid w:val="00AC1F66"/>
    <w:rsid w:val="00AC234D"/>
    <w:rsid w:val="00AC2983"/>
    <w:rsid w:val="00AC3CCD"/>
    <w:rsid w:val="00AC4AD8"/>
    <w:rsid w:val="00AC5189"/>
    <w:rsid w:val="00AC604F"/>
    <w:rsid w:val="00AC62B9"/>
    <w:rsid w:val="00AC709E"/>
    <w:rsid w:val="00AC70A2"/>
    <w:rsid w:val="00AC74C4"/>
    <w:rsid w:val="00AC7F1F"/>
    <w:rsid w:val="00AD0263"/>
    <w:rsid w:val="00AD0DB9"/>
    <w:rsid w:val="00AD239B"/>
    <w:rsid w:val="00AD242F"/>
    <w:rsid w:val="00AD2707"/>
    <w:rsid w:val="00AD347E"/>
    <w:rsid w:val="00AD36A9"/>
    <w:rsid w:val="00AD39DA"/>
    <w:rsid w:val="00AD4145"/>
    <w:rsid w:val="00AD4D73"/>
    <w:rsid w:val="00AD6285"/>
    <w:rsid w:val="00AD62BB"/>
    <w:rsid w:val="00AD67DB"/>
    <w:rsid w:val="00AD6C0E"/>
    <w:rsid w:val="00AE03CD"/>
    <w:rsid w:val="00AE0731"/>
    <w:rsid w:val="00AE0CB1"/>
    <w:rsid w:val="00AE320F"/>
    <w:rsid w:val="00AE33B2"/>
    <w:rsid w:val="00AE3610"/>
    <w:rsid w:val="00AE43CA"/>
    <w:rsid w:val="00AE5CCC"/>
    <w:rsid w:val="00AE6002"/>
    <w:rsid w:val="00AE6C21"/>
    <w:rsid w:val="00AE7D49"/>
    <w:rsid w:val="00AF001D"/>
    <w:rsid w:val="00AF0992"/>
    <w:rsid w:val="00AF1DCC"/>
    <w:rsid w:val="00AF24B4"/>
    <w:rsid w:val="00AF25B2"/>
    <w:rsid w:val="00AF2DD8"/>
    <w:rsid w:val="00AF477B"/>
    <w:rsid w:val="00AF4C56"/>
    <w:rsid w:val="00AF4EAC"/>
    <w:rsid w:val="00AF5020"/>
    <w:rsid w:val="00AF5A1A"/>
    <w:rsid w:val="00AF6E9F"/>
    <w:rsid w:val="00AF79CD"/>
    <w:rsid w:val="00B00721"/>
    <w:rsid w:val="00B00DCA"/>
    <w:rsid w:val="00B017E5"/>
    <w:rsid w:val="00B0380C"/>
    <w:rsid w:val="00B05761"/>
    <w:rsid w:val="00B065F1"/>
    <w:rsid w:val="00B070A8"/>
    <w:rsid w:val="00B0753B"/>
    <w:rsid w:val="00B07817"/>
    <w:rsid w:val="00B10403"/>
    <w:rsid w:val="00B10434"/>
    <w:rsid w:val="00B11130"/>
    <w:rsid w:val="00B111CD"/>
    <w:rsid w:val="00B1124E"/>
    <w:rsid w:val="00B11B3E"/>
    <w:rsid w:val="00B146FB"/>
    <w:rsid w:val="00B14898"/>
    <w:rsid w:val="00B14B7A"/>
    <w:rsid w:val="00B1592C"/>
    <w:rsid w:val="00B1659C"/>
    <w:rsid w:val="00B17DBA"/>
    <w:rsid w:val="00B20F83"/>
    <w:rsid w:val="00B217A8"/>
    <w:rsid w:val="00B223C7"/>
    <w:rsid w:val="00B233C5"/>
    <w:rsid w:val="00B23D79"/>
    <w:rsid w:val="00B23FCC"/>
    <w:rsid w:val="00B2438E"/>
    <w:rsid w:val="00B245FF"/>
    <w:rsid w:val="00B24C55"/>
    <w:rsid w:val="00B24CD8"/>
    <w:rsid w:val="00B24DCE"/>
    <w:rsid w:val="00B250FA"/>
    <w:rsid w:val="00B25A6B"/>
    <w:rsid w:val="00B2687F"/>
    <w:rsid w:val="00B26FA4"/>
    <w:rsid w:val="00B26FFE"/>
    <w:rsid w:val="00B274F6"/>
    <w:rsid w:val="00B27D79"/>
    <w:rsid w:val="00B30239"/>
    <w:rsid w:val="00B3121D"/>
    <w:rsid w:val="00B312F1"/>
    <w:rsid w:val="00B318E3"/>
    <w:rsid w:val="00B31922"/>
    <w:rsid w:val="00B326E9"/>
    <w:rsid w:val="00B328F4"/>
    <w:rsid w:val="00B341B6"/>
    <w:rsid w:val="00B34853"/>
    <w:rsid w:val="00B3546B"/>
    <w:rsid w:val="00B36E6A"/>
    <w:rsid w:val="00B407EF"/>
    <w:rsid w:val="00B409A3"/>
    <w:rsid w:val="00B40D27"/>
    <w:rsid w:val="00B41089"/>
    <w:rsid w:val="00B411EF"/>
    <w:rsid w:val="00B41588"/>
    <w:rsid w:val="00B417A9"/>
    <w:rsid w:val="00B41D02"/>
    <w:rsid w:val="00B42A33"/>
    <w:rsid w:val="00B4358E"/>
    <w:rsid w:val="00B43D47"/>
    <w:rsid w:val="00B440DE"/>
    <w:rsid w:val="00B45F2D"/>
    <w:rsid w:val="00B464FC"/>
    <w:rsid w:val="00B46647"/>
    <w:rsid w:val="00B4698B"/>
    <w:rsid w:val="00B46DB9"/>
    <w:rsid w:val="00B470E1"/>
    <w:rsid w:val="00B472AF"/>
    <w:rsid w:val="00B474B5"/>
    <w:rsid w:val="00B47662"/>
    <w:rsid w:val="00B5083F"/>
    <w:rsid w:val="00B50E69"/>
    <w:rsid w:val="00B51C97"/>
    <w:rsid w:val="00B5202B"/>
    <w:rsid w:val="00B535DB"/>
    <w:rsid w:val="00B53B3F"/>
    <w:rsid w:val="00B54E52"/>
    <w:rsid w:val="00B55228"/>
    <w:rsid w:val="00B558A3"/>
    <w:rsid w:val="00B55C6E"/>
    <w:rsid w:val="00B55D51"/>
    <w:rsid w:val="00B56FCE"/>
    <w:rsid w:val="00B57496"/>
    <w:rsid w:val="00B57ABE"/>
    <w:rsid w:val="00B57F60"/>
    <w:rsid w:val="00B60E3F"/>
    <w:rsid w:val="00B613DF"/>
    <w:rsid w:val="00B614B7"/>
    <w:rsid w:val="00B61BA8"/>
    <w:rsid w:val="00B61C1F"/>
    <w:rsid w:val="00B6261C"/>
    <w:rsid w:val="00B63E08"/>
    <w:rsid w:val="00B64BF4"/>
    <w:rsid w:val="00B65821"/>
    <w:rsid w:val="00B6599C"/>
    <w:rsid w:val="00B66DE9"/>
    <w:rsid w:val="00B705E6"/>
    <w:rsid w:val="00B70DF2"/>
    <w:rsid w:val="00B712E9"/>
    <w:rsid w:val="00B718B0"/>
    <w:rsid w:val="00B71F0A"/>
    <w:rsid w:val="00B73430"/>
    <w:rsid w:val="00B7352D"/>
    <w:rsid w:val="00B73D06"/>
    <w:rsid w:val="00B7629D"/>
    <w:rsid w:val="00B80356"/>
    <w:rsid w:val="00B803BA"/>
    <w:rsid w:val="00B82275"/>
    <w:rsid w:val="00B850E9"/>
    <w:rsid w:val="00B87158"/>
    <w:rsid w:val="00B8773B"/>
    <w:rsid w:val="00B90D70"/>
    <w:rsid w:val="00B91592"/>
    <w:rsid w:val="00B92094"/>
    <w:rsid w:val="00B926BD"/>
    <w:rsid w:val="00B93E8C"/>
    <w:rsid w:val="00B9525D"/>
    <w:rsid w:val="00B96747"/>
    <w:rsid w:val="00B97C63"/>
    <w:rsid w:val="00B97EBD"/>
    <w:rsid w:val="00BA0EC7"/>
    <w:rsid w:val="00BA0FEE"/>
    <w:rsid w:val="00BA102D"/>
    <w:rsid w:val="00BA2109"/>
    <w:rsid w:val="00BA2964"/>
    <w:rsid w:val="00BA3B40"/>
    <w:rsid w:val="00BA4065"/>
    <w:rsid w:val="00BA4266"/>
    <w:rsid w:val="00BA4DCD"/>
    <w:rsid w:val="00BA5114"/>
    <w:rsid w:val="00BA5899"/>
    <w:rsid w:val="00BA6408"/>
    <w:rsid w:val="00BA65F9"/>
    <w:rsid w:val="00BA6645"/>
    <w:rsid w:val="00BA7171"/>
    <w:rsid w:val="00BB0767"/>
    <w:rsid w:val="00BB0B37"/>
    <w:rsid w:val="00BB1033"/>
    <w:rsid w:val="00BB210C"/>
    <w:rsid w:val="00BB2355"/>
    <w:rsid w:val="00BB3122"/>
    <w:rsid w:val="00BB3607"/>
    <w:rsid w:val="00BB4076"/>
    <w:rsid w:val="00BB40F2"/>
    <w:rsid w:val="00BB4330"/>
    <w:rsid w:val="00BB4FEB"/>
    <w:rsid w:val="00BB55DA"/>
    <w:rsid w:val="00BB70EA"/>
    <w:rsid w:val="00BB7210"/>
    <w:rsid w:val="00BB741B"/>
    <w:rsid w:val="00BB7A08"/>
    <w:rsid w:val="00BB7C3F"/>
    <w:rsid w:val="00BC016F"/>
    <w:rsid w:val="00BC0C3B"/>
    <w:rsid w:val="00BC324F"/>
    <w:rsid w:val="00BC40E3"/>
    <w:rsid w:val="00BC4183"/>
    <w:rsid w:val="00BC4644"/>
    <w:rsid w:val="00BC4D03"/>
    <w:rsid w:val="00BC674A"/>
    <w:rsid w:val="00BC6B77"/>
    <w:rsid w:val="00BD0C7F"/>
    <w:rsid w:val="00BD0E9D"/>
    <w:rsid w:val="00BD1694"/>
    <w:rsid w:val="00BD408D"/>
    <w:rsid w:val="00BD4581"/>
    <w:rsid w:val="00BD478D"/>
    <w:rsid w:val="00BD4A7E"/>
    <w:rsid w:val="00BD4E6A"/>
    <w:rsid w:val="00BD53CD"/>
    <w:rsid w:val="00BD553D"/>
    <w:rsid w:val="00BD5891"/>
    <w:rsid w:val="00BD5C47"/>
    <w:rsid w:val="00BD5E50"/>
    <w:rsid w:val="00BD6B53"/>
    <w:rsid w:val="00BD6D94"/>
    <w:rsid w:val="00BD7451"/>
    <w:rsid w:val="00BD76DF"/>
    <w:rsid w:val="00BD79D3"/>
    <w:rsid w:val="00BD7C3B"/>
    <w:rsid w:val="00BE01E8"/>
    <w:rsid w:val="00BE1619"/>
    <w:rsid w:val="00BE191C"/>
    <w:rsid w:val="00BE25ED"/>
    <w:rsid w:val="00BE2A41"/>
    <w:rsid w:val="00BE3111"/>
    <w:rsid w:val="00BE3786"/>
    <w:rsid w:val="00BE4668"/>
    <w:rsid w:val="00BE4717"/>
    <w:rsid w:val="00BE582E"/>
    <w:rsid w:val="00BE58FD"/>
    <w:rsid w:val="00BE5911"/>
    <w:rsid w:val="00BE5EA5"/>
    <w:rsid w:val="00BE6E8D"/>
    <w:rsid w:val="00BE782F"/>
    <w:rsid w:val="00BE7C1A"/>
    <w:rsid w:val="00BE7E1F"/>
    <w:rsid w:val="00BF0CD1"/>
    <w:rsid w:val="00BF13C0"/>
    <w:rsid w:val="00BF22CD"/>
    <w:rsid w:val="00BF299B"/>
    <w:rsid w:val="00BF2AFB"/>
    <w:rsid w:val="00BF421A"/>
    <w:rsid w:val="00BF5947"/>
    <w:rsid w:val="00BF5D85"/>
    <w:rsid w:val="00BF67CD"/>
    <w:rsid w:val="00BF6E7C"/>
    <w:rsid w:val="00BF79EC"/>
    <w:rsid w:val="00BF7F81"/>
    <w:rsid w:val="00C002A8"/>
    <w:rsid w:val="00C01C82"/>
    <w:rsid w:val="00C0249E"/>
    <w:rsid w:val="00C026DD"/>
    <w:rsid w:val="00C02B38"/>
    <w:rsid w:val="00C02C4F"/>
    <w:rsid w:val="00C032D9"/>
    <w:rsid w:val="00C049D9"/>
    <w:rsid w:val="00C04BC2"/>
    <w:rsid w:val="00C05A29"/>
    <w:rsid w:val="00C0675C"/>
    <w:rsid w:val="00C06E6E"/>
    <w:rsid w:val="00C07056"/>
    <w:rsid w:val="00C070D3"/>
    <w:rsid w:val="00C102B8"/>
    <w:rsid w:val="00C11567"/>
    <w:rsid w:val="00C12D64"/>
    <w:rsid w:val="00C131E0"/>
    <w:rsid w:val="00C1431E"/>
    <w:rsid w:val="00C156AE"/>
    <w:rsid w:val="00C15A37"/>
    <w:rsid w:val="00C15C5A"/>
    <w:rsid w:val="00C1672A"/>
    <w:rsid w:val="00C17374"/>
    <w:rsid w:val="00C1778B"/>
    <w:rsid w:val="00C20CF5"/>
    <w:rsid w:val="00C20F89"/>
    <w:rsid w:val="00C21778"/>
    <w:rsid w:val="00C22706"/>
    <w:rsid w:val="00C227AC"/>
    <w:rsid w:val="00C227D3"/>
    <w:rsid w:val="00C22D16"/>
    <w:rsid w:val="00C231BD"/>
    <w:rsid w:val="00C23445"/>
    <w:rsid w:val="00C2390E"/>
    <w:rsid w:val="00C23D17"/>
    <w:rsid w:val="00C242DA"/>
    <w:rsid w:val="00C26306"/>
    <w:rsid w:val="00C263EC"/>
    <w:rsid w:val="00C26D63"/>
    <w:rsid w:val="00C279C3"/>
    <w:rsid w:val="00C27CD1"/>
    <w:rsid w:val="00C31C83"/>
    <w:rsid w:val="00C32B41"/>
    <w:rsid w:val="00C32DAB"/>
    <w:rsid w:val="00C3346F"/>
    <w:rsid w:val="00C338B8"/>
    <w:rsid w:val="00C33938"/>
    <w:rsid w:val="00C33C9B"/>
    <w:rsid w:val="00C347A5"/>
    <w:rsid w:val="00C3562D"/>
    <w:rsid w:val="00C361D0"/>
    <w:rsid w:val="00C376C8"/>
    <w:rsid w:val="00C37CC6"/>
    <w:rsid w:val="00C405BD"/>
    <w:rsid w:val="00C4097F"/>
    <w:rsid w:val="00C40B8A"/>
    <w:rsid w:val="00C40F03"/>
    <w:rsid w:val="00C40F25"/>
    <w:rsid w:val="00C411C5"/>
    <w:rsid w:val="00C42F99"/>
    <w:rsid w:val="00C4328A"/>
    <w:rsid w:val="00C44D05"/>
    <w:rsid w:val="00C45CAA"/>
    <w:rsid w:val="00C45D99"/>
    <w:rsid w:val="00C46D76"/>
    <w:rsid w:val="00C47375"/>
    <w:rsid w:val="00C50302"/>
    <w:rsid w:val="00C5062D"/>
    <w:rsid w:val="00C51088"/>
    <w:rsid w:val="00C5228C"/>
    <w:rsid w:val="00C524FD"/>
    <w:rsid w:val="00C54153"/>
    <w:rsid w:val="00C54F1F"/>
    <w:rsid w:val="00C55334"/>
    <w:rsid w:val="00C560FC"/>
    <w:rsid w:val="00C569AD"/>
    <w:rsid w:val="00C57012"/>
    <w:rsid w:val="00C57603"/>
    <w:rsid w:val="00C6021A"/>
    <w:rsid w:val="00C60254"/>
    <w:rsid w:val="00C60DC8"/>
    <w:rsid w:val="00C6191F"/>
    <w:rsid w:val="00C638DC"/>
    <w:rsid w:val="00C63AEC"/>
    <w:rsid w:val="00C63CF9"/>
    <w:rsid w:val="00C63DCC"/>
    <w:rsid w:val="00C66365"/>
    <w:rsid w:val="00C66BAB"/>
    <w:rsid w:val="00C67D52"/>
    <w:rsid w:val="00C72474"/>
    <w:rsid w:val="00C7248F"/>
    <w:rsid w:val="00C72F26"/>
    <w:rsid w:val="00C7474F"/>
    <w:rsid w:val="00C74842"/>
    <w:rsid w:val="00C75133"/>
    <w:rsid w:val="00C75510"/>
    <w:rsid w:val="00C75859"/>
    <w:rsid w:val="00C80383"/>
    <w:rsid w:val="00C80DFA"/>
    <w:rsid w:val="00C814A7"/>
    <w:rsid w:val="00C82097"/>
    <w:rsid w:val="00C82405"/>
    <w:rsid w:val="00C8286A"/>
    <w:rsid w:val="00C828DB"/>
    <w:rsid w:val="00C82C6A"/>
    <w:rsid w:val="00C837CF"/>
    <w:rsid w:val="00C83ADA"/>
    <w:rsid w:val="00C85227"/>
    <w:rsid w:val="00C85703"/>
    <w:rsid w:val="00C85C6F"/>
    <w:rsid w:val="00C85CE6"/>
    <w:rsid w:val="00C86080"/>
    <w:rsid w:val="00C8689D"/>
    <w:rsid w:val="00C9087B"/>
    <w:rsid w:val="00C94857"/>
    <w:rsid w:val="00C95755"/>
    <w:rsid w:val="00C95FDB"/>
    <w:rsid w:val="00C96563"/>
    <w:rsid w:val="00C96A69"/>
    <w:rsid w:val="00C96EFA"/>
    <w:rsid w:val="00C97EE2"/>
    <w:rsid w:val="00C97F78"/>
    <w:rsid w:val="00CA01C7"/>
    <w:rsid w:val="00CA02DF"/>
    <w:rsid w:val="00CA072B"/>
    <w:rsid w:val="00CA087F"/>
    <w:rsid w:val="00CA0A48"/>
    <w:rsid w:val="00CA191D"/>
    <w:rsid w:val="00CA2FB4"/>
    <w:rsid w:val="00CA412C"/>
    <w:rsid w:val="00CA4427"/>
    <w:rsid w:val="00CA55E6"/>
    <w:rsid w:val="00CA7792"/>
    <w:rsid w:val="00CB0564"/>
    <w:rsid w:val="00CB0780"/>
    <w:rsid w:val="00CB2D72"/>
    <w:rsid w:val="00CB3356"/>
    <w:rsid w:val="00CB3E7E"/>
    <w:rsid w:val="00CB3EEC"/>
    <w:rsid w:val="00CB482A"/>
    <w:rsid w:val="00CB4859"/>
    <w:rsid w:val="00CB487F"/>
    <w:rsid w:val="00CB4F02"/>
    <w:rsid w:val="00CB51AE"/>
    <w:rsid w:val="00CB5F0A"/>
    <w:rsid w:val="00CB681E"/>
    <w:rsid w:val="00CC2764"/>
    <w:rsid w:val="00CC2952"/>
    <w:rsid w:val="00CC2C82"/>
    <w:rsid w:val="00CC3082"/>
    <w:rsid w:val="00CC3306"/>
    <w:rsid w:val="00CC3539"/>
    <w:rsid w:val="00CC37DD"/>
    <w:rsid w:val="00CC3E29"/>
    <w:rsid w:val="00CC5783"/>
    <w:rsid w:val="00CC60ED"/>
    <w:rsid w:val="00CC68E7"/>
    <w:rsid w:val="00CC690E"/>
    <w:rsid w:val="00CC6D1E"/>
    <w:rsid w:val="00CC7067"/>
    <w:rsid w:val="00CD08EC"/>
    <w:rsid w:val="00CD09DE"/>
    <w:rsid w:val="00CD0C7F"/>
    <w:rsid w:val="00CD0DC5"/>
    <w:rsid w:val="00CD0FFD"/>
    <w:rsid w:val="00CD1F40"/>
    <w:rsid w:val="00CD33BC"/>
    <w:rsid w:val="00CD3939"/>
    <w:rsid w:val="00CD3F66"/>
    <w:rsid w:val="00CD40D2"/>
    <w:rsid w:val="00CD4321"/>
    <w:rsid w:val="00CD4610"/>
    <w:rsid w:val="00CD5121"/>
    <w:rsid w:val="00CD5630"/>
    <w:rsid w:val="00CD5787"/>
    <w:rsid w:val="00CD6A3C"/>
    <w:rsid w:val="00CD7958"/>
    <w:rsid w:val="00CE12F1"/>
    <w:rsid w:val="00CE17F4"/>
    <w:rsid w:val="00CE1AD6"/>
    <w:rsid w:val="00CE22B3"/>
    <w:rsid w:val="00CE2601"/>
    <w:rsid w:val="00CE2A7F"/>
    <w:rsid w:val="00CE2C0B"/>
    <w:rsid w:val="00CE3E9D"/>
    <w:rsid w:val="00CE44A4"/>
    <w:rsid w:val="00CE44C6"/>
    <w:rsid w:val="00CE5F06"/>
    <w:rsid w:val="00CE64FA"/>
    <w:rsid w:val="00CE710F"/>
    <w:rsid w:val="00CE7C55"/>
    <w:rsid w:val="00CE7D94"/>
    <w:rsid w:val="00CF0A7C"/>
    <w:rsid w:val="00CF0B74"/>
    <w:rsid w:val="00CF1F15"/>
    <w:rsid w:val="00CF2202"/>
    <w:rsid w:val="00CF2530"/>
    <w:rsid w:val="00CF3271"/>
    <w:rsid w:val="00CF398B"/>
    <w:rsid w:val="00CF439C"/>
    <w:rsid w:val="00CF684A"/>
    <w:rsid w:val="00CF684E"/>
    <w:rsid w:val="00CF6B56"/>
    <w:rsid w:val="00D003AD"/>
    <w:rsid w:val="00D00837"/>
    <w:rsid w:val="00D00FE4"/>
    <w:rsid w:val="00D01045"/>
    <w:rsid w:val="00D010F1"/>
    <w:rsid w:val="00D0282E"/>
    <w:rsid w:val="00D02CFF"/>
    <w:rsid w:val="00D03CDA"/>
    <w:rsid w:val="00D0442E"/>
    <w:rsid w:val="00D05547"/>
    <w:rsid w:val="00D05805"/>
    <w:rsid w:val="00D058D4"/>
    <w:rsid w:val="00D064D6"/>
    <w:rsid w:val="00D0658D"/>
    <w:rsid w:val="00D06DFC"/>
    <w:rsid w:val="00D07370"/>
    <w:rsid w:val="00D07809"/>
    <w:rsid w:val="00D1081A"/>
    <w:rsid w:val="00D10EE7"/>
    <w:rsid w:val="00D11EEF"/>
    <w:rsid w:val="00D12FFC"/>
    <w:rsid w:val="00D139EA"/>
    <w:rsid w:val="00D13A7C"/>
    <w:rsid w:val="00D142C8"/>
    <w:rsid w:val="00D144F6"/>
    <w:rsid w:val="00D145A0"/>
    <w:rsid w:val="00D147D5"/>
    <w:rsid w:val="00D149C5"/>
    <w:rsid w:val="00D14B53"/>
    <w:rsid w:val="00D153F5"/>
    <w:rsid w:val="00D160C7"/>
    <w:rsid w:val="00D16BAE"/>
    <w:rsid w:val="00D17A03"/>
    <w:rsid w:val="00D17B52"/>
    <w:rsid w:val="00D20010"/>
    <w:rsid w:val="00D2012D"/>
    <w:rsid w:val="00D20382"/>
    <w:rsid w:val="00D20AEA"/>
    <w:rsid w:val="00D20CE4"/>
    <w:rsid w:val="00D226C8"/>
    <w:rsid w:val="00D22B74"/>
    <w:rsid w:val="00D22DD0"/>
    <w:rsid w:val="00D2318F"/>
    <w:rsid w:val="00D25782"/>
    <w:rsid w:val="00D2596B"/>
    <w:rsid w:val="00D26E9A"/>
    <w:rsid w:val="00D30580"/>
    <w:rsid w:val="00D30FDA"/>
    <w:rsid w:val="00D3124C"/>
    <w:rsid w:val="00D31BB4"/>
    <w:rsid w:val="00D320B5"/>
    <w:rsid w:val="00D326A9"/>
    <w:rsid w:val="00D338CA"/>
    <w:rsid w:val="00D33A7B"/>
    <w:rsid w:val="00D343B6"/>
    <w:rsid w:val="00D349A0"/>
    <w:rsid w:val="00D34A4D"/>
    <w:rsid w:val="00D34EE9"/>
    <w:rsid w:val="00D34F75"/>
    <w:rsid w:val="00D35C4C"/>
    <w:rsid w:val="00D35F41"/>
    <w:rsid w:val="00D36A4D"/>
    <w:rsid w:val="00D37267"/>
    <w:rsid w:val="00D41645"/>
    <w:rsid w:val="00D41D70"/>
    <w:rsid w:val="00D421B2"/>
    <w:rsid w:val="00D426F0"/>
    <w:rsid w:val="00D42B5B"/>
    <w:rsid w:val="00D43DA9"/>
    <w:rsid w:val="00D4423A"/>
    <w:rsid w:val="00D442EC"/>
    <w:rsid w:val="00D44D69"/>
    <w:rsid w:val="00D45175"/>
    <w:rsid w:val="00D451E4"/>
    <w:rsid w:val="00D4536C"/>
    <w:rsid w:val="00D457F8"/>
    <w:rsid w:val="00D463F3"/>
    <w:rsid w:val="00D50145"/>
    <w:rsid w:val="00D5019E"/>
    <w:rsid w:val="00D50735"/>
    <w:rsid w:val="00D524F3"/>
    <w:rsid w:val="00D52B1B"/>
    <w:rsid w:val="00D5371A"/>
    <w:rsid w:val="00D5549A"/>
    <w:rsid w:val="00D55984"/>
    <w:rsid w:val="00D55B5B"/>
    <w:rsid w:val="00D6022B"/>
    <w:rsid w:val="00D60705"/>
    <w:rsid w:val="00D60745"/>
    <w:rsid w:val="00D612FE"/>
    <w:rsid w:val="00D61FE2"/>
    <w:rsid w:val="00D62375"/>
    <w:rsid w:val="00D626EA"/>
    <w:rsid w:val="00D62EBB"/>
    <w:rsid w:val="00D62EC9"/>
    <w:rsid w:val="00D632B5"/>
    <w:rsid w:val="00D6384E"/>
    <w:rsid w:val="00D638B2"/>
    <w:rsid w:val="00D63B59"/>
    <w:rsid w:val="00D641E3"/>
    <w:rsid w:val="00D6506D"/>
    <w:rsid w:val="00D66064"/>
    <w:rsid w:val="00D66E87"/>
    <w:rsid w:val="00D66F43"/>
    <w:rsid w:val="00D678BE"/>
    <w:rsid w:val="00D70670"/>
    <w:rsid w:val="00D70DF7"/>
    <w:rsid w:val="00D71C77"/>
    <w:rsid w:val="00D7237B"/>
    <w:rsid w:val="00D72973"/>
    <w:rsid w:val="00D729CB"/>
    <w:rsid w:val="00D72EFA"/>
    <w:rsid w:val="00D737D0"/>
    <w:rsid w:val="00D7409E"/>
    <w:rsid w:val="00D746E1"/>
    <w:rsid w:val="00D74866"/>
    <w:rsid w:val="00D74B26"/>
    <w:rsid w:val="00D75FA8"/>
    <w:rsid w:val="00D761D3"/>
    <w:rsid w:val="00D765E7"/>
    <w:rsid w:val="00D7665C"/>
    <w:rsid w:val="00D77954"/>
    <w:rsid w:val="00D77DF9"/>
    <w:rsid w:val="00D80440"/>
    <w:rsid w:val="00D8073E"/>
    <w:rsid w:val="00D809A5"/>
    <w:rsid w:val="00D80E0B"/>
    <w:rsid w:val="00D82536"/>
    <w:rsid w:val="00D828E0"/>
    <w:rsid w:val="00D82C93"/>
    <w:rsid w:val="00D82F28"/>
    <w:rsid w:val="00D83B86"/>
    <w:rsid w:val="00D8466E"/>
    <w:rsid w:val="00D84E2A"/>
    <w:rsid w:val="00D85B12"/>
    <w:rsid w:val="00D85FC8"/>
    <w:rsid w:val="00D9155A"/>
    <w:rsid w:val="00D917FE"/>
    <w:rsid w:val="00D91FDF"/>
    <w:rsid w:val="00D9299A"/>
    <w:rsid w:val="00D92A5A"/>
    <w:rsid w:val="00D93346"/>
    <w:rsid w:val="00D93446"/>
    <w:rsid w:val="00D938B6"/>
    <w:rsid w:val="00D93D3B"/>
    <w:rsid w:val="00D94698"/>
    <w:rsid w:val="00D954F9"/>
    <w:rsid w:val="00D961BB"/>
    <w:rsid w:val="00D96965"/>
    <w:rsid w:val="00D97E46"/>
    <w:rsid w:val="00DA0D70"/>
    <w:rsid w:val="00DA0EC3"/>
    <w:rsid w:val="00DA14C1"/>
    <w:rsid w:val="00DA1925"/>
    <w:rsid w:val="00DA1A21"/>
    <w:rsid w:val="00DA1B45"/>
    <w:rsid w:val="00DA22B2"/>
    <w:rsid w:val="00DA3A30"/>
    <w:rsid w:val="00DA43FA"/>
    <w:rsid w:val="00DA7007"/>
    <w:rsid w:val="00DB0086"/>
    <w:rsid w:val="00DB2968"/>
    <w:rsid w:val="00DB2B58"/>
    <w:rsid w:val="00DB387A"/>
    <w:rsid w:val="00DB4870"/>
    <w:rsid w:val="00DB4BEF"/>
    <w:rsid w:val="00DB4CC2"/>
    <w:rsid w:val="00DB4E35"/>
    <w:rsid w:val="00DB5430"/>
    <w:rsid w:val="00DB5EDC"/>
    <w:rsid w:val="00DB613A"/>
    <w:rsid w:val="00DB6FB9"/>
    <w:rsid w:val="00DC08D0"/>
    <w:rsid w:val="00DC0F58"/>
    <w:rsid w:val="00DC1295"/>
    <w:rsid w:val="00DC25B7"/>
    <w:rsid w:val="00DC3A93"/>
    <w:rsid w:val="00DC4EB0"/>
    <w:rsid w:val="00DC5445"/>
    <w:rsid w:val="00DC5519"/>
    <w:rsid w:val="00DC6D7D"/>
    <w:rsid w:val="00DD05EB"/>
    <w:rsid w:val="00DD09A4"/>
    <w:rsid w:val="00DD0A8D"/>
    <w:rsid w:val="00DD0E12"/>
    <w:rsid w:val="00DD3011"/>
    <w:rsid w:val="00DD4FA3"/>
    <w:rsid w:val="00DD637A"/>
    <w:rsid w:val="00DD68B8"/>
    <w:rsid w:val="00DD6FDA"/>
    <w:rsid w:val="00DE0E1C"/>
    <w:rsid w:val="00DE2369"/>
    <w:rsid w:val="00DE23A6"/>
    <w:rsid w:val="00DE25EC"/>
    <w:rsid w:val="00DE25FB"/>
    <w:rsid w:val="00DE2CC6"/>
    <w:rsid w:val="00DE3297"/>
    <w:rsid w:val="00DE3942"/>
    <w:rsid w:val="00DE3E42"/>
    <w:rsid w:val="00DE43B4"/>
    <w:rsid w:val="00DE5A43"/>
    <w:rsid w:val="00DE6222"/>
    <w:rsid w:val="00DE6865"/>
    <w:rsid w:val="00DE7125"/>
    <w:rsid w:val="00DE791F"/>
    <w:rsid w:val="00DE7AB7"/>
    <w:rsid w:val="00DF053A"/>
    <w:rsid w:val="00DF05B0"/>
    <w:rsid w:val="00DF095A"/>
    <w:rsid w:val="00DF144E"/>
    <w:rsid w:val="00DF1808"/>
    <w:rsid w:val="00DF1BAD"/>
    <w:rsid w:val="00DF36C6"/>
    <w:rsid w:val="00DF39B0"/>
    <w:rsid w:val="00DF4B50"/>
    <w:rsid w:val="00DF538D"/>
    <w:rsid w:val="00DF5854"/>
    <w:rsid w:val="00DF5EBC"/>
    <w:rsid w:val="00DF66DB"/>
    <w:rsid w:val="00DF6984"/>
    <w:rsid w:val="00DF6BF7"/>
    <w:rsid w:val="00DF6D4B"/>
    <w:rsid w:val="00DF6E30"/>
    <w:rsid w:val="00DF709D"/>
    <w:rsid w:val="00DF7482"/>
    <w:rsid w:val="00DF7B1E"/>
    <w:rsid w:val="00DF7BAC"/>
    <w:rsid w:val="00DF7C4B"/>
    <w:rsid w:val="00E01112"/>
    <w:rsid w:val="00E011B8"/>
    <w:rsid w:val="00E01D13"/>
    <w:rsid w:val="00E02722"/>
    <w:rsid w:val="00E0308F"/>
    <w:rsid w:val="00E03CDE"/>
    <w:rsid w:val="00E05CBD"/>
    <w:rsid w:val="00E06172"/>
    <w:rsid w:val="00E068BF"/>
    <w:rsid w:val="00E06CE7"/>
    <w:rsid w:val="00E075F5"/>
    <w:rsid w:val="00E07E7A"/>
    <w:rsid w:val="00E1027B"/>
    <w:rsid w:val="00E10BEB"/>
    <w:rsid w:val="00E11D3B"/>
    <w:rsid w:val="00E132ED"/>
    <w:rsid w:val="00E13F8E"/>
    <w:rsid w:val="00E141BD"/>
    <w:rsid w:val="00E1445F"/>
    <w:rsid w:val="00E1674D"/>
    <w:rsid w:val="00E16AB4"/>
    <w:rsid w:val="00E16C67"/>
    <w:rsid w:val="00E177E0"/>
    <w:rsid w:val="00E201F8"/>
    <w:rsid w:val="00E208C4"/>
    <w:rsid w:val="00E20BB6"/>
    <w:rsid w:val="00E20D07"/>
    <w:rsid w:val="00E21279"/>
    <w:rsid w:val="00E21585"/>
    <w:rsid w:val="00E2232F"/>
    <w:rsid w:val="00E22386"/>
    <w:rsid w:val="00E22A5C"/>
    <w:rsid w:val="00E2358E"/>
    <w:rsid w:val="00E2412A"/>
    <w:rsid w:val="00E241CC"/>
    <w:rsid w:val="00E24EE7"/>
    <w:rsid w:val="00E25469"/>
    <w:rsid w:val="00E25674"/>
    <w:rsid w:val="00E25D4A"/>
    <w:rsid w:val="00E26411"/>
    <w:rsid w:val="00E304B8"/>
    <w:rsid w:val="00E31453"/>
    <w:rsid w:val="00E336C8"/>
    <w:rsid w:val="00E33745"/>
    <w:rsid w:val="00E3484B"/>
    <w:rsid w:val="00E3764F"/>
    <w:rsid w:val="00E4094B"/>
    <w:rsid w:val="00E40D21"/>
    <w:rsid w:val="00E41322"/>
    <w:rsid w:val="00E4265D"/>
    <w:rsid w:val="00E4327F"/>
    <w:rsid w:val="00E43BEA"/>
    <w:rsid w:val="00E44469"/>
    <w:rsid w:val="00E4476A"/>
    <w:rsid w:val="00E44A7A"/>
    <w:rsid w:val="00E45706"/>
    <w:rsid w:val="00E45DEF"/>
    <w:rsid w:val="00E4693D"/>
    <w:rsid w:val="00E46A5B"/>
    <w:rsid w:val="00E47562"/>
    <w:rsid w:val="00E51645"/>
    <w:rsid w:val="00E525CC"/>
    <w:rsid w:val="00E52A48"/>
    <w:rsid w:val="00E54863"/>
    <w:rsid w:val="00E55A32"/>
    <w:rsid w:val="00E55B50"/>
    <w:rsid w:val="00E55B89"/>
    <w:rsid w:val="00E55BAC"/>
    <w:rsid w:val="00E55C67"/>
    <w:rsid w:val="00E55C89"/>
    <w:rsid w:val="00E56073"/>
    <w:rsid w:val="00E56105"/>
    <w:rsid w:val="00E56751"/>
    <w:rsid w:val="00E56836"/>
    <w:rsid w:val="00E60AAB"/>
    <w:rsid w:val="00E60B99"/>
    <w:rsid w:val="00E60E4D"/>
    <w:rsid w:val="00E61C90"/>
    <w:rsid w:val="00E61D25"/>
    <w:rsid w:val="00E62926"/>
    <w:rsid w:val="00E641C7"/>
    <w:rsid w:val="00E646C3"/>
    <w:rsid w:val="00E64B01"/>
    <w:rsid w:val="00E65409"/>
    <w:rsid w:val="00E657FA"/>
    <w:rsid w:val="00E663C1"/>
    <w:rsid w:val="00E66D3D"/>
    <w:rsid w:val="00E67FE5"/>
    <w:rsid w:val="00E70015"/>
    <w:rsid w:val="00E70D32"/>
    <w:rsid w:val="00E7167F"/>
    <w:rsid w:val="00E73412"/>
    <w:rsid w:val="00E74797"/>
    <w:rsid w:val="00E749BD"/>
    <w:rsid w:val="00E74A03"/>
    <w:rsid w:val="00E750CF"/>
    <w:rsid w:val="00E76D60"/>
    <w:rsid w:val="00E7760F"/>
    <w:rsid w:val="00E8043B"/>
    <w:rsid w:val="00E81A76"/>
    <w:rsid w:val="00E81C71"/>
    <w:rsid w:val="00E834C1"/>
    <w:rsid w:val="00E83C7E"/>
    <w:rsid w:val="00E83D1F"/>
    <w:rsid w:val="00E840C1"/>
    <w:rsid w:val="00E847EA"/>
    <w:rsid w:val="00E853A3"/>
    <w:rsid w:val="00E85DA3"/>
    <w:rsid w:val="00E86B05"/>
    <w:rsid w:val="00E875D5"/>
    <w:rsid w:val="00E87EF5"/>
    <w:rsid w:val="00E903DD"/>
    <w:rsid w:val="00E9088B"/>
    <w:rsid w:val="00E91B77"/>
    <w:rsid w:val="00E93A94"/>
    <w:rsid w:val="00E9414C"/>
    <w:rsid w:val="00E95519"/>
    <w:rsid w:val="00E957A4"/>
    <w:rsid w:val="00E96069"/>
    <w:rsid w:val="00E974DD"/>
    <w:rsid w:val="00EA08B2"/>
    <w:rsid w:val="00EA22AC"/>
    <w:rsid w:val="00EA2CF8"/>
    <w:rsid w:val="00EA3189"/>
    <w:rsid w:val="00EA3D04"/>
    <w:rsid w:val="00EA553F"/>
    <w:rsid w:val="00EA7CC4"/>
    <w:rsid w:val="00EB16DC"/>
    <w:rsid w:val="00EB2C41"/>
    <w:rsid w:val="00EB3302"/>
    <w:rsid w:val="00EB364D"/>
    <w:rsid w:val="00EB3965"/>
    <w:rsid w:val="00EB4547"/>
    <w:rsid w:val="00EB4C09"/>
    <w:rsid w:val="00EB5534"/>
    <w:rsid w:val="00EB584B"/>
    <w:rsid w:val="00EB5913"/>
    <w:rsid w:val="00EB5D5F"/>
    <w:rsid w:val="00EB6320"/>
    <w:rsid w:val="00EB6B95"/>
    <w:rsid w:val="00EB6CCF"/>
    <w:rsid w:val="00EB6E7A"/>
    <w:rsid w:val="00EB752E"/>
    <w:rsid w:val="00EB7915"/>
    <w:rsid w:val="00EB7BA3"/>
    <w:rsid w:val="00EC0AEC"/>
    <w:rsid w:val="00EC1926"/>
    <w:rsid w:val="00EC1ECD"/>
    <w:rsid w:val="00EC23FC"/>
    <w:rsid w:val="00EC2BE7"/>
    <w:rsid w:val="00EC3659"/>
    <w:rsid w:val="00EC3D8C"/>
    <w:rsid w:val="00EC3F29"/>
    <w:rsid w:val="00EC517E"/>
    <w:rsid w:val="00EC5536"/>
    <w:rsid w:val="00EC601C"/>
    <w:rsid w:val="00EC6B0D"/>
    <w:rsid w:val="00EC763A"/>
    <w:rsid w:val="00ED0A20"/>
    <w:rsid w:val="00ED1263"/>
    <w:rsid w:val="00ED17CD"/>
    <w:rsid w:val="00ED1A5F"/>
    <w:rsid w:val="00ED1E9B"/>
    <w:rsid w:val="00ED2522"/>
    <w:rsid w:val="00ED349B"/>
    <w:rsid w:val="00ED4600"/>
    <w:rsid w:val="00ED485A"/>
    <w:rsid w:val="00ED4C6F"/>
    <w:rsid w:val="00ED557E"/>
    <w:rsid w:val="00ED610C"/>
    <w:rsid w:val="00ED630A"/>
    <w:rsid w:val="00ED680C"/>
    <w:rsid w:val="00ED778D"/>
    <w:rsid w:val="00EE0554"/>
    <w:rsid w:val="00EE0BC7"/>
    <w:rsid w:val="00EE0E9C"/>
    <w:rsid w:val="00EE1783"/>
    <w:rsid w:val="00EE23E6"/>
    <w:rsid w:val="00EE2531"/>
    <w:rsid w:val="00EE2E89"/>
    <w:rsid w:val="00EE2EAF"/>
    <w:rsid w:val="00EE335F"/>
    <w:rsid w:val="00EE35F8"/>
    <w:rsid w:val="00EE539E"/>
    <w:rsid w:val="00EE5706"/>
    <w:rsid w:val="00EE64B2"/>
    <w:rsid w:val="00EE69B6"/>
    <w:rsid w:val="00EE6EA5"/>
    <w:rsid w:val="00EE6F6F"/>
    <w:rsid w:val="00EE7506"/>
    <w:rsid w:val="00EE79B9"/>
    <w:rsid w:val="00EE79C3"/>
    <w:rsid w:val="00EF07A9"/>
    <w:rsid w:val="00EF0EE8"/>
    <w:rsid w:val="00EF117D"/>
    <w:rsid w:val="00EF124E"/>
    <w:rsid w:val="00EF1369"/>
    <w:rsid w:val="00EF167B"/>
    <w:rsid w:val="00EF250F"/>
    <w:rsid w:val="00EF409E"/>
    <w:rsid w:val="00EF518C"/>
    <w:rsid w:val="00EF5686"/>
    <w:rsid w:val="00EF6529"/>
    <w:rsid w:val="00EF6DD9"/>
    <w:rsid w:val="00EF7173"/>
    <w:rsid w:val="00EF77EB"/>
    <w:rsid w:val="00EF7C72"/>
    <w:rsid w:val="00F00FC9"/>
    <w:rsid w:val="00F011E8"/>
    <w:rsid w:val="00F011FF"/>
    <w:rsid w:val="00F0128C"/>
    <w:rsid w:val="00F048FD"/>
    <w:rsid w:val="00F04F26"/>
    <w:rsid w:val="00F0508E"/>
    <w:rsid w:val="00F0585A"/>
    <w:rsid w:val="00F07574"/>
    <w:rsid w:val="00F0787A"/>
    <w:rsid w:val="00F07B7F"/>
    <w:rsid w:val="00F116B9"/>
    <w:rsid w:val="00F125E6"/>
    <w:rsid w:val="00F13E63"/>
    <w:rsid w:val="00F14180"/>
    <w:rsid w:val="00F14497"/>
    <w:rsid w:val="00F1462B"/>
    <w:rsid w:val="00F15041"/>
    <w:rsid w:val="00F16496"/>
    <w:rsid w:val="00F16F75"/>
    <w:rsid w:val="00F1752C"/>
    <w:rsid w:val="00F17B80"/>
    <w:rsid w:val="00F205C2"/>
    <w:rsid w:val="00F2092B"/>
    <w:rsid w:val="00F2113A"/>
    <w:rsid w:val="00F21421"/>
    <w:rsid w:val="00F218AC"/>
    <w:rsid w:val="00F21901"/>
    <w:rsid w:val="00F21AD1"/>
    <w:rsid w:val="00F21EB0"/>
    <w:rsid w:val="00F2253D"/>
    <w:rsid w:val="00F23182"/>
    <w:rsid w:val="00F23870"/>
    <w:rsid w:val="00F2436C"/>
    <w:rsid w:val="00F2466A"/>
    <w:rsid w:val="00F25158"/>
    <w:rsid w:val="00F25AEC"/>
    <w:rsid w:val="00F26738"/>
    <w:rsid w:val="00F26961"/>
    <w:rsid w:val="00F26C78"/>
    <w:rsid w:val="00F30B7C"/>
    <w:rsid w:val="00F321F5"/>
    <w:rsid w:val="00F32D3A"/>
    <w:rsid w:val="00F337FA"/>
    <w:rsid w:val="00F3384B"/>
    <w:rsid w:val="00F34B32"/>
    <w:rsid w:val="00F34EE9"/>
    <w:rsid w:val="00F358CA"/>
    <w:rsid w:val="00F36163"/>
    <w:rsid w:val="00F3619A"/>
    <w:rsid w:val="00F36326"/>
    <w:rsid w:val="00F36A4F"/>
    <w:rsid w:val="00F37D04"/>
    <w:rsid w:val="00F41245"/>
    <w:rsid w:val="00F41661"/>
    <w:rsid w:val="00F4298E"/>
    <w:rsid w:val="00F43552"/>
    <w:rsid w:val="00F44A59"/>
    <w:rsid w:val="00F45510"/>
    <w:rsid w:val="00F46A7C"/>
    <w:rsid w:val="00F4771B"/>
    <w:rsid w:val="00F5056F"/>
    <w:rsid w:val="00F50E25"/>
    <w:rsid w:val="00F50FE8"/>
    <w:rsid w:val="00F513CD"/>
    <w:rsid w:val="00F515B3"/>
    <w:rsid w:val="00F51F00"/>
    <w:rsid w:val="00F52882"/>
    <w:rsid w:val="00F52F5F"/>
    <w:rsid w:val="00F535B2"/>
    <w:rsid w:val="00F535C8"/>
    <w:rsid w:val="00F5386C"/>
    <w:rsid w:val="00F54B05"/>
    <w:rsid w:val="00F5542E"/>
    <w:rsid w:val="00F57377"/>
    <w:rsid w:val="00F57A16"/>
    <w:rsid w:val="00F6073A"/>
    <w:rsid w:val="00F608C9"/>
    <w:rsid w:val="00F613E0"/>
    <w:rsid w:val="00F62AF5"/>
    <w:rsid w:val="00F632A2"/>
    <w:rsid w:val="00F6421A"/>
    <w:rsid w:val="00F64D31"/>
    <w:rsid w:val="00F65139"/>
    <w:rsid w:val="00F65B87"/>
    <w:rsid w:val="00F65B98"/>
    <w:rsid w:val="00F65C78"/>
    <w:rsid w:val="00F66ED1"/>
    <w:rsid w:val="00F6776E"/>
    <w:rsid w:val="00F702C2"/>
    <w:rsid w:val="00F7141D"/>
    <w:rsid w:val="00F7147A"/>
    <w:rsid w:val="00F71937"/>
    <w:rsid w:val="00F71CFF"/>
    <w:rsid w:val="00F71FB0"/>
    <w:rsid w:val="00F7309A"/>
    <w:rsid w:val="00F74D66"/>
    <w:rsid w:val="00F74DA8"/>
    <w:rsid w:val="00F751DF"/>
    <w:rsid w:val="00F754A2"/>
    <w:rsid w:val="00F75DCA"/>
    <w:rsid w:val="00F75DDC"/>
    <w:rsid w:val="00F7760F"/>
    <w:rsid w:val="00F809D9"/>
    <w:rsid w:val="00F81363"/>
    <w:rsid w:val="00F821AC"/>
    <w:rsid w:val="00F829AD"/>
    <w:rsid w:val="00F82D18"/>
    <w:rsid w:val="00F832C0"/>
    <w:rsid w:val="00F832C1"/>
    <w:rsid w:val="00F83719"/>
    <w:rsid w:val="00F840BC"/>
    <w:rsid w:val="00F86B56"/>
    <w:rsid w:val="00F90C47"/>
    <w:rsid w:val="00F91281"/>
    <w:rsid w:val="00F916CD"/>
    <w:rsid w:val="00F934D4"/>
    <w:rsid w:val="00F93CA1"/>
    <w:rsid w:val="00F945BE"/>
    <w:rsid w:val="00F9487B"/>
    <w:rsid w:val="00F9586F"/>
    <w:rsid w:val="00F95BF9"/>
    <w:rsid w:val="00F967A1"/>
    <w:rsid w:val="00F97374"/>
    <w:rsid w:val="00F97DA3"/>
    <w:rsid w:val="00FA02C9"/>
    <w:rsid w:val="00FA0608"/>
    <w:rsid w:val="00FA135D"/>
    <w:rsid w:val="00FA275A"/>
    <w:rsid w:val="00FA2E56"/>
    <w:rsid w:val="00FA3348"/>
    <w:rsid w:val="00FA4274"/>
    <w:rsid w:val="00FA58D2"/>
    <w:rsid w:val="00FA6158"/>
    <w:rsid w:val="00FA64EB"/>
    <w:rsid w:val="00FA662C"/>
    <w:rsid w:val="00FA7985"/>
    <w:rsid w:val="00FB0CF0"/>
    <w:rsid w:val="00FB1B22"/>
    <w:rsid w:val="00FB1D39"/>
    <w:rsid w:val="00FB25DE"/>
    <w:rsid w:val="00FB2EB2"/>
    <w:rsid w:val="00FB333C"/>
    <w:rsid w:val="00FB3665"/>
    <w:rsid w:val="00FB407B"/>
    <w:rsid w:val="00FB513E"/>
    <w:rsid w:val="00FB5E80"/>
    <w:rsid w:val="00FB61EE"/>
    <w:rsid w:val="00FB6782"/>
    <w:rsid w:val="00FB6F83"/>
    <w:rsid w:val="00FB7788"/>
    <w:rsid w:val="00FB7E4C"/>
    <w:rsid w:val="00FC0C58"/>
    <w:rsid w:val="00FC0E5D"/>
    <w:rsid w:val="00FC143E"/>
    <w:rsid w:val="00FC1E7E"/>
    <w:rsid w:val="00FC28A4"/>
    <w:rsid w:val="00FC356C"/>
    <w:rsid w:val="00FC3749"/>
    <w:rsid w:val="00FC3D21"/>
    <w:rsid w:val="00FC4448"/>
    <w:rsid w:val="00FC4587"/>
    <w:rsid w:val="00FC5DEF"/>
    <w:rsid w:val="00FC5E11"/>
    <w:rsid w:val="00FC60CB"/>
    <w:rsid w:val="00FC63AF"/>
    <w:rsid w:val="00FC7A65"/>
    <w:rsid w:val="00FD1448"/>
    <w:rsid w:val="00FD1C23"/>
    <w:rsid w:val="00FD22AD"/>
    <w:rsid w:val="00FD4C18"/>
    <w:rsid w:val="00FE1A1D"/>
    <w:rsid w:val="00FE1B77"/>
    <w:rsid w:val="00FE221F"/>
    <w:rsid w:val="00FE403F"/>
    <w:rsid w:val="00FE474E"/>
    <w:rsid w:val="00FE4C9A"/>
    <w:rsid w:val="00FE56B5"/>
    <w:rsid w:val="00FE5AE1"/>
    <w:rsid w:val="00FE6369"/>
    <w:rsid w:val="00FE697B"/>
    <w:rsid w:val="00FE7F25"/>
    <w:rsid w:val="00FF0AF7"/>
    <w:rsid w:val="00FF0D9A"/>
    <w:rsid w:val="00FF169C"/>
    <w:rsid w:val="00FF1CEA"/>
    <w:rsid w:val="00FF1F62"/>
    <w:rsid w:val="00FF3713"/>
    <w:rsid w:val="00FF394F"/>
    <w:rsid w:val="00FF57DE"/>
    <w:rsid w:val="00FF602C"/>
    <w:rsid w:val="00FF6885"/>
    <w:rsid w:val="00FF6A68"/>
    <w:rsid w:val="00FF7258"/>
    <w:rsid w:val="00FF7701"/>
    <w:rsid w:val="00FF7E4A"/>
    <w:rsid w:val="00FF7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BC8A0C"/>
  <w15:docId w15:val="{8294E1FD-2458-457C-B678-C70D8FBE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6F83"/>
    <w:rPr>
      <w:sz w:val="24"/>
    </w:rPr>
  </w:style>
  <w:style w:type="paragraph" w:styleId="Nagwek1">
    <w:name w:val="heading 1"/>
    <w:aliases w:val="- I,II,III"/>
    <w:basedOn w:val="Normalny"/>
    <w:next w:val="Normalny"/>
    <w:qFormat/>
    <w:rsid w:val="00FB6F8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aliases w:val="- 1,2,3"/>
    <w:basedOn w:val="Normalny"/>
    <w:next w:val="Normalny"/>
    <w:qFormat/>
    <w:rsid w:val="00FB6F83"/>
    <w:pPr>
      <w:keepNext/>
      <w:numPr>
        <w:ilvl w:val="12"/>
      </w:numPr>
      <w:spacing w:line="360" w:lineRule="auto"/>
      <w:ind w:left="284" w:hanging="284"/>
      <w:outlineLvl w:val="1"/>
    </w:pPr>
    <w:rPr>
      <w:b/>
    </w:rPr>
  </w:style>
  <w:style w:type="paragraph" w:styleId="Nagwek3">
    <w:name w:val="heading 3"/>
    <w:aliases w:val="- 1),2),3)"/>
    <w:basedOn w:val="Normalny"/>
    <w:next w:val="Normalny"/>
    <w:qFormat/>
    <w:rsid w:val="00FB6F83"/>
    <w:pPr>
      <w:keepNext/>
      <w:spacing w:line="360" w:lineRule="auto"/>
      <w:outlineLvl w:val="2"/>
    </w:pPr>
    <w:rPr>
      <w:b/>
    </w:rPr>
  </w:style>
  <w:style w:type="paragraph" w:styleId="Nagwek4">
    <w:name w:val="heading 4"/>
    <w:aliases w:val="Ad.1),Ad 2)"/>
    <w:basedOn w:val="Normalny"/>
    <w:next w:val="Normalny"/>
    <w:qFormat/>
    <w:rsid w:val="00FB6F83"/>
    <w:pPr>
      <w:keepNext/>
      <w:spacing w:line="360" w:lineRule="auto"/>
      <w:outlineLvl w:val="3"/>
    </w:pPr>
    <w:rPr>
      <w:b/>
      <w:sz w:val="22"/>
    </w:rPr>
  </w:style>
  <w:style w:type="paragraph" w:styleId="Nagwek5">
    <w:name w:val="heading 5"/>
    <w:aliases w:val="- A,B,C"/>
    <w:basedOn w:val="Normalny"/>
    <w:next w:val="Normalny"/>
    <w:qFormat/>
    <w:rsid w:val="00FB6F83"/>
    <w:pPr>
      <w:keepNext/>
      <w:widowControl w:val="0"/>
      <w:spacing w:line="360" w:lineRule="auto"/>
      <w:outlineLvl w:val="4"/>
    </w:pPr>
    <w:rPr>
      <w:b/>
      <w:snapToGrid w:val="0"/>
      <w:sz w:val="28"/>
    </w:rPr>
  </w:style>
  <w:style w:type="paragraph" w:styleId="Nagwek6">
    <w:name w:val="heading 6"/>
    <w:aliases w:val="- (a),(b)"/>
    <w:basedOn w:val="Normalny"/>
    <w:next w:val="Normalny"/>
    <w:qFormat/>
    <w:rsid w:val="00FB6F83"/>
    <w:pPr>
      <w:keepNext/>
      <w:spacing w:after="120"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qFormat/>
    <w:rsid w:val="00FB6F83"/>
    <w:pPr>
      <w:numPr>
        <w:ilvl w:val="6"/>
        <w:numId w:val="2"/>
      </w:numPr>
      <w:spacing w:before="240" w:after="60"/>
      <w:jc w:val="both"/>
      <w:outlineLvl w:val="6"/>
    </w:pPr>
    <w:rPr>
      <w:rFonts w:ascii="Tahoma" w:hAnsi="Tahoma"/>
      <w:sz w:val="22"/>
    </w:rPr>
  </w:style>
  <w:style w:type="paragraph" w:styleId="Nagwek8">
    <w:name w:val="heading 8"/>
    <w:basedOn w:val="Normalny"/>
    <w:next w:val="Normalny"/>
    <w:qFormat/>
    <w:rsid w:val="00FB6F83"/>
    <w:pPr>
      <w:numPr>
        <w:ilvl w:val="7"/>
        <w:numId w:val="2"/>
      </w:numPr>
      <w:spacing w:before="240" w:after="60"/>
      <w:jc w:val="both"/>
      <w:outlineLvl w:val="7"/>
    </w:pPr>
    <w:rPr>
      <w:rFonts w:ascii="Tahoma" w:hAnsi="Tahoma"/>
      <w:i/>
      <w:sz w:val="22"/>
    </w:rPr>
  </w:style>
  <w:style w:type="paragraph" w:styleId="Nagwek9">
    <w:name w:val="heading 9"/>
    <w:basedOn w:val="Normalny"/>
    <w:next w:val="Normalny"/>
    <w:qFormat/>
    <w:rsid w:val="00FB6F83"/>
    <w:pPr>
      <w:numPr>
        <w:ilvl w:val="8"/>
        <w:numId w:val="2"/>
      </w:numPr>
      <w:spacing w:before="240" w:after="60"/>
      <w:jc w:val="both"/>
      <w:outlineLvl w:val="8"/>
    </w:pPr>
    <w:rPr>
      <w:rFonts w:ascii="Tahoma" w:hAnsi="Tahoma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FB6F83"/>
    <w:rPr>
      <w:color w:val="0000FF"/>
      <w:u w:val="single"/>
    </w:rPr>
  </w:style>
  <w:style w:type="character" w:styleId="UyteHipercze">
    <w:name w:val="FollowedHyperlink"/>
    <w:basedOn w:val="Domylnaczcionkaakapitu"/>
    <w:rsid w:val="00FB6F83"/>
    <w:rPr>
      <w:color w:val="800080"/>
      <w:u w:val="single"/>
    </w:rPr>
  </w:style>
  <w:style w:type="paragraph" w:styleId="Tytu">
    <w:name w:val="Title"/>
    <w:basedOn w:val="Normalny"/>
    <w:qFormat/>
    <w:rsid w:val="00FB6F83"/>
    <w:pPr>
      <w:spacing w:line="300" w:lineRule="exact"/>
      <w:jc w:val="center"/>
    </w:pPr>
    <w:rPr>
      <w:b/>
      <w:sz w:val="36"/>
    </w:rPr>
  </w:style>
  <w:style w:type="paragraph" w:styleId="Tekstpodstawowy">
    <w:name w:val="Body Text"/>
    <w:basedOn w:val="Normalny"/>
    <w:link w:val="TekstpodstawowyZnak"/>
    <w:rsid w:val="00FB6F83"/>
    <w:pPr>
      <w:spacing w:line="360" w:lineRule="auto"/>
    </w:pPr>
  </w:style>
  <w:style w:type="paragraph" w:styleId="Tekstpodstawowy2">
    <w:name w:val="Body Text 2"/>
    <w:basedOn w:val="Normalny"/>
    <w:rsid w:val="00FB6F83"/>
    <w:pPr>
      <w:spacing w:line="340" w:lineRule="exact"/>
      <w:jc w:val="both"/>
    </w:pPr>
  </w:style>
  <w:style w:type="paragraph" w:styleId="Nagwek">
    <w:name w:val="header"/>
    <w:basedOn w:val="Normalny"/>
    <w:link w:val="NagwekZnak"/>
    <w:uiPriority w:val="99"/>
    <w:rsid w:val="00FB6F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B6F8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FB6F83"/>
    <w:pPr>
      <w:spacing w:line="360" w:lineRule="auto"/>
      <w:ind w:left="360"/>
      <w:jc w:val="both"/>
    </w:pPr>
  </w:style>
  <w:style w:type="character" w:styleId="Numerstrony">
    <w:name w:val="page number"/>
    <w:basedOn w:val="Domylnaczcionkaakapitu"/>
    <w:rsid w:val="00FB6F83"/>
  </w:style>
  <w:style w:type="paragraph" w:styleId="Tekstpodstawowy3">
    <w:name w:val="Body Text 3"/>
    <w:basedOn w:val="Normalny"/>
    <w:rsid w:val="00FB6F83"/>
    <w:pPr>
      <w:spacing w:line="360" w:lineRule="auto"/>
      <w:jc w:val="center"/>
    </w:pPr>
  </w:style>
  <w:style w:type="paragraph" w:styleId="Tekstpodstawowywcity2">
    <w:name w:val="Body Text Indent 2"/>
    <w:basedOn w:val="Normalny"/>
    <w:rsid w:val="00FB6F83"/>
    <w:pPr>
      <w:widowControl w:val="0"/>
      <w:spacing w:line="360" w:lineRule="exact"/>
      <w:ind w:left="227" w:hanging="227"/>
    </w:pPr>
  </w:style>
  <w:style w:type="paragraph" w:styleId="Tekstdymka">
    <w:name w:val="Balloon Text"/>
    <w:basedOn w:val="Normalny"/>
    <w:semiHidden/>
    <w:rsid w:val="00F321F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B1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0638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3578F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063876"/>
    <w:rPr>
      <w:b/>
      <w:bCs/>
    </w:rPr>
  </w:style>
  <w:style w:type="paragraph" w:styleId="Mapadokumentu">
    <w:name w:val="Document Map"/>
    <w:basedOn w:val="Normalny"/>
    <w:semiHidden/>
    <w:rsid w:val="00BE782F"/>
    <w:pPr>
      <w:shd w:val="clear" w:color="auto" w:fill="000080"/>
    </w:pPr>
    <w:rPr>
      <w:rFonts w:ascii="Tahoma" w:hAnsi="Tahoma" w:cs="Tahoma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B10403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CharCharChar1ZnakZnak">
    <w:name w:val="Char Char Char1 Znak Znak"/>
    <w:aliases w:val="Char Char Char1 Znak Znak Znak Znak"/>
    <w:basedOn w:val="Normalny"/>
    <w:rsid w:val="00496F41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ZnakZnak">
    <w:name w:val="Znak Znak"/>
    <w:basedOn w:val="Normalny"/>
    <w:rsid w:val="001F7DB7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CharCharChar1Znak">
    <w:name w:val="Char Char Char1 Znak"/>
    <w:aliases w:val="Char Char Char1 Znak Znak Znak"/>
    <w:basedOn w:val="Normalny"/>
    <w:rsid w:val="00753029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locked/>
    <w:rsid w:val="006B69BD"/>
    <w:rPr>
      <w:sz w:val="24"/>
    </w:rPr>
  </w:style>
  <w:style w:type="paragraph" w:customStyle="1" w:styleId="Znak">
    <w:name w:val="Znak"/>
    <w:basedOn w:val="Normalny"/>
    <w:rsid w:val="00D72EFA"/>
    <w:pPr>
      <w:spacing w:line="360" w:lineRule="atLeast"/>
      <w:jc w:val="both"/>
    </w:pPr>
  </w:style>
  <w:style w:type="paragraph" w:customStyle="1" w:styleId="Default">
    <w:name w:val="Default"/>
    <w:rsid w:val="00C44D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ezodstpw11">
    <w:name w:val="Bez odstępów11"/>
    <w:uiPriority w:val="99"/>
    <w:rsid w:val="00E663C1"/>
    <w:rPr>
      <w:rFonts w:ascii="Calibri" w:hAnsi="Calibri" w:cs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E663C1"/>
    <w:rPr>
      <w:sz w:val="24"/>
    </w:rPr>
  </w:style>
  <w:style w:type="paragraph" w:styleId="Poprawka">
    <w:name w:val="Revision"/>
    <w:hidden/>
    <w:uiPriority w:val="99"/>
    <w:semiHidden/>
    <w:rsid w:val="00E657FA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A5F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A5F"/>
  </w:style>
  <w:style w:type="character" w:styleId="Odwoanieprzypisukocowego">
    <w:name w:val="endnote reference"/>
    <w:basedOn w:val="Domylnaczcionkaakapitu"/>
    <w:uiPriority w:val="99"/>
    <w:semiHidden/>
    <w:unhideWhenUsed/>
    <w:rsid w:val="00ED1A5F"/>
    <w:rPr>
      <w:vertAlign w:val="superscript"/>
    </w:rPr>
  </w:style>
  <w:style w:type="character" w:customStyle="1" w:styleId="tabulatory">
    <w:name w:val="tabulatory"/>
    <w:basedOn w:val="Domylnaczcionkaakapitu"/>
    <w:rsid w:val="00634B83"/>
  </w:style>
  <w:style w:type="character" w:customStyle="1" w:styleId="luchili">
    <w:name w:val="luc_hili"/>
    <w:basedOn w:val="Domylnaczcionkaakapitu"/>
    <w:rsid w:val="00634B83"/>
  </w:style>
  <w:style w:type="paragraph" w:styleId="Akapitzlist">
    <w:name w:val="List Paragraph"/>
    <w:aliases w:val="ISCG Numerowanie,lp1,List Paragraph2,Numerowanie tabeli,T_SZ_List Paragraph,Numerowanie,L1,Akapit z listą5,Preambuła,BulletC,Obiekt,normalny tekst,Wyliczanie,Akapit z listą31,Bullets,List Paragraph1,1st Bullet Point,CW_List"/>
    <w:basedOn w:val="Normalny"/>
    <w:link w:val="AkapitzlistZnak"/>
    <w:uiPriority w:val="34"/>
    <w:qFormat/>
    <w:rsid w:val="00634B83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Numerowanie tabeli Znak,T_SZ_List Paragraph Znak,Numerowanie Znak,L1 Znak,Akapit z listą5 Znak,Preambuła Znak,BulletC Znak,Obiekt Znak,normalny tekst Znak,Wyliczanie Znak"/>
    <w:basedOn w:val="Domylnaczcionkaakapitu"/>
    <w:link w:val="Akapitzlist"/>
    <w:uiPriority w:val="34"/>
    <w:qFormat/>
    <w:locked/>
    <w:rsid w:val="002642FC"/>
    <w:rPr>
      <w:sz w:val="24"/>
    </w:rPr>
  </w:style>
  <w:style w:type="paragraph" w:styleId="Lista">
    <w:name w:val="List"/>
    <w:basedOn w:val="Normalny"/>
    <w:uiPriority w:val="99"/>
    <w:unhideWhenUsed/>
    <w:rsid w:val="007D11C2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7D11C2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D11C2"/>
    <w:pPr>
      <w:ind w:left="849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D11C2"/>
    <w:pPr>
      <w:spacing w:line="240" w:lineRule="auto"/>
      <w:ind w:firstLine="360"/>
      <w:jc w:val="left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D11C2"/>
    <w:rPr>
      <w:sz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D11C2"/>
    <w:rPr>
      <w:sz w:val="24"/>
    </w:rPr>
  </w:style>
  <w:style w:type="table" w:customStyle="1" w:styleId="Tabela-Siatka1">
    <w:name w:val="Tabela - Siatka1"/>
    <w:basedOn w:val="Standardowy"/>
    <w:next w:val="Tabela-Siatka"/>
    <w:rsid w:val="006811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476A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A284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284A"/>
  </w:style>
  <w:style w:type="character" w:styleId="Odwoanieprzypisudolnego">
    <w:name w:val="footnote reference"/>
    <w:uiPriority w:val="99"/>
    <w:semiHidden/>
    <w:rsid w:val="00AA284A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E69B6"/>
    <w:rPr>
      <w:color w:val="605E5C"/>
      <w:shd w:val="clear" w:color="auto" w:fill="E1DFDD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5792"/>
  </w:style>
  <w:style w:type="character" w:styleId="Uwydatnienie">
    <w:name w:val="Emphasis"/>
    <w:qFormat/>
    <w:rsid w:val="0096212A"/>
    <w:rPr>
      <w:i/>
      <w:iCs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16D8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1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0059E-DEA2-466F-958C-B38D9669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11</Pages>
  <Words>2791</Words>
  <Characters>16749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 Wykonawcą</vt:lpstr>
    </vt:vector>
  </TitlesOfParts>
  <Company/>
  <LinksUpToDate>false</LinksUpToDate>
  <CharactersWithSpaces>19501</CharactersWithSpaces>
  <SharedDoc>false</SharedDoc>
  <HLinks>
    <vt:vector size="18" baseType="variant">
      <vt:variant>
        <vt:i4>1048681</vt:i4>
      </vt:variant>
      <vt:variant>
        <vt:i4>9</vt:i4>
      </vt:variant>
      <vt:variant>
        <vt:i4>0</vt:i4>
      </vt:variant>
      <vt:variant>
        <vt:i4>5</vt:i4>
      </vt:variant>
      <vt:variant>
        <vt:lpwstr>mailto:firma@nicat.com.pl</vt:lpwstr>
      </vt:variant>
      <vt:variant>
        <vt:lpwstr/>
      </vt:variant>
      <vt:variant>
        <vt:i4>4849691</vt:i4>
      </vt:variant>
      <vt:variant>
        <vt:i4>3</vt:i4>
      </vt:variant>
      <vt:variant>
        <vt:i4>0</vt:i4>
      </vt:variant>
      <vt:variant>
        <vt:i4>5</vt:i4>
      </vt:variant>
      <vt:variant>
        <vt:lpwstr>https://www.gov.pl/web/nfosigw/klauzula-informacyjna-dla-reprezentantow-w-tym-pelnomocnikow-podmiotu</vt:lpwstr>
      </vt:variant>
      <vt:variant>
        <vt:lpwstr/>
      </vt:variant>
      <vt:variant>
        <vt:i4>1900656</vt:i4>
      </vt:variant>
      <vt:variant>
        <vt:i4>0</vt:i4>
      </vt:variant>
      <vt:variant>
        <vt:i4>0</vt:i4>
      </vt:variant>
      <vt:variant>
        <vt:i4>5</vt:i4>
      </vt:variant>
      <vt:variant>
        <vt:lpwstr>mailto:faktury@nfosigw.gov.pl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 Wykonawcą</dc:title>
  <dc:subject/>
  <dc:creator/>
  <cp:keywords/>
  <cp:lastModifiedBy>Pawelec Zbigniew</cp:lastModifiedBy>
  <cp:revision>7</cp:revision>
  <cp:lastPrinted>2026-04-14T07:04:00Z</cp:lastPrinted>
  <dcterms:created xsi:type="dcterms:W3CDTF">2026-04-14T07:04:00Z</dcterms:created>
  <dcterms:modified xsi:type="dcterms:W3CDTF">2026-09-04T11:00:00Z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viewCycleID">
    <vt:i4>612554498</vt:i4>
  </property>
</Properties>
</file>