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E9D8" w14:textId="77777777" w:rsidR="009C6BA9" w:rsidRDefault="00104C1D" w:rsidP="00D25342">
      <w:pPr>
        <w:spacing w:after="184" w:line="259" w:lineRule="auto"/>
        <w:ind w:left="0" w:right="427" w:firstLine="0"/>
        <w:jc w:val="right"/>
      </w:pPr>
      <w:r>
        <w:rPr>
          <w:b/>
          <w:i/>
          <w:sz w:val="24"/>
        </w:rPr>
        <w:t>Załącznik nr 1</w:t>
      </w:r>
    </w:p>
    <w:p w14:paraId="477BF6B5" w14:textId="77777777" w:rsidR="009C6BA9" w:rsidRDefault="00104C1D" w:rsidP="00357A47">
      <w:pPr>
        <w:spacing w:after="165" w:line="259" w:lineRule="auto"/>
        <w:ind w:left="-5"/>
        <w:jc w:val="center"/>
      </w:pPr>
      <w:r>
        <w:rPr>
          <w:b/>
          <w:sz w:val="24"/>
        </w:rPr>
        <w:t>FORMULARZ WYCENY SZACUNKOWEJ</w:t>
      </w:r>
    </w:p>
    <w:p w14:paraId="79B46587" w14:textId="77777777" w:rsidR="009C6BA9" w:rsidRDefault="00104C1D">
      <w:pPr>
        <w:spacing w:after="170"/>
        <w:ind w:left="-5"/>
      </w:pPr>
      <w:r>
        <w:t>PEŁNA NAZWA PODMIOTU: ............................................................................................</w:t>
      </w:r>
    </w:p>
    <w:p w14:paraId="18A7DBD7" w14:textId="77777777" w:rsidR="009C6BA9" w:rsidRDefault="00104C1D">
      <w:pPr>
        <w:spacing w:after="170"/>
        <w:ind w:left="-5"/>
      </w:pPr>
      <w:r>
        <w:t>ADRES Z KODEM POCZTOWYM: ....................................................................................</w:t>
      </w:r>
    </w:p>
    <w:p w14:paraId="7AA97AE1" w14:textId="77777777" w:rsidR="009C6BA9" w:rsidRPr="00357A47" w:rsidRDefault="00104C1D">
      <w:pPr>
        <w:spacing w:after="170"/>
        <w:ind w:left="-5"/>
      </w:pPr>
      <w:r w:rsidRPr="00357A47">
        <w:t>TELEFON: ………….…………………….............</w:t>
      </w:r>
    </w:p>
    <w:p w14:paraId="52DBF748" w14:textId="77777777" w:rsidR="009C6BA9" w:rsidRPr="00D25342" w:rsidRDefault="00104C1D">
      <w:pPr>
        <w:spacing w:after="170"/>
        <w:ind w:left="-5"/>
        <w:rPr>
          <w:lang w:val="en-GB"/>
        </w:rPr>
      </w:pPr>
      <w:r w:rsidRPr="00D25342">
        <w:rPr>
          <w:lang w:val="en-GB"/>
        </w:rPr>
        <w:t>ADRES E-MAIL: ....................................................</w:t>
      </w:r>
    </w:p>
    <w:p w14:paraId="5BAA7493" w14:textId="77777777" w:rsidR="009C6BA9" w:rsidRPr="00D25342" w:rsidRDefault="00104C1D">
      <w:pPr>
        <w:spacing w:after="170"/>
        <w:ind w:left="-5"/>
        <w:rPr>
          <w:lang w:val="en-GB"/>
        </w:rPr>
      </w:pPr>
      <w:r w:rsidRPr="00D25342">
        <w:rPr>
          <w:lang w:val="en-GB"/>
        </w:rPr>
        <w:t>NUMER NIP:………………...…………...........................</w:t>
      </w:r>
    </w:p>
    <w:p w14:paraId="35470910" w14:textId="77777777" w:rsidR="009C6BA9" w:rsidRPr="00357A47" w:rsidRDefault="00104C1D">
      <w:pPr>
        <w:spacing w:after="170"/>
        <w:ind w:left="-5"/>
      </w:pPr>
      <w:r w:rsidRPr="00357A47">
        <w:t>NUMER REGON: ..................................................</w:t>
      </w:r>
    </w:p>
    <w:p w14:paraId="16C89464" w14:textId="297494D0" w:rsidR="009D0D64" w:rsidRDefault="00104C1D" w:rsidP="00A4747F">
      <w:pPr>
        <w:spacing w:after="160"/>
        <w:ind w:left="-5" w:right="428"/>
      </w:pPr>
      <w:r>
        <w:t>Nawiązując do zapytania o wycenę wykonania przedmiotu zamówienia (według załączonych dokumentów)</w:t>
      </w:r>
      <w:r w:rsidR="00A4747F">
        <w:t xml:space="preserve"> na</w:t>
      </w:r>
      <w:r>
        <w:t xml:space="preserve"> </w:t>
      </w:r>
      <w:r w:rsidR="00A4747F" w:rsidRPr="00A4747F">
        <w:rPr>
          <w:i/>
          <w:iCs/>
        </w:rPr>
        <w:t>przeprowadzenie w latach 2025 - 2026 kontroli finansowych projektów nadzorowanych przez Narodowe Centrum Badań i Rozwoju</w:t>
      </w:r>
      <w:r w:rsidR="00A4747F">
        <w:t xml:space="preserve"> </w:t>
      </w:r>
      <w:r>
        <w:t>szacujemy wartość wykonania przedmiotu zamówienia, w pełnym rzeczowym zakresie ujętym w zapytaniu, na kwoty:</w:t>
      </w:r>
    </w:p>
    <w:p w14:paraId="65F2B172" w14:textId="2ECC5E7E" w:rsidR="009D0D64" w:rsidRDefault="009D0D64" w:rsidP="009D0D64">
      <w:pPr>
        <w:pStyle w:val="Akapitzlist"/>
        <w:numPr>
          <w:ilvl w:val="0"/>
          <w:numId w:val="21"/>
        </w:numPr>
        <w:rPr>
          <w:b/>
        </w:rPr>
      </w:pPr>
      <w:r w:rsidRPr="00E75133">
        <w:rPr>
          <w:b/>
        </w:rPr>
        <w:t>Zamówienie podstawowe</w:t>
      </w:r>
    </w:p>
    <w:p w14:paraId="7151C510" w14:textId="77777777" w:rsidR="009D0D64" w:rsidRPr="00E75133" w:rsidRDefault="009D0D64" w:rsidP="00E75133">
      <w:pPr>
        <w:pStyle w:val="Akapitzlist"/>
        <w:ind w:firstLine="0"/>
        <w:rPr>
          <w:b/>
        </w:rPr>
      </w:pPr>
    </w:p>
    <w:p w14:paraId="5866348A" w14:textId="621EB83C" w:rsidR="0092408F" w:rsidRDefault="0092408F" w:rsidP="00E75133">
      <w:pPr>
        <w:pStyle w:val="Akapitzlist"/>
        <w:spacing w:after="0"/>
        <w:ind w:left="0" w:firstLine="696"/>
      </w:pPr>
      <w:r w:rsidRPr="00E75133">
        <w:rPr>
          <w:b/>
        </w:rPr>
        <w:t xml:space="preserve">Ceny jednostkowe </w:t>
      </w:r>
    </w:p>
    <w:p w14:paraId="5D058FEA" w14:textId="4F8EC643" w:rsidR="0092408F" w:rsidRDefault="00104C1D" w:rsidP="00E75133">
      <w:pPr>
        <w:pStyle w:val="Akapitzlist"/>
        <w:spacing w:after="0"/>
        <w:ind w:left="0" w:firstLine="696"/>
      </w:pPr>
      <w:bookmarkStart w:id="0" w:name="_Hlk161739899"/>
      <w:bookmarkStart w:id="1" w:name="_Hlk161740051"/>
      <w:r>
        <w:t>Cena jednostkowa kontroli</w:t>
      </w:r>
      <w:r w:rsidR="0092408F">
        <w:t xml:space="preserve"> </w:t>
      </w:r>
      <w:r>
        <w:t>netto</w:t>
      </w:r>
      <w:r w:rsidR="0092408F">
        <w:t>: ………………… zł</w:t>
      </w:r>
    </w:p>
    <w:p w14:paraId="1431E7BF" w14:textId="288D9F05" w:rsidR="009C6BA9" w:rsidRDefault="009D0D64" w:rsidP="00E75133">
      <w:pPr>
        <w:spacing w:after="0"/>
        <w:ind w:left="0"/>
      </w:pPr>
      <w:r>
        <w:tab/>
      </w:r>
      <w:r>
        <w:tab/>
      </w:r>
      <w:r w:rsidR="00104C1D">
        <w:t>Cena jednostkowa kontroli brutto</w:t>
      </w:r>
      <w:r w:rsidR="0092408F">
        <w:t>: …………………… zł</w:t>
      </w:r>
    </w:p>
    <w:bookmarkEnd w:id="0"/>
    <w:p w14:paraId="3DB628AF" w14:textId="3DF45F1E" w:rsidR="0092408F" w:rsidRDefault="0092408F" w:rsidP="00E75133">
      <w:pPr>
        <w:spacing w:after="0"/>
        <w:ind w:left="0"/>
      </w:pPr>
    </w:p>
    <w:p w14:paraId="75F5C661" w14:textId="01D878AA" w:rsidR="0092408F" w:rsidRDefault="0092408F" w:rsidP="00E75133">
      <w:pPr>
        <w:spacing w:after="0"/>
        <w:ind w:left="0" w:firstLine="708"/>
      </w:pPr>
      <w:r>
        <w:t>Cena jednostkowa kontroli „zza biurka” netto: ………………… zł</w:t>
      </w:r>
    </w:p>
    <w:p w14:paraId="70C85D96" w14:textId="04DE34B9" w:rsidR="0092408F" w:rsidRDefault="0092408F" w:rsidP="00E75133">
      <w:pPr>
        <w:spacing w:after="0"/>
        <w:ind w:left="0" w:firstLine="695"/>
      </w:pPr>
      <w:r>
        <w:t>Cena jednostkowa kontroli „zza biurka” brutto: …………………… zł</w:t>
      </w:r>
    </w:p>
    <w:bookmarkEnd w:id="1"/>
    <w:p w14:paraId="03843F9F" w14:textId="77777777" w:rsidR="0092408F" w:rsidRDefault="0092408F" w:rsidP="00E75133">
      <w:pPr>
        <w:spacing w:after="104"/>
        <w:ind w:left="0" w:firstLine="0"/>
      </w:pPr>
    </w:p>
    <w:p w14:paraId="0EB03B9D" w14:textId="63EF8A83" w:rsidR="0092408F" w:rsidRPr="00E75133" w:rsidRDefault="00414649" w:rsidP="00E75133">
      <w:pPr>
        <w:pStyle w:val="Akapitzlist"/>
        <w:ind w:left="706" w:firstLine="0"/>
      </w:pPr>
      <w:bookmarkStart w:id="2" w:name="_Hlk161740184"/>
      <w:bookmarkStart w:id="3" w:name="_Hlk161740171"/>
      <w:r>
        <w:rPr>
          <w:b/>
        </w:rPr>
        <w:t>Cena za z</w:t>
      </w:r>
      <w:r w:rsidR="0092408F" w:rsidRPr="0092408F">
        <w:rPr>
          <w:b/>
        </w:rPr>
        <w:t xml:space="preserve">amówienie podstawowe </w:t>
      </w:r>
      <w:bookmarkEnd w:id="2"/>
      <w:r w:rsidR="0092408F" w:rsidRPr="0092408F">
        <w:rPr>
          <w:b/>
        </w:rPr>
        <w:t>120 kontroli:</w:t>
      </w:r>
    </w:p>
    <w:p w14:paraId="332F07FF" w14:textId="1903D953" w:rsidR="0092408F" w:rsidRDefault="0092408F" w:rsidP="00E75133">
      <w:pPr>
        <w:ind w:left="709" w:hanging="3"/>
      </w:pPr>
      <w:bookmarkStart w:id="4" w:name="_Hlk161740093"/>
      <w:bookmarkEnd w:id="3"/>
      <w:r w:rsidRPr="0092408F">
        <w:rPr>
          <w:b/>
        </w:rPr>
        <w:t xml:space="preserve">Cena netto </w:t>
      </w:r>
      <w:r>
        <w:t>(cena jednostkowa kontroli x 120 kontroli): ………………….. zł</w:t>
      </w:r>
    </w:p>
    <w:p w14:paraId="6F0F8236" w14:textId="3BC29938" w:rsidR="0092408F" w:rsidRDefault="0092408F" w:rsidP="00E75133">
      <w:pPr>
        <w:ind w:left="709" w:hanging="3"/>
      </w:pPr>
      <w:r w:rsidRPr="0092408F">
        <w:rPr>
          <w:b/>
        </w:rPr>
        <w:t xml:space="preserve">Cena brutto </w:t>
      </w:r>
      <w:r>
        <w:t>(cena jednostkowa kontroli x 120 kontroli): ………………….. zł</w:t>
      </w:r>
    </w:p>
    <w:bookmarkEnd w:id="4"/>
    <w:p w14:paraId="337CBFB4" w14:textId="77777777" w:rsidR="0092408F" w:rsidRDefault="0092408F" w:rsidP="00E75133">
      <w:pPr>
        <w:pStyle w:val="Akapitzlist"/>
        <w:ind w:left="802" w:firstLine="0"/>
      </w:pPr>
    </w:p>
    <w:p w14:paraId="107AD637" w14:textId="74B1DE21" w:rsidR="0092408F" w:rsidRDefault="0092408F" w:rsidP="00E75133">
      <w:pPr>
        <w:pStyle w:val="Akapitzlist"/>
        <w:numPr>
          <w:ilvl w:val="0"/>
          <w:numId w:val="18"/>
        </w:numPr>
        <w:spacing w:after="104"/>
        <w:ind w:left="357" w:firstLine="0"/>
      </w:pPr>
      <w:r w:rsidRPr="00E75133">
        <w:rPr>
          <w:b/>
          <w:bCs/>
        </w:rPr>
        <w:t xml:space="preserve">Zamówienie w ramach opcji </w:t>
      </w:r>
      <w:r w:rsidR="009D0D64">
        <w:rPr>
          <w:b/>
        </w:rPr>
        <w:t>40 kontroli:</w:t>
      </w:r>
    </w:p>
    <w:p w14:paraId="60607B49" w14:textId="77777777" w:rsidR="0092408F" w:rsidRDefault="0092408F" w:rsidP="00E75133">
      <w:pPr>
        <w:ind w:left="0" w:firstLine="708"/>
      </w:pPr>
      <w:r>
        <w:t>Cena jednostkowa kontroli netto: ………………… zł</w:t>
      </w:r>
    </w:p>
    <w:p w14:paraId="706695D4" w14:textId="77777777" w:rsidR="0092408F" w:rsidRDefault="0092408F" w:rsidP="00E75133">
      <w:pPr>
        <w:spacing w:after="104"/>
        <w:ind w:left="0" w:firstLine="698"/>
      </w:pPr>
      <w:r>
        <w:t>Cena jednostkowa kontroli brutto: …………………… zł</w:t>
      </w:r>
    </w:p>
    <w:p w14:paraId="2A8EDEF4" w14:textId="77777777" w:rsidR="0092408F" w:rsidRDefault="0092408F" w:rsidP="0092408F">
      <w:pPr>
        <w:spacing w:after="104"/>
        <w:ind w:left="1416"/>
      </w:pPr>
    </w:p>
    <w:p w14:paraId="460BF0B6" w14:textId="77777777" w:rsidR="0092408F" w:rsidRDefault="0092408F" w:rsidP="00E75133">
      <w:pPr>
        <w:ind w:left="0" w:firstLine="698"/>
      </w:pPr>
      <w:r>
        <w:t>Cena jednostkowa kontroli „zza biurka” netto: ………………… zł</w:t>
      </w:r>
    </w:p>
    <w:p w14:paraId="531E4730" w14:textId="77777777" w:rsidR="0092408F" w:rsidRDefault="0092408F" w:rsidP="00E75133">
      <w:pPr>
        <w:spacing w:after="104"/>
        <w:ind w:left="0" w:firstLine="708"/>
      </w:pPr>
      <w:r>
        <w:t>Cena jednostkowa kontroli „zza biurka” brutto: …………………… zł</w:t>
      </w:r>
    </w:p>
    <w:p w14:paraId="4FF59A20" w14:textId="77777777" w:rsidR="009D0D64" w:rsidRDefault="009D0D64" w:rsidP="009D0D64">
      <w:pPr>
        <w:ind w:leftChars="327" w:left="719" w:firstLine="697"/>
        <w:rPr>
          <w:b/>
        </w:rPr>
      </w:pPr>
    </w:p>
    <w:p w14:paraId="75EE187F" w14:textId="0BE6DCF5" w:rsidR="009D0D64" w:rsidRDefault="009D0D64" w:rsidP="00E75133">
      <w:pPr>
        <w:ind w:leftChars="63" w:left="139" w:firstLine="569"/>
      </w:pPr>
      <w:r w:rsidRPr="0092408F">
        <w:rPr>
          <w:b/>
        </w:rPr>
        <w:t xml:space="preserve">Cena netto </w:t>
      </w:r>
      <w:r>
        <w:t>(cena jednostkowa kontroli x 40 kontroli): ………………….. zł</w:t>
      </w:r>
    </w:p>
    <w:p w14:paraId="289E1637" w14:textId="3A749CE4" w:rsidR="009D0D64" w:rsidRDefault="009D0D64" w:rsidP="00357A47">
      <w:pPr>
        <w:spacing w:after="105" w:line="268" w:lineRule="auto"/>
        <w:ind w:left="0" w:firstLine="708"/>
        <w:jc w:val="left"/>
      </w:pPr>
      <w:r w:rsidRPr="0092408F">
        <w:rPr>
          <w:b/>
        </w:rPr>
        <w:t xml:space="preserve">Cena brutto </w:t>
      </w:r>
      <w:r>
        <w:t>(cena jednostkowa kontroli x 40 kontroli): ………………….. zł</w:t>
      </w:r>
    </w:p>
    <w:p w14:paraId="71F8BCED" w14:textId="77777777" w:rsidR="009C6BA9" w:rsidRDefault="00104C1D">
      <w:pPr>
        <w:spacing w:after="186" w:line="268" w:lineRule="auto"/>
        <w:ind w:left="-5"/>
      </w:pPr>
      <w:r>
        <w:lastRenderedPageBreak/>
        <w:t>Oświadczamy, że:</w:t>
      </w:r>
    </w:p>
    <w:p w14:paraId="6E74D22C" w14:textId="77777777" w:rsidR="009C6BA9" w:rsidRDefault="00104C1D">
      <w:pPr>
        <w:numPr>
          <w:ilvl w:val="0"/>
          <w:numId w:val="12"/>
        </w:numPr>
        <w:spacing w:after="186" w:line="268" w:lineRule="auto"/>
        <w:ind w:hanging="360"/>
      </w:pPr>
      <w:r>
        <w:t>Nie wnosimy/wnoszę żadnych zastrzeżeń do zapytania o wycenę.</w:t>
      </w:r>
    </w:p>
    <w:p w14:paraId="12AFC86A" w14:textId="77777777" w:rsidR="009C6BA9" w:rsidRDefault="00104C1D">
      <w:pPr>
        <w:numPr>
          <w:ilvl w:val="0"/>
          <w:numId w:val="12"/>
        </w:numPr>
        <w:spacing w:after="186" w:line="268" w:lineRule="auto"/>
        <w:ind w:hanging="360"/>
      </w:pPr>
      <w:r>
        <w:t>Przyjmujemy/przyjmuję do wiadomości, że:</w:t>
      </w:r>
    </w:p>
    <w:p w14:paraId="7CA849AB" w14:textId="63AB606F" w:rsidR="009C6BA9" w:rsidRDefault="00104C1D">
      <w:pPr>
        <w:numPr>
          <w:ilvl w:val="1"/>
          <w:numId w:val="12"/>
        </w:numPr>
        <w:spacing w:after="174"/>
        <w:ind w:hanging="360"/>
      </w:pPr>
      <w:r>
        <w:t xml:space="preserve">Złożenie zapytania o wycenę, jak też otrzymanie w jego wyniku odpowiedzi nie jest równoznaczne z udzieleniem zamówienia przez Narodowe Centrum Badań i Rozwoju </w:t>
      </w:r>
      <w:r w:rsidR="00965372">
        <w:br/>
      </w:r>
      <w:r>
        <w:t>(nie rodzi skutków w postaci zawarcia umowy).</w:t>
      </w:r>
    </w:p>
    <w:p w14:paraId="5F1F2A0B" w14:textId="77777777" w:rsidR="009C6BA9" w:rsidRDefault="00104C1D">
      <w:pPr>
        <w:numPr>
          <w:ilvl w:val="1"/>
          <w:numId w:val="12"/>
        </w:numPr>
        <w:spacing w:after="185"/>
        <w:ind w:hanging="360"/>
      </w:pPr>
      <w:r>
        <w:t>Powyższe zapytanie nie stanowi oferty w rozumieniu Kodeksu cywilnego.</w:t>
      </w:r>
    </w:p>
    <w:p w14:paraId="499CCAD4" w14:textId="662993E8" w:rsidR="009C6BA9" w:rsidRDefault="00104C1D">
      <w:pPr>
        <w:numPr>
          <w:ilvl w:val="0"/>
          <w:numId w:val="12"/>
        </w:numPr>
        <w:spacing w:after="1112"/>
        <w:ind w:hanging="360"/>
      </w:pPr>
      <w:r>
        <w:t xml:space="preserve">Oświadczam, że wypełniliśmy/wypełniłem/-am obowiązki informacyjne przewidziane </w:t>
      </w:r>
      <w:r w:rsidR="00965372">
        <w:br/>
      </w:r>
      <w:r>
        <w:t>w art. 13 lub art. 14 RODO*) wobec osób fizycznych, od których dane osobowe bezpośrednio lub pośrednio pozyskałem w celu złożenia wyceny w niniejszym postępowaniu.</w:t>
      </w:r>
    </w:p>
    <w:p w14:paraId="1F1DF0E6" w14:textId="77777777" w:rsidR="009C6BA9" w:rsidRDefault="00104C1D">
      <w:pPr>
        <w:tabs>
          <w:tab w:val="center" w:pos="2359"/>
          <w:tab w:val="center" w:pos="6565"/>
        </w:tabs>
        <w:spacing w:after="170"/>
        <w:ind w:left="0" w:firstLine="0"/>
        <w:jc w:val="left"/>
      </w:pPr>
      <w:r>
        <w:tab/>
        <w:t xml:space="preserve">                               </w:t>
      </w:r>
      <w:r>
        <w:tab/>
        <w:t xml:space="preserve">                                              ……………………………….</w:t>
      </w:r>
    </w:p>
    <w:p w14:paraId="5AAF5EC7" w14:textId="173F5C80" w:rsidR="009C6BA9" w:rsidRDefault="00104C1D" w:rsidP="00DD346E">
      <w:pPr>
        <w:spacing w:after="141" w:line="259" w:lineRule="auto"/>
        <w:ind w:left="10" w:right="854"/>
        <w:jc w:val="right"/>
      </w:pPr>
      <w:r>
        <w:t xml:space="preserve">                                                                                      Akceptacja </w:t>
      </w:r>
    </w:p>
    <w:p w14:paraId="4A55CDBE" w14:textId="77777777" w:rsidR="00DD346E" w:rsidRDefault="00DD346E">
      <w:pPr>
        <w:spacing w:after="0" w:line="312" w:lineRule="auto"/>
        <w:ind w:left="0" w:right="5" w:firstLine="0"/>
        <w:rPr>
          <w:sz w:val="18"/>
        </w:rPr>
      </w:pPr>
    </w:p>
    <w:p w14:paraId="42B7DE9B" w14:textId="77777777" w:rsidR="00DD346E" w:rsidRDefault="00DD346E">
      <w:pPr>
        <w:spacing w:after="0" w:line="312" w:lineRule="auto"/>
        <w:ind w:left="0" w:right="5" w:firstLine="0"/>
        <w:rPr>
          <w:sz w:val="18"/>
        </w:rPr>
      </w:pPr>
    </w:p>
    <w:p w14:paraId="2AFE8D6F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70217247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0132D5EB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26CD3157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1DB6B719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4031B99A" w14:textId="77777777" w:rsidR="003A19B1" w:rsidRDefault="003A19B1">
      <w:pPr>
        <w:spacing w:after="0" w:line="312" w:lineRule="auto"/>
        <w:ind w:left="0" w:right="5" w:firstLine="0"/>
        <w:rPr>
          <w:sz w:val="18"/>
        </w:rPr>
      </w:pPr>
    </w:p>
    <w:p w14:paraId="14D3CD1D" w14:textId="24AA9C0F" w:rsidR="009C6BA9" w:rsidRDefault="00104C1D">
      <w:pPr>
        <w:spacing w:after="0" w:line="312" w:lineRule="auto"/>
        <w:ind w:left="0" w:right="5" w:firstLine="0"/>
      </w:pPr>
      <w:r>
        <w:rPr>
          <w:sz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9C6BA9" w:rsidSect="00357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61" w:right="1413" w:bottom="1417" w:left="1417" w:header="1814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26A3" w14:textId="77777777" w:rsidR="00DD5726" w:rsidRDefault="00DD5726">
      <w:pPr>
        <w:spacing w:after="0" w:line="240" w:lineRule="auto"/>
      </w:pPr>
      <w:r>
        <w:separator/>
      </w:r>
    </w:p>
  </w:endnote>
  <w:endnote w:type="continuationSeparator" w:id="0">
    <w:p w14:paraId="70E5CC12" w14:textId="77777777" w:rsidR="00DD5726" w:rsidRDefault="00D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1F09" w14:textId="77777777" w:rsidR="009C6BA9" w:rsidRDefault="00104C1D">
    <w:pPr>
      <w:spacing w:after="0" w:line="259" w:lineRule="auto"/>
      <w:ind w:left="0" w:right="4" w:firstLine="0"/>
      <w:jc w:val="center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r w:rsidR="00A4747F">
      <w:fldChar w:fldCharType="begin"/>
    </w:r>
    <w:r w:rsidR="00A4747F">
      <w:instrText xml:space="preserve"> NUMPAGES   \* ME</w:instrText>
    </w:r>
    <w:r w:rsidR="00A4747F">
      <w:instrText xml:space="preserve">RGEFORMAT </w:instrText>
    </w:r>
    <w:r w:rsidR="00A4747F">
      <w:fldChar w:fldCharType="separate"/>
    </w:r>
    <w:r>
      <w:rPr>
        <w:b/>
        <w:sz w:val="18"/>
      </w:rPr>
      <w:t>12</w:t>
    </w:r>
    <w:r w:rsidR="00A4747F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1C0" w14:textId="51DF0C4C" w:rsidR="009C6BA9" w:rsidRDefault="00104C1D">
    <w:pPr>
      <w:spacing w:after="0" w:line="259" w:lineRule="auto"/>
      <w:ind w:left="0" w:right="4" w:firstLine="0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7910E" wp14:editId="386EBB1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8c3427e9c478bf11f03e13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3754E8" w14:textId="76902223" w:rsidR="00104C1D" w:rsidRPr="003C7B7A" w:rsidRDefault="003C7B7A" w:rsidP="003C7B7A">
                          <w:pPr>
                            <w:spacing w:after="0"/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3C7B7A">
                            <w:rPr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7910E" id="_x0000_t202" coordsize="21600,21600" o:spt="202" path="m,l,21600r21600,l21600,xe">
              <v:stroke joinstyle="miter"/>
              <v:path gradientshapeok="t" o:connecttype="rect"/>
            </v:shapetype>
            <v:shape id="MSIPCM68c3427e9c478bf11f03e13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3754E8" w14:textId="76902223" w:rsidR="00104C1D" w:rsidRPr="003C7B7A" w:rsidRDefault="003C7B7A" w:rsidP="003C7B7A">
                    <w:pPr>
                      <w:spacing w:after="0"/>
                      <w:ind w:left="0"/>
                      <w:jc w:val="center"/>
                      <w:rPr>
                        <w:sz w:val="16"/>
                      </w:rPr>
                    </w:pPr>
                    <w:r w:rsidRPr="003C7B7A">
                      <w:rPr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r w:rsidR="00A4747F">
      <w:fldChar w:fldCharType="begin"/>
    </w:r>
    <w:r w:rsidR="00A4747F">
      <w:instrText xml:space="preserve"> NUMPAGES   \* MERGEFORMAT </w:instrText>
    </w:r>
    <w:r w:rsidR="00A4747F">
      <w:fldChar w:fldCharType="separate"/>
    </w:r>
    <w:r>
      <w:rPr>
        <w:b/>
        <w:sz w:val="18"/>
      </w:rPr>
      <w:t>12</w:t>
    </w:r>
    <w:r w:rsidR="00A4747F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8B5E" w14:textId="77777777" w:rsidR="009C6BA9" w:rsidRDefault="00104C1D">
    <w:pPr>
      <w:spacing w:after="0" w:line="259" w:lineRule="auto"/>
      <w:ind w:left="0" w:right="4" w:firstLine="0"/>
      <w:jc w:val="center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r w:rsidR="00A4747F">
      <w:fldChar w:fldCharType="begin"/>
    </w:r>
    <w:r w:rsidR="00A4747F">
      <w:instrText xml:space="preserve"> NUMPAGES   \* MERGEFORMAT </w:instrText>
    </w:r>
    <w:r w:rsidR="00A4747F">
      <w:fldChar w:fldCharType="separate"/>
    </w:r>
    <w:r>
      <w:rPr>
        <w:b/>
        <w:sz w:val="18"/>
      </w:rPr>
      <w:t>12</w:t>
    </w:r>
    <w:r w:rsidR="00A4747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0E21" w14:textId="77777777" w:rsidR="00DD5726" w:rsidRDefault="00DD5726">
      <w:pPr>
        <w:spacing w:after="0" w:line="252" w:lineRule="auto"/>
        <w:ind w:left="0" w:firstLine="0"/>
        <w:jc w:val="left"/>
      </w:pPr>
      <w:r>
        <w:separator/>
      </w:r>
    </w:p>
  </w:footnote>
  <w:footnote w:type="continuationSeparator" w:id="0">
    <w:p w14:paraId="14AC79EA" w14:textId="77777777" w:rsidR="00DD5726" w:rsidRDefault="00DD5726">
      <w:pPr>
        <w:spacing w:after="0" w:line="252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9B6C" w14:textId="77777777" w:rsidR="009C6BA9" w:rsidRDefault="00104C1D">
    <w:pPr>
      <w:spacing w:after="0" w:line="259" w:lineRule="auto"/>
      <w:ind w:left="0" w:right="5" w:firstLine="0"/>
      <w:jc w:val="right"/>
    </w:pPr>
    <w:r>
      <w:rPr>
        <w:b/>
        <w:sz w:val="20"/>
      </w:rPr>
      <w:t>PW_3.7.2-1/F8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9028" w14:textId="7E9F4754" w:rsidR="009C6BA9" w:rsidRDefault="002328A9" w:rsidP="00357A47">
    <w:pPr>
      <w:spacing w:after="0" w:line="259" w:lineRule="auto"/>
      <w:ind w:left="0" w:right="5" w:firstLine="0"/>
    </w:pPr>
    <w:r w:rsidRPr="002E361C">
      <w:rPr>
        <w:rFonts w:ascii="Arial" w:eastAsia="Times New Roman" w:hAnsi="Arial" w:cs="Arial"/>
        <w:noProof/>
      </w:rPr>
      <w:drawing>
        <wp:anchor distT="0" distB="0" distL="114300" distR="114300" simplePos="0" relativeHeight="251661312" behindDoc="1" locked="0" layoutInCell="1" allowOverlap="1" wp14:anchorId="7A84ABF1" wp14:editId="6C3B5B50">
          <wp:simplePos x="0" y="0"/>
          <wp:positionH relativeFrom="page">
            <wp:align>right</wp:align>
          </wp:positionH>
          <wp:positionV relativeFrom="paragraph">
            <wp:posOffset>-1143635</wp:posOffset>
          </wp:positionV>
          <wp:extent cx="7559675" cy="10699115"/>
          <wp:effectExtent l="0" t="0" r="3175" b="698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E15B" w14:textId="77777777" w:rsidR="009C6BA9" w:rsidRDefault="00104C1D">
    <w:pPr>
      <w:spacing w:after="0" w:line="259" w:lineRule="auto"/>
      <w:ind w:left="0" w:right="5" w:firstLine="0"/>
      <w:jc w:val="right"/>
    </w:pPr>
    <w:r>
      <w:rPr>
        <w:b/>
        <w:sz w:val="20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F8D"/>
    <w:multiLevelType w:val="hybridMultilevel"/>
    <w:tmpl w:val="1B6449A6"/>
    <w:lvl w:ilvl="0" w:tplc="DDA6A4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6F02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0ECB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427B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C8B1D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0EE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8AF8E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5C882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249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B28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A5C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15D47"/>
    <w:multiLevelType w:val="hybridMultilevel"/>
    <w:tmpl w:val="60ECA16C"/>
    <w:lvl w:ilvl="0" w:tplc="2A4C105E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263B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677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C2B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A78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820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E6C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48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27A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E486A"/>
    <w:multiLevelType w:val="hybridMultilevel"/>
    <w:tmpl w:val="97F6592C"/>
    <w:lvl w:ilvl="0" w:tplc="4F0277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43E6A">
      <w:start w:val="1"/>
      <w:numFmt w:val="lowerLetter"/>
      <w:lvlText w:val="%2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8CA7E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B0CDEA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E65E0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4A58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A85CE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4BDC6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C0A220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89501E"/>
    <w:multiLevelType w:val="hybridMultilevel"/>
    <w:tmpl w:val="B232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C4612"/>
    <w:multiLevelType w:val="hybridMultilevel"/>
    <w:tmpl w:val="ABB6EC7A"/>
    <w:lvl w:ilvl="0" w:tplc="B2A873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875F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EAC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870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21D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4E2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EE5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E75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0446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34F80"/>
    <w:multiLevelType w:val="hybridMultilevel"/>
    <w:tmpl w:val="4C38674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56E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634355"/>
    <w:multiLevelType w:val="hybridMultilevel"/>
    <w:tmpl w:val="A74E0D64"/>
    <w:lvl w:ilvl="0" w:tplc="1ACC7FA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00EE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ABC8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341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ED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EE80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326B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8B3A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893A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B47445"/>
    <w:multiLevelType w:val="hybridMultilevel"/>
    <w:tmpl w:val="72BAE66A"/>
    <w:lvl w:ilvl="0" w:tplc="38126902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EA3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43A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C2D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E7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D494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8CC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E6AA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6B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2B595A"/>
    <w:multiLevelType w:val="hybridMultilevel"/>
    <w:tmpl w:val="21261F2E"/>
    <w:lvl w:ilvl="0" w:tplc="B2087460">
      <w:start w:val="6"/>
      <w:numFmt w:val="upperRoman"/>
      <w:lvlText w:val="%1."/>
      <w:lvlJc w:val="left"/>
      <w:pPr>
        <w:ind w:left="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CC9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674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067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B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C6E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CE6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AD0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C62E41"/>
    <w:multiLevelType w:val="hybridMultilevel"/>
    <w:tmpl w:val="5ADE9220"/>
    <w:lvl w:ilvl="0" w:tplc="8208113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0C6E4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6E1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288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05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892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A04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E3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ACA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751B02"/>
    <w:multiLevelType w:val="multilevel"/>
    <w:tmpl w:val="C330B070"/>
    <w:lvl w:ilvl="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7D7BB8"/>
    <w:multiLevelType w:val="hybridMultilevel"/>
    <w:tmpl w:val="12F832DA"/>
    <w:lvl w:ilvl="0" w:tplc="2318A2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5585218C"/>
    <w:multiLevelType w:val="hybridMultilevel"/>
    <w:tmpl w:val="238E5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A026E"/>
    <w:multiLevelType w:val="hybridMultilevel"/>
    <w:tmpl w:val="B5EA5E9C"/>
    <w:lvl w:ilvl="0" w:tplc="0C04314E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631E">
      <w:start w:val="23"/>
      <w:numFmt w:val="upperLetter"/>
      <w:lvlText w:val="%2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CBC7E">
      <w:start w:val="1"/>
      <w:numFmt w:val="lowerRoman"/>
      <w:lvlText w:val="%3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C501E">
      <w:start w:val="1"/>
      <w:numFmt w:val="decimal"/>
      <w:lvlText w:val="%4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461EA">
      <w:start w:val="1"/>
      <w:numFmt w:val="lowerLetter"/>
      <w:lvlText w:val="%5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874C6">
      <w:start w:val="1"/>
      <w:numFmt w:val="lowerRoman"/>
      <w:lvlText w:val="%6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4CE96">
      <w:start w:val="1"/>
      <w:numFmt w:val="decimal"/>
      <w:lvlText w:val="%7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CF43E">
      <w:start w:val="1"/>
      <w:numFmt w:val="lowerLetter"/>
      <w:lvlText w:val="%8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4B226">
      <w:start w:val="1"/>
      <w:numFmt w:val="lowerRoman"/>
      <w:lvlText w:val="%9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112A6"/>
    <w:multiLevelType w:val="hybridMultilevel"/>
    <w:tmpl w:val="44A8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67ABE"/>
    <w:multiLevelType w:val="hybridMultilevel"/>
    <w:tmpl w:val="4F2CD4F0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1EF3B23"/>
    <w:multiLevelType w:val="hybridMultilevel"/>
    <w:tmpl w:val="BEC63792"/>
    <w:lvl w:ilvl="0" w:tplc="3EFE0F2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023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87E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F6B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EE6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41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6A0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68F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C2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215B7E"/>
    <w:multiLevelType w:val="hybridMultilevel"/>
    <w:tmpl w:val="7E38BB0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9C2392"/>
    <w:multiLevelType w:val="hybridMultilevel"/>
    <w:tmpl w:val="9A320864"/>
    <w:lvl w:ilvl="0" w:tplc="2BF83FCC">
      <w:start w:val="2"/>
      <w:numFmt w:val="upperRoman"/>
      <w:lvlText w:val="%1."/>
      <w:lvlJc w:val="left"/>
      <w:pPr>
        <w:ind w:left="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88F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823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CFA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626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E0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6F6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A16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276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3331429">
    <w:abstractNumId w:val="16"/>
  </w:num>
  <w:num w:numId="2" w16cid:durableId="1722359560">
    <w:abstractNumId w:val="19"/>
  </w:num>
  <w:num w:numId="3" w16cid:durableId="443036906">
    <w:abstractNumId w:val="3"/>
  </w:num>
  <w:num w:numId="4" w16cid:durableId="1246301985">
    <w:abstractNumId w:val="21"/>
  </w:num>
  <w:num w:numId="5" w16cid:durableId="273678525">
    <w:abstractNumId w:val="10"/>
  </w:num>
  <w:num w:numId="6" w16cid:durableId="1599363977">
    <w:abstractNumId w:val="13"/>
  </w:num>
  <w:num w:numId="7" w16cid:durableId="278218073">
    <w:abstractNumId w:val="4"/>
  </w:num>
  <w:num w:numId="8" w16cid:durableId="1185288381">
    <w:abstractNumId w:val="2"/>
  </w:num>
  <w:num w:numId="9" w16cid:durableId="439571704">
    <w:abstractNumId w:val="9"/>
  </w:num>
  <w:num w:numId="10" w16cid:durableId="2073117423">
    <w:abstractNumId w:val="6"/>
  </w:num>
  <w:num w:numId="11" w16cid:durableId="1287085636">
    <w:abstractNumId w:val="11"/>
  </w:num>
  <w:num w:numId="12" w16cid:durableId="1387294236">
    <w:abstractNumId w:val="12"/>
  </w:num>
  <w:num w:numId="13" w16cid:durableId="2060322418">
    <w:abstractNumId w:val="0"/>
  </w:num>
  <w:num w:numId="14" w16cid:durableId="1303585616">
    <w:abstractNumId w:val="20"/>
  </w:num>
  <w:num w:numId="15" w16cid:durableId="202061903">
    <w:abstractNumId w:val="18"/>
  </w:num>
  <w:num w:numId="16" w16cid:durableId="1078753275">
    <w:abstractNumId w:val="7"/>
  </w:num>
  <w:num w:numId="17" w16cid:durableId="690225672">
    <w:abstractNumId w:val="5"/>
  </w:num>
  <w:num w:numId="18" w16cid:durableId="1361588839">
    <w:abstractNumId w:val="14"/>
  </w:num>
  <w:num w:numId="19" w16cid:durableId="1745296396">
    <w:abstractNumId w:val="8"/>
  </w:num>
  <w:num w:numId="20" w16cid:durableId="1749376790">
    <w:abstractNumId w:val="1"/>
  </w:num>
  <w:num w:numId="21" w16cid:durableId="405154305">
    <w:abstractNumId w:val="15"/>
  </w:num>
  <w:num w:numId="22" w16cid:durableId="697242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A9"/>
    <w:rsid w:val="00015755"/>
    <w:rsid w:val="00041CAF"/>
    <w:rsid w:val="00073A34"/>
    <w:rsid w:val="000773FB"/>
    <w:rsid w:val="00085FBE"/>
    <w:rsid w:val="00104C1D"/>
    <w:rsid w:val="00124A33"/>
    <w:rsid w:val="001A3361"/>
    <w:rsid w:val="002328A9"/>
    <w:rsid w:val="00331D8F"/>
    <w:rsid w:val="00352475"/>
    <w:rsid w:val="00352B6B"/>
    <w:rsid w:val="00356566"/>
    <w:rsid w:val="00357A47"/>
    <w:rsid w:val="003A19B1"/>
    <w:rsid w:val="003B5F4E"/>
    <w:rsid w:val="003C7B7A"/>
    <w:rsid w:val="003E62D6"/>
    <w:rsid w:val="00414649"/>
    <w:rsid w:val="00477877"/>
    <w:rsid w:val="00481354"/>
    <w:rsid w:val="004D0DDA"/>
    <w:rsid w:val="0051315F"/>
    <w:rsid w:val="005B52F6"/>
    <w:rsid w:val="00636A7C"/>
    <w:rsid w:val="007C06C0"/>
    <w:rsid w:val="008757F1"/>
    <w:rsid w:val="008B0784"/>
    <w:rsid w:val="008B6E22"/>
    <w:rsid w:val="0092408F"/>
    <w:rsid w:val="00937DFE"/>
    <w:rsid w:val="00965372"/>
    <w:rsid w:val="00994958"/>
    <w:rsid w:val="009C1AF5"/>
    <w:rsid w:val="009C6BA9"/>
    <w:rsid w:val="009D0D64"/>
    <w:rsid w:val="00A4747F"/>
    <w:rsid w:val="00AB4855"/>
    <w:rsid w:val="00B304CE"/>
    <w:rsid w:val="00B91D84"/>
    <w:rsid w:val="00BB76EF"/>
    <w:rsid w:val="00C461B2"/>
    <w:rsid w:val="00D019EC"/>
    <w:rsid w:val="00D25342"/>
    <w:rsid w:val="00D73DA1"/>
    <w:rsid w:val="00DB1D12"/>
    <w:rsid w:val="00DD04D3"/>
    <w:rsid w:val="00DD346E"/>
    <w:rsid w:val="00DD3B32"/>
    <w:rsid w:val="00DD5726"/>
    <w:rsid w:val="00E75133"/>
    <w:rsid w:val="00E94F0E"/>
    <w:rsid w:val="00E9516A"/>
    <w:rsid w:val="00F63ACC"/>
    <w:rsid w:val="00F67025"/>
    <w:rsid w:val="00F932E5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62F"/>
  <w15:docId w15:val="{8E659022-D0DA-4BAA-9CBA-FBAC0702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08F"/>
    <w:pPr>
      <w:spacing w:after="66" w:line="269" w:lineRule="auto"/>
      <w:ind w:left="3516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06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06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06C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6C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37DF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E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DE59-AF9F-4394-8456-B2154ABD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NCBR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Olga Golińska</cp:lastModifiedBy>
  <cp:revision>4</cp:revision>
  <dcterms:created xsi:type="dcterms:W3CDTF">2024-03-22T07:34:00Z</dcterms:created>
  <dcterms:modified xsi:type="dcterms:W3CDTF">2024-03-22T07:44:00Z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2022-10-05T07:37:45Z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d27b42ec-c966-493c-b5b3-d461c9ba3d4d</vt:lpwstr>
  </property>
  <property fmtid="{D5CDD505-2E9C-101B-9397-08002B2CF9AE}" pid="8" name="MSIP_Label_46723740-be9a-4fd0-bd11-8f09a2f8d61a_ContentBits">
    <vt:lpwstr>2</vt:lpwstr>
  </property>
</Properties>
</file>