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rPr>
      </w:pPr>
    </w:p>
    <w:p w:rsidR="00AF2D6E" w:rsidRPr="00AF2D6E" w:rsidRDefault="00AF2D6E" w:rsidP="00AF2D6E">
      <w:pPr>
        <w:pStyle w:val="Bezodstpw"/>
        <w:jc w:val="both"/>
        <w:rPr>
          <w:rFonts w:ascii="Times New Roman" w:hAnsi="Times New Roman" w:cs="Times New Roman"/>
        </w:rPr>
      </w:pPr>
      <w:r w:rsidRPr="000F1AC2">
        <w:rPr>
          <w:rFonts w:ascii="Times New Roman" w:hAnsi="Times New Roman" w:cs="Times New Roman"/>
        </w:rPr>
        <w:t xml:space="preserve">Numer sprawy: </w:t>
      </w:r>
      <w:r w:rsidR="00AF2CC2">
        <w:rPr>
          <w:rFonts w:ascii="Times New Roman" w:hAnsi="Times New Roman" w:cs="Times New Roman"/>
          <w:b/>
        </w:rPr>
        <w:t>ZP 2</w:t>
      </w:r>
      <w:r w:rsidRPr="00AF2D6E">
        <w:rPr>
          <w:rFonts w:ascii="Times New Roman" w:hAnsi="Times New Roman" w:cs="Times New Roman"/>
          <w:b/>
        </w:rPr>
        <w:t>/2025</w:t>
      </w:r>
    </w:p>
    <w:p w:rsidR="00AF2D6E" w:rsidRPr="0093699E" w:rsidRDefault="00AF2D6E" w:rsidP="00AF2D6E">
      <w:pPr>
        <w:pStyle w:val="Bezodstpw"/>
        <w:jc w:val="both"/>
        <w:rPr>
          <w:rFonts w:ascii="Times New Roman" w:hAnsi="Times New Roman" w:cs="Times New Roman"/>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center"/>
        <w:rPr>
          <w:rFonts w:ascii="Times New Roman" w:hAnsi="Times New Roman" w:cs="Times New Roman"/>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AF2D6E" w:rsidRPr="0093699E" w:rsidRDefault="00AF2D6E" w:rsidP="00AF2D6E">
      <w:pPr>
        <w:pStyle w:val="Bezodstpw"/>
        <w:jc w:val="center"/>
        <w:rPr>
          <w:rFonts w:ascii="Times New Roman" w:hAnsi="Times New Roman" w:cs="Times New Roman"/>
          <w:b/>
          <w:sz w:val="28"/>
          <w:szCs w:val="28"/>
          <w:lang w:eastAsia="en-US"/>
        </w:rPr>
      </w:pPr>
    </w:p>
    <w:p w:rsidR="00AF2D6E" w:rsidRPr="0093699E" w:rsidRDefault="00AF2D6E" w:rsidP="00AF2D6E">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Zamawiający:</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ul. Muzyczna 1</w:t>
      </w:r>
    </w:p>
    <w:p w:rsidR="00AF2D6E" w:rsidRPr="0093699E" w:rsidRDefault="00AF2D6E" w:rsidP="00AF2D6E">
      <w:pPr>
        <w:pStyle w:val="Bezodstpw"/>
        <w:jc w:val="both"/>
        <w:rPr>
          <w:rFonts w:ascii="Times New Roman" w:hAnsi="Times New Roman" w:cs="Times New Roman"/>
          <w:b/>
          <w:bCs/>
        </w:rPr>
      </w:pPr>
      <w:r>
        <w:rPr>
          <w:rFonts w:ascii="Times New Roman" w:hAnsi="Times New Roman" w:cs="Times New Roman"/>
          <w:b/>
          <w:bCs/>
        </w:rPr>
        <w:t xml:space="preserve">16-400 Suwałki </w:t>
      </w:r>
      <w:r w:rsidRPr="0093699E">
        <w:rPr>
          <w:rFonts w:ascii="Times New Roman" w:hAnsi="Times New Roman" w:cs="Times New Roman"/>
          <w:b/>
          <w:bCs/>
        </w:rPr>
        <w:t xml:space="preserve"> </w:t>
      </w: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hAnsi="Times New Roman" w:cs="Times New Roman"/>
          <w:bCs/>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dla zadania pn:</w:t>
      </w: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color w:val="002060"/>
          <w:lang w:eastAsia="en-US"/>
        </w:rPr>
      </w:pPr>
    </w:p>
    <w:p w:rsidR="00AF2D6E" w:rsidRPr="0093699E" w:rsidRDefault="00AF2D6E" w:rsidP="00AF2D6E">
      <w:pPr>
        <w:pStyle w:val="Bezodstpw"/>
        <w:jc w:val="both"/>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Pr>
          <w:rFonts w:ascii="Times New Roman" w:eastAsia="Times New Roman" w:hAnsi="Times New Roman" w:cs="Times New Roman"/>
          <w:b/>
        </w:rPr>
        <w:t>Zmiana przeznaczenia pokoju nauczycielskiego na potrzeby Sali kameralnej Państwowej Szkoły Muzycznej I i II Stopnia w Suwałkach</w:t>
      </w:r>
      <w:r w:rsidR="009C7EE5">
        <w:rPr>
          <w:rFonts w:ascii="Times New Roman" w:eastAsia="Times New Roman" w:hAnsi="Times New Roman" w:cs="Times New Roman"/>
          <w:b/>
        </w:rPr>
        <w:t>”</w:t>
      </w:r>
    </w:p>
    <w:bookmarkEnd w:id="0"/>
    <w:bookmarkEnd w:id="1"/>
    <w:p w:rsidR="00AF2D6E" w:rsidRPr="0093699E" w:rsidRDefault="00AF2D6E" w:rsidP="00AF2D6E">
      <w:pPr>
        <w:pStyle w:val="Bezodstpw"/>
        <w:jc w:val="both"/>
        <w:rPr>
          <w:rFonts w:ascii="Times New Roman" w:hAnsi="Times New Roman" w:cs="Times New Roman"/>
          <w:lang w:eastAsia="en-US"/>
        </w:rPr>
      </w:pPr>
    </w:p>
    <w:bookmarkEnd w:id="2"/>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D6E" w:rsidP="00AF2D6E">
      <w:pPr>
        <w:pStyle w:val="Bezodstpw"/>
        <w:jc w:val="both"/>
        <w:rPr>
          <w:rFonts w:ascii="Times New Roman" w:hAnsi="Times New Roman" w:cs="Times New Roman"/>
          <w:bCs/>
          <w:lang w:eastAsia="en-US"/>
        </w:rPr>
      </w:pPr>
    </w:p>
    <w:p w:rsidR="00AF2D6E" w:rsidRDefault="00AF2CC2" w:rsidP="00AF2D6E">
      <w:pPr>
        <w:pStyle w:val="Bezodstpw"/>
        <w:jc w:val="center"/>
        <w:rPr>
          <w:rFonts w:ascii="Times New Roman" w:hAnsi="Times New Roman" w:cs="Times New Roman"/>
          <w:bCs/>
          <w:lang w:eastAsia="en-US"/>
        </w:rPr>
      </w:pPr>
      <w:r>
        <w:rPr>
          <w:rFonts w:ascii="Times New Roman" w:hAnsi="Times New Roman" w:cs="Times New Roman"/>
          <w:bCs/>
          <w:lang w:eastAsia="en-US"/>
        </w:rPr>
        <w:t>Kwiecień</w:t>
      </w:r>
      <w:r w:rsidR="00AF2D6E">
        <w:rPr>
          <w:rFonts w:ascii="Times New Roman" w:hAnsi="Times New Roman" w:cs="Times New Roman"/>
          <w:bCs/>
          <w:lang w:eastAsia="en-US"/>
        </w:rPr>
        <w:t xml:space="preserve"> 2025</w:t>
      </w:r>
      <w:r w:rsidR="00AF2D6E" w:rsidRPr="0093699E">
        <w:rPr>
          <w:rFonts w:ascii="Times New Roman" w:hAnsi="Times New Roman" w:cs="Times New Roman"/>
          <w:bCs/>
          <w:lang w:eastAsia="en-US"/>
        </w:rPr>
        <w:t>r.</w:t>
      </w:r>
    </w:p>
    <w:p w:rsidR="00AF2D6E" w:rsidRDefault="00AF2D6E" w:rsidP="00AF2D6E">
      <w:pPr>
        <w:pStyle w:val="Bezodstpw"/>
        <w:jc w:val="center"/>
        <w:rPr>
          <w:rFonts w:ascii="Times New Roman" w:hAnsi="Times New Roman" w:cs="Times New Roman"/>
          <w:bCs/>
          <w:lang w:eastAsia="en-US"/>
        </w:rPr>
      </w:pPr>
    </w:p>
    <w:p w:rsidR="00AF2D6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center"/>
        <w:rPr>
          <w:rFonts w:ascii="Times New Roman" w:hAnsi="Times New Roman" w:cs="Times New Roman"/>
          <w:bCs/>
          <w:lang w:eastAsia="en-US"/>
        </w:rPr>
      </w:pPr>
    </w:p>
    <w:p w:rsidR="00AF2D6E" w:rsidRPr="0093699E" w:rsidRDefault="00AF2D6E" w:rsidP="00AF2D6E">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AF2D6E" w:rsidRPr="0093699E" w:rsidRDefault="00AF2D6E" w:rsidP="00AF2D6E">
      <w:pPr>
        <w:pStyle w:val="Bezodstpw"/>
        <w:jc w:val="both"/>
        <w:rPr>
          <w:rFonts w:ascii="Times New Roman" w:hAnsi="Times New Roman" w:cs="Times New Roman"/>
          <w:lang w:eastAsia="en-US"/>
        </w:rPr>
      </w:pPr>
    </w:p>
    <w:p w:rsidR="00AF2D6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AF2D6E" w:rsidRPr="0093699E" w:rsidRDefault="00AF2D6E" w:rsidP="00AF2D6E">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AF2D6E" w:rsidRPr="0093699E" w:rsidRDefault="00AF2D6E" w:rsidP="00AF2D6E">
      <w:pPr>
        <w:pStyle w:val="Bezodstpw"/>
        <w:jc w:val="both"/>
        <w:rPr>
          <w:rFonts w:ascii="Times New Roman" w:hAnsi="Times New Roman" w:cs="Times New Roman"/>
          <w:bCs/>
          <w:lang w:eastAsia="en-US"/>
        </w:rPr>
      </w:pPr>
    </w:p>
    <w:p w:rsidR="00AF2D6E" w:rsidRPr="003C7B8E" w:rsidRDefault="00AF2D6E" w:rsidP="00AF2D6E">
      <w:pPr>
        <w:pStyle w:val="Bezodstpw"/>
        <w:jc w:val="both"/>
        <w:rPr>
          <w:rFonts w:ascii="Times New Roman" w:hAnsi="Times New Roman" w:cs="Times New Roman"/>
          <w:bCs/>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rPr>
        <w:t xml:space="preserve">tel.  </w:t>
      </w:r>
      <w:r>
        <w:rPr>
          <w:rFonts w:ascii="Times New Roman" w:hAnsi="Times New Roman" w:cs="Times New Roman"/>
        </w:rPr>
        <w:t>87</w:t>
      </w:r>
      <w:r w:rsidR="00960256">
        <w:rPr>
          <w:rFonts w:ascii="Times New Roman" w:hAnsi="Times New Roman" w:cs="Times New Roman"/>
        </w:rPr>
        <w:t xml:space="preserve"> </w:t>
      </w:r>
      <w:r w:rsidR="00960256">
        <w:rPr>
          <w:rFonts w:ascii="Times New Roman" w:hAnsi="Times New Roman" w:cs="Times New Roman"/>
          <w:color w:val="000000"/>
        </w:rPr>
        <w:t>566 47 35</w:t>
      </w:r>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Pr="00793E76">
          <w:rPr>
            <w:rStyle w:val="Hipercze"/>
            <w:rFonts w:ascii="Times New Roman" w:hAnsi="Times New Roman" w:cs="Times New Roman"/>
          </w:rPr>
          <w:t>sekretariat@psmsuwalki.pl</w:t>
        </w:r>
      </w:hyperlink>
      <w:r>
        <w:rPr>
          <w:rFonts w:ascii="Times New Roman" w:hAnsi="Times New Roman" w:cs="Times New Roman"/>
        </w:rPr>
        <w:t xml:space="preserve"> </w:t>
      </w:r>
    </w:p>
    <w:p w:rsidR="00AF2D6E" w:rsidRPr="00040378" w:rsidRDefault="00AF2D6E" w:rsidP="00AF2D6E">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r w:rsidRPr="00040378">
        <w:rPr>
          <w:rFonts w:ascii="Times New Roman" w:hAnsi="Times New Roman" w:cs="Times New Roman"/>
          <w:bCs/>
        </w:rPr>
        <w:t>https://www.gov.pl/web/kppsp-monki/</w:t>
      </w:r>
    </w:p>
    <w:p w:rsidR="00AF2D6E" w:rsidRPr="00AF2D6E" w:rsidRDefault="00AF2D6E" w:rsidP="00AF2D6E">
      <w:pPr>
        <w:pStyle w:val="Bezodstpw"/>
        <w:jc w:val="both"/>
        <w:rPr>
          <w:rFonts w:ascii="Times New Roman" w:hAnsi="Times New Roman" w:cs="Times New Roman"/>
          <w:color w:val="FF0000"/>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hyperlink r:id="rId8" w:history="1">
        <w:r w:rsidR="00960256" w:rsidRPr="00960256">
          <w:rPr>
            <w:rStyle w:val="Hipercze"/>
            <w:rFonts w:ascii="Times New Roman" w:hAnsi="Times New Roman" w:cs="Times New Roman"/>
          </w:rPr>
          <w:t>https://www.psmsuwalki.pl</w:t>
        </w:r>
      </w:hyperlink>
    </w:p>
    <w:p w:rsidR="00AF2D6E" w:rsidRPr="00780E94" w:rsidRDefault="00AF2D6E" w:rsidP="00AF2D6E">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2D326E"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2D326E"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w:t>
      </w:r>
      <w:r w:rsidR="002D326E" w:rsidRPr="00780E94">
        <w:rPr>
          <w:rFonts w:ascii="Times New Roman" w:eastAsia="Times New Roman" w:hAnsi="Times New Roman" w:cs="Times New Roman"/>
          <w:color w:val="0070C0"/>
          <w:u w:val="single"/>
        </w:rPr>
        <w:fldChar w:fldCharType="end"/>
      </w:r>
      <w:bookmarkEnd w:id="3"/>
      <w:r w:rsidR="00F82B10">
        <w:rPr>
          <w:rFonts w:ascii="Times New Roman" w:eastAsia="Times New Roman" w:hAnsi="Times New Roman" w:cs="Times New Roman"/>
          <w:color w:val="0070C0"/>
          <w:u w:val="single"/>
        </w:rPr>
        <w:t xml:space="preserve"> </w:t>
      </w:r>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AF2D6E" w:rsidRPr="00DE6666" w:rsidRDefault="00AF2D6E" w:rsidP="00AF2D6E">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 xml:space="preserve">Administratorem Pani/Pana danych osobowych jest: </w:t>
      </w:r>
      <w:r>
        <w:rPr>
          <w:rFonts w:ascii="Times New Roman" w:hAnsi="Times New Roman" w:cs="Times New Roman"/>
          <w:color w:val="22272E"/>
        </w:rPr>
        <w:t xml:space="preserve">Dyrektor Państwowej Szkoły Muzycznej I i II Stopnia w Suwałkach.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 xml:space="preserve">Dane osobowe przetwarzane są w celu związanym z postępowaniem o udzielenie zamówienia publicznego pn. </w:t>
      </w:r>
      <w:r w:rsidRPr="00E54F4E">
        <w:rPr>
          <w:rFonts w:ascii="Times New Roman" w:hAnsi="Times New Roman" w:cs="Times New Roman"/>
          <w:bCs/>
        </w:rPr>
        <w:t>„</w:t>
      </w:r>
      <w:r>
        <w:rPr>
          <w:rFonts w:ascii="Times New Roman" w:eastAsia="Times New Roman" w:hAnsi="Times New Roman" w:cs="Times New Roman"/>
        </w:rPr>
        <w:t xml:space="preserve">Zmiana przeznaczenia pokoju nauczycielskiego na potrzeby Sali kameralnej </w:t>
      </w:r>
      <w:r>
        <w:rPr>
          <w:rFonts w:ascii="Times New Roman" w:eastAsia="Times New Roman" w:hAnsi="Times New Roman" w:cs="Times New Roman"/>
        </w:rPr>
        <w:lastRenderedPageBreak/>
        <w:t>Państwowej Szkoły Muzycznej I i II Stopnia w Suwałkach</w:t>
      </w:r>
      <w:r w:rsidRPr="00E54F4E">
        <w:rPr>
          <w:rFonts w:ascii="Times New Roman" w:hAnsi="Times New Roman" w:cs="Times New Roman"/>
          <w:bCs/>
        </w:rPr>
        <w:t>”</w:t>
      </w:r>
      <w:r>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Pr>
          <w:rFonts w:ascii="Times New Roman" w:hAnsi="Times New Roman" w:cs="Times New Roman"/>
        </w:rPr>
        <w:t xml:space="preserve"> </w:t>
      </w:r>
      <w:r w:rsidRPr="0093699E">
        <w:rPr>
          <w:rFonts w:ascii="Times New Roman" w:hAnsi="Times New Roman" w:cs="Times New Roman"/>
        </w:rPr>
        <w:t>są przede wszystkim na podstawie art. 6 ust.1 lit. c</w:t>
      </w:r>
      <w:r>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Pr>
          <w:rFonts w:ascii="Times New Roman" w:hAnsi="Times New Roman" w:cs="Times New Roman"/>
        </w:rPr>
        <w:t xml:space="preserve"> </w:t>
      </w:r>
      <w:r w:rsidRPr="0093699E">
        <w:rPr>
          <w:rFonts w:ascii="Times New Roman" w:hAnsi="Times New Roman" w:cs="Times New Roman"/>
        </w:rPr>
        <w:t>z mocy</w:t>
      </w:r>
      <w:r>
        <w:rPr>
          <w:rFonts w:ascii="Times New Roman" w:hAnsi="Times New Roman" w:cs="Times New Roman"/>
        </w:rPr>
        <w:t xml:space="preserve"> ustawy Pzp. </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Pr>
          <w:rFonts w:ascii="Times New Roman" w:hAnsi="Times New Roman" w:cs="Times New Roman"/>
        </w:rPr>
        <w:t xml:space="preserve"> </w:t>
      </w:r>
      <w:r w:rsidRPr="0093699E">
        <w:rPr>
          <w:rFonts w:ascii="Times New Roman" w:hAnsi="Times New Roman" w:cs="Times New Roman"/>
        </w:rPr>
        <w:t>w przypadku</w:t>
      </w:r>
      <w:r>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Pr>
          <w:rFonts w:ascii="Times New Roman" w:hAnsi="Times New Roman" w:cs="Times New Roman"/>
        </w:rPr>
        <w:t xml:space="preserve"> </w:t>
      </w:r>
      <w:r w:rsidRPr="0093699E">
        <w:rPr>
          <w:rFonts w:ascii="Times New Roman" w:hAnsi="Times New Roman" w:cs="Times New Roman"/>
        </w:rPr>
        <w:t>oparciu o art. 18oraz art. 74 ustawy Pzp oraz tym, którym na podstawie odrębnych</w:t>
      </w:r>
      <w:r>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Pr>
          <w:rFonts w:ascii="Times New Roman" w:hAnsi="Times New Roman" w:cs="Times New Roman"/>
        </w:rPr>
        <w:t xml:space="preserve"> </w:t>
      </w:r>
      <w:r w:rsidRPr="0093699E">
        <w:rPr>
          <w:rFonts w:ascii="Times New Roman" w:hAnsi="Times New Roman" w:cs="Times New Roman"/>
        </w:rPr>
        <w:t>przepisy o</w:t>
      </w:r>
      <w:r>
        <w:rPr>
          <w:rFonts w:ascii="Times New Roman" w:hAnsi="Times New Roman" w:cs="Times New Roman"/>
        </w:rPr>
        <w:t xml:space="preserve"> </w:t>
      </w:r>
      <w:r w:rsidRPr="0093699E">
        <w:rPr>
          <w:rFonts w:ascii="Times New Roman" w:hAnsi="Times New Roman" w:cs="Times New Roman"/>
        </w:rPr>
        <w:t>dostępie do informacji publicznej.</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AF2D6E" w:rsidRPr="0093699E" w:rsidRDefault="00AF2D6E" w:rsidP="00AF2D6E">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Pr>
          <w:rFonts w:ascii="Times New Roman" w:hAnsi="Times New Roman" w:cs="Times New Roman"/>
        </w:rPr>
        <w:t xml:space="preserve"> </w:t>
      </w:r>
      <w:r w:rsidRPr="0093699E">
        <w:rPr>
          <w:rFonts w:ascii="Times New Roman" w:hAnsi="Times New Roman" w:cs="Times New Roman"/>
        </w:rPr>
        <w:t>o udzielenie zamówienia</w:t>
      </w:r>
      <w:r>
        <w:rPr>
          <w:rFonts w:ascii="Times New Roman" w:hAnsi="Times New Roman" w:cs="Times New Roman"/>
        </w:rPr>
        <w:t xml:space="preserve"> </w:t>
      </w:r>
      <w:r w:rsidRPr="0093699E">
        <w:rPr>
          <w:rFonts w:ascii="Times New Roman" w:hAnsi="Times New Roman" w:cs="Times New Roman"/>
        </w:rPr>
        <w:t>publicznego ani zmianą postanowień umowy.</w:t>
      </w:r>
    </w:p>
    <w:p w:rsidR="00AF2D6E" w:rsidRPr="0093699E" w:rsidRDefault="00AF2D6E" w:rsidP="00AF2D6E">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AF2D6E" w:rsidRPr="0093699E" w:rsidRDefault="00AF2D6E" w:rsidP="00AF2D6E">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AF2D6E" w:rsidRPr="0093699E" w:rsidRDefault="00AF2D6E" w:rsidP="00AF2D6E">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AF2D6E" w:rsidRPr="0093699E" w:rsidRDefault="00AF2D6E" w:rsidP="00AF2D6E">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AF2D6E" w:rsidRPr="0093699E" w:rsidRDefault="00AF2D6E" w:rsidP="00AF2D6E">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AF2D6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AF2D6E" w:rsidRPr="00E54F4E" w:rsidRDefault="00AF2D6E" w:rsidP="00AF2D6E">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AF2D6E" w:rsidRPr="0093699E" w:rsidRDefault="00AF2D6E" w:rsidP="00AF2D6E">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Pr>
          <w:rFonts w:ascii="Times New Roman" w:hAnsi="Times New Roman" w:cs="Times New Roman"/>
          <w:lang w:eastAsia="en-US"/>
        </w:rPr>
        <w:t xml:space="preserve"> </w:t>
      </w:r>
      <w:r w:rsidRPr="0093699E">
        <w:rPr>
          <w:rFonts w:ascii="Times New Roman" w:hAnsi="Times New Roman" w:cs="Times New Roman"/>
          <w:lang w:eastAsia="en-US"/>
        </w:rPr>
        <w:t>U.</w:t>
      </w:r>
      <w:r>
        <w:rPr>
          <w:rFonts w:ascii="Times New Roman" w:hAnsi="Times New Roman" w:cs="Times New Roman"/>
          <w:lang w:eastAsia="en-US"/>
        </w:rPr>
        <w:t xml:space="preserve"> z 2024 tj. poz. 1320 </w:t>
      </w:r>
      <w:r w:rsidRPr="0093699E">
        <w:rPr>
          <w:rFonts w:ascii="Times New Roman" w:hAnsi="Times New Roman" w:cs="Times New Roman"/>
          <w:lang w:eastAsia="en-US"/>
        </w:rPr>
        <w:t>ze zm.).</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AF2D6E" w:rsidRPr="0093699E" w:rsidRDefault="00AF2D6E" w:rsidP="00AF2D6E">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Zamawiający stosownie do art. 95 ust 1 ustawy Pzp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rsidR="00AF2D6E" w:rsidRPr="00566F1C" w:rsidRDefault="00AF2D6E" w:rsidP="00AF2D6E">
      <w:pPr>
        <w:pStyle w:val="Bezodstpw"/>
        <w:numPr>
          <w:ilvl w:val="0"/>
          <w:numId w:val="8"/>
        </w:numPr>
        <w:jc w:val="both"/>
        <w:rPr>
          <w:rFonts w:ascii="Times New Roman" w:hAnsi="Times New Roman" w:cs="Times New Roman"/>
        </w:rPr>
      </w:pPr>
      <w:r w:rsidRPr="00566F1C">
        <w:rPr>
          <w:rFonts w:ascii="Times New Roman" w:hAnsi="Times New Roman" w:cs="Times New Roman"/>
        </w:rPr>
        <w:t>Rodzaj czynności związanych z realizacją zamówienia, których dotyczą wymagania zatrudnienia na podstawie stosunku pracy przez Wykonawcę i Podwykonawcę osób wykonujących czynności w trakcie realizacji zamówienia:</w:t>
      </w:r>
      <w:r>
        <w:rPr>
          <w:rFonts w:ascii="Times New Roman" w:hAnsi="Times New Roman" w:cs="Times New Roman"/>
        </w:rPr>
        <w:t xml:space="preserve"> </w:t>
      </w:r>
      <w:r w:rsidRPr="00566F1C">
        <w:rPr>
          <w:rFonts w:ascii="Times New Roman" w:hAnsi="Times New Roman" w:cs="Times New Roman"/>
        </w:rPr>
        <w:t xml:space="preserve">roboty przygotowawcze, </w:t>
      </w:r>
      <w:r>
        <w:rPr>
          <w:rFonts w:ascii="Times New Roman" w:hAnsi="Times New Roman" w:cs="Times New Roman"/>
        </w:rPr>
        <w:t xml:space="preserve">roboty </w:t>
      </w:r>
      <w:r w:rsidRPr="00566F1C">
        <w:rPr>
          <w:rFonts w:ascii="Times New Roman" w:hAnsi="Times New Roman" w:cs="Times New Roman"/>
        </w:rPr>
        <w:t>wykończeniowe,</w:t>
      </w:r>
      <w:r>
        <w:rPr>
          <w:rFonts w:ascii="Times New Roman" w:hAnsi="Times New Roman" w:cs="Times New Roman"/>
        </w:rPr>
        <w:t xml:space="preserve"> </w:t>
      </w:r>
      <w:r w:rsidRPr="00566F1C">
        <w:rPr>
          <w:rFonts w:ascii="Times New Roman" w:hAnsi="Times New Roman" w:cs="Times New Roman"/>
        </w:rPr>
        <w:t>inne czynności związane z wykonywaniem bezpośrednio prac budowlany</w:t>
      </w:r>
      <w:r w:rsidR="005F12D7">
        <w:rPr>
          <w:rFonts w:ascii="Times New Roman" w:hAnsi="Times New Roman" w:cs="Times New Roman"/>
        </w:rPr>
        <w:t>ch związanych z przedmiotem zamówienia</w:t>
      </w:r>
      <w:r w:rsidRPr="00566F1C">
        <w:rPr>
          <w:rFonts w:ascii="Times New Roman" w:hAnsi="Times New Roman" w:cs="Times New Roman"/>
        </w:rPr>
        <w:t>.</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rsidR="00AF2D6E" w:rsidRPr="0093699E" w:rsidRDefault="00AF2D6E" w:rsidP="00AF2D6E">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rsidR="00AF2D6E" w:rsidRPr="0093699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5"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 osób zatrudnionych przy realizacji zamówienia na podstawie stosunku pracy</w:t>
      </w:r>
      <w:r>
        <w:rPr>
          <w:rFonts w:ascii="Times New Roman" w:hAnsi="Times New Roman" w:cs="Times New Roman"/>
        </w:rPr>
        <w:t xml:space="preserve"> </w:t>
      </w:r>
      <w:r w:rsidRPr="0093699E">
        <w:rPr>
          <w:rFonts w:ascii="Times New Roman" w:hAnsi="Times New Roman" w:cs="Times New Roman"/>
        </w:rPr>
        <w:t>wraz ze wskazaniem czynności, jakie będą oni wykonywać</w:t>
      </w:r>
      <w:r w:rsidRPr="0093699E">
        <w:rPr>
          <w:rFonts w:ascii="Times New Roman" w:hAnsi="Times New Roman" w:cs="Times New Roman"/>
          <w:color w:val="FF0000"/>
        </w:rPr>
        <w:t>.</w:t>
      </w:r>
    </w:p>
    <w:bookmarkEnd w:id="5"/>
    <w:p w:rsidR="00AF2D6E" w:rsidRDefault="00AF2D6E" w:rsidP="00AF2D6E">
      <w:pPr>
        <w:pStyle w:val="Bezodstpw"/>
        <w:numPr>
          <w:ilvl w:val="0"/>
          <w:numId w:val="9"/>
        </w:numPr>
        <w:jc w:val="both"/>
        <w:rPr>
          <w:rFonts w:ascii="Times New Roman" w:hAnsi="Times New Roman" w:cs="Times New Roman"/>
        </w:rPr>
      </w:pPr>
      <w:r w:rsidRPr="0093699E">
        <w:rPr>
          <w:rFonts w:ascii="Times New Roman" w:hAnsi="Times New Roman" w:cs="Times New Roman"/>
        </w:rPr>
        <w:t>W trakcie realizacji zamówienia Zamawiający uprawniony jest do wykonywania czynności kontrolnych wobec Wykonawcy lub Podwykonawcy</w:t>
      </w:r>
      <w:r>
        <w:rPr>
          <w:rFonts w:ascii="Times New Roman" w:hAnsi="Times New Roman" w:cs="Times New Roman"/>
        </w:rPr>
        <w:t xml:space="preserve"> </w:t>
      </w:r>
      <w:r w:rsidRPr="0093699E">
        <w:rPr>
          <w:rFonts w:ascii="Times New Roman" w:hAnsi="Times New Roman" w:cs="Times New Roman"/>
        </w:rPr>
        <w:t>odnośnie spełniania przez Wykonawcę lub Podwykonawcę wymogu zatrudnienia na podstawie stosunku pracy osób wykonujących wskazane</w:t>
      </w:r>
      <w:r>
        <w:rPr>
          <w:rFonts w:ascii="Times New Roman" w:hAnsi="Times New Roman" w:cs="Times New Roman"/>
        </w:rPr>
        <w:t xml:space="preserve"> </w:t>
      </w:r>
      <w:r w:rsidRPr="0093699E">
        <w:rPr>
          <w:rFonts w:ascii="Times New Roman" w:hAnsi="Times New Roman" w:cs="Times New Roman"/>
        </w:rPr>
        <w:t xml:space="preserve">w punkcie 1), 2) oraz 3) czynności. </w:t>
      </w:r>
    </w:p>
    <w:p w:rsidR="00AF2D6E" w:rsidRPr="0093699E" w:rsidRDefault="00AF2D6E" w:rsidP="00AF2D6E">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uprawniony jest</w:t>
      </w:r>
      <w:r>
        <w:rPr>
          <w:rFonts w:ascii="Times New Roman" w:hAnsi="Times New Roman" w:cs="Times New Roman"/>
        </w:rPr>
        <w:t xml:space="preserve"> </w:t>
      </w:r>
      <w:r w:rsidRPr="0093699E">
        <w:rPr>
          <w:rFonts w:ascii="Times New Roman" w:hAnsi="Times New Roman" w:cs="Times New Roman"/>
        </w:rPr>
        <w:t xml:space="preserve">w szczególności do: </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rsidR="00AF2D6E" w:rsidRPr="0093699E" w:rsidRDefault="00AF2D6E" w:rsidP="00AF2D6E">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rsidR="00AF2D6E" w:rsidRPr="0093699E" w:rsidRDefault="00AF2D6E" w:rsidP="00AF2D6E">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Pr>
          <w:rFonts w:ascii="Times New Roman" w:hAnsi="Times New Roman" w:cs="Times New Roman"/>
        </w:rPr>
        <w:t xml:space="preserve"> </w:t>
      </w:r>
      <w:r w:rsidRPr="0093699E">
        <w:rPr>
          <w:rFonts w:ascii="Times New Roman" w:hAnsi="Times New Roman" w:cs="Times New Roman"/>
          <w:u w:val="single"/>
        </w:rPr>
        <w:t>na każde wezwanie Zamawiającego</w:t>
      </w:r>
      <w:r>
        <w:rPr>
          <w:rFonts w:ascii="Times New Roman" w:hAnsi="Times New Roman" w:cs="Times New Roman"/>
          <w:u w:val="single"/>
        </w:rPr>
        <w:t xml:space="preserve"> </w:t>
      </w:r>
      <w:r w:rsidRPr="0093699E">
        <w:rPr>
          <w:rFonts w:ascii="Times New Roman" w:hAnsi="Times New Roman" w:cs="Times New Roman"/>
        </w:rPr>
        <w:t>w wyznaczonym</w:t>
      </w:r>
      <w:r>
        <w:rPr>
          <w:rFonts w:ascii="Times New Roman" w:hAnsi="Times New Roman" w:cs="Times New Roman"/>
        </w:rPr>
        <w:t xml:space="preserve"> </w:t>
      </w:r>
      <w:r w:rsidRPr="0093699E">
        <w:rPr>
          <w:rFonts w:ascii="Times New Roman" w:hAnsi="Times New Roman" w:cs="Times New Roman"/>
        </w:rPr>
        <w:t>w tym wezwaniu terminie,</w:t>
      </w:r>
      <w:r>
        <w:rPr>
          <w:rFonts w:ascii="Times New Roman" w:hAnsi="Times New Roman" w:cs="Times New Roman"/>
        </w:rPr>
        <w:t xml:space="preserve"> </w:t>
      </w:r>
      <w:r w:rsidRPr="0093699E">
        <w:rPr>
          <w:rFonts w:ascii="Times New Roman" w:hAnsi="Times New Roman" w:cs="Times New Roman"/>
        </w:rPr>
        <w:t>Wykonawca przedłoży Zamawiającemu wskazane poniżej dowody w celu potwierdzenia spełnienia wymogu zatrudnienia na podstawie stosunku pracy przez Wykonawcę lub Podwykonawcę osób wykonujących wskazane w punktach1) - 3) czynności w trakcie realizacji zamówienia: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w:t>
      </w:r>
      <w:r>
        <w:rPr>
          <w:rFonts w:ascii="Times New Roman" w:eastAsia="SimSun" w:hAnsi="Times New Roman" w:cs="Times New Roman"/>
          <w:bCs/>
        </w:rPr>
        <w:t xml:space="preserve"> </w:t>
      </w:r>
      <w:r w:rsidRPr="0093699E">
        <w:rPr>
          <w:rFonts w:ascii="Times New Roman" w:eastAsia="SimSun" w:hAnsi="Times New Roman" w:cs="Times New Roman"/>
          <w:bCs/>
        </w:rPr>
        <w:t>o pracę i wymiaru czasu pracy oraz podpis osoby uprawnionej do złożenia oświadczenia w imi</w:t>
      </w:r>
      <w:r>
        <w:rPr>
          <w:rFonts w:ascii="Times New Roman" w:eastAsia="SimSun" w:hAnsi="Times New Roman" w:cs="Times New Roman"/>
          <w:bCs/>
        </w:rPr>
        <w:t xml:space="preserve">eniu Wykonawcy lub Podwykonawcy. </w:t>
      </w:r>
    </w:p>
    <w:p w:rsidR="00AF2D6E" w:rsidRPr="00566F1C" w:rsidRDefault="00AF2D6E" w:rsidP="00AF2D6E">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 xml:space="preserve">opia umowy/umów powinna zostać zanonimizowana w sposób zapewniający ochronę danych osobowych pracowników, zgodnie z przepisami RODO(tj. w szczególności bez adresów, nr PESEL pracowników). Imię </w:t>
      </w:r>
      <w:r w:rsidRPr="00566F1C">
        <w:rPr>
          <w:rFonts w:ascii="Times New Roman" w:eastAsia="SimSun" w:hAnsi="Times New Roman" w:cs="Times New Roman"/>
          <w:bCs/>
        </w:rPr>
        <w:lastRenderedPageBreak/>
        <w:t>i nazwisko pracownika nie podlega</w:t>
      </w:r>
      <w:r>
        <w:rPr>
          <w:rFonts w:ascii="Times New Roman" w:eastAsia="SimSun" w:hAnsi="Times New Roman" w:cs="Times New Roman"/>
          <w:bCs/>
        </w:rPr>
        <w:t xml:space="preserve"> </w:t>
      </w:r>
      <w:r w:rsidRPr="00566F1C">
        <w:rPr>
          <w:rFonts w:ascii="Times New Roman" w:eastAsia="SimSun" w:hAnsi="Times New Roman" w:cs="Times New Roman"/>
          <w:bCs/>
        </w:rPr>
        <w:t>anonimizacji. Informacje takie jak: data zawarcia umowy, rodzaj umowy o pracę i wymiar czasu pracy powinny być możliwe do zidentyfikowania;</w:t>
      </w:r>
    </w:p>
    <w:p w:rsidR="00AF2D6E" w:rsidRPr="0093699E" w:rsidRDefault="00AF2D6E" w:rsidP="00AF2D6E">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aświadczenie właściwego oddziału ZUS, potwierdzające opłacanie przez Wykonawcę lub Podwykonawcę składek na ubezpieczenia społeczne</w:t>
      </w:r>
      <w:r w:rsidR="00960256">
        <w:rPr>
          <w:rFonts w:ascii="Times New Roman" w:eastAsia="SimSun" w:hAnsi="Times New Roman" w:cs="Times New Roman"/>
          <w:bCs/>
        </w:rPr>
        <w:t xml:space="preserve"> </w:t>
      </w:r>
      <w:r w:rsidRPr="0093699E">
        <w:rPr>
          <w:rFonts w:ascii="Times New Roman" w:eastAsia="SimSun" w:hAnsi="Times New Roman" w:cs="Times New Roman"/>
          <w:bCs/>
        </w:rPr>
        <w:t>i zdrowotne</w:t>
      </w:r>
      <w:r>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rsidR="00AF2D6E" w:rsidRPr="0093699E" w:rsidRDefault="00AF2D6E" w:rsidP="00AF2D6E">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 tytułu niespełnienia przez Wykonawcę lub Podwykonawcę wymogu zatrudnienia na podstawie stosunku pracy osób wykonujących wskazane czynności,</w:t>
      </w:r>
      <w:r>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rsidR="00AF2D6E" w:rsidRPr="0093699E" w:rsidRDefault="00AF2D6E" w:rsidP="00AF2D6E">
      <w:pPr>
        <w:pStyle w:val="Bezodstpw"/>
        <w:numPr>
          <w:ilvl w:val="0"/>
          <w:numId w:val="13"/>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AF2D6E" w:rsidRDefault="00AF2D6E" w:rsidP="0095717D">
      <w:pPr>
        <w:pStyle w:val="Bezodstpw"/>
        <w:numPr>
          <w:ilvl w:val="0"/>
          <w:numId w:val="137"/>
        </w:numPr>
        <w:jc w:val="both"/>
        <w:rPr>
          <w:rFonts w:ascii="Times New Roman" w:hAnsi="Times New Roman" w:cs="Times New Roman"/>
          <w:lang w:eastAsia="en-US"/>
        </w:rPr>
      </w:pPr>
      <w:bookmarkStart w:id="6" w:name="_Hlk102033262"/>
      <w:r>
        <w:rPr>
          <w:rFonts w:ascii="Times New Roman" w:hAnsi="Times New Roman" w:cs="Times New Roman"/>
          <w:lang w:eastAsia="en-US"/>
        </w:rPr>
        <w:t>Przedmiot</w:t>
      </w:r>
      <w:r w:rsidRPr="0093699E">
        <w:rPr>
          <w:rFonts w:ascii="Times New Roman" w:hAnsi="Times New Roman" w:cs="Times New Roman"/>
          <w:lang w:eastAsia="en-US"/>
        </w:rPr>
        <w:t xml:space="preserve"> zamówienia</w:t>
      </w:r>
      <w:bookmarkEnd w:id="6"/>
      <w:r>
        <w:rPr>
          <w:rFonts w:ascii="Times New Roman" w:hAnsi="Times New Roman" w:cs="Times New Roman"/>
          <w:lang w:eastAsia="en-US"/>
        </w:rPr>
        <w:t xml:space="preserve"> jest: </w:t>
      </w:r>
    </w:p>
    <w:p w:rsidR="00AF2D6E" w:rsidRPr="008F29AD" w:rsidRDefault="00931A53" w:rsidP="0095717D">
      <w:pPr>
        <w:pStyle w:val="Bezodstpw"/>
        <w:numPr>
          <w:ilvl w:val="0"/>
          <w:numId w:val="138"/>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Kasetony ścienne ustroju akustycznego ścian.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Przesłony okien.</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Obudowa grzejników.</w:t>
      </w:r>
    </w:p>
    <w:p w:rsidR="00AF2D6E" w:rsidRPr="00931A53" w:rsidRDefault="00931A53" w:rsidP="0095717D">
      <w:pPr>
        <w:pStyle w:val="Bezodstpw"/>
        <w:numPr>
          <w:ilvl w:val="0"/>
          <w:numId w:val="138"/>
        </w:numPr>
        <w:rPr>
          <w:rFonts w:ascii="Times New Roman" w:hAnsi="Times New Roman" w:cs="Times New Roman"/>
        </w:rPr>
      </w:pPr>
      <w:r w:rsidRPr="00931A53">
        <w:rPr>
          <w:rFonts w:ascii="Times New Roman" w:hAnsi="Times New Roman" w:cs="Times New Roman"/>
        </w:rPr>
        <w:t>Elementy klimatyzacji, kanały, podłączenie.</w:t>
      </w:r>
      <w:r w:rsidR="00AF2D6E" w:rsidRPr="00931A53">
        <w:rPr>
          <w:rFonts w:ascii="Times New Roman" w:hAnsi="Times New Roman" w:cs="Times New Roman"/>
        </w:rPr>
        <w:t xml:space="preserve"> </w:t>
      </w:r>
    </w:p>
    <w:p w:rsidR="00AF2D6E" w:rsidRPr="004D0CF5" w:rsidRDefault="00931A53" w:rsidP="0095717D">
      <w:pPr>
        <w:pStyle w:val="Bezodstpw"/>
        <w:numPr>
          <w:ilvl w:val="0"/>
          <w:numId w:val="138"/>
        </w:numPr>
        <w:rPr>
          <w:rFonts w:ascii="Times New Roman" w:hAnsi="Times New Roman" w:cs="Times New Roman"/>
        </w:rPr>
      </w:pPr>
      <w:r w:rsidRPr="004D0CF5">
        <w:rPr>
          <w:rFonts w:ascii="Times New Roman" w:hAnsi="Times New Roman" w:cs="Times New Roman"/>
        </w:rPr>
        <w:t xml:space="preserve">System nagłośnienia frontowego, system dystrybucji sygnałów, system mikrofonów bezprzewodowych, </w:t>
      </w:r>
      <w:r w:rsidR="004D0CF5" w:rsidRPr="004D0CF5">
        <w:rPr>
          <w:rFonts w:ascii="Times New Roman" w:hAnsi="Times New Roman" w:cs="Times New Roman"/>
        </w:rPr>
        <w:t xml:space="preserve">mikrofony i akcesoria, system oświetlenia scenicznego, system projekcji wideo, przyłącza sygnałowe okablowanie.  </w:t>
      </w:r>
    </w:p>
    <w:p w:rsidR="00AF2D6E" w:rsidRPr="00DB6CFD" w:rsidRDefault="00AF2D6E" w:rsidP="0095717D">
      <w:pPr>
        <w:pStyle w:val="Bezodstpw"/>
        <w:numPr>
          <w:ilvl w:val="0"/>
          <w:numId w:val="137"/>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w:t>
      </w:r>
      <w:r w:rsidR="00E8089C">
        <w:rPr>
          <w:rFonts w:ascii="Times New Roman" w:hAnsi="Times New Roman" w:cs="Times New Roman"/>
          <w:bCs/>
        </w:rPr>
        <w:t xml:space="preserve">towa – stanowiąca załączniki </w:t>
      </w:r>
      <w:r w:rsidRPr="00DB6CFD">
        <w:rPr>
          <w:rFonts w:ascii="Times New Roman" w:hAnsi="Times New Roman" w:cs="Times New Roman"/>
          <w:bCs/>
        </w:rPr>
        <w:t>do SWZ.</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Pr>
          <w:rFonts w:ascii="Times New Roman" w:hAnsi="Times New Roman" w:cs="Times New Roman"/>
          <w:iCs/>
        </w:rPr>
        <w:t xml:space="preserve"> </w:t>
      </w:r>
      <w:r w:rsidRPr="0093699E">
        <w:rPr>
          <w:rFonts w:ascii="Times New Roman" w:hAnsi="Times New Roman" w:cs="Times New Roman"/>
          <w:iCs/>
        </w:rPr>
        <w:t>z jego opisem lub normami.</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Pr>
          <w:rFonts w:ascii="Times New Roman" w:hAnsi="Times New Roman" w:cs="Times New Roman"/>
        </w:rPr>
        <w:t xml:space="preserve"> </w:t>
      </w:r>
      <w:r w:rsidRPr="0093699E">
        <w:rPr>
          <w:rFonts w:ascii="Times New Roman" w:hAnsi="Times New Roman" w:cs="Times New Roman"/>
        </w:rPr>
        <w:t>a w szczególności z przepisami techniczno</w:t>
      </w:r>
      <w:r>
        <w:rPr>
          <w:rFonts w:ascii="Times New Roman" w:hAnsi="Times New Roman" w:cs="Times New Roman"/>
        </w:rPr>
        <w:t xml:space="preserve"> </w:t>
      </w:r>
      <w:r w:rsidRPr="0093699E">
        <w:rPr>
          <w:rFonts w:ascii="Times New Roman" w:hAnsi="Times New Roman" w:cs="Times New Roman"/>
        </w:rPr>
        <w:noBreakHyphen/>
      </w:r>
      <w:r>
        <w:rPr>
          <w:rFonts w:ascii="Times New Roman" w:hAnsi="Times New Roman" w:cs="Times New Roman"/>
        </w:rPr>
        <w:t xml:space="preserve"> </w:t>
      </w:r>
      <w:r w:rsidRPr="0093699E">
        <w:rPr>
          <w:rFonts w:ascii="Times New Roman" w:hAnsi="Times New Roman" w:cs="Times New Roman"/>
        </w:rPr>
        <w:t>budowlanymi, przepisami dotyczącymi samodzielnych funkcji technicznych w budownictwie oraz przepisami dotyczącymi wyrobów, materiałów stosowanych w budownictwie.</w:t>
      </w:r>
    </w:p>
    <w:p w:rsidR="00AF2D6E" w:rsidRPr="0093699E" w:rsidRDefault="00AF2D6E" w:rsidP="0095717D">
      <w:pPr>
        <w:pStyle w:val="Bezodstpw"/>
        <w:numPr>
          <w:ilvl w:val="0"/>
          <w:numId w:val="137"/>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r>
        <w:rPr>
          <w:rFonts w:ascii="Times New Roman" w:hAnsi="Times New Roman" w:cs="Times New Roman"/>
          <w:lang w:eastAsia="en-US"/>
        </w:rPr>
        <w:t xml:space="preserve"> </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w:t>
      </w:r>
      <w:r>
        <w:rPr>
          <w:rFonts w:ascii="Times New Roman" w:hAnsi="Times New Roman" w:cs="Times New Roman"/>
          <w:lang w:eastAsia="en-US"/>
        </w:rPr>
        <w:t xml:space="preserve"> </w:t>
      </w:r>
      <w:r w:rsidRPr="0093699E">
        <w:rPr>
          <w:rFonts w:ascii="Times New Roman" w:hAnsi="Times New Roman" w:cs="Times New Roman"/>
          <w:lang w:eastAsia="en-US"/>
        </w:rPr>
        <w:t>z tym związane.</w:t>
      </w:r>
    </w:p>
    <w:p w:rsidR="00AF2D6E" w:rsidRPr="0093699E" w:rsidRDefault="00AF2D6E" w:rsidP="0095717D">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lastRenderedPageBreak/>
        <w:t>Wykonawca zobowiązany jest przedłożyć Zamawiającemu do zatwierdzenia harmonogram rzeczowo</w:t>
      </w:r>
      <w:r w:rsidR="008F459A">
        <w:rPr>
          <w:rFonts w:ascii="Times New Roman" w:hAnsi="Times New Roman" w:cs="Times New Roman"/>
        </w:rPr>
        <w:t xml:space="preserve"> – finansowy robót w terminie 7</w:t>
      </w:r>
      <w:r w:rsidRPr="0093699E">
        <w:rPr>
          <w:rFonts w:ascii="Times New Roman" w:hAnsi="Times New Roman" w:cs="Times New Roman"/>
        </w:rPr>
        <w:t xml:space="preserve"> dni od daty podpisania umowy</w:t>
      </w:r>
      <w:r>
        <w:rPr>
          <w:rFonts w:ascii="Times New Roman" w:hAnsi="Times New Roman" w:cs="Times New Roman"/>
        </w:rPr>
        <w:t xml:space="preserve"> </w:t>
      </w:r>
      <w:r w:rsidRPr="0093699E">
        <w:rPr>
          <w:rFonts w:ascii="Times New Roman" w:hAnsi="Times New Roman" w:cs="Times New Roman"/>
        </w:rPr>
        <w:t>z Wykonawcą. Zamawiający zgłosi uwagi do harmonogramu w terminie</w:t>
      </w:r>
      <w:r w:rsidR="008F459A">
        <w:rPr>
          <w:rFonts w:ascii="Times New Roman" w:hAnsi="Times New Roman" w:cs="Times New Roman"/>
        </w:rPr>
        <w:t xml:space="preserve"> 5</w:t>
      </w:r>
      <w:r w:rsidRPr="0093699E">
        <w:rPr>
          <w:rFonts w:ascii="Times New Roman" w:hAnsi="Times New Roman" w:cs="Times New Roman"/>
        </w:rPr>
        <w:t xml:space="preserve"> dni od daty przedłożenia harmonogramu do zatwierdzenia lub z</w:t>
      </w:r>
      <w:r w:rsidR="008F459A">
        <w:rPr>
          <w:rFonts w:ascii="Times New Roman" w:hAnsi="Times New Roman" w:cs="Times New Roman"/>
        </w:rPr>
        <w:t>atwierdzi harmonogram w ciągu 5</w:t>
      </w:r>
      <w:r w:rsidRPr="0093699E">
        <w:rPr>
          <w:rFonts w:ascii="Times New Roman" w:hAnsi="Times New Roman" w:cs="Times New Roman"/>
        </w:rPr>
        <w:t xml:space="preserve"> dni od daty jego przedłożenia. Tryb ten dotyczy również aktualizacji harmonogramu wynikającej z przyczyn niezależnych od Wykonawcy.</w:t>
      </w:r>
    </w:p>
    <w:p w:rsidR="00AF2D6E" w:rsidRPr="0093699E" w:rsidRDefault="00AF2D6E" w:rsidP="0095717D">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rsidR="00AF2D6E" w:rsidRDefault="00AF2D6E" w:rsidP="0095717D">
      <w:pPr>
        <w:pStyle w:val="Bezodstpw"/>
        <w:numPr>
          <w:ilvl w:val="0"/>
          <w:numId w:val="137"/>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w:t>
      </w:r>
      <w:r>
        <w:rPr>
          <w:rFonts w:ascii="Times New Roman" w:hAnsi="Times New Roman" w:cs="Times New Roman"/>
          <w:u w:val="single"/>
        </w:rPr>
        <w:t xml:space="preserve"> </w:t>
      </w:r>
      <w:r w:rsidRPr="0093699E">
        <w:rPr>
          <w:rFonts w:ascii="Times New Roman" w:hAnsi="Times New Roman" w:cs="Times New Roman"/>
          <w:u w:val="single"/>
        </w:rPr>
        <w:t>z przedmiotem z</w:t>
      </w:r>
      <w:r w:rsidR="008F459A">
        <w:rPr>
          <w:rFonts w:ascii="Times New Roman" w:hAnsi="Times New Roman" w:cs="Times New Roman"/>
          <w:u w:val="single"/>
        </w:rPr>
        <w:t>amówienia na kwotę co najmniej 4</w:t>
      </w:r>
      <w:r w:rsidRPr="0093699E">
        <w:rPr>
          <w:rFonts w:ascii="Times New Roman" w:hAnsi="Times New Roman" w:cs="Times New Roman"/>
          <w:u w:val="single"/>
        </w:rPr>
        <w:t>00 000 zł.</w:t>
      </w:r>
      <w:r>
        <w:rPr>
          <w:rFonts w:ascii="Times New Roman" w:hAnsi="Times New Roman" w:cs="Times New Roman"/>
          <w:u w:val="single"/>
        </w:rPr>
        <w:t xml:space="preserve"> </w:t>
      </w:r>
    </w:p>
    <w:p w:rsidR="00AF2D6E" w:rsidRPr="0093699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AF2D6E" w:rsidRPr="0093699E" w:rsidRDefault="00AF2D6E" w:rsidP="0095717D">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AF2D6E" w:rsidRPr="0093699E" w:rsidRDefault="00AF2D6E" w:rsidP="0095717D">
      <w:pPr>
        <w:pStyle w:val="Bezodstpw"/>
        <w:numPr>
          <w:ilvl w:val="0"/>
          <w:numId w:val="16"/>
        </w:numPr>
        <w:jc w:val="both"/>
        <w:rPr>
          <w:rFonts w:ascii="Times New Roman" w:hAnsi="Times New Roman" w:cs="Times New Roman"/>
        </w:rPr>
      </w:pPr>
      <w:r w:rsidRPr="001B5A13">
        <w:rPr>
          <w:rFonts w:ascii="Times New Roman" w:hAnsi="Times New Roman" w:cs="Times New Roman"/>
          <w:b/>
          <w:bCs/>
          <w:i/>
          <w:iCs/>
          <w:u w:val="single"/>
        </w:rPr>
        <w:t>Uwaga:</w:t>
      </w:r>
      <w:r w:rsidRPr="0093699E">
        <w:rPr>
          <w:rFonts w:ascii="Times New Roman" w:hAnsi="Times New Roman" w:cs="Times New Roman"/>
        </w:rPr>
        <w:t xml:space="preserve"> zaleca się zapoznanie z terenem objętym przedmiotowym zamówieniem przed złożeniem oferty.</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Pr>
          <w:rFonts w:ascii="Times New Roman" w:hAnsi="Times New Roman" w:cs="Times New Roman"/>
        </w:rPr>
        <w:t xml:space="preserve"> </w:t>
      </w:r>
      <w:r w:rsidRPr="0093699E">
        <w:rPr>
          <w:rFonts w:ascii="Times New Roman" w:hAnsi="Times New Roman" w:cs="Times New Roman"/>
        </w:rPr>
        <w:t>w takie roboty budowlane lub usługi, jeżeli są już znani. Wykonawca zawiadamia Zamawiającego</w:t>
      </w:r>
      <w:r>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rsidR="00AF2D6E" w:rsidRPr="0093699E" w:rsidRDefault="00AF2D6E" w:rsidP="0095717D">
      <w:pPr>
        <w:pStyle w:val="Bezodstpw"/>
        <w:numPr>
          <w:ilvl w:val="0"/>
          <w:numId w:val="14"/>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rsidR="00AF2D6E" w:rsidRPr="003C7B8E" w:rsidRDefault="00AF2D6E" w:rsidP="00AF2D6E">
      <w:pPr>
        <w:pStyle w:val="Bezodstpw"/>
        <w:jc w:val="both"/>
        <w:rPr>
          <w:rFonts w:ascii="Times New Roman" w:hAnsi="Times New Roman" w:cs="Times New Roman"/>
          <w:u w:val="single"/>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AF2D6E" w:rsidRPr="0093699E" w:rsidRDefault="00AF2D6E" w:rsidP="0095717D">
      <w:pPr>
        <w:pStyle w:val="Bezodstpw"/>
        <w:numPr>
          <w:ilvl w:val="0"/>
          <w:numId w:val="15"/>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lastRenderedPageBreak/>
        <w:t>Zamawiający nie podzielił zamówienia na części z następujących względów:</w:t>
      </w:r>
      <w:r>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Pr>
          <w:rStyle w:val="markedcontent"/>
          <w:rFonts w:ascii="Times New Roman" w:hAnsi="Times New Roman" w:cs="Times New Roman"/>
        </w:rPr>
        <w:t xml:space="preserve"> </w:t>
      </w:r>
      <w:r w:rsidRPr="0093699E">
        <w:rPr>
          <w:rStyle w:val="markedcontent"/>
          <w:rFonts w:ascii="Times New Roman" w:hAnsi="Times New Roman" w:cs="Times New Roman"/>
        </w:rPr>
        <w:t>można zapewnić przez udzielenie zamówienia jednemu Wykonawcy wybranemu w trybie określonym w ustawie Pzp,</w:t>
      </w:r>
      <w:r>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rsidR="00AF2D6E" w:rsidRPr="0093699E" w:rsidRDefault="00AF2D6E" w:rsidP="0095717D">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rsidR="00AF2D6E" w:rsidRPr="0093699E" w:rsidRDefault="00AF2D6E" w:rsidP="0095717D">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w częściach</w:t>
      </w:r>
      <w:r>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rsidR="00AF2D6E" w:rsidRPr="0093699E" w:rsidRDefault="00AF2D6E" w:rsidP="0095717D">
      <w:pPr>
        <w:pStyle w:val="Bezodstpw"/>
        <w:numPr>
          <w:ilvl w:val="0"/>
          <w:numId w:val="15"/>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AF2D6E" w:rsidRPr="0093699E" w:rsidRDefault="00AF2D6E" w:rsidP="00AF2D6E">
      <w:pPr>
        <w:pStyle w:val="Bezodstpw"/>
        <w:jc w:val="both"/>
        <w:rPr>
          <w:rFonts w:ascii="Times New Roman" w:hAnsi="Times New Roman" w:cs="Times New Roman"/>
          <w:i/>
          <w:iCs/>
          <w:lang w:eastAsia="en-US"/>
        </w:rPr>
      </w:pPr>
    </w:p>
    <w:p w:rsidR="00AF2D6E" w:rsidRDefault="00AF2D6E" w:rsidP="00AF2D6E">
      <w:pPr>
        <w:pStyle w:val="Bezodstpw"/>
        <w:jc w:val="both"/>
        <w:rPr>
          <w:rFonts w:ascii="Times New Roman" w:hAnsi="Times New Roman" w:cs="Times New Roman"/>
          <w:b/>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Pr>
          <w:rFonts w:ascii="Times New Roman" w:hAnsi="Times New Roman" w:cs="Times New Roman"/>
          <w:lang w:eastAsia="en-US"/>
        </w:rPr>
        <w:t xml:space="preserve"> </w:t>
      </w:r>
      <w:r w:rsidRPr="0093699E">
        <w:rPr>
          <w:rFonts w:ascii="Times New Roman" w:hAnsi="Times New Roman" w:cs="Times New Roman"/>
          <w:lang w:eastAsia="en-US"/>
        </w:rPr>
        <w:t>art. 214 ust. 1 pkt 7</w:t>
      </w:r>
      <w:r w:rsidR="005F12D7">
        <w:rPr>
          <w:rFonts w:ascii="Times New Roman" w:hAnsi="Times New Roman" w:cs="Times New Roman"/>
          <w:lang w:eastAsia="en-US"/>
        </w:rPr>
        <w:t xml:space="preserve"> </w:t>
      </w:r>
      <w:r w:rsidRPr="0093699E">
        <w:rPr>
          <w:rFonts w:ascii="Times New Roman" w:hAnsi="Times New Roman" w:cs="Times New Roman"/>
          <w:lang w:eastAsia="en-US"/>
        </w:rPr>
        <w:t>ustawy Pzp.</w:t>
      </w:r>
    </w:p>
    <w:p w:rsidR="00AF2D6E" w:rsidRPr="0093699E" w:rsidRDefault="00AF2D6E" w:rsidP="00AF2D6E">
      <w:pPr>
        <w:pStyle w:val="Bezodstpw"/>
        <w:jc w:val="both"/>
        <w:rPr>
          <w:rFonts w:ascii="Times New Roman" w:hAnsi="Times New Roman" w:cs="Times New Roman"/>
          <w:i/>
          <w:color w:val="002060"/>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AF2D6E" w:rsidRPr="0093699E" w:rsidRDefault="00AF2D6E" w:rsidP="00AF2D6E">
      <w:pPr>
        <w:pStyle w:val="Bezodstpw"/>
        <w:jc w:val="both"/>
        <w:rPr>
          <w:rFonts w:ascii="Times New Roman" w:hAnsi="Times New Roman" w:cs="Times New Roman"/>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AF2D6E" w:rsidRPr="0093699E" w:rsidRDefault="00AF2D6E" w:rsidP="00AF2D6E">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rsidR="00AF2D6E" w:rsidRPr="003C7B8E" w:rsidRDefault="00AF2D6E" w:rsidP="00AF2D6E">
      <w:pPr>
        <w:pStyle w:val="Bezodstpw"/>
        <w:jc w:val="both"/>
        <w:rPr>
          <w:rFonts w:ascii="Times New Roman" w:hAnsi="Times New Roman" w:cs="Times New Roman"/>
          <w:u w:val="single"/>
          <w:lang w:eastAsia="en-US"/>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5F12D7">
        <w:rPr>
          <w:rFonts w:ascii="Times New Roman" w:hAnsi="Times New Roman" w:cs="Times New Roman"/>
          <w:b/>
          <w:bCs/>
        </w:rPr>
        <w:t xml:space="preserve">od </w:t>
      </w:r>
      <w:r w:rsidR="005D3839">
        <w:rPr>
          <w:rFonts w:ascii="Times New Roman" w:hAnsi="Times New Roman" w:cs="Times New Roman"/>
          <w:b/>
          <w:bCs/>
        </w:rPr>
        <w:t>dnia 1 lipca do dnia 31 października</w:t>
      </w:r>
      <w:r w:rsidR="005F12D7">
        <w:rPr>
          <w:rFonts w:ascii="Times New Roman" w:hAnsi="Times New Roman" w:cs="Times New Roman"/>
          <w:b/>
          <w:bCs/>
        </w:rPr>
        <w:t xml:space="preserve"> 2025r. </w:t>
      </w:r>
    </w:p>
    <w:p w:rsidR="00AF2D6E" w:rsidRPr="0093699E" w:rsidRDefault="00AF2D6E" w:rsidP="0095717D">
      <w:pPr>
        <w:pStyle w:val="Bezodstpw"/>
        <w:numPr>
          <w:ilvl w:val="0"/>
          <w:numId w:val="17"/>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rsidR="00AF2D6E" w:rsidRPr="0093699E" w:rsidRDefault="00AF2D6E" w:rsidP="00AF2D6E">
      <w:pPr>
        <w:pStyle w:val="Bezodstpw"/>
        <w:jc w:val="both"/>
        <w:rPr>
          <w:rFonts w:ascii="Times New Roman" w:hAnsi="Times New Roman" w:cs="Times New Roman"/>
        </w:rPr>
      </w:pPr>
    </w:p>
    <w:p w:rsidR="00AF2D6E" w:rsidRPr="003C7B8E" w:rsidRDefault="00AF2D6E" w:rsidP="0095717D">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lastRenderedPageBreak/>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AF2D6E" w:rsidRPr="0093699E" w:rsidRDefault="00AF2D6E" w:rsidP="0095717D">
      <w:pPr>
        <w:pStyle w:val="Bezodstpw"/>
        <w:numPr>
          <w:ilvl w:val="0"/>
          <w:numId w:val="18"/>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7" w:name="_Hlk69719840"/>
      <w:r>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7"/>
      <w:r w:rsidRPr="00A14FC0">
        <w:rPr>
          <w:rFonts w:ascii="Times New Roman" w:hAnsi="Times New Roman" w:cs="Times New Roman"/>
        </w:rPr>
        <w:t>.</w:t>
      </w:r>
    </w:p>
    <w:p w:rsidR="00AF2D6E" w:rsidRPr="00A14FC0" w:rsidRDefault="00AF2D6E" w:rsidP="0095717D">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AF2D6E" w:rsidRPr="0093699E" w:rsidRDefault="00AF2D6E" w:rsidP="0095717D">
      <w:pPr>
        <w:pStyle w:val="Bezodstpw"/>
        <w:numPr>
          <w:ilvl w:val="0"/>
          <w:numId w:val="19"/>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AF2D6E" w:rsidRPr="00040378" w:rsidRDefault="00AF2D6E" w:rsidP="0095717D">
      <w:pPr>
        <w:pStyle w:val="Bezodstpw"/>
        <w:numPr>
          <w:ilvl w:val="0"/>
          <w:numId w:val="20"/>
        </w:numPr>
        <w:jc w:val="both"/>
        <w:rPr>
          <w:rFonts w:ascii="Times New Roman" w:hAnsi="Times New Roman" w:cs="Times New Roman"/>
        </w:rPr>
      </w:pPr>
      <w:r w:rsidRPr="00040378">
        <w:rPr>
          <w:rFonts w:ascii="Times New Roman" w:eastAsia="Century Gothic" w:hAnsi="Times New Roman" w:cs="Times New Roman"/>
          <w:bCs/>
        </w:rPr>
        <w:t xml:space="preserve">warunek ten zostanie uznany za spełniony, jeżeli Wykonawca wykaże, że wykonał </w:t>
      </w:r>
      <w:r w:rsidRPr="00040378">
        <w:rPr>
          <w:rFonts w:ascii="Times New Roman" w:eastAsia="Century Gothic" w:hAnsi="Times New Roman" w:cs="Times New Roman"/>
        </w:rPr>
        <w:t>w okresie ostatnich 5 lat przed upływem terminu składania ofert</w:t>
      </w:r>
      <w:r w:rsidR="008F459A">
        <w:rPr>
          <w:rFonts w:ascii="Times New Roman" w:eastAsia="Century Gothic" w:hAnsi="Times New Roman" w:cs="Times New Roman"/>
        </w:rPr>
        <w:t xml:space="preserve"> </w:t>
      </w:r>
      <w:r w:rsidRPr="00040378">
        <w:rPr>
          <w:rFonts w:ascii="Times New Roman" w:eastAsia="Century Gothic" w:hAnsi="Times New Roman" w:cs="Times New Roman"/>
        </w:rPr>
        <w:t>o udzielenie zamówienia, a jeżeli okres prowadzenia działalności jest krótszy –</w:t>
      </w:r>
      <w:r w:rsidR="008F459A">
        <w:rPr>
          <w:rFonts w:ascii="Times New Roman" w:eastAsia="Century Gothic" w:hAnsi="Times New Roman" w:cs="Times New Roman"/>
        </w:rPr>
        <w:t xml:space="preserve"> </w:t>
      </w:r>
      <w:r w:rsidRPr="00040378">
        <w:rPr>
          <w:rFonts w:ascii="Times New Roman" w:eastAsia="Century Gothic" w:hAnsi="Times New Roman" w:cs="Times New Roman"/>
        </w:rPr>
        <w:t>w tym okresie:</w:t>
      </w:r>
    </w:p>
    <w:p w:rsidR="00AF2D6E" w:rsidRPr="00040378" w:rsidRDefault="00AF2D6E" w:rsidP="00AF2D6E">
      <w:pPr>
        <w:pStyle w:val="Bezodstpw"/>
        <w:ind w:left="720"/>
        <w:jc w:val="both"/>
        <w:rPr>
          <w:rFonts w:ascii="Times New Roman" w:eastAsia="Century Gothic" w:hAnsi="Times New Roman" w:cs="Times New Roman"/>
        </w:rPr>
      </w:pPr>
      <w:r w:rsidRPr="00040378">
        <w:rPr>
          <w:rFonts w:ascii="Times New Roman" w:eastAsia="Century Gothic" w:hAnsi="Times New Roman" w:cs="Times New Roman"/>
        </w:rPr>
        <w:t xml:space="preserve">- </w:t>
      </w:r>
      <w:r w:rsidRPr="00040378">
        <w:rPr>
          <w:rFonts w:ascii="Times New Roman" w:eastAsia="Century Gothic" w:hAnsi="Times New Roman" w:cs="Times New Roman"/>
          <w:bCs/>
          <w:u w:val="single"/>
        </w:rPr>
        <w:t xml:space="preserve">minimum </w:t>
      </w:r>
      <w:r w:rsidR="008F459A">
        <w:rPr>
          <w:rFonts w:ascii="Times New Roman" w:eastAsia="Century Gothic" w:hAnsi="Times New Roman" w:cs="Times New Roman"/>
          <w:bCs/>
          <w:u w:val="single"/>
        </w:rPr>
        <w:t>1</w:t>
      </w:r>
      <w:r w:rsidR="008F459A">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8F459A">
        <w:rPr>
          <w:rFonts w:ascii="Times New Roman" w:eastAsia="Century Gothic" w:hAnsi="Times New Roman" w:cs="Times New Roman"/>
        </w:rPr>
        <w:t>, polegającą</w:t>
      </w:r>
      <w:r w:rsidRPr="00040378">
        <w:rPr>
          <w:rFonts w:ascii="Times New Roman" w:eastAsia="Century Gothic" w:hAnsi="Times New Roman" w:cs="Times New Roman"/>
        </w:rPr>
        <w:t xml:space="preserve"> na budowie, przebudowie lub rozbudowie </w:t>
      </w:r>
      <w:r>
        <w:rPr>
          <w:rFonts w:ascii="Times New Roman" w:eastAsia="Century Gothic" w:hAnsi="Times New Roman" w:cs="Times New Roman"/>
        </w:rPr>
        <w:t>obiektu</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Pr>
          <w:rFonts w:ascii="Times New Roman" w:eastAsia="Century Gothic" w:hAnsi="Times New Roman" w:cs="Times New Roman"/>
        </w:rPr>
        <w:t>,</w:t>
      </w:r>
      <w:r w:rsidRPr="00040378">
        <w:rPr>
          <w:rFonts w:ascii="Times New Roman" w:eastAsia="Century Gothic" w:hAnsi="Times New Roman" w:cs="Times New Roman"/>
        </w:rPr>
        <w:t xml:space="preserve"> </w:t>
      </w:r>
    </w:p>
    <w:p w:rsidR="00AF2D6E" w:rsidRPr="0093699E" w:rsidRDefault="00AF2D6E" w:rsidP="00AF2D6E">
      <w:pPr>
        <w:pStyle w:val="Bezodstpw"/>
        <w:jc w:val="both"/>
        <w:rPr>
          <w:rFonts w:ascii="Times New Roman" w:hAnsi="Times New Roman" w:cs="Times New Roman"/>
        </w:rPr>
      </w:pPr>
      <w:r w:rsidRPr="003C7B8E">
        <w:rPr>
          <w:rFonts w:ascii="Times New Roman" w:hAnsi="Times New Roman" w:cs="Times New Roman"/>
          <w:b/>
          <w:i/>
        </w:rPr>
        <w:t>Uwagi:</w:t>
      </w:r>
      <w:r>
        <w:rPr>
          <w:rFonts w:ascii="Times New Roman" w:hAnsi="Times New Roman" w:cs="Times New Roman"/>
          <w:b/>
          <w:i/>
        </w:rPr>
        <w:t xml:space="preserve"> </w:t>
      </w:r>
      <w:r>
        <w:rPr>
          <w:rFonts w:ascii="Times New Roman" w:hAnsi="Times New Roman" w:cs="Times New Roman"/>
        </w:rPr>
        <w:t>W</w:t>
      </w:r>
      <w:r w:rsidRPr="0093699E">
        <w:rPr>
          <w:rFonts w:ascii="Times New Roman" w:hAnsi="Times New Roman" w:cs="Times New Roman"/>
        </w:rPr>
        <w:t xml:space="preserve"> przypadku wykazania kilku robót za kwoty mniejsze niż wymagana, kwoty wynikające z poświadczeń/referencji nie będą sumowane w celu potwierdzenia spełnienia postawionego warunku. </w:t>
      </w:r>
      <w:r w:rsidRPr="0093699E">
        <w:rPr>
          <w:rFonts w:ascii="Times New Roman" w:hAnsi="Times New Roman" w:cs="Times New Roman"/>
          <w:bCs/>
        </w:rPr>
        <w:t xml:space="preserve">Zamawiający informuje, że nie dopuszcza sumowania robót lub usług w ramach wymaganego warunku </w:t>
      </w:r>
      <w:r w:rsidRPr="0093699E">
        <w:rPr>
          <w:rFonts w:ascii="Times New Roman" w:hAnsi="Times New Roman" w:cs="Times New Roman"/>
        </w:rPr>
        <w:t>wiedzy i doświadczenia.</w:t>
      </w:r>
      <w:r>
        <w:rPr>
          <w:rFonts w:ascii="Times New Roman" w:hAnsi="Times New Roman" w:cs="Times New Roman"/>
        </w:rPr>
        <w:t xml:space="preserve"> Warunek ten ma być spełniony samodzielnie przez Wykonawcę </w:t>
      </w:r>
      <w:r w:rsidRPr="0093699E">
        <w:rPr>
          <w:rFonts w:ascii="Times New Roman" w:hAnsi="Times New Roman" w:cs="Times New Roman"/>
        </w:rPr>
        <w:t>lub</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przez minimum jeden podmiot udostępniający Wykonawcy swoją wiedzę</w:t>
      </w:r>
      <w:r>
        <w:rPr>
          <w:rFonts w:ascii="Times New Roman" w:hAnsi="Times New Roman" w:cs="Times New Roman"/>
        </w:rPr>
        <w:t xml:space="preserve"> </w:t>
      </w:r>
      <w:r w:rsidRPr="0093699E">
        <w:rPr>
          <w:rFonts w:ascii="Times New Roman" w:hAnsi="Times New Roman" w:cs="Times New Roman"/>
        </w:rPr>
        <w:t>i doświadczenie, i który zrealizuje te roboty budowlane lub w przypadku Wykonawców wspólnie</w:t>
      </w:r>
      <w:r>
        <w:rPr>
          <w:rFonts w:ascii="Times New Roman" w:hAnsi="Times New Roman" w:cs="Times New Roman"/>
        </w:rPr>
        <w:t xml:space="preserve"> </w:t>
      </w:r>
      <w:r w:rsidRPr="0093699E">
        <w:rPr>
          <w:rFonts w:ascii="Times New Roman" w:hAnsi="Times New Roman" w:cs="Times New Roman"/>
        </w:rPr>
        <w:t>ubiegających się o udzielenie zamówienia samodzielnie przez minimum jednego z Wykonawców występujących wspólnie.</w:t>
      </w:r>
    </w:p>
    <w:p w:rsidR="00AF2D6E" w:rsidRPr="0093699E" w:rsidRDefault="00AF2D6E" w:rsidP="00AF2D6E">
      <w:pPr>
        <w:pStyle w:val="Bezodstpw"/>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uzna za spełniony warunek SWZ również w przypadku, gdy doświadczenie wykazane przez Wykonawcę obejmuje szerszy zakres robót budowlanych lub usług od wymaganych przez Zamawiającego.</w:t>
      </w:r>
      <w:r>
        <w:rPr>
          <w:rFonts w:ascii="Times New Roman" w:eastAsia="Arial" w:hAnsi="Times New Roman" w:cs="Times New Roman"/>
          <w:lang w:eastAsia="zh-CN" w:bidi="hi-IN"/>
        </w:rPr>
        <w:t xml:space="preserve"> W</w:t>
      </w:r>
      <w:r w:rsidRPr="0093699E">
        <w:rPr>
          <w:rFonts w:ascii="Times New Roman" w:eastAsia="Arial" w:hAnsi="Times New Roman" w:cs="Times New Roman"/>
          <w:lang w:eastAsia="zh-CN" w:bidi="hi-IN"/>
        </w:rPr>
        <w:t xml:space="preserve"> przypadku złożenia przez Wykonawców dokumentów zawierających kwoty wyrażone w innych</w:t>
      </w:r>
      <w:r w:rsidRPr="0093699E">
        <w:rPr>
          <w:rFonts w:ascii="Times New Roman" w:eastAsia="Century Gothic" w:hAnsi="Times New Roman" w:cs="Times New Roman"/>
          <w:lang w:eastAsia="zh-CN" w:bidi="hi-IN"/>
        </w:rPr>
        <w:t xml:space="preserve"> walutach niż PLN, dla potrzeb oceny spełniania warunku określonego powyżej, Zamawiający jako kurs przeliczeniowy waluty przyjmie średni kurs danej waluty opublikowany przez Narodowy Bank Polski w dniu publikacji ogłoszenia o zamówieniu w Biuletynie Zamówień Publicznych.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on opublikowany.</w:t>
      </w:r>
    </w:p>
    <w:p w:rsidR="00AF2D6E" w:rsidRPr="002F3D70" w:rsidRDefault="00AF2D6E" w:rsidP="0095717D">
      <w:pPr>
        <w:pStyle w:val="Bezodstpw"/>
        <w:numPr>
          <w:ilvl w:val="0"/>
          <w:numId w:val="20"/>
        </w:numPr>
        <w:jc w:val="both"/>
        <w:rPr>
          <w:rFonts w:ascii="Times New Roman" w:hAnsi="Times New Roman" w:cs="Times New Roman"/>
        </w:rPr>
      </w:pPr>
      <w:r w:rsidRPr="002F3D70">
        <w:rPr>
          <w:rFonts w:ascii="Times New Roman" w:eastAsia="Century Gothic" w:hAnsi="Times New Roman" w:cs="Times New Roman"/>
        </w:rPr>
        <w:t>dysponuje osobami zdolnymi do wykonania zamówienia, tj. min:</w:t>
      </w:r>
      <w:bookmarkStart w:id="8" w:name="_Hlk101772080"/>
      <w:r>
        <w:rPr>
          <w:rFonts w:ascii="Times New Roman" w:eastAsia="Century Gothic" w:hAnsi="Times New Roman" w:cs="Times New Roman"/>
        </w:rPr>
        <w:t xml:space="preserve"> </w:t>
      </w:r>
      <w:r w:rsidRPr="002F3D70">
        <w:rPr>
          <w:rFonts w:ascii="Times New Roman" w:eastAsia="Century Gothic" w:hAnsi="Times New Roman" w:cs="Times New Roman"/>
          <w:bCs/>
        </w:rPr>
        <w:t>co najmniej jedną</w:t>
      </w:r>
      <w:r w:rsidRPr="002F3D70">
        <w:rPr>
          <w:rFonts w:ascii="Times New Roman" w:eastAsia="Century Gothic" w:hAnsi="Times New Roman" w:cs="Times New Roman"/>
        </w:rPr>
        <w:t xml:space="preserve"> osobą </w:t>
      </w:r>
      <w:bookmarkEnd w:id="8"/>
      <w:r w:rsidRPr="002F3D70">
        <w:rPr>
          <w:rFonts w:ascii="Times New Roman" w:eastAsia="Century Gothic" w:hAnsi="Times New Roman" w:cs="Times New Roman"/>
          <w:bCs/>
        </w:rPr>
        <w:t xml:space="preserve">posiadającą uprawnienia do kierowania robotami budowlanymi, która będzie pełnić funkcję </w:t>
      </w:r>
      <w:r w:rsidRPr="002F3D70">
        <w:rPr>
          <w:rFonts w:ascii="Times New Roman" w:eastAsia="Century Gothic" w:hAnsi="Times New Roman" w:cs="Times New Roman"/>
        </w:rPr>
        <w:t xml:space="preserve">kierownika </w:t>
      </w:r>
      <w:r w:rsidRPr="002F3D70">
        <w:rPr>
          <w:rFonts w:ascii="Times New Roman" w:eastAsia="Century Gothic" w:hAnsi="Times New Roman" w:cs="Times New Roman"/>
          <w:color w:val="00000A"/>
          <w:kern w:val="2"/>
        </w:rPr>
        <w:t>budowy</w:t>
      </w:r>
      <w:r>
        <w:rPr>
          <w:rFonts w:ascii="Times New Roman" w:eastAsia="Century Gothic" w:hAnsi="Times New Roman" w:cs="Times New Roman"/>
          <w:color w:val="00000A"/>
          <w:kern w:val="2"/>
        </w:rPr>
        <w:t xml:space="preserve"> </w:t>
      </w:r>
      <w:r w:rsidRPr="002F3D70">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w:t>
      </w:r>
      <w:r w:rsidR="008F459A">
        <w:rPr>
          <w:rFonts w:ascii="Times New Roman" w:hAnsi="Times New Roman" w:cs="Times New Roman"/>
        </w:rPr>
        <w:t>.</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Uwagi:</w:t>
      </w:r>
      <w:r>
        <w:rPr>
          <w:rFonts w:ascii="Times New Roman" w:eastAsia="Arial" w:hAnsi="Times New Roman" w:cs="Times New Roman"/>
          <w:lang w:eastAsia="zh-CN" w:bidi="hi-IN"/>
        </w:rPr>
        <w:t xml:space="preserve"> P</w:t>
      </w:r>
      <w:r w:rsidRPr="0093699E">
        <w:rPr>
          <w:rFonts w:ascii="Times New Roman" w:eastAsia="Century Gothic" w:hAnsi="Times New Roman" w:cs="Times New Roman"/>
          <w:lang w:eastAsia="zh-CN" w:bidi="hi-IN"/>
        </w:rPr>
        <w:t>rzez uprawnienia należy rozumieć: uprawnienia budowlane, o których mowa</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w ustawie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z dnia 7 lipca 1994 r. Prawo budowlane (Dz. U. z 2021 r., poz. 2351ze zm.), w</w:t>
      </w:r>
      <w:r w:rsidRPr="0093699E">
        <w:rPr>
          <w:rFonts w:ascii="Times New Roman" w:eastAsia="Verdana" w:hAnsi="Times New Roman" w:cs="Times New Roman"/>
        </w:rPr>
        <w:t xml:space="preserve"> ustawie z dnia 15 grudnia 2000 r. o samorządach zawodowych architektów, inżynierów budownictwa oraz urbanistów</w:t>
      </w:r>
      <w:r>
        <w:rPr>
          <w:rFonts w:ascii="Times New Roman" w:eastAsia="Verdana" w:hAnsi="Times New Roman" w:cs="Times New Roman"/>
        </w:rPr>
        <w:t xml:space="preserve"> </w:t>
      </w:r>
      <w:r w:rsidRPr="0093699E">
        <w:rPr>
          <w:rFonts w:ascii="Times New Roman" w:eastAsia="Century Gothic" w:hAnsi="Times New Roman" w:cs="Times New Roman"/>
          <w:lang w:eastAsia="zh-CN" w:bidi="hi-IN"/>
        </w:rPr>
        <w:t>oraz w rozporządzeniu Ministra Inwestycji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2018 r. o zasadach uznawania kwalifikacji zawodowych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nabytych w państwach </w:t>
      </w:r>
      <w:r w:rsidRPr="0093699E">
        <w:rPr>
          <w:rFonts w:ascii="Times New Roman" w:eastAsia="Century Gothic" w:hAnsi="Times New Roman" w:cs="Times New Roman"/>
          <w:lang w:eastAsia="zh-CN" w:bidi="hi-IN"/>
        </w:rPr>
        <w:lastRenderedPageBreak/>
        <w:t xml:space="preserve">członkowskich Unii Europejskiej (tj. </w:t>
      </w:r>
      <w:r w:rsidRPr="0093699E">
        <w:rPr>
          <w:rStyle w:val="markedcontent"/>
          <w:rFonts w:ascii="Times New Roman" w:hAnsi="Times New Roman" w:cs="Times New Roman"/>
        </w:rPr>
        <w:t>Dz. U. z 2021r.poz. 1646</w:t>
      </w:r>
      <w:r w:rsidRPr="0093699E">
        <w:rPr>
          <w:rFonts w:ascii="Times New Roman" w:eastAsia="Century Gothic" w:hAnsi="Times New Roman" w:cs="Times New Roman"/>
          <w:lang w:eastAsia="zh-CN" w:bidi="hi-IN"/>
        </w:rPr>
        <w:t>) do pełnienia samodzielnej funkcji budownictwie.</w:t>
      </w:r>
      <w:r>
        <w:rPr>
          <w:rFonts w:ascii="Times New Roman" w:eastAsia="Century Gothic" w:hAnsi="Times New Roman" w:cs="Times New Roman"/>
          <w:lang w:eastAsia="zh-CN" w:bidi="hi-IN"/>
        </w:rPr>
        <w:t xml:space="preserve"> O</w:t>
      </w:r>
      <w:r w:rsidRPr="0093699E">
        <w:rPr>
          <w:rFonts w:ascii="Times New Roman" w:eastAsia="Arial" w:hAnsi="Times New Roman" w:cs="Times New Roman"/>
          <w:lang w:eastAsia="zh-CN" w:bidi="hi-IN"/>
        </w:rPr>
        <w:t>soba ta musi posiadać aktualne zaświadczenie o przynależności do właściwej izby samorządu zawodowego oraz uprawnienia budowlane wymagane zgodnie z ustawą z dnia 7 lipca 1994 r. Prawo budowlane (Dz.</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 z 2021 r., poz. 2351ze zm.) do pełnienia funkcji technicznych w budownictwie </w:t>
      </w:r>
      <w:r w:rsidRPr="0093699E">
        <w:rPr>
          <w:rFonts w:ascii="Times New Roman" w:eastAsia="Verdana" w:hAnsi="Times New Roman" w:cs="Times New Roman"/>
        </w:rPr>
        <w:t>lub odpowiadające im ważne uprawnienia budowlane wydane na podstawie uprzednio obowiązujących przepisów prawa, które</w:t>
      </w:r>
      <w:r w:rsidRPr="0093699E">
        <w:rPr>
          <w:rFonts w:ascii="Times New Roman" w:eastAsia="Arial" w:hAnsi="Times New Roman" w:cs="Times New Roman"/>
          <w:lang w:eastAsia="zh-CN" w:bidi="hi-IN"/>
        </w:rPr>
        <w:t xml:space="preserve"> zachowały uprawnienia do pełnienia tych funkcji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w dotychczasowym zakresie.</w:t>
      </w:r>
    </w:p>
    <w:p w:rsidR="00AF2D6E" w:rsidRPr="0093699E" w:rsidRDefault="00AF2D6E" w:rsidP="00AF2D6E">
      <w:pPr>
        <w:pStyle w:val="Bezodstpw"/>
        <w:jc w:val="both"/>
        <w:rPr>
          <w:rFonts w:ascii="Times New Roman" w:hAnsi="Times New Roman" w:cs="Times New Roman"/>
          <w:bCs/>
          <w:i/>
          <w:u w:val="single"/>
        </w:rPr>
      </w:pPr>
      <w:r w:rsidRPr="0093699E">
        <w:rPr>
          <w:rFonts w:ascii="Times New Roman" w:hAnsi="Times New Roman" w:cs="Times New Roman"/>
          <w:bCs/>
          <w:i/>
          <w:u w:val="single"/>
        </w:rPr>
        <w:t>Wykonawca zapewni stałą obecność kierownika budowy na placu budowy.</w:t>
      </w:r>
    </w:p>
    <w:p w:rsidR="00AF2D6E" w:rsidRPr="0093699E" w:rsidRDefault="00AF2D6E" w:rsidP="00AF2D6E">
      <w:pPr>
        <w:pStyle w:val="Bezodstpw"/>
        <w:jc w:val="both"/>
        <w:rPr>
          <w:rFonts w:ascii="Times New Roman" w:hAnsi="Times New Roman" w:cs="Times New Roman"/>
          <w:bCs/>
        </w:rPr>
      </w:pPr>
      <w:r w:rsidRPr="0093699E">
        <w:rPr>
          <w:rFonts w:ascii="Times New Roman" w:hAnsi="Times New Roman" w:cs="Times New Roman"/>
          <w:bCs/>
        </w:rPr>
        <w:t>Poza personelem wskazanym w ofercie, Wykonawca musi mieć do dyspozycji</w:t>
      </w:r>
      <w:r>
        <w:rPr>
          <w:rFonts w:ascii="Times New Roman" w:hAnsi="Times New Roman" w:cs="Times New Roman"/>
          <w:bCs/>
        </w:rPr>
        <w:t xml:space="preserve"> </w:t>
      </w:r>
      <w:r w:rsidRPr="0093699E">
        <w:rPr>
          <w:rFonts w:ascii="Times New Roman" w:hAnsi="Times New Roman" w:cs="Times New Roman"/>
          <w:bCs/>
        </w:rPr>
        <w:t>w miarę potrzeb odpowiednio wykwalifikowany personel (kierowników dla pozostałych branż), posiadający wymagane obowiązującymi przepisami uprawnienia.</w:t>
      </w:r>
    </w:p>
    <w:p w:rsidR="00AF2D6E" w:rsidRPr="0093699E" w:rsidRDefault="00AF2D6E" w:rsidP="0095717D">
      <w:pPr>
        <w:pStyle w:val="Bezodstpw"/>
        <w:numPr>
          <w:ilvl w:val="0"/>
          <w:numId w:val="33"/>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AF2D6E" w:rsidRPr="0093699E" w:rsidRDefault="00AF2D6E" w:rsidP="00AF2D6E">
      <w:pPr>
        <w:pStyle w:val="Bezodstpw"/>
        <w:jc w:val="both"/>
        <w:rPr>
          <w:rFonts w:ascii="Times New Roman" w:hAnsi="Times New Roman" w:cs="Times New Roman"/>
        </w:rPr>
      </w:pPr>
    </w:p>
    <w:p w:rsidR="00AF2D6E" w:rsidRPr="002F3D70" w:rsidRDefault="00AF2D6E" w:rsidP="0095717D">
      <w:pPr>
        <w:pStyle w:val="Bezodstpw"/>
        <w:numPr>
          <w:ilvl w:val="0"/>
          <w:numId w:val="35"/>
        </w:numPr>
        <w:jc w:val="both"/>
        <w:rPr>
          <w:rFonts w:ascii="Times New Roman" w:hAnsi="Times New Roman" w:cs="Times New Roman"/>
          <w:b/>
          <w:u w:val="single"/>
          <w:lang w:eastAsia="en-US"/>
        </w:rPr>
      </w:pPr>
      <w:bookmarkStart w:id="9" w:name="_Hlk101854528"/>
      <w:r w:rsidRPr="002F3D70">
        <w:rPr>
          <w:rFonts w:ascii="Times New Roman" w:hAnsi="Times New Roman" w:cs="Times New Roman"/>
          <w:b/>
          <w:u w:val="single"/>
          <w:lang w:eastAsia="en-US"/>
        </w:rPr>
        <w:t xml:space="preserve">PODSTAWY WYKLUCZENIA. </w:t>
      </w:r>
    </w:p>
    <w:bookmarkEnd w:id="9"/>
    <w:p w:rsidR="00AF2D6E" w:rsidRPr="00464821" w:rsidRDefault="00AF2D6E" w:rsidP="0095717D">
      <w:pPr>
        <w:pStyle w:val="Bezodstpw"/>
        <w:numPr>
          <w:ilvl w:val="0"/>
          <w:numId w:val="21"/>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AF2D6E" w:rsidRPr="0093699E" w:rsidRDefault="00AF2D6E" w:rsidP="0095717D">
      <w:pPr>
        <w:pStyle w:val="Bezodstpw"/>
        <w:numPr>
          <w:ilvl w:val="0"/>
          <w:numId w:val="21"/>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Pr>
          <w:rStyle w:val="markedcontent"/>
          <w:rFonts w:ascii="Times New Roman" w:hAnsi="Times New Roman" w:cs="Times New Roman"/>
        </w:rPr>
        <w:t xml:space="preserve"> </w:t>
      </w:r>
      <w:r w:rsidRPr="0093699E">
        <w:rPr>
          <w:rStyle w:val="markedcontent"/>
          <w:rFonts w:ascii="Times New Roman" w:hAnsi="Times New Roman" w:cs="Times New Roman"/>
        </w:rPr>
        <w:t>o sporcie (</w:t>
      </w:r>
      <w:r w:rsidR="009E33AE" w:rsidRPr="008A36EC">
        <w:rPr>
          <w:rFonts w:ascii="Times New Roman" w:hAnsi="Times New Roman"/>
        </w:rPr>
        <w:t>Dz. U. z 2023 r. poz. 2048 oraz z 2024 r. poz. 1116</w:t>
      </w:r>
      <w:r w:rsidRPr="0093699E">
        <w:rPr>
          <w:rStyle w:val="markedcontent"/>
          <w:rFonts w:ascii="Times New Roman" w:hAnsi="Times New Roman" w:cs="Times New Roman"/>
        </w:rPr>
        <w:t>) lub w art. 54 ust. 1–4 ustawy z dnia 12 maja</w:t>
      </w:r>
      <w:r w:rsidR="008F459A">
        <w:rPr>
          <w:rStyle w:val="markedcontent"/>
          <w:rFonts w:ascii="Times New Roman" w:hAnsi="Times New Roman" w:cs="Times New Roman"/>
        </w:rPr>
        <w:t xml:space="preserve"> </w:t>
      </w:r>
      <w:r w:rsidRPr="0093699E">
        <w:rPr>
          <w:rStyle w:val="markedcontent"/>
          <w:rFonts w:ascii="Times New Roman" w:hAnsi="Times New Roman" w:cs="Times New Roman"/>
        </w:rPr>
        <w:t>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w:t>
      </w:r>
      <w:r w:rsidR="009E33AE">
        <w:rPr>
          <w:rStyle w:val="markedcontent"/>
          <w:rFonts w:ascii="Times New Roman" w:hAnsi="Times New Roman" w:cs="Times New Roman"/>
        </w:rPr>
        <w:t xml:space="preserve"> </w:t>
      </w:r>
      <w:r w:rsidRPr="0093699E">
        <w:rPr>
          <w:rStyle w:val="markedcontent"/>
          <w:rFonts w:ascii="Times New Roman" w:hAnsi="Times New Roman" w:cs="Times New Roman"/>
        </w:rPr>
        <w:t>(</w:t>
      </w:r>
      <w:r w:rsidR="009E33AE" w:rsidRPr="00017E59">
        <w:rPr>
          <w:rFonts w:ascii="Times New Roman" w:hAnsi="Times New Roman"/>
        </w:rPr>
        <w:t xml:space="preserve">Dz. </w:t>
      </w:r>
      <w:r w:rsidR="009E33AE" w:rsidRPr="008A36EC">
        <w:rPr>
          <w:rFonts w:ascii="Times New Roman" w:hAnsi="Times New Roman"/>
        </w:rPr>
        <w:t>U. z 2024 r. poz. 930</w:t>
      </w:r>
      <w:r w:rsidRPr="0093699E">
        <w:rPr>
          <w:rFonts w:ascii="Times New Roman" w:hAnsi="Times New Roman" w:cs="Times New Roman"/>
        </w:rPr>
        <w:t>).</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Pr>
          <w:rFonts w:ascii="Times New Roman" w:hAnsi="Times New Roman" w:cs="Times New Roman"/>
        </w:rPr>
        <w:t xml:space="preserve"> </w:t>
      </w:r>
      <w:r w:rsidRPr="0093699E">
        <w:rPr>
          <w:rFonts w:ascii="Times New Roman" w:hAnsi="Times New Roman" w:cs="Times New Roman"/>
        </w:rPr>
        <w:t xml:space="preserve">w art. 299 Kodeksu karnego;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AF2D6E" w:rsidRPr="0093699E" w:rsidRDefault="00AF2D6E" w:rsidP="0095717D">
      <w:pPr>
        <w:pStyle w:val="Bezodstpw"/>
        <w:numPr>
          <w:ilvl w:val="0"/>
          <w:numId w:val="23"/>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AF2D6E" w:rsidRPr="0093699E" w:rsidRDefault="00AF2D6E" w:rsidP="00AF2D6E">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AF2D6E" w:rsidRPr="0093699E" w:rsidRDefault="00AF2D6E" w:rsidP="0095717D">
      <w:pPr>
        <w:pStyle w:val="Bezodstpw"/>
        <w:numPr>
          <w:ilvl w:val="1"/>
          <w:numId w:val="22"/>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w:t>
      </w:r>
      <w:r w:rsidRPr="0093699E">
        <w:rPr>
          <w:rFonts w:ascii="Times New Roman" w:hAnsi="Times New Roman" w:cs="Times New Roman"/>
        </w:rPr>
        <w:lastRenderedPageBreak/>
        <w:t xml:space="preserve">zdrowotne wraz z odsetkami lub grzywnami lub zawarł wiążące porozumienie w sprawie spłaty tych należności;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AF2D6E" w:rsidRPr="0093699E" w:rsidRDefault="00AF2D6E" w:rsidP="0095717D">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AF2D6E" w:rsidRPr="0093699E" w:rsidRDefault="00AF2D6E" w:rsidP="0095717D">
      <w:pPr>
        <w:pStyle w:val="Bezodstpw"/>
        <w:numPr>
          <w:ilvl w:val="0"/>
          <w:numId w:val="21"/>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w art. 109 ust. 1 pkt</w:t>
      </w:r>
      <w:r w:rsidR="00D0613D">
        <w:rPr>
          <w:rFonts w:ascii="Times New Roman" w:hAnsi="Times New Roman" w:cs="Times New Roman"/>
        </w:rPr>
        <w:t xml:space="preserve"> 1, </w:t>
      </w:r>
      <w:r w:rsidRPr="0093699E">
        <w:rPr>
          <w:rFonts w:ascii="Times New Roman" w:hAnsi="Times New Roman" w:cs="Times New Roman"/>
        </w:rPr>
        <w:t>4, 5, 7 ustawy Pzp, tj.:</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Pr>
          <w:rFonts w:ascii="Times New Roman" w:hAnsi="Times New Roman" w:cs="Times New Roman"/>
        </w:rPr>
        <w:t xml:space="preserve"> </w:t>
      </w:r>
      <w:r w:rsidRPr="0093699E">
        <w:rPr>
          <w:rFonts w:ascii="Times New Roman" w:hAnsi="Times New Roman" w:cs="Times New Roman"/>
        </w:rPr>
        <w:t>co Zamawiający jest w stanie</w:t>
      </w:r>
      <w:r>
        <w:rPr>
          <w:rFonts w:ascii="Times New Roman" w:hAnsi="Times New Roman" w:cs="Times New Roman"/>
        </w:rPr>
        <w:t xml:space="preserve"> </w:t>
      </w:r>
      <w:r w:rsidRPr="0093699E">
        <w:rPr>
          <w:rFonts w:ascii="Times New Roman" w:hAnsi="Times New Roman" w:cs="Times New Roman"/>
        </w:rPr>
        <w:t>wykazać za pomocą stosownych dowodów;</w:t>
      </w:r>
    </w:p>
    <w:p w:rsidR="00AF2D6E" w:rsidRPr="0093699E" w:rsidRDefault="00AF2D6E" w:rsidP="0095717D">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Pr>
          <w:rFonts w:ascii="Times New Roman" w:hAnsi="Times New Roman" w:cs="Times New Roman"/>
        </w:rPr>
        <w:t xml:space="preserve"> </w:t>
      </w:r>
      <w:r w:rsidRPr="0093699E">
        <w:rPr>
          <w:rFonts w:ascii="Times New Roman" w:hAnsi="Times New Roman" w:cs="Times New Roman"/>
        </w:rPr>
        <w:t>za wady;</w:t>
      </w:r>
    </w:p>
    <w:p w:rsidR="00AF2D6E" w:rsidRPr="0093699E" w:rsidRDefault="00AF2D6E" w:rsidP="0095717D">
      <w:pPr>
        <w:pStyle w:val="Bezodstpw"/>
        <w:numPr>
          <w:ilvl w:val="0"/>
          <w:numId w:val="26"/>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AF2D6E" w:rsidRPr="0093699E" w:rsidRDefault="00AF2D6E" w:rsidP="0095717D">
      <w:pPr>
        <w:pStyle w:val="Bezodstpw"/>
        <w:numPr>
          <w:ilvl w:val="0"/>
          <w:numId w:val="27"/>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wart.110 ust. 2 pkt 1 – 3 ustawy Pzp.</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Pr>
          <w:rFonts w:ascii="Times New Roman" w:hAnsi="Times New Roman" w:cs="Times New Roman"/>
        </w:rPr>
        <w:t xml:space="preserve"> </w:t>
      </w:r>
      <w:r w:rsidRPr="0093699E">
        <w:rPr>
          <w:rFonts w:ascii="Times New Roman" w:hAnsi="Times New Roman" w:cs="Times New Roman"/>
        </w:rPr>
        <w:t>i szczególne okoliczności czynu Wykonawcy, a</w:t>
      </w:r>
      <w:r>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AF2D6E" w:rsidRPr="0093699E" w:rsidRDefault="00AF2D6E" w:rsidP="0095717D">
      <w:pPr>
        <w:pStyle w:val="Bezodstpw"/>
        <w:numPr>
          <w:ilvl w:val="0"/>
          <w:numId w:val="28"/>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AF2D6E" w:rsidRPr="0093699E" w:rsidRDefault="00AF2D6E" w:rsidP="0095717D">
      <w:pPr>
        <w:pStyle w:val="Bezodstpw"/>
        <w:numPr>
          <w:ilvl w:val="0"/>
          <w:numId w:val="29"/>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AF2D6E" w:rsidRPr="0093699E" w:rsidRDefault="00AF2D6E" w:rsidP="0095717D">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AF2D6E" w:rsidRPr="0093699E" w:rsidRDefault="00AF2D6E" w:rsidP="0095717D">
      <w:pPr>
        <w:pStyle w:val="Bezodstpw"/>
        <w:numPr>
          <w:ilvl w:val="0"/>
          <w:numId w:val="29"/>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E33AE" w:rsidRPr="00017E59">
        <w:rPr>
          <w:rFonts w:ascii="Times New Roman" w:hAnsi="Times New Roman"/>
        </w:rPr>
        <w:t xml:space="preserve">Dz. </w:t>
      </w:r>
      <w:r w:rsidR="009E33AE" w:rsidRPr="008A36EC">
        <w:rPr>
          <w:rFonts w:ascii="Times New Roman" w:hAnsi="Times New Roman"/>
        </w:rPr>
        <w:t>U. z 2024r. poz. 507 t. j.</w:t>
      </w:r>
      <w:r w:rsidRPr="0093699E">
        <w:rPr>
          <w:rFonts w:ascii="Times New Roman" w:hAnsi="Times New Roman" w:cs="Times New Roman"/>
          <w:shd w:val="clear" w:color="auto" w:fill="FFFFFF"/>
        </w:rPr>
        <w:t>), zwanej dalej „ustawą sankcyjną”, z postępowania o udzielenie zamówienia publicznego wyklucza się:</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w:t>
      </w:r>
      <w:r w:rsidRPr="0093699E">
        <w:rPr>
          <w:rFonts w:ascii="Times New Roman" w:hAnsi="Times New Roman" w:cs="Times New Roman"/>
          <w:shd w:val="clear" w:color="auto" w:fill="FFFFFF"/>
        </w:rPr>
        <w:lastRenderedPageBreak/>
        <w:t xml:space="preserve">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AF2D6E" w:rsidRPr="0093699E" w:rsidRDefault="00AF2D6E" w:rsidP="0095717D">
      <w:pPr>
        <w:pStyle w:val="Bezodstpw"/>
        <w:numPr>
          <w:ilvl w:val="0"/>
          <w:numId w:val="30"/>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AF2D6E" w:rsidRPr="0093699E" w:rsidRDefault="00AF2D6E" w:rsidP="0095717D">
      <w:pPr>
        <w:pStyle w:val="Bezodstpw"/>
        <w:numPr>
          <w:ilvl w:val="0"/>
          <w:numId w:val="30"/>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AF2D6E" w:rsidRPr="0093699E" w:rsidRDefault="00AF2D6E" w:rsidP="00AF2D6E">
      <w:pPr>
        <w:pStyle w:val="Bezodstpw"/>
        <w:ind w:left="426"/>
        <w:jc w:val="both"/>
        <w:rPr>
          <w:rFonts w:ascii="Times New Roman" w:hAnsi="Times New Roman" w:cs="Times New Roman"/>
        </w:rPr>
      </w:pPr>
    </w:p>
    <w:p w:rsidR="00AF2D6E" w:rsidRPr="007D7FA1" w:rsidRDefault="00AF2D6E" w:rsidP="0095717D">
      <w:pPr>
        <w:pStyle w:val="Bezodstpw"/>
        <w:numPr>
          <w:ilvl w:val="0"/>
          <w:numId w:val="36"/>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AF2D6E" w:rsidRPr="0093699E" w:rsidRDefault="00AF2D6E" w:rsidP="0095717D">
      <w:pPr>
        <w:pStyle w:val="Bezodstpw"/>
        <w:numPr>
          <w:ilvl w:val="0"/>
          <w:numId w:val="31"/>
        </w:numPr>
        <w:jc w:val="both"/>
        <w:rPr>
          <w:rFonts w:ascii="Times New Roman" w:hAnsi="Times New Roman" w:cs="Times New Roman"/>
        </w:rPr>
      </w:pPr>
      <w:bookmarkStart w:id="10" w:name="bookmark28"/>
      <w:r w:rsidRPr="0093699E">
        <w:rPr>
          <w:rFonts w:ascii="Times New Roman" w:hAnsi="Times New Roman" w:cs="Times New Roman"/>
        </w:rPr>
        <w:t>Do oferty Wykonawca zobowiązany jest dołączyć aktualne na dzień składania ofert oświadczenie</w:t>
      </w:r>
      <w:r>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F2D6E" w:rsidRPr="0093699E" w:rsidRDefault="00AF2D6E" w:rsidP="0095717D">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AF2D6E" w:rsidRPr="0093699E" w:rsidRDefault="00AF2D6E" w:rsidP="0095717D">
      <w:pPr>
        <w:pStyle w:val="Bezodstpw"/>
        <w:numPr>
          <w:ilvl w:val="0"/>
          <w:numId w:val="32"/>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AF2D6E" w:rsidRPr="007D7FA1" w:rsidRDefault="00AF2D6E" w:rsidP="0095717D">
      <w:pPr>
        <w:pStyle w:val="Bezodstpw"/>
        <w:numPr>
          <w:ilvl w:val="0"/>
          <w:numId w:val="34"/>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5F12D7">
        <w:rPr>
          <w:rStyle w:val="markedcontent"/>
          <w:rFonts w:ascii="Times New Roman" w:hAnsi="Times New Roman" w:cs="Times New Roman"/>
        </w:rPr>
        <w:t xml:space="preserve">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AF2D6E" w:rsidRPr="0093699E" w:rsidRDefault="00AF2D6E" w:rsidP="0095717D">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Pr>
          <w:rFonts w:ascii="Times New Roman" w:hAnsi="Times New Roman" w:cs="Times New Roman"/>
        </w:rPr>
        <w:t xml:space="preserve"> </w:t>
      </w:r>
      <w:r w:rsidRPr="0093699E">
        <w:rPr>
          <w:rFonts w:ascii="Times New Roman" w:hAnsi="Times New Roman" w:cs="Times New Roman"/>
        </w:rPr>
        <w:t xml:space="preserve">Pzp, sporządzonych nie </w:t>
      </w:r>
      <w:r w:rsidRPr="0093699E">
        <w:rPr>
          <w:rFonts w:ascii="Times New Roman" w:hAnsi="Times New Roman" w:cs="Times New Roman"/>
        </w:rPr>
        <w:lastRenderedPageBreak/>
        <w:t>wcześniej niż 3 miesiące przed jej złożeniem, jeżeli odrębne przepisy wymagają wpisu do rejestru lub ewidencji;</w:t>
      </w:r>
    </w:p>
    <w:p w:rsidR="00AF2D6E" w:rsidRPr="002065F6" w:rsidRDefault="00AF2D6E" w:rsidP="0095717D">
      <w:pPr>
        <w:pStyle w:val="Bezodstpw"/>
        <w:numPr>
          <w:ilvl w:val="0"/>
          <w:numId w:val="32"/>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p>
    <w:p w:rsidR="00AF2D6E" w:rsidRPr="00040378" w:rsidRDefault="00AF2D6E" w:rsidP="00AF2D6E">
      <w:pPr>
        <w:pStyle w:val="Bezodstpw"/>
        <w:ind w:left="720"/>
        <w:jc w:val="both"/>
        <w:rPr>
          <w:rFonts w:ascii="Times New Roman" w:hAnsi="Times New Roman" w:cs="Times New Roman"/>
        </w:rPr>
      </w:pPr>
      <w:r w:rsidRPr="00040378">
        <w:rPr>
          <w:rFonts w:ascii="Times New Roman" w:eastAsia="Century Gothic" w:hAnsi="Times New Roman" w:cs="Times New Roman"/>
          <w:bCs/>
        </w:rPr>
        <w:t xml:space="preserve">a) wykaz robót budowlanych wykonanych </w:t>
      </w:r>
      <w:r w:rsidRPr="00040378">
        <w:rPr>
          <w:rFonts w:ascii="Times New Roman" w:eastAsia="Century Gothic" w:hAnsi="Times New Roman" w:cs="Times New Roman"/>
        </w:rPr>
        <w:t>w okresie ostatnich 5 lat przed upływem terminu składania oferto udzielenie zamówienia, a jeżeli okres prowadzenia działalności jest krótszy –w tym okresie:</w:t>
      </w:r>
    </w:p>
    <w:p w:rsidR="00AF2D6E" w:rsidRPr="00040378"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 xml:space="preserve">- </w:t>
      </w:r>
      <w:r w:rsidRPr="00040378">
        <w:rPr>
          <w:rFonts w:ascii="Times New Roman" w:eastAsia="Century Gothic" w:hAnsi="Times New Roman" w:cs="Times New Roman"/>
          <w:bCs/>
          <w:u w:val="single"/>
        </w:rPr>
        <w:t xml:space="preserve">minimum </w:t>
      </w:r>
      <w:r w:rsidR="00AD1044">
        <w:rPr>
          <w:rFonts w:ascii="Times New Roman" w:eastAsia="Century Gothic" w:hAnsi="Times New Roman" w:cs="Times New Roman"/>
          <w:bCs/>
          <w:u w:val="single"/>
        </w:rPr>
        <w:t>1</w:t>
      </w:r>
      <w:r w:rsidR="00AD1044">
        <w:rPr>
          <w:rFonts w:ascii="Times New Roman" w:eastAsia="Century Gothic" w:hAnsi="Times New Roman" w:cs="Times New Roman"/>
        </w:rPr>
        <w:t xml:space="preserve"> robotę budowlaną</w:t>
      </w:r>
      <w:r w:rsidRPr="00040378">
        <w:rPr>
          <w:rFonts w:ascii="Times New Roman" w:eastAsia="Century Gothic" w:hAnsi="Times New Roman" w:cs="Times New Roman"/>
        </w:rPr>
        <w:t xml:space="preserve"> (przez jedną robotę Zamawiający rozumie zamówienie objęte jedną umową o roboty budowlane) o wartości nie mniejszej niż </w:t>
      </w:r>
      <w:r w:rsidRPr="00040378">
        <w:rPr>
          <w:rFonts w:ascii="Times New Roman" w:eastAsia="Century Gothic" w:hAnsi="Times New Roman" w:cs="Times New Roman"/>
          <w:u w:val="single"/>
        </w:rPr>
        <w:t> </w:t>
      </w:r>
      <w:r w:rsidR="005F12D7">
        <w:rPr>
          <w:rFonts w:ascii="Times New Roman" w:eastAsia="Century Gothic" w:hAnsi="Times New Roman" w:cs="Times New Roman"/>
          <w:bCs/>
          <w:u w:val="single"/>
        </w:rPr>
        <w:t>4</w:t>
      </w:r>
      <w:r w:rsidRPr="00040378">
        <w:rPr>
          <w:rFonts w:ascii="Times New Roman" w:eastAsia="Century Gothic" w:hAnsi="Times New Roman" w:cs="Times New Roman"/>
          <w:bCs/>
          <w:u w:val="single"/>
        </w:rPr>
        <w:t>00 000 zł brutto</w:t>
      </w:r>
      <w:r w:rsidR="00AD1044">
        <w:rPr>
          <w:rFonts w:ascii="Times New Roman" w:eastAsia="Century Gothic" w:hAnsi="Times New Roman" w:cs="Times New Roman"/>
        </w:rPr>
        <w:t xml:space="preserve">, polegającą </w:t>
      </w:r>
      <w:r w:rsidRPr="00040378">
        <w:rPr>
          <w:rFonts w:ascii="Times New Roman" w:eastAsia="Century Gothic" w:hAnsi="Times New Roman" w:cs="Times New Roman"/>
        </w:rPr>
        <w:t>na budowie, prz</w:t>
      </w:r>
      <w:r>
        <w:rPr>
          <w:rFonts w:ascii="Times New Roman" w:eastAsia="Century Gothic" w:hAnsi="Times New Roman" w:cs="Times New Roman"/>
        </w:rPr>
        <w:t xml:space="preserve">ebudowie lub  rozbudowie obiektu </w:t>
      </w:r>
      <w:r w:rsidRPr="00040378">
        <w:rPr>
          <w:rFonts w:ascii="Times New Roman" w:eastAsia="Century Gothic" w:hAnsi="Times New Roman" w:cs="Times New Roman"/>
        </w:rPr>
        <w:t xml:space="preserve"> o przeznaczeniu zbliżony</w:t>
      </w:r>
      <w:r>
        <w:rPr>
          <w:rFonts w:ascii="Times New Roman" w:eastAsia="Century Gothic" w:hAnsi="Times New Roman" w:cs="Times New Roman"/>
        </w:rPr>
        <w:t xml:space="preserve">m do obiektu </w:t>
      </w:r>
      <w:r w:rsidRPr="00040378">
        <w:rPr>
          <w:rFonts w:ascii="Times New Roman" w:eastAsia="Century Gothic" w:hAnsi="Times New Roman" w:cs="Times New Roman"/>
        </w:rPr>
        <w:t>stanowiącego przedmiot zamówienia</w:t>
      </w:r>
      <w:r w:rsidR="00AD1044">
        <w:rPr>
          <w:rFonts w:ascii="Times New Roman" w:eastAsia="Century Gothic" w:hAnsi="Times New Roman" w:cs="Times New Roman"/>
        </w:rPr>
        <w:t>.</w:t>
      </w:r>
    </w:p>
    <w:p w:rsidR="00AF2D6E" w:rsidRPr="0093699E" w:rsidRDefault="00AF2D6E" w:rsidP="00AF2D6E">
      <w:pPr>
        <w:pStyle w:val="Bezodstpw"/>
        <w:ind w:left="720"/>
        <w:jc w:val="both"/>
        <w:rPr>
          <w:rFonts w:ascii="Times New Roman" w:hAnsi="Times New Roman" w:cs="Times New Roman"/>
        </w:rPr>
      </w:pPr>
      <w:r w:rsidRPr="00040378">
        <w:rPr>
          <w:rFonts w:ascii="Times New Roman" w:hAnsi="Times New Roman" w:cs="Times New Roman"/>
        </w:rPr>
        <w:t>Wykonawca podaje rodzaj robót, wartości, daty, miejsca wykonania i podmiotów, na rzecz których roboty te zostały wykonane, oraz załączeniem dowodów określających czy te roboty budowlane zostały wykonane należycie, w szczególności informacji o tym czy roboty zostały wykonane zgodnie</w:t>
      </w:r>
      <w:r>
        <w:rPr>
          <w:rFonts w:ascii="Times New Roman" w:hAnsi="Times New Roman" w:cs="Times New Roman"/>
        </w:rPr>
        <w:t xml:space="preserve"> </w:t>
      </w:r>
      <w:r w:rsidRPr="00040378">
        <w:rPr>
          <w:rFonts w:ascii="Times New Roman" w:hAnsi="Times New Roman" w:cs="Times New Roman"/>
        </w:rPr>
        <w:t>z przepisami prawa budowlanego i prawidłowo ukończone, przy czym dowodami, o których mowa, są referencje bądź inne dokumenty sporządzone przez podmiot, na rzecz którego roboty budowlane były wykonywane, a jeżeli</w:t>
      </w:r>
      <w:r>
        <w:rPr>
          <w:rFonts w:ascii="Times New Roman" w:hAnsi="Times New Roman" w:cs="Times New Roman"/>
        </w:rPr>
        <w:t xml:space="preserve"> </w:t>
      </w:r>
      <w:r w:rsidRPr="00040378">
        <w:rPr>
          <w:rFonts w:ascii="Times New Roman" w:hAnsi="Times New Roman" w:cs="Times New Roman"/>
        </w:rPr>
        <w:t>z uzasadnionej przyczyny</w:t>
      </w:r>
      <w:r>
        <w:rPr>
          <w:rFonts w:ascii="Times New Roman" w:hAnsi="Times New Roman" w:cs="Times New Roman"/>
        </w:rPr>
        <w:t xml:space="preserve"> </w:t>
      </w:r>
      <w:r w:rsidRPr="00040378">
        <w:rPr>
          <w:rFonts w:ascii="Times New Roman" w:hAnsi="Times New Roman" w:cs="Times New Roman"/>
        </w:rPr>
        <w:t>o obiektywnym charakterze Wykonawca nie jest w stanie uzyskać tych dokumentów – inne odpowiednie dokumenty - załącznik nr 9 do SWZ;</w:t>
      </w:r>
    </w:p>
    <w:p w:rsidR="00AF2D6E" w:rsidRPr="0093699E" w:rsidRDefault="00AF2D6E" w:rsidP="0095717D">
      <w:pPr>
        <w:pStyle w:val="Bezodstpw"/>
        <w:numPr>
          <w:ilvl w:val="0"/>
          <w:numId w:val="20"/>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ykaz osób, skierowanych przez Wykonawców do realizacji zamówienia publicznego, w szczególności odpowiedzialnych za kierowanie robotami budowlanymi, obejmujący co najmniej jedną osobę </w:t>
      </w:r>
      <w:r w:rsidRPr="0093699E">
        <w:rPr>
          <w:rFonts w:ascii="Times New Roman" w:eastAsia="Century Gothic" w:hAnsi="Times New Roman" w:cs="Times New Roman"/>
          <w:bCs/>
        </w:rPr>
        <w:t>posiadającą uprawnienia do kierowania robotami budowlanymi</w:t>
      </w:r>
      <w:r>
        <w:rPr>
          <w:rFonts w:ascii="Times New Roman" w:eastAsia="Century Gothic" w:hAnsi="Times New Roman" w:cs="Times New Roman"/>
          <w:bCs/>
        </w:rPr>
        <w:t xml:space="preserve"> w </w:t>
      </w:r>
      <w:r w:rsidRPr="0093699E">
        <w:rPr>
          <w:rFonts w:ascii="Times New Roman" w:eastAsia="Century Gothic" w:hAnsi="Times New Roman" w:cs="Times New Roman"/>
          <w:bCs/>
        </w:rPr>
        <w:t xml:space="preserve">bez ograniczeń, która będzie pełnić funkcję </w:t>
      </w:r>
      <w:r w:rsidRPr="0093699E">
        <w:rPr>
          <w:rFonts w:ascii="Times New Roman" w:eastAsia="Century Gothic" w:hAnsi="Times New Roman" w:cs="Times New Roman"/>
        </w:rPr>
        <w:t xml:space="preserve">kierownika </w:t>
      </w:r>
      <w:r w:rsidRPr="0093699E">
        <w:rPr>
          <w:rFonts w:ascii="Times New Roman" w:eastAsia="Century Gothic" w:hAnsi="Times New Roman" w:cs="Times New Roman"/>
          <w:color w:val="00000A"/>
          <w:kern w:val="2"/>
        </w:rPr>
        <w:t xml:space="preserve">budowy </w:t>
      </w:r>
      <w:r w:rsidRPr="0093699E">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 w wraz z informacjami na temat ich kwalifikacji zawodowych, uprawnień, doświadczenia i wykształcenia niezbędnych do wykonania zamówienia publicznego, a także zakresu wykonywanych przez nie czynności oraz informacją o podstawie do dysponowania tymi osobami</w:t>
      </w:r>
      <w:r w:rsidR="00AD1044">
        <w:rPr>
          <w:rFonts w:ascii="Times New Roman" w:hAnsi="Times New Roman" w:cs="Times New Roman"/>
        </w:rPr>
        <w:t xml:space="preserve"> </w:t>
      </w:r>
      <w:r w:rsidRPr="0093699E">
        <w:rPr>
          <w:rFonts w:ascii="Times New Roman" w:hAnsi="Times New Roman" w:cs="Times New Roman"/>
        </w:rPr>
        <w:t>- załącznik nr 8do SWZ.</w:t>
      </w:r>
    </w:p>
    <w:p w:rsidR="005E511A" w:rsidRDefault="005E511A" w:rsidP="0095717D">
      <w:pPr>
        <w:pStyle w:val="Bezodstpw"/>
        <w:numPr>
          <w:ilvl w:val="0"/>
          <w:numId w:val="31"/>
        </w:numPr>
        <w:jc w:val="both"/>
        <w:rPr>
          <w:rFonts w:ascii="Times New Roman" w:hAnsi="Times New Roman" w:cs="Times New Roman"/>
        </w:rPr>
      </w:pPr>
      <w:r>
        <w:rPr>
          <w:rFonts w:ascii="Times New Roman" w:hAnsi="Times New Roman" w:cs="Times New Roman"/>
        </w:rPr>
        <w:t xml:space="preserve">Przedmiotowe środki dowodowe – </w:t>
      </w:r>
      <w:r w:rsidRPr="005E511A">
        <w:rPr>
          <w:rFonts w:ascii="Times New Roman" w:hAnsi="Times New Roman" w:cs="Times New Roman"/>
          <w:b/>
        </w:rPr>
        <w:t>kosztorys ofertowy</w:t>
      </w:r>
      <w:r>
        <w:rPr>
          <w:rFonts w:ascii="Times New Roman" w:hAnsi="Times New Roman" w:cs="Times New Roman"/>
        </w:rPr>
        <w:t xml:space="preserve"> sporządzony na podstawie załączonych do SWZ przedmiarów. </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Pr>
          <w:rFonts w:ascii="Times New Roman" w:hAnsi="Times New Roman" w:cs="Times New Roman"/>
        </w:rPr>
        <w:t xml:space="preserve"> </w:t>
      </w:r>
      <w:r w:rsidRPr="0093699E">
        <w:rPr>
          <w:rFonts w:ascii="Times New Roman" w:hAnsi="Times New Roman" w:cs="Times New Roman"/>
        </w:rPr>
        <w:t>w oświadczeniu,</w:t>
      </w:r>
      <w:r>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AF2D6E" w:rsidRPr="0093699E" w:rsidRDefault="00AF2D6E" w:rsidP="0095717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 zakresie nieuregulowanym ustawą Pzp lub niniejszą SWZ do oświadczeń i dokumentów składanych przez Wykonawcę w postępowaniu zastosowanie mają w szczególności przepisy </w:t>
      </w:r>
      <w:r w:rsidRPr="0093699E">
        <w:rPr>
          <w:rFonts w:ascii="Times New Roman" w:hAnsi="Times New Roman" w:cs="Times New Roman"/>
        </w:rPr>
        <w:lastRenderedPageBreak/>
        <w:t>rozporządzenia Ministra Rozwoju Pracy i Technologii z dnia 23 grudnia 2020 r. w sprawie podmiotowych środków dowodowych oraz innych dokumentów lub oświadczeń, jakich może żądać Zamawiający od Wykonawcy</w:t>
      </w:r>
      <w:r w:rsidR="00AD1044">
        <w:rPr>
          <w:rFonts w:ascii="Times New Roman" w:hAnsi="Times New Roman" w:cs="Times New Roman"/>
        </w:rPr>
        <w:t xml:space="preserve"> </w:t>
      </w:r>
      <w:r w:rsidRPr="0093699E">
        <w:rPr>
          <w:rFonts w:ascii="Times New Roman" w:hAnsi="Times New Roman" w:cs="Times New Roman"/>
        </w:rPr>
        <w:t>(Dz.U. z 2020 r. poz. 2415) oraz rozporządzenia Prezesa Rady Ministrów z dnia 30 grudnia 2020 r. w sprawie sposobu sporządzania</w:t>
      </w:r>
      <w:r>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Pr>
          <w:rFonts w:ascii="Times New Roman" w:hAnsi="Times New Roman" w:cs="Times New Roman"/>
        </w:rPr>
        <w:t xml:space="preserve"> </w:t>
      </w:r>
      <w:r w:rsidRPr="0093699E">
        <w:rPr>
          <w:rFonts w:ascii="Times New Roman" w:hAnsi="Times New Roman" w:cs="Times New Roman"/>
        </w:rPr>
        <w:t>U z 2020 r. poz. 2452).</w:t>
      </w:r>
    </w:p>
    <w:p w:rsidR="00AF2D6E" w:rsidRPr="0093699E" w:rsidRDefault="00AF2D6E" w:rsidP="00AF2D6E">
      <w:pPr>
        <w:pStyle w:val="Bezodstpw"/>
        <w:jc w:val="both"/>
        <w:rPr>
          <w:rFonts w:ascii="Times New Roman" w:hAnsi="Times New Roman" w:cs="Times New Roman"/>
        </w:rPr>
      </w:pPr>
    </w:p>
    <w:bookmarkEnd w:id="10"/>
    <w:p w:rsidR="00AF2D6E" w:rsidRPr="000959B0" w:rsidRDefault="00AF2D6E" w:rsidP="0095717D">
      <w:pPr>
        <w:pStyle w:val="Bezodstpw"/>
        <w:numPr>
          <w:ilvl w:val="0"/>
          <w:numId w:val="36"/>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F2D6E" w:rsidRPr="00DF3AE2"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00AD1044">
        <w:rPr>
          <w:rFonts w:ascii="Times New Roman" w:eastAsia="Century Gothic" w:hAnsi="Times New Roman" w:cs="Times New Roman"/>
          <w:bCs/>
        </w:rPr>
        <w:t xml:space="preserve"> </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AF2D6E" w:rsidRPr="0093699E" w:rsidRDefault="00AF2D6E" w:rsidP="0095717D">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rsidR="00AF2D6E" w:rsidRPr="0093699E" w:rsidRDefault="00AF2D6E" w:rsidP="0095717D">
      <w:pPr>
        <w:pStyle w:val="Bezodstpw"/>
        <w:numPr>
          <w:ilvl w:val="0"/>
          <w:numId w:val="37"/>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AF2D6E" w:rsidRPr="0093699E" w:rsidRDefault="00AF2D6E" w:rsidP="0095717D">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1" w:name="_Hlk71796923"/>
      <w:r w:rsidRPr="0093699E">
        <w:rPr>
          <w:rFonts w:ascii="Times New Roman" w:hAnsi="Times New Roman" w:cs="Times New Roman"/>
        </w:rPr>
        <w:t>brak podstaw do wykluczenia tego podmiotu oraz odpowiednio spełnienie warunków udziału w postępowaniu</w:t>
      </w:r>
      <w:bookmarkEnd w:id="11"/>
      <w:r w:rsidRPr="0093699E">
        <w:rPr>
          <w:rFonts w:ascii="Times New Roman" w:hAnsi="Times New Roman" w:cs="Times New Roman"/>
        </w:rPr>
        <w:t xml:space="preserve">, w zakresie, w jakim Wykonawca powołuje się na jego zasoby. </w:t>
      </w:r>
    </w:p>
    <w:p w:rsidR="00AF2D6E" w:rsidRPr="0093699E" w:rsidRDefault="00AF2D6E" w:rsidP="0095717D">
      <w:pPr>
        <w:pStyle w:val="Bezodstpw"/>
        <w:numPr>
          <w:ilvl w:val="0"/>
          <w:numId w:val="37"/>
        </w:numPr>
        <w:jc w:val="both"/>
        <w:rPr>
          <w:rFonts w:ascii="Times New Roman" w:hAnsi="Times New Roman" w:cs="Times New Roman"/>
        </w:rPr>
      </w:pPr>
      <w:r w:rsidRPr="0093699E">
        <w:rPr>
          <w:rFonts w:ascii="Times New Roman" w:eastAsia="Cambria" w:hAnsi="Times New Roman" w:cs="Times New Roman"/>
        </w:rPr>
        <w:lastRenderedPageBreak/>
        <w:t xml:space="preserve">Zamawiający </w:t>
      </w:r>
      <w:r w:rsidR="00AD1044">
        <w:rPr>
          <w:rFonts w:ascii="Times New Roman" w:eastAsia="Cambria" w:hAnsi="Times New Roman" w:cs="Times New Roman"/>
        </w:rPr>
        <w:t xml:space="preserve">może </w:t>
      </w:r>
      <w:r w:rsidRPr="0093699E">
        <w:rPr>
          <w:rFonts w:ascii="Times New Roman" w:eastAsia="Cambria" w:hAnsi="Times New Roman" w:cs="Times New Roman"/>
        </w:rPr>
        <w:t>żąda</w:t>
      </w:r>
      <w:r w:rsidR="00AD1044">
        <w:rPr>
          <w:rFonts w:ascii="Times New Roman" w:eastAsia="Cambria" w:hAnsi="Times New Roman" w:cs="Times New Roman"/>
        </w:rPr>
        <w:t>ć</w:t>
      </w:r>
      <w:r w:rsidRPr="0093699E">
        <w:rPr>
          <w:rFonts w:ascii="Times New Roman" w:eastAsia="Cambria" w:hAnsi="Times New Roman" w:cs="Times New Roman"/>
        </w:rPr>
        <w:t xml:space="preserve"> od Wykonawcy, który polega na zdolnościach technicznych lub zawodowych podmiotów udostępniających zasoby na zasadach określonych w art. 118 ustawy Pzp,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w zakresie art. 109 ust. 1 pkt 4 ustawy Pzp, sporządzonych nie wcześniej niż 6 miesięcy przed jej złożeniem, jeżeli odrębne przepisy wymagają wpisu</w:t>
      </w:r>
      <w:r>
        <w:rPr>
          <w:rFonts w:ascii="Times New Roman" w:eastAsia="Cambria" w:hAnsi="Times New Roman" w:cs="Times New Roman"/>
        </w:rPr>
        <w:t xml:space="preserve"> </w:t>
      </w:r>
      <w:r w:rsidRPr="0093699E">
        <w:rPr>
          <w:rFonts w:ascii="Times New Roman" w:eastAsia="Cambria" w:hAnsi="Times New Roman" w:cs="Times New Roman"/>
        </w:rPr>
        <w:t>do rejestru</w:t>
      </w:r>
      <w:r>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AF2D6E" w:rsidRPr="0093699E" w:rsidRDefault="00AF2D6E" w:rsidP="00AF2D6E">
      <w:pPr>
        <w:pStyle w:val="Bezodstpw"/>
        <w:jc w:val="both"/>
        <w:rPr>
          <w:rFonts w:ascii="Times New Roman" w:eastAsia="Cambria" w:hAnsi="Times New Roman" w:cs="Times New Roman"/>
        </w:rPr>
      </w:pPr>
    </w:p>
    <w:p w:rsidR="00AF2D6E" w:rsidRPr="00DF3AE2" w:rsidRDefault="00AF2D6E" w:rsidP="0095717D">
      <w:pPr>
        <w:pStyle w:val="Bezodstpw"/>
        <w:numPr>
          <w:ilvl w:val="0"/>
          <w:numId w:val="44"/>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AF2D6E" w:rsidRPr="0093699E" w:rsidRDefault="00AF2D6E" w:rsidP="0095717D">
      <w:pPr>
        <w:pStyle w:val="Bezodstpw"/>
        <w:numPr>
          <w:ilvl w:val="0"/>
          <w:numId w:val="39"/>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AF2D6E" w:rsidRPr="0093699E" w:rsidRDefault="00AF2D6E" w:rsidP="0095717D">
      <w:pPr>
        <w:pStyle w:val="Bezodstpw"/>
        <w:numPr>
          <w:ilvl w:val="0"/>
          <w:numId w:val="39"/>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Pr>
          <w:rFonts w:ascii="Times New Roman" w:hAnsi="Times New Roman" w:cs="Times New Roman"/>
          <w:bCs/>
        </w:rPr>
        <w:t xml:space="preserve"> </w:t>
      </w:r>
      <w:r w:rsidRPr="0093699E">
        <w:rPr>
          <w:rFonts w:ascii="Times New Roman" w:hAnsi="Times New Roman" w:cs="Times New Roman"/>
          <w:bCs/>
        </w:rPr>
        <w:t>z Wykonawców. Oświadczenia te potwierdzają</w:t>
      </w:r>
      <w:r>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AF2D6E" w:rsidRPr="0093699E" w:rsidRDefault="00AF2D6E" w:rsidP="0095717D">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F63FB6" w:rsidRDefault="00AF2D6E" w:rsidP="0095717D">
      <w:pPr>
        <w:pStyle w:val="Bezodstpw"/>
        <w:numPr>
          <w:ilvl w:val="0"/>
          <w:numId w:val="39"/>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Pr>
          <w:rStyle w:val="markedcontent"/>
          <w:rFonts w:ascii="Times New Roman" w:hAnsi="Times New Roman" w:cs="Times New Roman"/>
        </w:rPr>
        <w:t xml:space="preserve"> </w:t>
      </w:r>
      <w:r w:rsidRPr="00F63FB6">
        <w:rPr>
          <w:rStyle w:val="markedcontent"/>
          <w:rFonts w:ascii="Times New Roman" w:hAnsi="Times New Roman" w:cs="Times New Roman"/>
        </w:rPr>
        <w:t>lub</w:t>
      </w:r>
      <w:r>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Pr>
          <w:rStyle w:val="markedcontent"/>
          <w:rFonts w:ascii="Times New Roman" w:hAnsi="Times New Roman" w:cs="Times New Roman"/>
        </w:rPr>
        <w:t xml:space="preserve"> </w:t>
      </w:r>
      <w:r w:rsidRPr="00F63FB6">
        <w:rPr>
          <w:rStyle w:val="markedcontent"/>
          <w:rFonts w:ascii="Times New Roman" w:hAnsi="Times New Roman" w:cs="Times New Roman"/>
        </w:rPr>
        <w:t>o którym mowa w art. 117 ust. 4 ustawy Pzp, z którego wynika, które roboty budowlane wykonają poszczególni Wykonawcy.</w:t>
      </w:r>
    </w:p>
    <w:p w:rsidR="00AF2D6E" w:rsidRPr="0093699E" w:rsidRDefault="00AF2D6E" w:rsidP="0095717D">
      <w:pPr>
        <w:pStyle w:val="Bezodstpw"/>
        <w:numPr>
          <w:ilvl w:val="0"/>
          <w:numId w:val="39"/>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AF2D6E" w:rsidRPr="0093699E" w:rsidRDefault="00AF2D6E" w:rsidP="0095717D">
      <w:pPr>
        <w:pStyle w:val="Bezodstpw"/>
        <w:numPr>
          <w:ilvl w:val="0"/>
          <w:numId w:val="39"/>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AF2D6E" w:rsidRPr="0093699E" w:rsidRDefault="00AF2D6E" w:rsidP="00AF2D6E">
      <w:pPr>
        <w:pStyle w:val="Bezodstpw"/>
        <w:jc w:val="both"/>
        <w:rPr>
          <w:rFonts w:ascii="Times New Roman" w:hAnsi="Times New Roman" w:cs="Times New Roman"/>
        </w:rPr>
      </w:pPr>
    </w:p>
    <w:p w:rsidR="00AF2D6E" w:rsidRPr="00F63FB6" w:rsidRDefault="00AF2D6E" w:rsidP="0095717D">
      <w:pPr>
        <w:pStyle w:val="Bezodstpw"/>
        <w:numPr>
          <w:ilvl w:val="0"/>
          <w:numId w:val="44"/>
        </w:numPr>
        <w:jc w:val="both"/>
        <w:rPr>
          <w:rFonts w:ascii="Times New Roman" w:hAnsi="Times New Roman" w:cs="Times New Roman"/>
          <w:b/>
          <w:u w:val="single"/>
          <w:lang w:eastAsia="en-US"/>
        </w:rPr>
      </w:pPr>
      <w:bookmarkStart w:id="12"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2"/>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9"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lub za pomocą poczty elektronicznej wskazanej poniżej: </w:t>
      </w:r>
      <w:hyperlink r:id="rId10" w:history="1">
        <w:r w:rsidR="00AD1044" w:rsidRPr="00793E76">
          <w:rPr>
            <w:rStyle w:val="Hipercze"/>
            <w:rFonts w:ascii="Times New Roman" w:hAnsi="Times New Roman" w:cs="Times New Roman"/>
          </w:rPr>
          <w:t>sekretariat@psmsuwalki.pl</w:t>
        </w:r>
      </w:hyperlink>
      <w:r>
        <w:rPr>
          <w:rFonts w:ascii="Times New Roman" w:hAnsi="Times New Roman" w:cs="Times New Roman"/>
        </w:rPr>
        <w:t xml:space="preserve"> </w:t>
      </w:r>
      <w:r w:rsidRPr="00040378">
        <w:rPr>
          <w:rFonts w:ascii="Times New Roman" w:hAnsi="Times New Roman" w:cs="Times New Roman"/>
          <w:bCs/>
        </w:rPr>
        <w:t xml:space="preserve">(nie dotyczy składania ofert/wniosków o dopuszczenie do udziału w postępowaniu).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Pr>
          <w:rFonts w:ascii="Times New Roman" w:hAnsi="Times New Roman" w:cs="Times New Roman"/>
          <w:bCs/>
        </w:rPr>
        <w:t xml:space="preserve">pkt. </w:t>
      </w:r>
      <w:r w:rsidRPr="00040378">
        <w:rPr>
          <w:rFonts w:ascii="Times New Roman" w:hAnsi="Times New Roman" w:cs="Times New Roman"/>
          <w:b/>
          <w:bCs/>
        </w:rPr>
        <w:t>XX</w:t>
      </w:r>
      <w:r>
        <w:rPr>
          <w:rFonts w:ascii="Times New Roman" w:hAnsi="Times New Roman" w:cs="Times New Roman"/>
          <w:bCs/>
          <w:color w:val="FF0000"/>
        </w:rPr>
        <w:t xml:space="preserve"> </w:t>
      </w:r>
      <w:r w:rsidRPr="0089557A">
        <w:rPr>
          <w:rFonts w:ascii="Times New Roman" w:hAnsi="Times New Roman" w:cs="Times New Roman"/>
          <w:b/>
        </w:rPr>
        <w:t>SWZ.</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AF2D6E" w:rsidRPr="0089557A" w:rsidRDefault="00AF2D6E" w:rsidP="0095717D">
      <w:pPr>
        <w:pStyle w:val="Bezodstpw"/>
        <w:numPr>
          <w:ilvl w:val="0"/>
          <w:numId w:val="40"/>
        </w:numPr>
        <w:jc w:val="both"/>
        <w:rPr>
          <w:rFonts w:ascii="Times New Roman" w:hAnsi="Times New Roman" w:cs="Times New Roman"/>
        </w:rPr>
      </w:pPr>
      <w:bookmarkStart w:id="13" w:name="_Hlk127526322"/>
      <w:r w:rsidRPr="0089557A">
        <w:rPr>
          <w:rFonts w:ascii="Times New Roman" w:hAnsi="Times New Roman" w:cs="Times New Roman"/>
        </w:rPr>
        <w:t xml:space="preserve">W przypadku komunikacji za pomocą platformy e-zamówienia Zmawiający informuje, że w takim przypadku, </w:t>
      </w:r>
      <w:bookmarkEnd w:id="13"/>
      <w:r w:rsidRPr="0089557A">
        <w:rPr>
          <w:rFonts w:ascii="Times New Roman" w:hAnsi="Times New Roman" w:cs="Times New Roman"/>
        </w:rPr>
        <w:t xml:space="preserve">z wyłączeniem składania ofert/wniosków o dopuszczenie do udziału w postępowaniu, odbywa się drogą elektroniczną za pośrednictwem formularzy do komunikacji dostępnych w zakładce „Formularze” („Formularze do komunikacji”). Za pośrednictwem „Formularzy do </w:t>
      </w:r>
      <w:r w:rsidRPr="0089557A">
        <w:rPr>
          <w:rFonts w:ascii="Times New Roman" w:hAnsi="Times New Roman" w:cs="Times New Roman"/>
        </w:rPr>
        <w:lastRenderedPageBreak/>
        <w:t>komunikacji” odbywa się w szczególności przekazywanie wezwań i zawiadomień, zadawanie pytań i udzielanie odpowiedzi.  Formularze do komunikacji umożliwiają również dołączenie załącznika do przesłanej wiadomości (przycisk „dodaj załącznik”).</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w:t>
      </w:r>
      <w:r w:rsidR="00AF2CC2">
        <w:rPr>
          <w:rFonts w:ascii="Times New Roman" w:hAnsi="Times New Roman" w:cs="Times New Roman"/>
        </w:rPr>
        <w:t>icznych,  opatrzone kwalifikowa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AF2D6E" w:rsidRPr="0089557A" w:rsidRDefault="00AF2D6E" w:rsidP="0095717D">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1" w:history="1">
        <w:r w:rsidR="00AD1044" w:rsidRPr="00180479">
          <w:rPr>
            <w:rStyle w:val="Hipercze"/>
            <w:rFonts w:ascii="Times New Roman" w:hAnsi="Times New Roman" w:cs="Times New Roman"/>
          </w:rPr>
          <w:t>https://ezamowienia.gov.pl/</w:t>
        </w:r>
      </w:hyperlink>
      <w:r w:rsidR="00AD1044">
        <w:rPr>
          <w:rFonts w:ascii="Times New Roman" w:hAnsi="Times New Roman" w:cs="Times New Roman"/>
        </w:rPr>
        <w:t xml:space="preserve"> </w:t>
      </w:r>
      <w:r w:rsidRPr="0089557A">
        <w:rPr>
          <w:rFonts w:ascii="Times New Roman" w:hAnsi="Times New Roman" w:cs="Times New Roman"/>
        </w:rPr>
        <w:t xml:space="preserve">w zakładce „Zgłoś problem”. </w:t>
      </w:r>
    </w:p>
    <w:p w:rsidR="00AF2D6E" w:rsidRPr="0089557A" w:rsidRDefault="00AF2D6E" w:rsidP="0095717D">
      <w:pPr>
        <w:pStyle w:val="Bezodstpw"/>
        <w:numPr>
          <w:ilvl w:val="0"/>
          <w:numId w:val="40"/>
        </w:numPr>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AF2D6E">
      <w:pPr>
        <w:pStyle w:val="Bezodstpw"/>
        <w:jc w:val="both"/>
        <w:rPr>
          <w:rFonts w:ascii="Times New Roman" w:hAnsi="Times New Roman" w:cs="Times New Roman"/>
          <w:vanish/>
        </w:rPr>
      </w:pPr>
    </w:p>
    <w:p w:rsidR="00AF2D6E" w:rsidRPr="0089557A" w:rsidRDefault="00AF2D6E" w:rsidP="0095717D">
      <w:pPr>
        <w:pStyle w:val="Bezodstpw"/>
        <w:numPr>
          <w:ilvl w:val="0"/>
          <w:numId w:val="40"/>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C22778">
        <w:rPr>
          <w:rFonts w:ascii="Times New Roman" w:hAnsi="Times New Roman" w:cs="Times New Roman"/>
          <w:bCs/>
          <w:color w:val="FF0000"/>
        </w:rPr>
        <w:t xml:space="preserve">: </w:t>
      </w:r>
      <w:r w:rsidR="00AF2CC2">
        <w:rPr>
          <w:rFonts w:ascii="Times New Roman" w:hAnsi="Times New Roman" w:cs="Times New Roman"/>
          <w:b/>
          <w:bCs/>
        </w:rPr>
        <w:t>ZP 2</w:t>
      </w:r>
      <w:r w:rsidR="00AD1044">
        <w:rPr>
          <w:rFonts w:ascii="Times New Roman" w:hAnsi="Times New Roman" w:cs="Times New Roman"/>
          <w:b/>
          <w:bCs/>
        </w:rPr>
        <w:t xml:space="preserve">/2025 </w:t>
      </w:r>
      <w:r w:rsidRPr="00AD1044">
        <w:rPr>
          <w:rFonts w:ascii="Times New Roman" w:hAnsi="Times New Roman" w:cs="Times New Roman"/>
          <w:bCs/>
        </w:rPr>
        <w:t>(nr sprawy)</w:t>
      </w:r>
      <w:r w:rsidRPr="00D0613D">
        <w:rPr>
          <w:rFonts w:ascii="Times New Roman" w:hAnsi="Times New Roman" w:cs="Times New Roman"/>
          <w:bCs/>
        </w:rPr>
        <w:t xml:space="preserve"> </w:t>
      </w:r>
      <w:r w:rsidRPr="00D0613D">
        <w:rPr>
          <w:rFonts w:ascii="Times New Roman" w:hAnsi="Times New Roman" w:cs="Times New Roman"/>
          <w:b/>
        </w:rPr>
        <w:t xml:space="preserve">lub identyfikatorem postępowania na Platformie  </w:t>
      </w:r>
      <w:r w:rsidR="00D0613D" w:rsidRPr="00D0613D">
        <w:rPr>
          <w:rFonts w:ascii="Times New Roman" w:hAnsi="Times New Roman" w:cs="Times New Roman"/>
          <w:b/>
        </w:rPr>
        <w:t>ocds-148610-6171351a-f326-48a5-9da0-83a0fd3f3e06</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lastRenderedPageBreak/>
        <w:t xml:space="preserve">W uzasadnionych przypadkach Zamawiający może przed upływem terminu składania ofert zmienić treść SWZ. Dokonaną zmianę SWZ Zamawiający udostępnia na Platformie e-Zamówienia. </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AF2D6E" w:rsidRPr="0089557A" w:rsidRDefault="00AF2D6E" w:rsidP="0095717D">
      <w:pPr>
        <w:pStyle w:val="Bezodstpw"/>
        <w:numPr>
          <w:ilvl w:val="0"/>
          <w:numId w:val="40"/>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AF2CC2">
        <w:rPr>
          <w:rFonts w:ascii="Times New Roman" w:hAnsi="Times New Roman" w:cs="Times New Roman"/>
          <w:b/>
          <w:bCs/>
        </w:rPr>
        <w:t>Tomasz Fimowicz</w:t>
      </w:r>
      <w:r>
        <w:rPr>
          <w:rFonts w:ascii="Times New Roman" w:hAnsi="Times New Roman" w:cs="Times New Roman"/>
          <w:bCs/>
        </w:rPr>
        <w:t xml:space="preserve"> </w:t>
      </w:r>
      <w:r w:rsidRPr="0089557A">
        <w:rPr>
          <w:rFonts w:ascii="Times New Roman" w:hAnsi="Times New Roman" w:cs="Times New Roman"/>
          <w:b/>
        </w:rPr>
        <w:t xml:space="preserve">– sprawy proceduralne, tel. 602 350 266, </w:t>
      </w:r>
      <w:r w:rsidR="00AD1044">
        <w:rPr>
          <w:rFonts w:ascii="Times New Roman" w:hAnsi="Times New Roman" w:cs="Times New Roman"/>
          <w:b/>
        </w:rPr>
        <w:t xml:space="preserve">Krzysztof Grzybowski </w:t>
      </w:r>
      <w:r w:rsidRPr="00040378">
        <w:rPr>
          <w:rFonts w:ascii="Times New Roman" w:hAnsi="Times New Roman" w:cs="Times New Roman"/>
          <w:b/>
        </w:rPr>
        <w:t xml:space="preserve"> tel. </w:t>
      </w:r>
      <w:r w:rsidR="00AD1044">
        <w:rPr>
          <w:rFonts w:ascii="Times New Roman" w:hAnsi="Times New Roman" w:cs="Times New Roman"/>
          <w:b/>
        </w:rPr>
        <w:t>662</w:t>
      </w:r>
      <w:r w:rsidR="00B051B2">
        <w:rPr>
          <w:rFonts w:ascii="Times New Roman" w:hAnsi="Times New Roman" w:cs="Times New Roman"/>
          <w:b/>
        </w:rPr>
        <w:t> 0</w:t>
      </w:r>
      <w:r w:rsidR="00AD1044">
        <w:rPr>
          <w:rFonts w:ascii="Times New Roman" w:hAnsi="Times New Roman" w:cs="Times New Roman"/>
          <w:b/>
        </w:rPr>
        <w:t>10</w:t>
      </w:r>
      <w:r w:rsidR="00B051B2">
        <w:rPr>
          <w:rFonts w:ascii="Times New Roman" w:hAnsi="Times New Roman" w:cs="Times New Roman"/>
          <w:b/>
        </w:rPr>
        <w:t xml:space="preserve"> 314</w:t>
      </w:r>
      <w:r w:rsidR="00AD1044">
        <w:rPr>
          <w:rFonts w:ascii="Times New Roman" w:hAnsi="Times New Roman" w:cs="Times New Roman"/>
          <w:b/>
        </w:rPr>
        <w:t xml:space="preserve"> sprawy merytoryczne.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AF2D6E" w:rsidRPr="0089557A" w:rsidRDefault="00AF2D6E" w:rsidP="0095717D">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AF2D6E" w:rsidRPr="0089557A" w:rsidRDefault="00AF2D6E" w:rsidP="00AF2D6E">
      <w:pPr>
        <w:pStyle w:val="Bezodstpw"/>
        <w:jc w:val="both"/>
        <w:rPr>
          <w:rFonts w:ascii="Times New Roman" w:hAnsi="Times New Roman" w:cs="Times New Roman"/>
        </w:rPr>
      </w:pPr>
    </w:p>
    <w:p w:rsidR="00AF2D6E" w:rsidRPr="0089557A" w:rsidRDefault="00AF2D6E" w:rsidP="0095717D">
      <w:pPr>
        <w:pStyle w:val="Bezodstpw"/>
        <w:numPr>
          <w:ilvl w:val="0"/>
          <w:numId w:val="44"/>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history="1">
        <w:r w:rsidR="00B051B2" w:rsidRPr="00B051B2">
          <w:rPr>
            <w:rStyle w:val="Hipercze"/>
            <w:rFonts w:ascii="Times New Roman" w:hAnsi="Times New Roman" w:cs="Times New Roman"/>
          </w:rPr>
          <w:t>https://ezamowienia.gov.pl/</w:t>
        </w:r>
      </w:hyperlink>
      <w:r w:rsidR="00B051B2">
        <w:t xml:space="preserve"> </w:t>
      </w:r>
      <w:r w:rsidRPr="0089557A">
        <w:rPr>
          <w:rFonts w:ascii="Times New Roman" w:hAnsi="Times New Roman" w:cs="Times New Roman"/>
          <w:bCs/>
        </w:rPr>
        <w:t xml:space="preserve"> oraz informacje zamieszczone w zakładce „Centrum Pomocy”.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 w którym znajdują się dwa pola drag&amp;drop („przeciągnij” i „upuść”) służące do dodawania plików.</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Formularz ofe</w:t>
      </w:r>
      <w:r>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w:t>
      </w:r>
      <w:r w:rsidRPr="0089557A">
        <w:rPr>
          <w:rFonts w:ascii="Times New Roman" w:hAnsi="Times New Roman" w:cs="Times New Roman"/>
          <w:bCs/>
        </w:rPr>
        <w:lastRenderedPageBreak/>
        <w:t>ustawą Pzp lub rozporządzeniem prezesa Rady Ministrów w sprawie wymagań dla dokumentów elektr</w:t>
      </w:r>
      <w:r>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Do przesłania dokumentów niezbę</w:t>
      </w:r>
      <w:r>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3" w:history="1">
        <w:r w:rsidRPr="00AF2CC2">
          <w:rPr>
            <w:rStyle w:val="Hipercze"/>
            <w:rFonts w:ascii="Times New Roman" w:hAnsi="Times New Roman" w:cs="Times New Roman"/>
          </w:rPr>
          <w:t>http://www.nccert.pl/kontakt.htm</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Szczegółowe informacje o sposobie pozyskiwania usługi profilu zaufanego można znaleźć pod adresem internetowym:</w:t>
      </w:r>
      <w:r w:rsidRPr="00AF2CC2">
        <w:rPr>
          <w:rFonts w:ascii="Times New Roman" w:hAnsi="Times New Roman" w:cs="Times New Roman"/>
          <w:bCs/>
        </w:rPr>
        <w:t xml:space="preserve"> </w:t>
      </w:r>
      <w:hyperlink r:id="rId14" w:history="1">
        <w:r w:rsidRPr="00AF2CC2">
          <w:rPr>
            <w:rStyle w:val="Hipercze"/>
            <w:rFonts w:ascii="Times New Roman" w:hAnsi="Times New Roman" w:cs="Times New Roman"/>
          </w:rPr>
          <w:t>https://www.gov.pl/web/gov/zaloz-profil-zaufany</w:t>
        </w:r>
      </w:hyperlink>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5" w:history="1">
        <w:r w:rsidRPr="00AF2CC2">
          <w:rPr>
            <w:rStyle w:val="Hipercze"/>
            <w:rFonts w:ascii="Times New Roman" w:hAnsi="Times New Roman" w:cs="Times New Roman"/>
          </w:rPr>
          <w:t>http://www.gov.pl/web/e-dowod/podpis-osobisty</w:t>
        </w:r>
      </w:hyperlink>
    </w:p>
    <w:p w:rsidR="00AF2D6E" w:rsidRPr="00656BF9" w:rsidRDefault="00AF2D6E" w:rsidP="0095717D">
      <w:pPr>
        <w:pStyle w:val="Bezodstpw"/>
        <w:numPr>
          <w:ilvl w:val="0"/>
          <w:numId w:val="41"/>
        </w:numPr>
        <w:jc w:val="both"/>
        <w:rPr>
          <w:rFonts w:ascii="Times New Roman" w:hAnsi="Times New Roman" w:cs="Times New Roman"/>
          <w:bCs/>
        </w:rPr>
      </w:pPr>
      <w:r w:rsidRPr="00656BF9">
        <w:rPr>
          <w:rFonts w:ascii="Times New Roman" w:hAnsi="Times New Roman" w:cs="Times New Roman"/>
          <w:bCs/>
        </w:rPr>
        <w:t>Ważne zalecenie! W za</w:t>
      </w:r>
      <w:r>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w tym dokumenty, o których mowa w art. 94 ust. 2 ustawy Pzp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w:t>
      </w:r>
      <w:r>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w:t>
      </w:r>
      <w:r w:rsidRPr="0089557A">
        <w:rPr>
          <w:rFonts w:ascii="Times New Roman" w:hAnsi="Times New Roman" w:cs="Times New Roman"/>
          <w:bCs/>
        </w:rPr>
        <w:lastRenderedPageBreak/>
        <w:t xml:space="preserve">opatrzonej podpisem zaufanym lub podpisem osobistym poświadczające zgodność cyfrowego odwzorowania z dokumentem w postaci papierowej. </w:t>
      </w:r>
    </w:p>
    <w:p w:rsidR="00AF2D6E" w:rsidRPr="0089557A" w:rsidRDefault="00AF2D6E" w:rsidP="0095717D">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AF2D6E" w:rsidRPr="0089557A"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AF2D6E" w:rsidRDefault="00AF2D6E" w:rsidP="0095717D">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AF2D6E" w:rsidRPr="00656BF9" w:rsidRDefault="00AF2D6E" w:rsidP="0095717D">
      <w:pPr>
        <w:pStyle w:val="Bezodstpw"/>
        <w:numPr>
          <w:ilvl w:val="0"/>
          <w:numId w:val="43"/>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w:t>
      </w:r>
      <w:r w:rsidRPr="0089557A">
        <w:rPr>
          <w:rFonts w:ascii="Times New Roman" w:hAnsi="Times New Roman" w:cs="Times New Roman"/>
          <w:bCs/>
        </w:rPr>
        <w:lastRenderedPageBreak/>
        <w:t>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AF2D6E" w:rsidRPr="0089557A" w:rsidRDefault="00AF2D6E" w:rsidP="0095717D">
      <w:pPr>
        <w:pStyle w:val="Bezodstpw"/>
        <w:numPr>
          <w:ilvl w:val="0"/>
          <w:numId w:val="43"/>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AF2D6E" w:rsidRPr="00656BF9" w:rsidRDefault="00AF2D6E" w:rsidP="0095717D">
      <w:pPr>
        <w:pStyle w:val="Bezodstpw"/>
        <w:numPr>
          <w:ilvl w:val="0"/>
          <w:numId w:val="45"/>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rsidR="00AF2D6E" w:rsidRPr="005D3839"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r w:rsidR="005D3839">
        <w:rPr>
          <w:rFonts w:ascii="Times New Roman" w:hAnsi="Times New Roman" w:cs="Times New Roman"/>
          <w:bCs/>
        </w:rPr>
        <w:t xml:space="preserve">. </w:t>
      </w:r>
    </w:p>
    <w:p w:rsidR="005D3839" w:rsidRPr="00BC4FCC" w:rsidRDefault="005D3839" w:rsidP="0095717D">
      <w:pPr>
        <w:pStyle w:val="Bezodstpw"/>
        <w:numPr>
          <w:ilvl w:val="0"/>
          <w:numId w:val="45"/>
        </w:numPr>
        <w:jc w:val="both"/>
        <w:rPr>
          <w:rFonts w:ascii="Times New Roman" w:hAnsi="Times New Roman" w:cs="Times New Roman"/>
          <w:b/>
          <w:u w:val="single"/>
        </w:rPr>
      </w:pPr>
      <w:r w:rsidRPr="005D3839">
        <w:rPr>
          <w:rFonts w:ascii="Times New Roman" w:hAnsi="Times New Roman" w:cs="Times New Roman"/>
          <w:b/>
          <w:u w:val="single"/>
        </w:rPr>
        <w:t>Kosztorys ofertowy</w:t>
      </w:r>
      <w:r>
        <w:rPr>
          <w:rFonts w:ascii="Times New Roman" w:hAnsi="Times New Roman" w:cs="Times New Roman"/>
          <w:b/>
        </w:rPr>
        <w:t xml:space="preserve"> </w:t>
      </w:r>
      <w:r w:rsidRPr="005D3839">
        <w:rPr>
          <w:rFonts w:ascii="Times New Roman" w:hAnsi="Times New Roman" w:cs="Times New Roman"/>
        </w:rPr>
        <w:t>sporządzony na podstawie załączonych do SWZ przedmiarów.</w:t>
      </w:r>
      <w:r>
        <w:rPr>
          <w:rFonts w:ascii="Times New Roman" w:hAnsi="Times New Roman" w:cs="Times New Roman"/>
          <w:b/>
        </w:rPr>
        <w:t xml:space="preserve"> </w:t>
      </w:r>
    </w:p>
    <w:p w:rsidR="00AF2D6E" w:rsidRPr="00BC4FCC" w:rsidRDefault="00AF2D6E" w:rsidP="0095717D">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Pr>
          <w:rFonts w:ascii="Times New Roman" w:hAnsi="Times New Roman" w:cs="Times New Roman"/>
          <w:bCs/>
        </w:rPr>
        <w:t xml:space="preserve"> </w:t>
      </w:r>
      <w:r w:rsidRPr="00BC4FCC">
        <w:rPr>
          <w:rFonts w:ascii="Times New Roman" w:hAnsi="Times New Roman" w:cs="Times New Roman"/>
          <w:bCs/>
        </w:rPr>
        <w:t>(skanu) pełnomocnictwa sporządzonego uprzednio w formie pisemnej, w formie elektronicznego poświadczenia sporządzonego stosownie do art. 97 § 2 ustawy z dnia 14 lutego 1991 r. – Prawo o notariacie, które to poświadczenie</w:t>
      </w:r>
      <w:r>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AF2D6E" w:rsidRPr="0089557A" w:rsidRDefault="00AF2D6E" w:rsidP="0095717D">
      <w:pPr>
        <w:pStyle w:val="Bezodstpw"/>
        <w:numPr>
          <w:ilvl w:val="0"/>
          <w:numId w:val="45"/>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4"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4"/>
    </w:p>
    <w:p w:rsidR="00AF2D6E" w:rsidRPr="0089557A" w:rsidRDefault="00AF2D6E" w:rsidP="0095717D">
      <w:pPr>
        <w:pStyle w:val="Bezodstpw"/>
        <w:numPr>
          <w:ilvl w:val="0"/>
          <w:numId w:val="45"/>
        </w:numPr>
        <w:jc w:val="both"/>
        <w:rPr>
          <w:rFonts w:ascii="Times New Roman" w:hAnsi="Times New Roman" w:cs="Times New Roman"/>
          <w:b/>
          <w:u w:val="single"/>
        </w:rPr>
      </w:pPr>
      <w:r>
        <w:rPr>
          <w:rFonts w:ascii="Times New Roman" w:hAnsi="Times New Roman" w:cs="Times New Roman"/>
          <w:b/>
          <w:bCs/>
        </w:rPr>
        <w:lastRenderedPageBreak/>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Pr="0089557A">
        <w:rPr>
          <w:rFonts w:ascii="Times New Roman" w:hAnsi="Times New Roman" w:cs="Times New Roman"/>
          <w:b/>
          <w:bCs/>
        </w:rPr>
        <w:t>wzór stanowi Załącznik Nr 4 do SWZ);</w:t>
      </w:r>
    </w:p>
    <w:p w:rsidR="00AF2D6E" w:rsidRPr="0089557A" w:rsidRDefault="00AF2D6E" w:rsidP="0095717D">
      <w:pPr>
        <w:pStyle w:val="Bezodstpw"/>
        <w:numPr>
          <w:ilvl w:val="0"/>
          <w:numId w:val="46"/>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AF2D6E" w:rsidRPr="0093699E" w:rsidRDefault="00AF2D6E" w:rsidP="0095717D">
      <w:pPr>
        <w:pStyle w:val="Bezodstpw"/>
        <w:numPr>
          <w:ilvl w:val="0"/>
          <w:numId w:val="46"/>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Składanie ofert przez </w:t>
      </w:r>
      <w:hyperlink r:id="rId16">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AF2D6E" w:rsidRPr="0093699E" w:rsidRDefault="00AF2D6E" w:rsidP="0095717D">
      <w:pPr>
        <w:pStyle w:val="Bezodstpw"/>
        <w:numPr>
          <w:ilvl w:val="0"/>
          <w:numId w:val="46"/>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BC4FCC" w:rsidRDefault="00AF2D6E" w:rsidP="0095717D">
      <w:pPr>
        <w:pStyle w:val="Bezodstpw"/>
        <w:numPr>
          <w:ilvl w:val="0"/>
          <w:numId w:val="6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Pr>
          <w:rFonts w:ascii="Times New Roman" w:hAnsi="Times New Roman" w:cs="Times New Roman"/>
          <w:lang w:eastAsia="en-US"/>
        </w:rPr>
        <w:t xml:space="preserve"> </w:t>
      </w:r>
      <w:r w:rsidRPr="0093699E">
        <w:rPr>
          <w:rFonts w:ascii="Times New Roman" w:hAnsi="Times New Roman" w:cs="Times New Roman"/>
          <w:lang w:eastAsia="en-US"/>
        </w:rPr>
        <w:t>ze wzorem</w:t>
      </w:r>
      <w:r>
        <w:rPr>
          <w:rFonts w:ascii="Times New Roman" w:hAnsi="Times New Roman" w:cs="Times New Roman"/>
          <w:lang w:eastAsia="en-US"/>
        </w:rPr>
        <w:t xml:space="preserve"> </w:t>
      </w:r>
      <w:r w:rsidRPr="0093699E">
        <w:rPr>
          <w:rFonts w:ascii="Times New Roman" w:hAnsi="Times New Roman" w:cs="Times New Roman"/>
          <w:lang w:eastAsia="en-US"/>
        </w:rPr>
        <w:t>Formularza</w:t>
      </w:r>
      <w:r>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Pr>
          <w:rFonts w:ascii="Times New Roman" w:hAnsi="Times New Roman" w:cs="Times New Roman"/>
          <w:lang w:eastAsia="en-US"/>
        </w:rPr>
        <w:t xml:space="preserve"> </w:t>
      </w:r>
      <w:r w:rsidRPr="0093699E">
        <w:rPr>
          <w:rFonts w:ascii="Times New Roman" w:hAnsi="Times New Roman" w:cs="Times New Roman"/>
        </w:rPr>
        <w:t>Stawka podatku VAT w prze</w:t>
      </w:r>
      <w:r>
        <w:rPr>
          <w:rFonts w:ascii="Times New Roman" w:hAnsi="Times New Roman" w:cs="Times New Roman"/>
        </w:rPr>
        <w:t>dmiotowym postępowaniu wynosi 23</w:t>
      </w:r>
      <w:r w:rsidRPr="0093699E">
        <w:rPr>
          <w:rFonts w:ascii="Times New Roman" w:hAnsi="Times New Roman" w:cs="Times New Roman"/>
        </w:rPr>
        <w:t> %.</w:t>
      </w:r>
    </w:p>
    <w:p w:rsidR="00AF2D6E" w:rsidRPr="0093699E" w:rsidRDefault="00AF2D6E" w:rsidP="0095717D">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AF2D6E" w:rsidRPr="0093699E" w:rsidRDefault="00AF2D6E" w:rsidP="0095717D">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AF2D6E" w:rsidRPr="00BC4FCC" w:rsidRDefault="00AF2D6E" w:rsidP="0095717D">
      <w:pPr>
        <w:pStyle w:val="Bezodstpw"/>
        <w:numPr>
          <w:ilvl w:val="0"/>
          <w:numId w:val="47"/>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Pr>
          <w:rFonts w:ascii="Times New Roman" w:hAnsi="Times New Roman" w:cs="Times New Roman"/>
        </w:rPr>
        <w:t xml:space="preserve"> </w:t>
      </w:r>
      <w:r w:rsidRPr="00BC4FCC">
        <w:rPr>
          <w:rFonts w:ascii="Times New Roman" w:hAnsi="Times New Roman" w:cs="Times New Roman"/>
        </w:rPr>
        <w:t>W ofercie, o której mowa w ust. 1, Wykonawca ma obowiązek:</w:t>
      </w:r>
      <w:r>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Pr>
          <w:rFonts w:ascii="Times New Roman" w:hAnsi="Times New Roman" w:cs="Times New Roman"/>
        </w:rPr>
        <w:t xml:space="preserve"> </w:t>
      </w:r>
      <w:r w:rsidRPr="00BC4FCC">
        <w:rPr>
          <w:rFonts w:ascii="Times New Roman" w:hAnsi="Times New Roman" w:cs="Times New Roman"/>
        </w:rPr>
        <w:t>u Zamawiającego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lastRenderedPageBreak/>
        <w:t>wskazania wartości towaru lub usługi objętego obowiązkiem podatkowym Zamawiającego, bez kwoty podatku;</w:t>
      </w:r>
    </w:p>
    <w:p w:rsidR="00AF2D6E" w:rsidRPr="0093699E" w:rsidRDefault="00AF2D6E" w:rsidP="0095717D">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AF2D6E" w:rsidRDefault="00AF2D6E"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AF2D6E" w:rsidRDefault="00B051B2" w:rsidP="00AF2D6E">
      <w:pPr>
        <w:pStyle w:val="Bezodstpw"/>
        <w:jc w:val="both"/>
        <w:rPr>
          <w:rFonts w:ascii="Times New Roman" w:hAnsi="Times New Roman" w:cs="Times New Roman"/>
        </w:rPr>
      </w:pPr>
      <w:r>
        <w:rPr>
          <w:rFonts w:ascii="Times New Roman" w:hAnsi="Times New Roman" w:cs="Times New Roman"/>
        </w:rPr>
        <w:t xml:space="preserve">Zamawiający nie wymaga wniesienia wadium. </w:t>
      </w:r>
    </w:p>
    <w:p w:rsidR="00B051B2" w:rsidRPr="0093699E" w:rsidRDefault="00B051B2" w:rsidP="00AF2D6E">
      <w:pPr>
        <w:pStyle w:val="Bezodstpw"/>
        <w:jc w:val="both"/>
        <w:rPr>
          <w:rFonts w:ascii="Times New Roman" w:hAnsi="Times New Roman" w:cs="Times New Roman"/>
        </w:rPr>
      </w:pPr>
    </w:p>
    <w:p w:rsidR="00AF2D6E" w:rsidRPr="007230A2" w:rsidRDefault="00AF2D6E" w:rsidP="0095717D">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AF2D6E" w:rsidRPr="0093699E" w:rsidRDefault="00AF2D6E" w:rsidP="0095717D">
      <w:pPr>
        <w:pStyle w:val="Bezodstpw"/>
        <w:numPr>
          <w:ilvl w:val="0"/>
          <w:numId w:val="53"/>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AF2D6E" w:rsidRPr="0093699E" w:rsidRDefault="00AF2D6E" w:rsidP="0095717D">
      <w:pPr>
        <w:pStyle w:val="Bezodstpw"/>
        <w:numPr>
          <w:ilvl w:val="0"/>
          <w:numId w:val="53"/>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AF2D6E" w:rsidRPr="0093699E"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AF2D6E" w:rsidRPr="005D3839" w:rsidRDefault="00AF2D6E" w:rsidP="0095717D">
      <w:pPr>
        <w:pStyle w:val="Bezodstpw"/>
        <w:numPr>
          <w:ilvl w:val="0"/>
          <w:numId w:val="54"/>
        </w:numPr>
        <w:jc w:val="both"/>
        <w:rPr>
          <w:rFonts w:ascii="Times New Roman" w:hAnsi="Times New Roman" w:cs="Times New Roman"/>
          <w:lang w:eastAsia="en-US"/>
        </w:rPr>
      </w:pPr>
      <w:r>
        <w:rPr>
          <w:rFonts w:ascii="Times New Roman" w:hAnsi="Times New Roman" w:cs="Times New Roman"/>
          <w:lang w:eastAsia="en-US"/>
        </w:rPr>
        <w:t>Ofertę wraz z wymaganymi dokumentami należy złożyć za pośrednictwem platformy e-</w:t>
      </w:r>
      <w:r w:rsidRPr="00AF2CC2">
        <w:rPr>
          <w:rFonts w:ascii="Times New Roman" w:hAnsi="Times New Roman" w:cs="Times New Roman"/>
          <w:lang w:eastAsia="en-US"/>
        </w:rPr>
        <w:t>Zamówienia</w:t>
      </w:r>
      <w:r w:rsidRPr="00AF2CC2">
        <w:rPr>
          <w:rFonts w:ascii="Times New Roman" w:hAnsi="Times New Roman" w:cs="Times New Roman"/>
          <w:color w:val="FF0000"/>
          <w:lang w:eastAsia="en-US"/>
        </w:rPr>
        <w:t xml:space="preserve"> </w:t>
      </w:r>
      <w:r w:rsidRPr="005D3839">
        <w:rPr>
          <w:rFonts w:ascii="Times New Roman" w:hAnsi="Times New Roman" w:cs="Times New Roman"/>
          <w:lang w:eastAsia="en-US"/>
        </w:rPr>
        <w:t xml:space="preserve">w terminie do dnia </w:t>
      </w:r>
      <w:r w:rsidR="005E511A" w:rsidRPr="005D3839">
        <w:rPr>
          <w:rFonts w:ascii="Times New Roman" w:hAnsi="Times New Roman" w:cs="Times New Roman"/>
          <w:lang w:eastAsia="en-US"/>
        </w:rPr>
        <w:t>1</w:t>
      </w:r>
      <w:r w:rsidR="006F673B" w:rsidRPr="005D3839">
        <w:rPr>
          <w:rFonts w:ascii="Times New Roman" w:hAnsi="Times New Roman" w:cs="Times New Roman"/>
          <w:b/>
          <w:lang w:eastAsia="en-US"/>
        </w:rPr>
        <w:t xml:space="preserve">7 kwietnia 2025r. </w:t>
      </w:r>
      <w:r w:rsidRPr="005D3839">
        <w:rPr>
          <w:rFonts w:ascii="Times New Roman" w:hAnsi="Times New Roman" w:cs="Times New Roman"/>
          <w:b/>
          <w:lang w:eastAsia="en-US"/>
        </w:rPr>
        <w:t xml:space="preserve">do godz. </w:t>
      </w:r>
      <w:r w:rsidR="006F673B" w:rsidRPr="005D3839">
        <w:rPr>
          <w:rFonts w:ascii="Times New Roman" w:hAnsi="Times New Roman" w:cs="Times New Roman"/>
          <w:b/>
          <w:lang w:eastAsia="en-US"/>
        </w:rPr>
        <w:t xml:space="preserve">10:00. </w:t>
      </w:r>
    </w:p>
    <w:p w:rsidR="00AF2D6E" w:rsidRPr="005D3839" w:rsidRDefault="00AF2D6E" w:rsidP="0095717D">
      <w:pPr>
        <w:pStyle w:val="Bezodstpw"/>
        <w:numPr>
          <w:ilvl w:val="0"/>
          <w:numId w:val="54"/>
        </w:numPr>
        <w:jc w:val="both"/>
        <w:rPr>
          <w:rFonts w:ascii="Times New Roman" w:eastAsia="Arial" w:hAnsi="Times New Roman" w:cs="Times New Roman"/>
          <w:bCs/>
          <w:lang w:eastAsia="zh-CN" w:bidi="hi-IN"/>
        </w:rPr>
      </w:pPr>
      <w:r w:rsidRPr="005D3839">
        <w:rPr>
          <w:rFonts w:ascii="Times New Roman" w:eastAsia="Arial" w:hAnsi="Times New Roman" w:cs="Times New Roman"/>
          <w:lang w:eastAsia="zh-CN" w:bidi="hi-IN"/>
        </w:rPr>
        <w:t xml:space="preserve">Otwarcie ofert nastąpi  w dniu </w:t>
      </w:r>
      <w:r w:rsidR="005E511A" w:rsidRPr="005D3839">
        <w:rPr>
          <w:rFonts w:ascii="Times New Roman" w:eastAsia="Arial" w:hAnsi="Times New Roman" w:cs="Times New Roman"/>
          <w:lang w:eastAsia="zh-CN" w:bidi="hi-IN"/>
        </w:rPr>
        <w:t>1</w:t>
      </w:r>
      <w:r w:rsidR="006F673B" w:rsidRPr="005D3839">
        <w:rPr>
          <w:rFonts w:ascii="Times New Roman" w:eastAsia="Arial" w:hAnsi="Times New Roman" w:cs="Times New Roman"/>
          <w:b/>
          <w:lang w:eastAsia="zh-CN" w:bidi="hi-IN"/>
        </w:rPr>
        <w:t>7 kwietnia 2025r. o godz. 10:15</w:t>
      </w:r>
      <w:r w:rsidRPr="005D3839">
        <w:rPr>
          <w:rFonts w:ascii="Times New Roman" w:eastAsia="Arial" w:hAnsi="Times New Roman" w:cs="Times New Roman"/>
          <w:b/>
          <w:lang w:eastAsia="zh-CN" w:bidi="hi-IN"/>
        </w:rPr>
        <w:t xml:space="preserve"> .</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AF2D6E" w:rsidRPr="00697F9A" w:rsidRDefault="00AF2D6E" w:rsidP="0095717D">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697F9A" w:rsidRDefault="00AF2D6E" w:rsidP="0095717D">
      <w:pPr>
        <w:pStyle w:val="Bezodstpw"/>
        <w:numPr>
          <w:ilvl w:val="0"/>
          <w:numId w:val="64"/>
        </w:numPr>
        <w:jc w:val="both"/>
        <w:rPr>
          <w:rFonts w:ascii="Times New Roman" w:hAnsi="Times New Roman" w:cs="Times New Roman"/>
          <w:b/>
          <w:lang w:eastAsia="en-US"/>
        </w:rPr>
      </w:pPr>
      <w:bookmarkStart w:id="15" w:name="_Hlk72140347"/>
      <w:r w:rsidRPr="00697F9A">
        <w:rPr>
          <w:rFonts w:ascii="Times New Roman" w:hAnsi="Times New Roman" w:cs="Times New Roman"/>
          <w:b/>
          <w:lang w:eastAsia="en-US"/>
        </w:rPr>
        <w:t xml:space="preserve">OPIS KRYTERIÓW OCENY OFERT WRAZ Z PODANIEM WAG TYCH KRYTERIÓW I SPOSOBU  OCENYOFERT. </w:t>
      </w:r>
    </w:p>
    <w:bookmarkEnd w:id="15"/>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AF2D6E" w:rsidRPr="0093699E" w:rsidRDefault="00AF2D6E" w:rsidP="0095717D">
      <w:pPr>
        <w:pStyle w:val="Bezodstpw"/>
        <w:numPr>
          <w:ilvl w:val="0"/>
          <w:numId w:val="56"/>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rsidR="00AF2D6E" w:rsidRPr="0093699E" w:rsidRDefault="00AF2D6E" w:rsidP="0095717D">
      <w:pPr>
        <w:pStyle w:val="Bezodstpw"/>
        <w:numPr>
          <w:ilvl w:val="0"/>
          <w:numId w:val="2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rsidR="00AF2D6E" w:rsidRPr="0082773B" w:rsidRDefault="00AF2D6E" w:rsidP="0095717D">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rsidR="00AF2D6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AF2D6E" w:rsidRPr="0093699E" w:rsidRDefault="00AF2D6E" w:rsidP="0095717D">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rsidR="00AF2D6E" w:rsidRPr="0093699E" w:rsidRDefault="00AF2D6E" w:rsidP="0095717D">
      <w:pPr>
        <w:pStyle w:val="Bezodstpw"/>
        <w:numPr>
          <w:ilvl w:val="0"/>
          <w:numId w:val="55"/>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lastRenderedPageBreak/>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AF2D6E" w:rsidRPr="0093699E" w:rsidRDefault="00AF2D6E" w:rsidP="0095717D">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AF2D6E" w:rsidRDefault="00AF2D6E" w:rsidP="00AF2D6E">
      <w:pPr>
        <w:pStyle w:val="Bezodstpw"/>
        <w:jc w:val="both"/>
        <w:rPr>
          <w:rFonts w:ascii="Times New Roman" w:hAnsi="Times New Roman" w:cs="Times New Roman"/>
          <w:lang w:bidi="hi-IN"/>
        </w:rPr>
      </w:pPr>
    </w:p>
    <w:p w:rsidR="00AF2D6E" w:rsidRPr="007C158C" w:rsidRDefault="00AF2D6E" w:rsidP="0095717D">
      <w:pPr>
        <w:pStyle w:val="Bezodstpw"/>
        <w:numPr>
          <w:ilvl w:val="0"/>
          <w:numId w:val="6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AF2D6E" w:rsidRDefault="00B051B2" w:rsidP="00AF2D6E">
      <w:pPr>
        <w:pStyle w:val="Bezodstpw"/>
        <w:jc w:val="both"/>
        <w:rPr>
          <w:rFonts w:ascii="Times New Roman" w:hAnsi="Times New Roman" w:cs="Times New Roman"/>
        </w:rPr>
      </w:pPr>
      <w:bookmarkStart w:id="16" w:name="_Hlk72490253"/>
      <w:r>
        <w:rPr>
          <w:rFonts w:ascii="Times New Roman" w:hAnsi="Times New Roman" w:cs="Times New Roman"/>
        </w:rPr>
        <w:t xml:space="preserve">Zamawiający nie żąda wniesienia zabezpieczenia należytego wykonania umowy. </w:t>
      </w:r>
    </w:p>
    <w:p w:rsidR="00B051B2" w:rsidRDefault="00B051B2"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6"/>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Pr>
          <w:rFonts w:ascii="Times New Roman" w:hAnsi="Times New Roman" w:cs="Times New Roman"/>
        </w:rPr>
        <w:t xml:space="preserve"> </w:t>
      </w:r>
      <w:r w:rsidRPr="0093699E">
        <w:rPr>
          <w:rFonts w:ascii="Times New Roman" w:hAnsi="Times New Roman" w:cs="Times New Roman"/>
        </w:rPr>
        <w:t>o których mowa w art. 442 ustawy Pzp.</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zakresie uregulowanym w art. 454-455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AF2D6E" w:rsidRDefault="00AF2D6E" w:rsidP="00AF2D6E">
      <w:pPr>
        <w:pStyle w:val="Bezodstpw"/>
        <w:jc w:val="both"/>
        <w:rPr>
          <w:rFonts w:ascii="Times New Roman" w:hAnsi="Times New Roman" w:cs="Times New Roman"/>
          <w:bCs/>
          <w:iCs/>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AF2D6E" w:rsidRPr="0093699E" w:rsidRDefault="00AF2D6E" w:rsidP="0095717D">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5D3839" w:rsidRDefault="00AF2D6E" w:rsidP="005D3839">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Wykonawca, którego oferta zostanie uznana za najkorzystniejszą, będzie zobowiązany przed podpisaniem umowy </w:t>
      </w:r>
      <w:r w:rsidR="005D3839">
        <w:rPr>
          <w:rFonts w:ascii="Times New Roman" w:eastAsia="Arial" w:hAnsi="Times New Roman" w:cs="Times New Roman"/>
          <w:lang w:eastAsia="zh-CN" w:bidi="hi-IN"/>
        </w:rPr>
        <w:t xml:space="preserve">przygotować i uzgodnić z Zamawiającym harmonogram (plan) realizacji zamówienia ze względu na funkcjonowanie szkoły.   </w:t>
      </w:r>
    </w:p>
    <w:p w:rsidR="00AF2D6E" w:rsidRPr="0093699E" w:rsidRDefault="00AF2D6E" w:rsidP="005D3839">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AF2D6E" w:rsidRPr="0093699E" w:rsidRDefault="00AF2D6E" w:rsidP="0095717D">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AF2D6E" w:rsidRPr="0093699E" w:rsidRDefault="00AF2D6E" w:rsidP="00AF2D6E">
      <w:pPr>
        <w:pStyle w:val="Bezodstpw"/>
        <w:jc w:val="both"/>
        <w:rPr>
          <w:rFonts w:ascii="Times New Roman" w:hAnsi="Times New Roman" w:cs="Times New Roman"/>
        </w:rPr>
      </w:pPr>
    </w:p>
    <w:p w:rsidR="00AF2D6E" w:rsidRPr="00B72A9D" w:rsidRDefault="00AF2D6E" w:rsidP="0095717D">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AF2D6E" w:rsidRPr="0093699E" w:rsidRDefault="00AF2D6E" w:rsidP="0095717D">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AF2D6E" w:rsidRPr="0093699E" w:rsidRDefault="00AF2D6E" w:rsidP="0095717D">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AF2D6E" w:rsidRPr="0093699E" w:rsidRDefault="00AF2D6E" w:rsidP="0095717D">
      <w:pPr>
        <w:pStyle w:val="Bezodstpw"/>
        <w:numPr>
          <w:ilvl w:val="0"/>
          <w:numId w:val="6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AF2D6E" w:rsidRPr="0093699E" w:rsidRDefault="00AF2D6E" w:rsidP="0095717D">
      <w:pPr>
        <w:pStyle w:val="Bezodstpw"/>
        <w:numPr>
          <w:ilvl w:val="0"/>
          <w:numId w:val="6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Pzp(art. 505-590 ustawy).</w:t>
      </w:r>
    </w:p>
    <w:p w:rsidR="00AF2D6E" w:rsidRPr="0093699E" w:rsidRDefault="00AF2D6E" w:rsidP="00AF2D6E">
      <w:pPr>
        <w:pStyle w:val="Bezodstpw"/>
        <w:jc w:val="both"/>
        <w:rPr>
          <w:rFonts w:ascii="Times New Roman" w:hAnsi="Times New Roman" w:cs="Times New Roman"/>
        </w:rPr>
      </w:pPr>
    </w:p>
    <w:p w:rsidR="00AF2D6E" w:rsidRPr="00136C6D" w:rsidRDefault="00AF2D6E" w:rsidP="0095717D">
      <w:pPr>
        <w:pStyle w:val="Bezodstpw"/>
        <w:numPr>
          <w:ilvl w:val="0"/>
          <w:numId w:val="6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lastRenderedPageBreak/>
        <w:t>ZAŁACZNIKI.</w:t>
      </w:r>
    </w:p>
    <w:p w:rsidR="00AF2D6E" w:rsidRPr="0093699E" w:rsidRDefault="00AF2D6E" w:rsidP="00AF2D6E">
      <w:pPr>
        <w:pStyle w:val="Bezodstpw"/>
        <w:jc w:val="both"/>
        <w:rPr>
          <w:rFonts w:ascii="Times New Roman" w:eastAsia="Arial" w:hAnsi="Times New Roman" w:cs="Times New Roman"/>
          <w:lang w:eastAsia="zh-CN" w:bidi="hi-IN"/>
        </w:rPr>
      </w:pP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AF2D6E" w:rsidRPr="0093699E" w:rsidRDefault="00AF2D6E" w:rsidP="00AF2D6E">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6 - </w:t>
      </w:r>
      <w:r w:rsidRPr="0093699E">
        <w:rPr>
          <w:rFonts w:ascii="Times New Roman" w:eastAsia="Arial" w:hAnsi="Times New Roman" w:cs="Times New Roman"/>
          <w:lang w:eastAsia="zh-CN" w:bidi="hi-IN"/>
        </w:rPr>
        <w:t xml:space="preserve">oświadczenie o </w:t>
      </w:r>
      <w:bookmarkStart w:id="17" w:name="_Hlk102379774"/>
      <w:r w:rsidRPr="0093699E">
        <w:rPr>
          <w:rFonts w:ascii="Times New Roman" w:eastAsia="Arial" w:hAnsi="Times New Roman" w:cs="Times New Roman"/>
          <w:lang w:eastAsia="zh-CN" w:bidi="hi-IN"/>
        </w:rPr>
        <w:t xml:space="preserve">przynależności  </w:t>
      </w:r>
      <w:bookmarkEnd w:id="17"/>
      <w:r w:rsidRPr="0093699E">
        <w:rPr>
          <w:rFonts w:ascii="Times New Roman" w:eastAsia="Arial" w:hAnsi="Times New Roman" w:cs="Times New Roman"/>
          <w:lang w:eastAsia="zh-CN" w:bidi="hi-IN"/>
        </w:rPr>
        <w:t>lub braku przynależności  do tej samej grupy kapitałowej</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wykaz osób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wykaz robót budowlanych (załącznik składany na wezwanie Zamawiającego)</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projekt umowy</w:t>
      </w:r>
    </w:p>
    <w:p w:rsidR="00AF2D6E" w:rsidRPr="0093699E" w:rsidRDefault="00AF2D6E" w:rsidP="00AF2D6E">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10 – dokumentacja techniczna</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B051B2" w:rsidRDefault="00B051B2" w:rsidP="00AF2D6E">
      <w:pPr>
        <w:pStyle w:val="Bezodstpw"/>
        <w:jc w:val="both"/>
        <w:rPr>
          <w:rFonts w:ascii="Times New Roman" w:hAnsi="Times New Roman" w:cs="Times New Roman"/>
          <w:i/>
        </w:rPr>
      </w:pP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t>Załącznik Nr  1do SWZ</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b/>
          <w:bCs/>
        </w:rPr>
      </w:pPr>
      <w:r w:rsidRPr="00111D5C">
        <w:rPr>
          <w:rFonts w:ascii="Times New Roman" w:hAnsi="Times New Roman" w:cs="Times New Roman"/>
          <w:b/>
        </w:rPr>
        <w:t>FORMULARZ OFERTOWY</w:t>
      </w:r>
    </w:p>
    <w:p w:rsidR="00AF2D6E" w:rsidRDefault="00AF2D6E" w:rsidP="00AF2D6E">
      <w:pPr>
        <w:pStyle w:val="Bezodstpw"/>
        <w:jc w:val="both"/>
        <w:rPr>
          <w:rFonts w:ascii="Times New Roman" w:eastAsia="Tahoma" w:hAnsi="Times New Roman" w:cs="Times New Roman"/>
          <w:bCs/>
        </w:rPr>
      </w:pPr>
    </w:p>
    <w:p w:rsidR="00B051B2" w:rsidRPr="00011E22" w:rsidRDefault="00B051B2" w:rsidP="00B051B2">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B051B2" w:rsidRPr="00011E22" w:rsidRDefault="00B051B2" w:rsidP="00B051B2">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B051B2" w:rsidRPr="00111D5C" w:rsidRDefault="00B051B2" w:rsidP="00AF2D6E">
      <w:pPr>
        <w:pStyle w:val="Bezodstpw"/>
        <w:jc w:val="both"/>
        <w:rPr>
          <w:rFonts w:ascii="Times New Roman" w:eastAsia="Tahoma" w:hAnsi="Times New Roman" w:cs="Times New Roman"/>
          <w:bCs/>
        </w:rPr>
      </w:pPr>
    </w:p>
    <w:p w:rsidR="00AF2D6E" w:rsidRPr="00111D5C" w:rsidRDefault="00AF2D6E" w:rsidP="00AF2D6E">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AF2D6E" w:rsidRPr="00111D5C" w:rsidRDefault="00AF2D6E" w:rsidP="00AF2D6E">
      <w:pPr>
        <w:pStyle w:val="Bezodstpw"/>
        <w:jc w:val="both"/>
        <w:rPr>
          <w:rFonts w:ascii="Times New Roman" w:eastAsia="Tahoma" w:hAnsi="Times New Roman" w:cs="Times New Roman"/>
          <w:b/>
          <w:bCs/>
        </w:rPr>
      </w:pP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AF2D6E" w:rsidRPr="00111D5C" w:rsidRDefault="00AF2D6E" w:rsidP="00AF2D6E">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8" w:name="_Hlk82759007"/>
      <w:r w:rsidRPr="00111D5C">
        <w:rPr>
          <w:rFonts w:ascii="Times New Roman" w:hAnsi="Times New Roman" w:cs="Times New Roman"/>
        </w:rPr>
        <w:t>.</w:t>
      </w:r>
      <w:r>
        <w:rPr>
          <w:rFonts w:ascii="Times New Roman" w:hAnsi="Times New Roman" w:cs="Times New Roman"/>
        </w:rPr>
        <w:t xml:space="preserve">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hAnsi="Times New Roman" w:cs="Times New Roman"/>
          <w:b/>
        </w:rPr>
        <w:t>”</w:t>
      </w:r>
      <w:bookmarkEnd w:id="18"/>
      <w:r>
        <w:rPr>
          <w:rFonts w:ascii="Times New Roman" w:hAnsi="Times New Roman" w:cs="Times New Roman"/>
          <w:b/>
        </w:rPr>
        <w:t xml:space="preserve"> </w:t>
      </w:r>
      <w:r w:rsidRPr="00111D5C">
        <w:rPr>
          <w:rFonts w:ascii="Times New Roman" w:hAnsi="Times New Roman" w:cs="Times New Roman"/>
        </w:rPr>
        <w:t>prowadzonego przez</w:t>
      </w:r>
      <w:r w:rsidR="00B051B2">
        <w:rPr>
          <w:rFonts w:ascii="Times New Roman" w:hAnsi="Times New Roman" w:cs="Times New Roman"/>
        </w:rPr>
        <w:t xml:space="preserve"> PSM I i II Stopnia w Suwałkach  </w:t>
      </w:r>
      <w:r>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AF2CC2">
        <w:rPr>
          <w:rFonts w:ascii="Times New Roman" w:eastAsia="Tahoma" w:hAnsi="Times New Roman" w:cs="Times New Roman"/>
          <w:b/>
          <w:bCs/>
        </w:rPr>
        <w:t>ZP 2</w:t>
      </w:r>
      <w:r w:rsidR="00B051B2">
        <w:rPr>
          <w:rFonts w:ascii="Times New Roman" w:eastAsia="Tahoma" w:hAnsi="Times New Roman" w:cs="Times New Roman"/>
          <w:b/>
          <w:bCs/>
        </w:rPr>
        <w:t>/2025</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rsidR="00AF2D6E" w:rsidRPr="00111D5C" w:rsidRDefault="00AF2D6E" w:rsidP="00AF2D6E">
      <w:pPr>
        <w:pStyle w:val="Bezodstpw"/>
        <w:jc w:val="both"/>
        <w:rPr>
          <w:rFonts w:ascii="Times New Roman" w:eastAsia="Tahoma" w:hAnsi="Times New Roman" w:cs="Times New Roman"/>
          <w:bCs/>
        </w:rPr>
      </w:pPr>
    </w:p>
    <w:p w:rsidR="00AF2D6E" w:rsidRPr="00F14988" w:rsidRDefault="00AF2D6E" w:rsidP="0095717D">
      <w:pPr>
        <w:pStyle w:val="Bezodstpw"/>
        <w:numPr>
          <w:ilvl w:val="0"/>
          <w:numId w:val="6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AF2D6E" w:rsidRPr="00111D5C" w:rsidRDefault="00AF2D6E" w:rsidP="00AF2D6E">
      <w:pPr>
        <w:pStyle w:val="Bezodstpw"/>
        <w:jc w:val="both"/>
        <w:rPr>
          <w:rFonts w:ascii="Times New Roman" w:eastAsia="Tahoma" w:hAnsi="Times New Roman" w:cs="Times New Roman"/>
          <w:bCs/>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AF2D6E" w:rsidRPr="00111D5C" w:rsidRDefault="00AF2D6E" w:rsidP="0095717D">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rsidR="00AF2D6E" w:rsidRPr="00111D5C"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AF2D6E" w:rsidRDefault="00AF2D6E" w:rsidP="0095717D">
      <w:pPr>
        <w:pStyle w:val="Bezodstpw"/>
        <w:numPr>
          <w:ilvl w:val="0"/>
          <w:numId w:val="69"/>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AF2D6E" w:rsidRPr="00111D5C" w:rsidRDefault="00AF2D6E" w:rsidP="00AF2D6E">
      <w:pPr>
        <w:pStyle w:val="Bezodstpw"/>
        <w:jc w:val="both"/>
        <w:rPr>
          <w:rFonts w:ascii="Times New Roman" w:eastAsia="Times New Roman" w:hAnsi="Times New Roman" w:cs="Times New Roman"/>
          <w:bCs/>
        </w:rPr>
      </w:pPr>
    </w:p>
    <w:p w:rsidR="00AF2D6E" w:rsidRDefault="00AF2D6E" w:rsidP="0095717D">
      <w:pPr>
        <w:pStyle w:val="Bezodstpw"/>
        <w:numPr>
          <w:ilvl w:val="0"/>
          <w:numId w:val="6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 xml:space="preserve">termin wykonania zamówienia:  od dnia </w:t>
      </w:r>
      <w:r w:rsidR="005D3839">
        <w:rPr>
          <w:rFonts w:ascii="Times New Roman" w:eastAsia="Times New Roman" w:hAnsi="Times New Roman" w:cs="Times New Roman"/>
          <w:b/>
          <w:bCs/>
        </w:rPr>
        <w:t xml:space="preserve">1 lipca do dnia 31 października </w:t>
      </w:r>
      <w:r w:rsidR="00960256">
        <w:rPr>
          <w:rFonts w:ascii="Times New Roman" w:eastAsia="Times New Roman" w:hAnsi="Times New Roman" w:cs="Times New Roman"/>
          <w:b/>
          <w:bCs/>
        </w:rPr>
        <w:t xml:space="preserve"> 2025r. </w:t>
      </w:r>
    </w:p>
    <w:p w:rsidR="00AF2D6E" w:rsidRPr="00111D5C" w:rsidRDefault="00AF2D6E" w:rsidP="00AF2D6E">
      <w:pPr>
        <w:pStyle w:val="Bezodstpw"/>
        <w:jc w:val="both"/>
        <w:rPr>
          <w:rFonts w:ascii="Times New Roman" w:eastAsia="Times New Roman" w:hAnsi="Times New Roman" w:cs="Times New Roman"/>
          <w:b/>
          <w:bCs/>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AF2D6E" w:rsidRDefault="00AF2D6E" w:rsidP="00AF2D6E">
      <w:pPr>
        <w:pStyle w:val="Akapitzlist"/>
        <w:jc w:val="both"/>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AF2D6E" w:rsidRPr="00111D5C" w:rsidRDefault="00AF2D6E" w:rsidP="00AF2D6E">
      <w:pPr>
        <w:pStyle w:val="Bezodstpw"/>
        <w:jc w:val="both"/>
        <w:rPr>
          <w:rFonts w:ascii="Times New Roman" w:hAnsi="Times New Roman" w:cs="Times New Roman"/>
        </w:rPr>
      </w:pPr>
    </w:p>
    <w:p w:rsidR="00AF2D6E" w:rsidRPr="00F14988" w:rsidRDefault="00AF2D6E" w:rsidP="0095717D">
      <w:pPr>
        <w:pStyle w:val="Bezodstpw"/>
        <w:numPr>
          <w:ilvl w:val="0"/>
          <w:numId w:val="6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AF2D6E" w:rsidRPr="00111D5C" w:rsidRDefault="00AF2D6E" w:rsidP="00AF2D6E">
      <w:pPr>
        <w:pStyle w:val="Bezodstpw"/>
        <w:jc w:val="both"/>
        <w:rPr>
          <w:rFonts w:ascii="Times New Roman" w:eastAsia="Arial" w:hAnsi="Times New Roman" w:cs="Times New Roman"/>
          <w:bCs/>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lastRenderedPageBreak/>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AF2D6E" w:rsidRPr="00111D5C" w:rsidRDefault="00AF2D6E" w:rsidP="00AF2D6E">
      <w:pPr>
        <w:pStyle w:val="Bezodstpw"/>
        <w:jc w:val="both"/>
        <w:rPr>
          <w:rFonts w:ascii="Times New Roman" w:hAnsi="Times New Roman" w:cs="Times New Roman"/>
        </w:rPr>
      </w:pPr>
    </w:p>
    <w:p w:rsidR="00AF2D6E" w:rsidRPr="00111D5C"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Default="00AF2D6E" w:rsidP="0095717D">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rsidR="00AF2D6E" w:rsidRPr="00111D5C" w:rsidRDefault="00AF2D6E" w:rsidP="00AF2D6E">
      <w:pPr>
        <w:pStyle w:val="Bezodstpw"/>
        <w:jc w:val="both"/>
        <w:rPr>
          <w:rFonts w:ascii="Times New Roman" w:hAnsi="Times New Roman" w:cs="Times New Roman"/>
          <w:u w:val="single"/>
        </w:rPr>
      </w:pPr>
    </w:p>
    <w:p w:rsidR="00AF2D6E" w:rsidRPr="00F14988" w:rsidRDefault="00AF2D6E" w:rsidP="0095717D">
      <w:pPr>
        <w:pStyle w:val="Bezodstpw"/>
        <w:numPr>
          <w:ilvl w:val="0"/>
          <w:numId w:val="6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68"/>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AF2D6E" w:rsidRPr="00F14988"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AF2D6E" w:rsidRPr="00111D5C" w:rsidRDefault="00AF2D6E" w:rsidP="00AF2D6E">
      <w:pPr>
        <w:pStyle w:val="Bezodstpw"/>
        <w:jc w:val="both"/>
        <w:rPr>
          <w:rFonts w:ascii="Times New Roman" w:hAnsi="Times New Roman" w:cs="Times New Roman"/>
        </w:rPr>
      </w:pPr>
    </w:p>
    <w:p w:rsidR="00AF2D6E" w:rsidRDefault="00AF2D6E" w:rsidP="0095717D">
      <w:pPr>
        <w:pStyle w:val="Bezodstpw"/>
        <w:numPr>
          <w:ilvl w:val="0"/>
          <w:numId w:val="70"/>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AF2D6E" w:rsidRPr="00111D5C" w:rsidRDefault="00AF2D6E" w:rsidP="00AF2D6E">
      <w:pPr>
        <w:pStyle w:val="Bezodstpw"/>
        <w:jc w:val="both"/>
        <w:rPr>
          <w:rFonts w:ascii="Times New Roman" w:eastAsia="Calibri" w:hAnsi="Times New Roman" w:cs="Times New Roman"/>
          <w:bCs/>
        </w:rPr>
      </w:pPr>
    </w:p>
    <w:p w:rsidR="00AF2D6E" w:rsidRDefault="00AF2D6E" w:rsidP="0095717D">
      <w:pPr>
        <w:pStyle w:val="Bezodstpw"/>
        <w:numPr>
          <w:ilvl w:val="0"/>
          <w:numId w:val="70"/>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AF2D6E" w:rsidRPr="00111D5C" w:rsidRDefault="00AF2D6E" w:rsidP="00AF2D6E">
      <w:pPr>
        <w:pStyle w:val="Bezodstpw"/>
        <w:jc w:val="both"/>
        <w:rPr>
          <w:rFonts w:ascii="Times New Roman" w:hAnsi="Times New Roman" w:cs="Times New Roman"/>
          <w:bCs/>
        </w:rPr>
      </w:pPr>
    </w:p>
    <w:p w:rsidR="00AF2D6E" w:rsidRPr="00111D5C" w:rsidRDefault="00AF2D6E" w:rsidP="0095717D">
      <w:pPr>
        <w:pStyle w:val="Bezodstpw"/>
        <w:numPr>
          <w:ilvl w:val="0"/>
          <w:numId w:val="70"/>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TAK    Skrót literowy Państwa: …………………….</w:t>
      </w: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NIE</w:t>
      </w:r>
    </w:p>
    <w:p w:rsidR="00AF2D6E" w:rsidRPr="00111D5C" w:rsidRDefault="00AF2D6E" w:rsidP="00AF2D6E">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niepotrzebne skreślić</w:t>
      </w:r>
    </w:p>
    <w:p w:rsidR="00AF2D6E"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 dnia ................... …</w:t>
      </w:r>
    </w:p>
    <w:p w:rsidR="00AF2D6E" w:rsidRPr="00111D5C" w:rsidRDefault="00AF2D6E" w:rsidP="00AF2D6E">
      <w:pPr>
        <w:pStyle w:val="Bezodstpw"/>
        <w:jc w:val="both"/>
        <w:rPr>
          <w:rFonts w:ascii="Times New Roman" w:hAnsi="Times New Roman" w:cs="Times New Roman"/>
        </w:rPr>
      </w:pPr>
    </w:p>
    <w:p w:rsidR="00AF2D6E" w:rsidRPr="00111D5C" w:rsidRDefault="00AF2D6E" w:rsidP="00AF2D6E">
      <w:pPr>
        <w:pStyle w:val="Bezodstpw"/>
        <w:jc w:val="both"/>
        <w:rPr>
          <w:rFonts w:ascii="Times New Roman" w:hAnsi="Times New Roman" w:cs="Times New Roman"/>
        </w:rPr>
      </w:pPr>
      <w:r w:rsidRPr="00111D5C">
        <w:rPr>
          <w:rFonts w:ascii="Times New Roman" w:hAnsi="Times New Roman" w:cs="Times New Roman"/>
        </w:rPr>
        <w:t>………………..………………………………</w:t>
      </w:r>
    </w:p>
    <w:p w:rsidR="00AF2D6E" w:rsidRPr="00111D5C" w:rsidRDefault="00AF2D6E" w:rsidP="00AF2D6E">
      <w:pPr>
        <w:pStyle w:val="Bezodstpw"/>
        <w:jc w:val="both"/>
        <w:rPr>
          <w:rFonts w:ascii="Times New Roman" w:hAnsi="Times New Roman" w:cs="Times New Roman"/>
          <w:i/>
        </w:rPr>
      </w:pPr>
      <w:r w:rsidRPr="00111D5C">
        <w:rPr>
          <w:rFonts w:ascii="Times New Roman" w:hAnsi="Times New Roman" w:cs="Times New Roman"/>
          <w:i/>
        </w:rPr>
        <w:lastRenderedPageBreak/>
        <w:t>(kwalifikowany podpis elektroniczny/podpis zaufany/podpis osobisty pełnomocnika Wykonawcy)</w:t>
      </w:r>
    </w:p>
    <w:p w:rsidR="00AF2D6E" w:rsidRPr="00111D5C" w:rsidRDefault="00AF2D6E" w:rsidP="00AF2D6E">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AF2D6E" w:rsidRDefault="00AF2D6E" w:rsidP="00AF2D6E">
      <w:pPr>
        <w:pStyle w:val="Bezodstpw"/>
        <w:jc w:val="both"/>
        <w:rPr>
          <w:rFonts w:ascii="Times New Roman" w:eastAsia="Arial" w:hAnsi="Times New Roman" w:cs="Times New Roman"/>
          <w:b/>
          <w:color w:val="FF0000"/>
        </w:rPr>
      </w:pPr>
      <w:bookmarkStart w:id="19" w:name="docs-internal-guid-786e7225-7fff-7e5d-80"/>
      <w:bookmarkEnd w:id="19"/>
      <w:r w:rsidRPr="00111D5C">
        <w:rPr>
          <w:rFonts w:ascii="Times New Roman" w:hAnsi="Times New Roman" w:cs="Times New Roman"/>
          <w:b/>
          <w:color w:val="FF000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Times New Roman" w:eastAsia="Arial" w:hAnsi="Times New Roman" w:cs="Times New Roman"/>
          <w:b/>
          <w:color w:val="FF0000"/>
        </w:rPr>
      </w:pPr>
    </w:p>
    <w:p w:rsidR="00AF2D6E" w:rsidRDefault="00AF2D6E" w:rsidP="00AF2D6E">
      <w:pPr>
        <w:pStyle w:val="Bezodstpw"/>
        <w:jc w:val="both"/>
        <w:rPr>
          <w:rFonts w:ascii="Calibri" w:eastAsia="Times New Roman" w:hAnsi="Calibri" w:cs="Times New Roman"/>
        </w:rPr>
      </w:pPr>
      <w:r>
        <w:rPr>
          <w:rFonts w:ascii="Calibri" w:eastAsia="Times New Roman" w:hAnsi="Calibri" w:cs="Times New Roman"/>
        </w:rPr>
        <w:tab/>
      </w: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Default="00AF2D6E" w:rsidP="00AF2D6E">
      <w:pPr>
        <w:pStyle w:val="Bezodstpw"/>
        <w:jc w:val="both"/>
        <w:rPr>
          <w:rFonts w:ascii="Calibri" w:eastAsia="Times New Roman" w:hAnsi="Calibri" w:cs="Times New Roman"/>
        </w:rPr>
      </w:pPr>
    </w:p>
    <w:p w:rsidR="00AF2D6E" w:rsidRPr="00676206" w:rsidRDefault="00AF2D6E" w:rsidP="00AF2D6E">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AF2D6E" w:rsidRDefault="00AF2D6E" w:rsidP="00AF2D6E">
      <w:pPr>
        <w:pStyle w:val="Bezodstpw"/>
        <w:jc w:val="both"/>
        <w:rPr>
          <w:rFonts w:ascii="Calibri" w:eastAsia="Times New Roman" w:hAnsi="Calibri" w:cs="Times New Roman"/>
          <w:sz w:val="16"/>
          <w:szCs w:val="19"/>
        </w:rPr>
      </w:pPr>
    </w:p>
    <w:p w:rsidR="009C7EE5" w:rsidRPr="00011E22" w:rsidRDefault="009C7EE5" w:rsidP="009C7EE5">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Państwowa Szkoła Muzyczna I i II Stopnia w Suwałkach </w:t>
      </w:r>
    </w:p>
    <w:p w:rsidR="009C7EE5" w:rsidRPr="00011E22" w:rsidRDefault="009C7EE5" w:rsidP="009C7EE5">
      <w:pPr>
        <w:pStyle w:val="Bezodstpw"/>
        <w:jc w:val="both"/>
        <w:rPr>
          <w:rFonts w:ascii="Times New Roman" w:eastAsia="Times New Roman" w:hAnsi="Times New Roman" w:cs="Times New Roman"/>
        </w:rPr>
      </w:pPr>
      <w:r>
        <w:rPr>
          <w:rFonts w:ascii="Times New Roman" w:hAnsi="Times New Roman"/>
          <w:lang w:eastAsia="ar-SA"/>
        </w:rPr>
        <w:t xml:space="preserve">16-400 Suwałki ul. Muzyczna 1 </w:t>
      </w:r>
    </w:p>
    <w:p w:rsidR="009C7EE5" w:rsidRDefault="009C7EE5"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AF2D6E" w:rsidRPr="00676206" w:rsidRDefault="00AF2D6E" w:rsidP="00AF2D6E">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AF2D6E" w:rsidRPr="00676206" w:rsidRDefault="00AF2D6E" w:rsidP="00AF2D6E">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AF2D6E" w:rsidRPr="00676206" w:rsidRDefault="00AF2D6E" w:rsidP="00AF2D6E">
      <w:pPr>
        <w:pStyle w:val="Bezodstpw"/>
        <w:jc w:val="both"/>
        <w:rPr>
          <w:rFonts w:ascii="Times New Roman" w:eastAsia="Times New Roman" w:hAnsi="Times New Roman" w:cs="Times New Roman"/>
          <w:sz w:val="16"/>
          <w:szCs w:val="19"/>
        </w:rPr>
      </w:pPr>
    </w:p>
    <w:p w:rsidR="00AF2D6E" w:rsidRPr="00676206" w:rsidRDefault="00AF2D6E" w:rsidP="00AF2D6E">
      <w:pPr>
        <w:pStyle w:val="Bezodstpw"/>
        <w:jc w:val="both"/>
        <w:rPr>
          <w:rFonts w:ascii="Times New Roman" w:eastAsia="Times New Roman" w:hAnsi="Times New Roman" w:cs="Times New Roman"/>
          <w:sz w:val="28"/>
          <w:szCs w:val="20"/>
        </w:rPr>
      </w:pPr>
    </w:p>
    <w:p w:rsidR="00AF2D6E" w:rsidRPr="00676206" w:rsidRDefault="00AF2D6E" w:rsidP="00AF2D6E">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0" w:name="_Hlk72497541"/>
      <w:r w:rsidRPr="00676206">
        <w:rPr>
          <w:rFonts w:ascii="Times New Roman" w:eastAsia="Times New Roman" w:hAnsi="Times New Roman" w:cs="Times New Roman"/>
          <w:szCs w:val="20"/>
        </w:rPr>
        <w:t xml:space="preserve">postępowania o udzielenie zamówienia publicznego pn: </w:t>
      </w:r>
      <w:r w:rsidRPr="008F29AD">
        <w:rPr>
          <w:rFonts w:ascii="Times New Roman" w:eastAsia="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9C7EE5">
        <w:rPr>
          <w:rFonts w:ascii="Times New Roman" w:hAnsi="Times New Roman" w:cs="Times New Roman"/>
          <w:szCs w:val="20"/>
        </w:rPr>
        <w:t xml:space="preserve">PSM I i II Stopnia w Suwałkach </w:t>
      </w:r>
      <w:r w:rsidRPr="00676206">
        <w:rPr>
          <w:rFonts w:ascii="Times New Roman" w:hAnsi="Times New Roman" w:cs="Times New Roman"/>
          <w:szCs w:val="20"/>
        </w:rPr>
        <w:t xml:space="preserve"> </w:t>
      </w:r>
      <w:bookmarkEnd w:id="20"/>
    </w:p>
    <w:p w:rsidR="00AF2D6E" w:rsidRDefault="00AF2D6E" w:rsidP="00AF2D6E">
      <w:pPr>
        <w:pStyle w:val="Bezodstpw"/>
        <w:jc w:val="both"/>
        <w:rPr>
          <w:rFonts w:ascii="Times New Roman" w:eastAsia="Times New Roman" w:hAnsi="Times New Roman" w:cs="Times New Roman"/>
          <w:bCs/>
          <w:szCs w:val="20"/>
        </w:rPr>
      </w:pPr>
    </w:p>
    <w:p w:rsidR="00AF2D6E" w:rsidRPr="00676206" w:rsidRDefault="00AF2D6E" w:rsidP="00AF2D6E">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AF2D6E" w:rsidRPr="00676206" w:rsidRDefault="00AF2D6E" w:rsidP="00AF2D6E">
      <w:pPr>
        <w:pStyle w:val="Bezodstpw"/>
        <w:jc w:val="both"/>
        <w:rPr>
          <w:rFonts w:ascii="Times New Roman" w:eastAsia="Times New Roman" w:hAnsi="Times New Roman" w:cs="Times New Roman"/>
          <w:color w:val="000000"/>
          <w:szCs w:val="20"/>
        </w:rPr>
      </w:pP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109 ust. 1 pkt 4,</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5,</w:t>
      </w:r>
      <w:r w:rsidR="009C7EE5">
        <w:rPr>
          <w:rFonts w:ascii="Times New Roman" w:eastAsia="Times New Roman" w:hAnsi="Times New Roman" w:cs="Times New Roman"/>
        </w:rPr>
        <w:t xml:space="preserve"> </w:t>
      </w:r>
      <w:r w:rsidRPr="00676206">
        <w:rPr>
          <w:rFonts w:ascii="Times New Roman" w:eastAsia="Times New Roman" w:hAnsi="Times New Roman" w:cs="Times New Roman"/>
        </w:rPr>
        <w:t>7 ustawy Pzp.</w:t>
      </w:r>
    </w:p>
    <w:p w:rsidR="00AF2D6E" w:rsidRPr="00676206" w:rsidRDefault="00AF2D6E" w:rsidP="0095717D">
      <w:pPr>
        <w:pStyle w:val="Bezodstpw"/>
        <w:numPr>
          <w:ilvl w:val="0"/>
          <w:numId w:val="7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AF2D6E" w:rsidRPr="00676206" w:rsidRDefault="00AF2D6E" w:rsidP="0095717D">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 xml:space="preserve">o szczególnych rozwiązaniach w zakresie przeciwdziałania </w:t>
      </w:r>
      <w:r w:rsidRPr="00676206">
        <w:rPr>
          <w:rFonts w:ascii="Times New Roman" w:eastAsia="Times New Roman" w:hAnsi="Times New Roman" w:cs="Times New Roman"/>
          <w:bCs/>
        </w:rPr>
        <w:lastRenderedPageBreak/>
        <w:t>wspieraniu agresji na Ukrainę oraz służących ochronie bezpieczeństwa narodowego                  (Dz. U. z 2022 r. poz. 835; zwana ustawą sankcyjną).</w:t>
      </w: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005F12D7">
        <w:rPr>
          <w:rFonts w:ascii="Times New Roman" w:eastAsia="Times New Roman" w:hAnsi="Times New Roman" w:cs="Times New Roman"/>
        </w:rPr>
        <w:t xml:space="preserve"> </w:t>
      </w:r>
      <w:r w:rsidRPr="00676206">
        <w:rPr>
          <w:rFonts w:ascii="Times New Roman" w:eastAsia="Times New Roman" w:hAnsi="Times New Roman" w:cs="Times New Roman"/>
        </w:rPr>
        <w:t>nie podlega/ją wykluczeniu z postępowania o udzielenie zamówienia.</w:t>
      </w:r>
    </w:p>
    <w:p w:rsidR="00AF2D6E" w:rsidRPr="00676206" w:rsidRDefault="00AF2D6E" w:rsidP="00AF2D6E">
      <w:pPr>
        <w:pStyle w:val="Bezodstpw"/>
        <w:jc w:val="both"/>
        <w:rPr>
          <w:rFonts w:ascii="Times New Roman" w:eastAsia="Times New Roman" w:hAnsi="Times New Roman" w:cs="Times New Roman"/>
          <w:i/>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szCs w:val="18"/>
        </w:rPr>
      </w:pPr>
    </w:p>
    <w:p w:rsidR="00AF2D6E" w:rsidRPr="00676206" w:rsidRDefault="00AF2D6E" w:rsidP="00AF2D6E">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AF2D6E" w:rsidRPr="00676206" w:rsidRDefault="00AF2D6E" w:rsidP="00AF2D6E">
      <w:pPr>
        <w:pStyle w:val="Bezodstpw"/>
        <w:jc w:val="both"/>
        <w:rPr>
          <w:rFonts w:ascii="Times New Roman" w:eastAsia="Times New Roman" w:hAnsi="Times New Roman" w:cs="Times New Roman"/>
          <w:szCs w:val="21"/>
        </w:rPr>
      </w:pPr>
    </w:p>
    <w:p w:rsidR="00AF2D6E" w:rsidRPr="00676206" w:rsidRDefault="00AF2D6E" w:rsidP="00AF2D6E">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1" w:name="_Hlk72500124"/>
      <w:r w:rsidRPr="00676206">
        <w:rPr>
          <w:rFonts w:ascii="Times New Roman" w:eastAsia="Times New Roman" w:hAnsi="Times New Roman" w:cs="Times New Roman"/>
          <w:szCs w:val="20"/>
        </w:rPr>
        <w:t xml:space="preserve">  Specyfikacji Warunków Zamówienia</w:t>
      </w:r>
      <w:bookmarkEnd w:id="21"/>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i/>
          <w:sz w:val="16"/>
          <w:szCs w:val="16"/>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AF2D6E" w:rsidRPr="00676206" w:rsidRDefault="00AF2D6E" w:rsidP="00AF2D6E">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sz w:val="20"/>
          <w:szCs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AF2D6E" w:rsidRPr="00676206" w:rsidRDefault="00AF2D6E" w:rsidP="00AF2D6E">
      <w:pPr>
        <w:pStyle w:val="Bezodstpw"/>
        <w:jc w:val="both"/>
        <w:rPr>
          <w:rFonts w:ascii="Times New Roman" w:eastAsia="Times New Roman" w:hAnsi="Times New Roman" w:cs="Times New Roman"/>
          <w:szCs w:val="20"/>
        </w:rPr>
      </w:pPr>
    </w:p>
    <w:p w:rsidR="00AF2D6E" w:rsidRPr="00676206" w:rsidRDefault="00AF2D6E" w:rsidP="00AF2D6E">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AF2D6E" w:rsidRPr="00676206" w:rsidRDefault="00AF2D6E" w:rsidP="00AF2D6E">
      <w:pPr>
        <w:pStyle w:val="Bezodstpw"/>
        <w:jc w:val="both"/>
        <w:rPr>
          <w:rFonts w:ascii="Times New Roman" w:eastAsia="Times New Roman" w:hAnsi="Times New Roman" w:cs="Times New Roman"/>
          <w:shd w:val="clear" w:color="auto" w:fill="B3B3B3"/>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AF2D6E" w:rsidRPr="00676206" w:rsidRDefault="00AF2D6E" w:rsidP="00AF2D6E">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bCs/>
              </w:rPr>
            </w:pPr>
          </w:p>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dotyczy podmiotów wpisanych do Centralnej Ewidencji i Informacji                       </w:t>
            </w:r>
            <w:r w:rsidRPr="00676206">
              <w:rPr>
                <w:rFonts w:ascii="Times New Roman" w:eastAsia="Times New Roman" w:hAnsi="Times New Roman" w:cs="Times New Roman"/>
              </w:rPr>
              <w:lastRenderedPageBreak/>
              <w:t>o Działalności Gospodarczej (CEIDG)</w:t>
            </w:r>
          </w:p>
        </w:tc>
      </w:tr>
      <w:tr w:rsidR="00AF2D6E" w:rsidRPr="00676206" w:rsidTr="00AF2D6E">
        <w:tc>
          <w:tcPr>
            <w:tcW w:w="763"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AF2D6E" w:rsidRPr="00676206" w:rsidRDefault="00AF2D6E" w:rsidP="00AF2D6E">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AF2D6E" w:rsidRPr="00676206" w:rsidRDefault="00AF2D6E" w:rsidP="00AF2D6E">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sz w:val="20"/>
        </w:rPr>
      </w:pP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AF2D6E" w:rsidRPr="00676206" w:rsidRDefault="00AF2D6E" w:rsidP="00AF2D6E">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AF2D6E" w:rsidRPr="00676206" w:rsidRDefault="00AF2D6E" w:rsidP="00AF2D6E">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AF2D6E" w:rsidRPr="00676206" w:rsidRDefault="00AF2D6E" w:rsidP="00AF2D6E">
      <w:pPr>
        <w:pStyle w:val="Bezodstpw"/>
        <w:jc w:val="both"/>
        <w:rPr>
          <w:rFonts w:ascii="Times New Roman" w:eastAsia="Times New Roman" w:hAnsi="Times New Roman" w:cs="Times New Roman"/>
        </w:rPr>
      </w:pPr>
    </w:p>
    <w:p w:rsidR="00AF2D6E" w:rsidRPr="00676206" w:rsidRDefault="00AF2D6E" w:rsidP="00AF2D6E">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AF2D6E" w:rsidRDefault="00AF2D6E" w:rsidP="00AF2D6E">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AF2D6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Pr="004B057F" w:rsidRDefault="00AF2D6E" w:rsidP="00AF2D6E">
      <w:pPr>
        <w:pStyle w:val="Bezodstpw"/>
        <w:jc w:val="both"/>
        <w:rPr>
          <w:rFonts w:ascii="Times New Roman" w:hAnsi="Times New Roman" w:cs="Times New Roman"/>
          <w:i/>
        </w:rPr>
      </w:pPr>
      <w:r w:rsidRPr="004B057F">
        <w:rPr>
          <w:rFonts w:ascii="Times New Roman" w:hAnsi="Times New Roman" w:cs="Times New Roman"/>
          <w:i/>
        </w:rPr>
        <w:t>Załącznik Nr  3 do SWZ</w:t>
      </w:r>
    </w:p>
    <w:p w:rsidR="00AF2D6E" w:rsidRPr="005E0483" w:rsidRDefault="00AF2D6E" w:rsidP="00AF2D6E">
      <w:pPr>
        <w:pStyle w:val="Bezodstpw"/>
        <w:jc w:val="both"/>
        <w:rPr>
          <w:rFonts w:ascii="Times New Roman" w:hAnsi="Times New Roman" w:cs="Times New Roman"/>
          <w:b/>
          <w:u w:val="single"/>
        </w:rPr>
      </w:pPr>
    </w:p>
    <w:p w:rsidR="00AF2D6E" w:rsidRPr="005E0483" w:rsidRDefault="00AF2D6E" w:rsidP="00AF2D6E">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tblPr>
      <w:tblGrid>
        <w:gridCol w:w="2764"/>
        <w:gridCol w:w="3361"/>
        <w:gridCol w:w="3027"/>
      </w:tblGrid>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Numer</w:t>
            </w:r>
            <w:r>
              <w:rPr>
                <w:rFonts w:ascii="Times New Roman" w:hAnsi="Times New Roman" w:cs="Times New Roman"/>
                <w:lang w:val="de-DE" w:eastAsia="ar-SA"/>
              </w:rPr>
              <w:t xml:space="preserve"> </w:t>
            </w:r>
            <w:r w:rsidRPr="005E0483">
              <w:rPr>
                <w:rFonts w:ascii="Times New Roman" w:hAnsi="Times New Roman" w:cs="Times New Roman"/>
                <w:lang w:val="de-DE" w:eastAsia="ar-SA"/>
              </w:rPr>
              <w:t>rejestrowy</w:t>
            </w:r>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Adres</w:t>
            </w:r>
            <w:r>
              <w:rPr>
                <w:rFonts w:ascii="Times New Roman" w:hAnsi="Times New Roman" w:cs="Times New Roman"/>
                <w:lang w:val="de-DE" w:eastAsia="ar-SA"/>
              </w:rPr>
              <w:t xml:space="preserve"> </w:t>
            </w:r>
            <w:r w:rsidRPr="005E0483">
              <w:rPr>
                <w:rFonts w:ascii="Times New Roman" w:hAnsi="Times New Roman" w:cs="Times New Roman"/>
                <w:lang w:val="de-DE" w:eastAsia="ar-SA"/>
              </w:rPr>
              <w:t>e-mail</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val="de-DE" w:eastAsia="ar-SA"/>
              </w:rPr>
            </w:pPr>
          </w:p>
          <w:p w:rsidR="00AF2D6E" w:rsidRPr="005E0483" w:rsidRDefault="00AF2D6E" w:rsidP="00AF2D6E">
            <w:pPr>
              <w:pStyle w:val="Bezodstpw"/>
              <w:jc w:val="both"/>
              <w:rPr>
                <w:rFonts w:ascii="Times New Roman" w:hAnsi="Times New Roman" w:cs="Times New Roman"/>
                <w:lang w:val="de-DE" w:eastAsia="ar-SA"/>
              </w:rPr>
            </w:pPr>
          </w:p>
        </w:tc>
      </w:tr>
      <w:tr w:rsidR="00AF2D6E" w:rsidRPr="005E0483" w:rsidTr="00AF2D6E">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p w:rsidR="00AF2D6E" w:rsidRPr="005E0483" w:rsidRDefault="00AF2D6E" w:rsidP="00AF2D6E">
            <w:pPr>
              <w:pStyle w:val="Bezodstpw"/>
              <w:jc w:val="both"/>
              <w:rPr>
                <w:rFonts w:ascii="Times New Roman" w:hAnsi="Times New Roman" w:cs="Times New Roman"/>
                <w:lang w:eastAsia="ar-SA"/>
              </w:rPr>
            </w:pPr>
          </w:p>
        </w:tc>
      </w:tr>
      <w:tr w:rsidR="00AF2D6E" w:rsidRPr="005E0483" w:rsidTr="00AF2D6E">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5E0483" w:rsidRDefault="00AF2D6E" w:rsidP="00AF2D6E">
            <w:pPr>
              <w:pStyle w:val="Bezodstpw"/>
              <w:jc w:val="both"/>
              <w:rPr>
                <w:rFonts w:ascii="Times New Roman" w:hAnsi="Times New Roman" w:cs="Times New Roman"/>
                <w:lang w:eastAsia="ar-SA"/>
              </w:rPr>
            </w:pPr>
          </w:p>
        </w:tc>
      </w:tr>
    </w:tbl>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5E0483">
        <w:rPr>
          <w:rFonts w:ascii="Times New Roman" w:hAnsi="Times New Roman" w:cs="Times New Roman"/>
          <w:b/>
        </w:rPr>
        <w:t xml:space="preserve"> </w:t>
      </w:r>
      <w:r w:rsidRPr="009A387B">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rowadzonego przez</w:t>
      </w:r>
      <w:r w:rsidR="00AF2CC2">
        <w:rPr>
          <w:rFonts w:ascii="Times New Roman" w:hAnsi="Times New Roman" w:cs="Times New Roman"/>
        </w:rPr>
        <w:t xml:space="preserve"> PSM I i II Stopnia w Suwałkach</w:t>
      </w:r>
      <w:r w:rsidRPr="005E0483">
        <w:rPr>
          <w:rFonts w:ascii="Times New Roman" w:hAnsi="Times New Roman" w:cs="Times New Roman"/>
        </w:rPr>
        <w:t xml:space="preserve">. </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Oświadczam, że nie podlegam wykluczeniu z postępowania na podstawie art. 108 ust. 1 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ustawy Pzp.</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Pzp(podać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 xml:space="preserve">ustawy Pzp). Jednocześnie oświadczam, że w związku z ww. okolicznością, na podstawie art.110 ust. 2 ustawy Pzp podjąłem następujące </w:t>
      </w:r>
      <w:r w:rsidRPr="005E0483">
        <w:rPr>
          <w:rFonts w:ascii="Times New Roman" w:hAnsi="Times New Roman" w:cs="Times New Roman"/>
          <w:color w:val="000000"/>
        </w:rPr>
        <w:lastRenderedPageBreak/>
        <w:t>środki naprawcze:</w:t>
      </w:r>
    </w:p>
    <w:tbl>
      <w:tblPr>
        <w:tblW w:w="9637" w:type="dxa"/>
        <w:tblInd w:w="45" w:type="dxa"/>
        <w:tblLayout w:type="fixed"/>
        <w:tblCellMar>
          <w:left w:w="10" w:type="dxa"/>
          <w:right w:w="10" w:type="dxa"/>
        </w:tblCellMar>
        <w:tblLook w:val="04A0"/>
      </w:tblPr>
      <w:tblGrid>
        <w:gridCol w:w="9637"/>
      </w:tblGrid>
      <w:tr w:rsidR="00AF2D6E" w:rsidRPr="005E0483" w:rsidTr="00AF2D6E">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rPr>
            </w:pPr>
          </w:p>
        </w:tc>
      </w:tr>
    </w:tbl>
    <w:p w:rsidR="00AF2D6E" w:rsidRPr="005E0483" w:rsidRDefault="00AF2D6E" w:rsidP="00AF2D6E">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AF2D6E" w:rsidRPr="005E0483" w:rsidRDefault="00AF2D6E" w:rsidP="0095717D">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rsidR="00AF2D6E" w:rsidRPr="005E0483" w:rsidRDefault="00AF2D6E" w:rsidP="00AF2D6E">
      <w:pPr>
        <w:pStyle w:val="Bezodstpw"/>
        <w:jc w:val="both"/>
        <w:rPr>
          <w:rFonts w:ascii="Times New Roman" w:hAnsi="Times New Roman" w:cs="Times New Roman"/>
          <w:b/>
          <w:vertAlign w:val="superscript"/>
        </w:rPr>
      </w:pP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AF2D6E"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AF2D6E" w:rsidRPr="005E0483" w:rsidRDefault="00AF2D6E" w:rsidP="00AF2D6E">
      <w:pPr>
        <w:pStyle w:val="Bezodstpw"/>
        <w:jc w:val="both"/>
        <w:rPr>
          <w:rFonts w:ascii="Times New Roman" w:hAnsi="Times New Roman" w:cs="Times New Roman"/>
          <w:b/>
        </w:rPr>
      </w:pP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sidRPr="005E0483">
        <w:rPr>
          <w:rFonts w:ascii="Times New Roman" w:hAnsi="Times New Roman" w:cs="Times New Roman"/>
          <w:b/>
          <w:color w:val="000000"/>
        </w:rPr>
        <w:t xml:space="preserve">” </w:t>
      </w:r>
      <w:r w:rsidRPr="005E0483">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5E0483">
        <w:rPr>
          <w:rFonts w:ascii="Times New Roman" w:hAnsi="Times New Roman" w:cs="Times New Roman"/>
        </w:rPr>
        <w:t xml:space="preserve"> oświadczam, co następuje:</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AF2D6E" w:rsidRPr="005E0483" w:rsidRDefault="00AF2D6E" w:rsidP="00AF2D6E">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AF2D6E" w:rsidRPr="005E0483" w:rsidRDefault="00AF2D6E" w:rsidP="00AF2D6E">
      <w:pPr>
        <w:pStyle w:val="Bezodstpw"/>
        <w:jc w:val="both"/>
        <w:rPr>
          <w:rFonts w:ascii="Times New Roman" w:hAnsi="Times New Roman" w:cs="Times New Roman"/>
        </w:rPr>
      </w:pPr>
    </w:p>
    <w:p w:rsidR="00AF2D6E" w:rsidRPr="005E0483" w:rsidRDefault="00AF2D6E" w:rsidP="00AF2D6E">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4843"/>
        <w:gridCol w:w="3821"/>
      </w:tblGrid>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p w:rsidR="00AF2D6E" w:rsidRPr="005E0483" w:rsidRDefault="00AF2D6E" w:rsidP="00AF2D6E">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AF2D6E" w:rsidRPr="005E0483" w:rsidTr="00AF2D6E">
        <w:tc>
          <w:tcPr>
            <w:tcW w:w="763"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AF2D6E" w:rsidRPr="005E0483" w:rsidRDefault="00AF2D6E" w:rsidP="00AF2D6E">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AF2D6E" w:rsidRPr="005E0483" w:rsidRDefault="00AF2D6E" w:rsidP="00AF2D6E">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AF2D6E" w:rsidRPr="005E0483" w:rsidRDefault="00AF2D6E" w:rsidP="00AF2D6E">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AF2D6E" w:rsidRPr="005E0483" w:rsidRDefault="00AF2D6E" w:rsidP="00AF2D6E">
      <w:pPr>
        <w:pStyle w:val="Standard"/>
        <w:tabs>
          <w:tab w:val="left" w:pos="1978"/>
          <w:tab w:val="left" w:pos="3828"/>
          <w:tab w:val="center" w:pos="4677"/>
        </w:tabs>
        <w:spacing w:line="360" w:lineRule="auto"/>
        <w:ind w:hanging="284"/>
        <w:jc w:val="both"/>
        <w:rPr>
          <w:sz w:val="22"/>
          <w:szCs w:val="22"/>
        </w:rPr>
      </w:pPr>
    </w:p>
    <w:p w:rsidR="00AF2D6E" w:rsidRPr="005E0483" w:rsidRDefault="00AF2D6E" w:rsidP="00AF2D6E">
      <w:pPr>
        <w:pStyle w:val="Standard"/>
        <w:tabs>
          <w:tab w:val="left" w:pos="1978"/>
          <w:tab w:val="left" w:pos="3828"/>
          <w:tab w:val="center" w:pos="4677"/>
        </w:tabs>
        <w:spacing w:line="360" w:lineRule="auto"/>
        <w:ind w:hanging="284"/>
        <w:jc w:val="both"/>
      </w:pPr>
    </w:p>
    <w:p w:rsidR="00AF2D6E" w:rsidRPr="005E0483" w:rsidRDefault="00AF2D6E" w:rsidP="00AF2D6E">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rsidR="00AF2D6E" w:rsidRPr="005E0483" w:rsidRDefault="00AF2D6E" w:rsidP="00AF2D6E">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AF2D6E" w:rsidRPr="006C26B1" w:rsidRDefault="00AF2D6E" w:rsidP="00AF2D6E">
      <w:pPr>
        <w:pStyle w:val="Standard"/>
        <w:jc w:val="both"/>
      </w:pPr>
    </w:p>
    <w:p w:rsidR="00AF2D6E" w:rsidRPr="006C26B1" w:rsidRDefault="00AF2D6E" w:rsidP="00AF2D6E">
      <w:pPr>
        <w:pStyle w:val="Standard"/>
        <w:tabs>
          <w:tab w:val="left" w:pos="567"/>
        </w:tabs>
        <w:jc w:val="both"/>
        <w:rPr>
          <w:b/>
          <w:bCs/>
          <w:color w:val="FF0000"/>
        </w:rPr>
      </w:pPr>
      <w:r w:rsidRPr="006C26B1">
        <w:rPr>
          <w:b/>
          <w:bCs/>
          <w:color w:val="FF0000"/>
        </w:rPr>
        <w:t>Uwaga!</w:t>
      </w:r>
    </w:p>
    <w:p w:rsidR="00AF2D6E" w:rsidRPr="006C26B1" w:rsidRDefault="00AF2D6E" w:rsidP="00AF2D6E">
      <w:pPr>
        <w:pStyle w:val="Textbody"/>
        <w:tabs>
          <w:tab w:val="left" w:pos="567"/>
        </w:tabs>
        <w:rPr>
          <w:rFonts w:eastAsia="Arial"/>
          <w:b/>
          <w:color w:val="FF0000"/>
        </w:rPr>
      </w:pPr>
      <w:r w:rsidRPr="006C26B1">
        <w:rPr>
          <w:b/>
          <w:color w:val="FF0000"/>
          <w:sz w:val="20"/>
          <w:szCs w:val="20"/>
          <w:lang w:eastAsia="pl-PL"/>
        </w:rPr>
        <w:t>Niniejszy dokument należy opatrzyć 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p>
    <w:p w:rsidR="00AF2D6E" w:rsidRDefault="00AF2D6E" w:rsidP="00AF2D6E">
      <w:pPr>
        <w:pStyle w:val="Bezodstpw"/>
        <w:jc w:val="both"/>
        <w:rPr>
          <w:rFonts w:ascii="Times New Roman" w:hAnsi="Times New Roman" w:cs="Times New Roman"/>
          <w:i/>
        </w:rPr>
      </w:pPr>
      <w:r w:rsidRPr="005437E8">
        <w:rPr>
          <w:rFonts w:ascii="Times New Roman" w:hAnsi="Times New Roman" w:cs="Times New Roman"/>
          <w:i/>
        </w:rPr>
        <w:t>Załącznik nr 4 do  SWZ</w:t>
      </w:r>
      <w:r>
        <w:rPr>
          <w:rFonts w:ascii="Times New Roman" w:hAnsi="Times New Roman" w:cs="Times New Roman"/>
          <w:i/>
        </w:rPr>
        <w:t xml:space="preserve"> </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br/>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i/>
        </w:rPr>
      </w:pPr>
    </w:p>
    <w:p w:rsidR="00AF2D6E" w:rsidRPr="005437E8" w:rsidRDefault="00AF2D6E" w:rsidP="00AF2D6E">
      <w:pPr>
        <w:pStyle w:val="Bezodstpw"/>
        <w:jc w:val="both"/>
        <w:rPr>
          <w:rFonts w:ascii="Times New Roman" w:hAnsi="Times New Roman" w:cs="Times New Roman"/>
          <w:b/>
        </w:rPr>
      </w:pP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OŚWIADCZENIE</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AF2D6E" w:rsidRPr="005437E8" w:rsidRDefault="00AF2D6E" w:rsidP="00AF2D6E">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rsidR="00AF2D6E" w:rsidRPr="005437E8" w:rsidRDefault="00AF2D6E" w:rsidP="00AF2D6E">
      <w:pPr>
        <w:pStyle w:val="Bezodstpw"/>
        <w:jc w:val="both"/>
        <w:rPr>
          <w:rFonts w:ascii="Times New Roman" w:hAnsi="Times New Roman" w:cs="Times New Roman"/>
          <w:u w:val="single"/>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5437E8">
        <w:rPr>
          <w:rFonts w:ascii="Times New Roman" w:hAnsi="Times New Roman" w:cs="Times New Roman"/>
          <w:color w:val="000000"/>
        </w:rPr>
        <w:t xml:space="preserve"> p</w:t>
      </w:r>
      <w:r w:rsidRPr="005437E8">
        <w:rPr>
          <w:rFonts w:ascii="Times New Roman" w:hAnsi="Times New Roman" w:cs="Times New Roman"/>
        </w:rPr>
        <w:t xml:space="preserve">rowadzonego przez </w:t>
      </w:r>
      <w:r w:rsidR="009C7EE5">
        <w:rPr>
          <w:rFonts w:ascii="Times New Roman" w:hAnsi="Times New Roman" w:cs="Times New Roman"/>
        </w:rPr>
        <w:t xml:space="preserve">PSM I i II Stopnia w Suwałkach </w:t>
      </w:r>
      <w:r>
        <w:rPr>
          <w:rFonts w:ascii="Times New Roman" w:hAnsi="Times New Roman" w:cs="Times New Roman"/>
        </w:rPr>
        <w:t xml:space="preserve">(nr sprawy …………………..) </w:t>
      </w:r>
      <w:r w:rsidRPr="005437E8">
        <w:rPr>
          <w:rFonts w:ascii="Times New Roman" w:hAnsi="Times New Roman" w:cs="Times New Roman"/>
        </w:rPr>
        <w:t>oświadczam że:</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95717D">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eastAsia="Arial" w:hAnsi="Times New Roman" w:cs="Times New Roman"/>
          <w:i/>
          <w:color w:val="FF0000"/>
        </w:rPr>
      </w:pPr>
    </w:p>
    <w:p w:rsidR="00AF2D6E"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lastRenderedPageBreak/>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Default="00AF2D6E" w:rsidP="00AF2D6E">
      <w:pPr>
        <w:pStyle w:val="Bezodstpw"/>
        <w:jc w:val="both"/>
        <w:rPr>
          <w:rFonts w:ascii="Times New Roman" w:hAnsi="Times New Roman" w:cs="Times New Roman"/>
        </w:rPr>
      </w:pPr>
    </w:p>
    <w:p w:rsidR="00AF2D6E" w:rsidRDefault="00AF2D6E" w:rsidP="00AF2D6E">
      <w:pPr>
        <w:pStyle w:val="Standard"/>
        <w:jc w:val="both"/>
        <w:rPr>
          <w:b/>
          <w:bCs/>
        </w:rPr>
      </w:pPr>
      <w:r>
        <w:rPr>
          <w:b/>
          <w:bCs/>
        </w:rPr>
        <w:tab/>
      </w: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Default="00AF2D6E" w:rsidP="00AF2D6E">
      <w:pPr>
        <w:pStyle w:val="Standard"/>
        <w:jc w:val="both"/>
        <w:rPr>
          <w:b/>
          <w:bCs/>
        </w:rPr>
      </w:pPr>
    </w:p>
    <w:p w:rsidR="00AF2D6E" w:rsidRPr="005437E8" w:rsidRDefault="00AF2D6E" w:rsidP="00AF2D6E">
      <w:pPr>
        <w:pStyle w:val="Standard"/>
        <w:jc w:val="both"/>
        <w:rPr>
          <w:i/>
          <w:sz w:val="22"/>
          <w:szCs w:val="22"/>
        </w:rPr>
      </w:pPr>
      <w:r w:rsidRPr="005437E8">
        <w:rPr>
          <w:i/>
          <w:sz w:val="22"/>
          <w:szCs w:val="22"/>
        </w:rPr>
        <w:t>Załącznik nr  5 do SWZ</w:t>
      </w:r>
    </w:p>
    <w:p w:rsidR="00AF2D6E" w:rsidRPr="005D6C92" w:rsidRDefault="00AF2D6E" w:rsidP="00AF2D6E">
      <w:pPr>
        <w:pStyle w:val="Standard"/>
        <w:jc w:val="both"/>
        <w:rPr>
          <w:b/>
          <w:bCs/>
          <w:sz w:val="28"/>
          <w:szCs w:val="28"/>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AF2D6E" w:rsidRPr="005437E8" w:rsidRDefault="00AF2D6E" w:rsidP="00AF2D6E">
      <w:pPr>
        <w:pStyle w:val="Bezodstpw"/>
        <w:jc w:val="both"/>
        <w:rPr>
          <w:rFonts w:ascii="Times New Roman" w:eastAsia="Times New Roman" w:hAnsi="Times New Roman" w:cs="Times New Roman"/>
          <w:i/>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AF2D6E" w:rsidRPr="005437E8" w:rsidRDefault="00AF2D6E" w:rsidP="00AF2D6E">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AF2D6E" w:rsidRPr="005437E8" w:rsidRDefault="00AF2D6E" w:rsidP="00AF2D6E">
      <w:pPr>
        <w:pStyle w:val="Bezodstpw"/>
        <w:jc w:val="both"/>
        <w:rPr>
          <w:rFonts w:ascii="Times New Roman" w:eastAsia="Times New Roman" w:hAnsi="Times New Roman" w:cs="Times New Roman"/>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Pr>
          <w:rFonts w:ascii="Times New Roman" w:eastAsia="Times New Roman" w:hAnsi="Times New Roman" w:cs="Times New Roman"/>
          <w:bCs/>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hAnsi="Times New Roman" w:cs="Times New Roman"/>
        </w:rPr>
        <w:t xml:space="preserve"> nr sprawy ……………………………………</w:t>
      </w:r>
      <w:r w:rsidRPr="005437E8">
        <w:rPr>
          <w:rFonts w:ascii="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iCs/>
        </w:rPr>
      </w:pP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AF2D6E" w:rsidRPr="005437E8" w:rsidRDefault="00AF2D6E" w:rsidP="00AF2D6E">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AF2D6E" w:rsidRPr="005437E8" w:rsidRDefault="00AF2D6E" w:rsidP="00AF2D6E">
      <w:pPr>
        <w:pStyle w:val="Bezodstpw"/>
        <w:jc w:val="both"/>
        <w:rPr>
          <w:rFonts w:ascii="Times New Roman" w:hAnsi="Times New Roman" w:cs="Times New Roman"/>
          <w:bCs/>
        </w:rPr>
      </w:pPr>
    </w:p>
    <w:p w:rsidR="00AF2D6E" w:rsidRPr="005437E8" w:rsidRDefault="00AF2D6E" w:rsidP="00AF2D6E">
      <w:pPr>
        <w:pStyle w:val="Bezodstpw"/>
        <w:jc w:val="both"/>
        <w:rPr>
          <w:rFonts w:ascii="Times New Roman" w:hAnsi="Times New Roman" w:cs="Times New Roman"/>
          <w:i/>
          <w:color w:val="FF0000"/>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pStyle w:val="Bezodstpw"/>
        <w:jc w:val="both"/>
        <w:rPr>
          <w:rFonts w:ascii="Times New Roman" w:hAnsi="Times New Roman" w:cs="Times New Roman"/>
        </w:rPr>
      </w:pPr>
    </w:p>
    <w:p w:rsidR="00AF2D6E" w:rsidRPr="005437E8" w:rsidRDefault="00AF2D6E" w:rsidP="00AF2D6E">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Default="00AF2D6E" w:rsidP="00AF2D6E">
      <w:pPr>
        <w:pStyle w:val="Bezodstpw"/>
        <w:jc w:val="both"/>
        <w:rPr>
          <w:rFonts w:ascii="Times New Roman" w:eastAsia="Calibri" w:hAnsi="Times New Roman" w:cs="Times New Roman"/>
        </w:rPr>
      </w:pPr>
    </w:p>
    <w:p w:rsidR="00AF2D6E" w:rsidRPr="005437E8" w:rsidRDefault="00AF2D6E" w:rsidP="00AF2D6E">
      <w:pPr>
        <w:pStyle w:val="Bezodstpw"/>
        <w:jc w:val="both"/>
        <w:rPr>
          <w:rFonts w:ascii="Times New Roman" w:eastAsia="Calibri" w:hAnsi="Times New Roman" w:cs="Times New Roman"/>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Pr="005437E8" w:rsidRDefault="00AF2D6E" w:rsidP="00AF2D6E">
      <w:pPr>
        <w:pStyle w:val="Bezodstpw"/>
        <w:jc w:val="both"/>
        <w:rPr>
          <w:rFonts w:ascii="Times New Roman" w:hAnsi="Times New Roman" w:cs="Times New Roman"/>
          <w:iCs/>
        </w:rPr>
      </w:pPr>
      <w:r w:rsidRPr="005437E8">
        <w:rPr>
          <w:rFonts w:ascii="Times New Roman" w:hAnsi="Times New Roman" w:cs="Times New Roman"/>
          <w:iCs/>
        </w:rPr>
        <w:t>UWAGA:</w:t>
      </w:r>
    </w:p>
    <w:p w:rsidR="00AF2D6E" w:rsidRPr="005437E8" w:rsidRDefault="00AF2D6E" w:rsidP="00AF2D6E">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AF2D6E" w:rsidRDefault="00AF2D6E" w:rsidP="00AF2D6E">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AF2D6E" w:rsidRDefault="00AF2D6E" w:rsidP="00AF2D6E">
      <w:pPr>
        <w:pStyle w:val="Bezodstpw"/>
        <w:jc w:val="both"/>
        <w:rPr>
          <w:rFonts w:ascii="Times New Roman" w:hAnsi="Times New Roman" w:cs="Times New Roman"/>
          <w:bCs/>
        </w:rPr>
      </w:pPr>
    </w:p>
    <w:p w:rsidR="00AF2D6E" w:rsidRDefault="00AF2D6E" w:rsidP="00AF2D6E">
      <w:pPr>
        <w:pStyle w:val="Standard"/>
        <w:jc w:val="both"/>
        <w:rPr>
          <w:bCs/>
          <w:sz w:val="22"/>
          <w:szCs w:val="22"/>
        </w:rPr>
      </w:pPr>
    </w:p>
    <w:p w:rsidR="00AF2D6E" w:rsidRDefault="00AF2D6E" w:rsidP="00AF2D6E">
      <w:pPr>
        <w:pStyle w:val="Standard"/>
        <w:jc w:val="both"/>
        <w:rPr>
          <w:bCs/>
          <w:sz w:val="22"/>
          <w:szCs w:val="22"/>
        </w:rPr>
      </w:pPr>
    </w:p>
    <w:p w:rsidR="00AF2D6E" w:rsidRPr="00040378" w:rsidRDefault="00AF2D6E" w:rsidP="00AF2D6E">
      <w:pPr>
        <w:pStyle w:val="Standard"/>
        <w:jc w:val="both"/>
        <w:rPr>
          <w:sz w:val="22"/>
          <w:szCs w:val="22"/>
        </w:rPr>
      </w:pPr>
      <w:r w:rsidRPr="00040378">
        <w:rPr>
          <w:bCs/>
          <w:sz w:val="22"/>
          <w:szCs w:val="22"/>
        </w:rPr>
        <w:t>Załącznik Nr 6  do SWZ</w:t>
      </w:r>
    </w:p>
    <w:p w:rsidR="00AF2D6E" w:rsidRPr="005437E8" w:rsidRDefault="00AF2D6E" w:rsidP="00AF2D6E">
      <w:pPr>
        <w:pStyle w:val="Standard"/>
        <w:tabs>
          <w:tab w:val="left" w:pos="4395"/>
        </w:tabs>
        <w:ind w:right="4678"/>
        <w:jc w:val="both"/>
        <w:rPr>
          <w:b/>
          <w:sz w:val="22"/>
          <w:szCs w:val="22"/>
        </w:rPr>
      </w:pPr>
    </w:p>
    <w:p w:rsidR="00AF2D6E" w:rsidRPr="005437E8" w:rsidRDefault="00AF2D6E" w:rsidP="00AF2D6E">
      <w:pPr>
        <w:pStyle w:val="Standard"/>
        <w:jc w:val="both"/>
        <w:rPr>
          <w:b/>
          <w:sz w:val="22"/>
          <w:szCs w:val="22"/>
        </w:rPr>
      </w:pPr>
    </w:p>
    <w:p w:rsidR="00AF2D6E" w:rsidRPr="005437E8" w:rsidRDefault="00AF2D6E" w:rsidP="00AF2D6E">
      <w:pPr>
        <w:pStyle w:val="Standard"/>
        <w:jc w:val="both"/>
        <w:rPr>
          <w:bCs/>
          <w:sz w:val="22"/>
          <w:szCs w:val="22"/>
        </w:rPr>
      </w:pPr>
    </w:p>
    <w:p w:rsidR="00AF2D6E" w:rsidRPr="005437E8" w:rsidRDefault="00AF2D6E" w:rsidP="00AF2D6E">
      <w:pPr>
        <w:pStyle w:val="Standard"/>
        <w:jc w:val="both"/>
        <w:rPr>
          <w:b/>
          <w:sz w:val="22"/>
          <w:szCs w:val="22"/>
        </w:rPr>
      </w:pPr>
      <w:r w:rsidRPr="005437E8">
        <w:rPr>
          <w:b/>
          <w:sz w:val="22"/>
          <w:szCs w:val="22"/>
        </w:rPr>
        <w:t>OŚWIADCZENIE WYKONAWCY</w:t>
      </w:r>
    </w:p>
    <w:p w:rsidR="00AF2D6E" w:rsidRPr="005437E8" w:rsidRDefault="00AF2D6E" w:rsidP="00AF2D6E">
      <w:pPr>
        <w:pStyle w:val="Standard"/>
        <w:jc w:val="both"/>
        <w:rPr>
          <w:sz w:val="22"/>
          <w:szCs w:val="22"/>
        </w:rPr>
      </w:pPr>
      <w:r w:rsidRPr="005437E8">
        <w:rPr>
          <w:b/>
          <w:sz w:val="22"/>
          <w:szCs w:val="22"/>
        </w:rPr>
        <w:t>o przynależności lub braku przynależności do grupy kapitałowej</w:t>
      </w:r>
    </w:p>
    <w:p w:rsidR="00AF2D6E" w:rsidRPr="005437E8" w:rsidRDefault="00AF2D6E" w:rsidP="00AF2D6E">
      <w:pPr>
        <w:pStyle w:val="Standard"/>
        <w:jc w:val="both"/>
        <w:rPr>
          <w:b/>
          <w:sz w:val="22"/>
          <w:szCs w:val="22"/>
        </w:rPr>
      </w:pPr>
    </w:p>
    <w:p w:rsidR="00AF2D6E" w:rsidRPr="005437E8" w:rsidRDefault="00AF2D6E" w:rsidP="00AF2D6E">
      <w:pPr>
        <w:pStyle w:val="Standard"/>
        <w:spacing w:line="276" w:lineRule="auto"/>
        <w:jc w:val="both"/>
        <w:rPr>
          <w:sz w:val="22"/>
          <w:szCs w:val="22"/>
        </w:rPr>
      </w:pPr>
      <w:r w:rsidRPr="005437E8">
        <w:rPr>
          <w:sz w:val="22"/>
          <w:szCs w:val="22"/>
        </w:rPr>
        <w:t>Przystępując do postępowania o udzielenie zamówienia publicznego prowadzonego zgodnie                     z art. 275 ust. 1 ustawy Pzp w trybie podstawowym  pn.:</w:t>
      </w:r>
      <w:r>
        <w:rPr>
          <w:sz w:val="22"/>
          <w:szCs w:val="22"/>
        </w:rPr>
        <w:t xml:space="preserve"> </w:t>
      </w:r>
      <w:r w:rsidRPr="008F29AD">
        <w:rPr>
          <w:rStyle w:val="BezodstpwZnak"/>
          <w:b/>
          <w:sz w:val="22"/>
          <w:szCs w:val="22"/>
        </w:rPr>
        <w:t>„</w:t>
      </w:r>
      <w:r w:rsidR="009C7EE5" w:rsidRPr="009C7EE5">
        <w:rPr>
          <w:b/>
          <w:sz w:val="22"/>
          <w:szCs w:val="22"/>
        </w:rPr>
        <w:t>Zmiana przeznaczenia pokoju nauczycielskiego na potrzeby Sali kameralnej Państwowej Szkoły Muzycznej I i II Stopnia w Suwałkach</w:t>
      </w:r>
      <w:r>
        <w:rPr>
          <w:rStyle w:val="BezodstpwZnak"/>
          <w:b/>
          <w:sz w:val="22"/>
          <w:szCs w:val="22"/>
        </w:rPr>
        <w:t>”</w:t>
      </w:r>
      <w:r w:rsidRPr="008F29AD">
        <w:rPr>
          <w:rStyle w:val="BezodstpwZnak"/>
          <w:b/>
          <w:sz w:val="22"/>
          <w:szCs w:val="22"/>
        </w:rPr>
        <w:t xml:space="preserve"> </w:t>
      </w:r>
      <w:r w:rsidRPr="005437E8">
        <w:rPr>
          <w:color w:val="000000"/>
          <w:kern w:val="0"/>
          <w:sz w:val="22"/>
          <w:szCs w:val="22"/>
        </w:rPr>
        <w:t xml:space="preserve">(nr sprawy …………………..) </w:t>
      </w:r>
      <w:r w:rsidRPr="005437E8">
        <w:rPr>
          <w:sz w:val="22"/>
          <w:szCs w:val="22"/>
        </w:rPr>
        <w:t xml:space="preserve">prowadzonego przez </w:t>
      </w:r>
      <w:r w:rsidR="00055847">
        <w:rPr>
          <w:sz w:val="22"/>
          <w:szCs w:val="22"/>
        </w:rPr>
        <w:t xml:space="preserve">PSM I i II Stopnia w Suwałkach </w:t>
      </w:r>
      <w:r w:rsidRPr="005437E8">
        <w:rPr>
          <w:sz w:val="22"/>
          <w:szCs w:val="22"/>
        </w:rPr>
        <w:t xml:space="preserve">, oświadczam, co następuje: </w:t>
      </w:r>
    </w:p>
    <w:p w:rsidR="00AF2D6E" w:rsidRPr="005437E8" w:rsidRDefault="00AF2D6E" w:rsidP="00AF2D6E">
      <w:pPr>
        <w:pStyle w:val="Standard"/>
        <w:spacing w:line="360" w:lineRule="auto"/>
        <w:jc w:val="both"/>
        <w:rPr>
          <w:sz w:val="22"/>
          <w:szCs w:val="22"/>
        </w:rPr>
      </w:pP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AF2D6E" w:rsidRPr="005437E8" w:rsidRDefault="00AF2D6E" w:rsidP="00AF2D6E">
      <w:pPr>
        <w:spacing w:after="120"/>
        <w:jc w:val="both"/>
        <w:rPr>
          <w:rFonts w:ascii="Times New Roman" w:hAnsi="Times New Roman" w:cs="Times New Roman"/>
        </w:rPr>
      </w:pPr>
      <w:r w:rsidRPr="005437E8">
        <w:rPr>
          <w:rFonts w:ascii="Times New Roman" w:hAnsi="Times New Roman" w:cs="Times New Roman"/>
        </w:rPr>
        <w:t>……………………………………………………………………………………………………….</w:t>
      </w:r>
    </w:p>
    <w:p w:rsidR="00AF2D6E" w:rsidRPr="005437E8" w:rsidRDefault="00AF2D6E" w:rsidP="00AF2D6E">
      <w:pPr>
        <w:jc w:val="both"/>
        <w:rPr>
          <w:rFonts w:ascii="Times New Roman" w:hAnsi="Times New Roman" w:cs="Times New Roman"/>
          <w:b/>
          <w:color w:val="0070C0"/>
          <w:lang w:eastAsia="ar-SA"/>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do grupy kapitałowej ( w rozumieniu ustawy z dnia 16 lutego 2007 r.o ochronie konkurencji i konsumentów),o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3909"/>
        <w:gridCol w:w="4571"/>
      </w:tblGrid>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L.p.</w:t>
            </w:r>
          </w:p>
        </w:tc>
        <w:tc>
          <w:tcPr>
            <w:tcW w:w="4111" w:type="dxa"/>
          </w:tcPr>
          <w:p w:rsidR="00AF2D6E" w:rsidRPr="005437E8" w:rsidRDefault="00AF2D6E" w:rsidP="00AF2D6E">
            <w:pPr>
              <w:pStyle w:val="Standard"/>
              <w:spacing w:line="360" w:lineRule="auto"/>
              <w:jc w:val="both"/>
              <w:rPr>
                <w:sz w:val="22"/>
                <w:szCs w:val="22"/>
              </w:rPr>
            </w:pPr>
            <w:r w:rsidRPr="005437E8">
              <w:rPr>
                <w:sz w:val="22"/>
                <w:szCs w:val="22"/>
              </w:rPr>
              <w:t>Nazwa podmiotu</w:t>
            </w:r>
          </w:p>
        </w:tc>
        <w:tc>
          <w:tcPr>
            <w:tcW w:w="4819" w:type="dxa"/>
          </w:tcPr>
          <w:p w:rsidR="00AF2D6E" w:rsidRPr="005437E8" w:rsidRDefault="00AF2D6E" w:rsidP="00AF2D6E">
            <w:pPr>
              <w:pStyle w:val="Standard"/>
              <w:spacing w:line="360" w:lineRule="auto"/>
              <w:jc w:val="both"/>
              <w:rPr>
                <w:sz w:val="22"/>
                <w:szCs w:val="22"/>
              </w:rPr>
            </w:pPr>
            <w:r w:rsidRPr="005437E8">
              <w:rPr>
                <w:sz w:val="22"/>
                <w:szCs w:val="22"/>
              </w:rPr>
              <w:t>Adres podmiotu</w:t>
            </w: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1.</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r w:rsidR="00AF2D6E" w:rsidRPr="005437E8" w:rsidTr="00AF2D6E">
        <w:tc>
          <w:tcPr>
            <w:tcW w:w="709" w:type="dxa"/>
          </w:tcPr>
          <w:p w:rsidR="00AF2D6E" w:rsidRPr="005437E8" w:rsidRDefault="00AF2D6E" w:rsidP="00AF2D6E">
            <w:pPr>
              <w:pStyle w:val="Standard"/>
              <w:spacing w:line="360" w:lineRule="auto"/>
              <w:jc w:val="both"/>
              <w:rPr>
                <w:sz w:val="22"/>
                <w:szCs w:val="22"/>
              </w:rPr>
            </w:pPr>
            <w:r w:rsidRPr="005437E8">
              <w:rPr>
                <w:sz w:val="22"/>
                <w:szCs w:val="22"/>
              </w:rPr>
              <w:t>….</w:t>
            </w:r>
          </w:p>
        </w:tc>
        <w:tc>
          <w:tcPr>
            <w:tcW w:w="4111" w:type="dxa"/>
          </w:tcPr>
          <w:p w:rsidR="00AF2D6E" w:rsidRPr="005437E8" w:rsidRDefault="00AF2D6E" w:rsidP="00AF2D6E">
            <w:pPr>
              <w:pStyle w:val="Standard"/>
              <w:spacing w:line="360" w:lineRule="auto"/>
              <w:jc w:val="both"/>
              <w:rPr>
                <w:sz w:val="22"/>
                <w:szCs w:val="22"/>
              </w:rPr>
            </w:pPr>
          </w:p>
        </w:tc>
        <w:tc>
          <w:tcPr>
            <w:tcW w:w="4819" w:type="dxa"/>
          </w:tcPr>
          <w:p w:rsidR="00AF2D6E" w:rsidRPr="005437E8" w:rsidRDefault="00AF2D6E" w:rsidP="00AF2D6E">
            <w:pPr>
              <w:pStyle w:val="Standard"/>
              <w:spacing w:line="360" w:lineRule="auto"/>
              <w:jc w:val="both"/>
              <w:rPr>
                <w:sz w:val="22"/>
                <w:szCs w:val="22"/>
              </w:rPr>
            </w:pPr>
          </w:p>
        </w:tc>
      </w:tr>
    </w:tbl>
    <w:p w:rsidR="00AF2D6E" w:rsidRPr="005437E8" w:rsidRDefault="00AF2D6E" w:rsidP="00AF2D6E">
      <w:pPr>
        <w:pStyle w:val="Standard"/>
        <w:spacing w:line="360" w:lineRule="auto"/>
        <w:jc w:val="both"/>
        <w:rPr>
          <w:sz w:val="22"/>
          <w:szCs w:val="22"/>
        </w:rPr>
      </w:pPr>
    </w:p>
    <w:p w:rsidR="00AF2D6E" w:rsidRPr="005437E8" w:rsidRDefault="00AF2D6E" w:rsidP="00AF2D6E">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 xml:space="preserve"> ………………………………..</w:t>
      </w:r>
    </w:p>
    <w:p w:rsidR="00AF2D6E" w:rsidRPr="005437E8" w:rsidRDefault="00AF2D6E" w:rsidP="0095717D">
      <w:pPr>
        <w:pStyle w:val="Standard"/>
        <w:widowControl w:val="0"/>
        <w:numPr>
          <w:ilvl w:val="0"/>
          <w:numId w:val="76"/>
        </w:numPr>
        <w:suppressAutoHyphens w:val="0"/>
        <w:jc w:val="both"/>
        <w:rPr>
          <w:sz w:val="22"/>
          <w:szCs w:val="22"/>
        </w:rPr>
      </w:pPr>
      <w:r w:rsidRPr="005437E8">
        <w:rPr>
          <w:sz w:val="22"/>
          <w:szCs w:val="22"/>
        </w:rPr>
        <w:t>………………………………...</w:t>
      </w:r>
    </w:p>
    <w:p w:rsidR="00AF2D6E" w:rsidRPr="005437E8" w:rsidRDefault="00AF2D6E" w:rsidP="00AF2D6E">
      <w:pPr>
        <w:pStyle w:val="Standard"/>
        <w:ind w:left="408"/>
        <w:jc w:val="both"/>
        <w:rPr>
          <w:sz w:val="22"/>
          <w:szCs w:val="22"/>
        </w:rPr>
      </w:pPr>
    </w:p>
    <w:p w:rsidR="00AF2D6E" w:rsidRPr="005437E8" w:rsidRDefault="00AF2D6E" w:rsidP="00AF2D6E">
      <w:pPr>
        <w:pStyle w:val="Standard"/>
        <w:jc w:val="both"/>
        <w:rPr>
          <w:sz w:val="22"/>
          <w:szCs w:val="22"/>
        </w:rPr>
      </w:pPr>
      <w:r w:rsidRPr="005437E8">
        <w:rPr>
          <w:sz w:val="22"/>
          <w:szCs w:val="22"/>
        </w:rPr>
        <w:t>_____________________________________________________________________________</w:t>
      </w:r>
    </w:p>
    <w:p w:rsidR="00AF2D6E" w:rsidRPr="005437E8" w:rsidRDefault="00AF2D6E" w:rsidP="00AF2D6E">
      <w:pPr>
        <w:pStyle w:val="Standard"/>
        <w:jc w:val="both"/>
        <w:rPr>
          <w:b/>
          <w:sz w:val="22"/>
          <w:szCs w:val="22"/>
        </w:rPr>
      </w:pPr>
    </w:p>
    <w:p w:rsidR="00AF2D6E" w:rsidRPr="005437E8" w:rsidRDefault="00AF2D6E" w:rsidP="0095717D">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lastRenderedPageBreak/>
        <w:t>Informuję (my), że nie należę/my</w:t>
      </w:r>
      <w:r w:rsidRPr="005437E8">
        <w:rPr>
          <w:sz w:val="22"/>
          <w:szCs w:val="22"/>
        </w:rPr>
        <w:t>.</w:t>
      </w:r>
      <w:r>
        <w:rPr>
          <w:sz w:val="22"/>
          <w:szCs w:val="22"/>
        </w:rPr>
        <w:t xml:space="preserve"> </w:t>
      </w:r>
      <w:r w:rsidRPr="005437E8">
        <w:rPr>
          <w:sz w:val="22"/>
          <w:szCs w:val="22"/>
        </w:rPr>
        <w:t>do grupy kapitałowej ( w rozumieniu ustawy z dnia16 lutego 2007 r.o ochronie konkurencji i konsumentów),o której mowa w art. 108 ust. 1 pkt 5 ustawy Pzp, w skład której wchodzą:</w:t>
      </w:r>
    </w:p>
    <w:p w:rsidR="00AF2D6E" w:rsidRPr="005437E8" w:rsidRDefault="00AF2D6E" w:rsidP="00AF2D6E">
      <w:pPr>
        <w:pStyle w:val="Standard"/>
        <w:jc w:val="both"/>
        <w:rPr>
          <w:sz w:val="22"/>
          <w:szCs w:val="22"/>
        </w:rPr>
      </w:pP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AF2D6E" w:rsidRPr="005437E8" w:rsidRDefault="00AF2D6E" w:rsidP="00AF2D6E">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AF2D6E" w:rsidRPr="005437E8" w:rsidRDefault="00AF2D6E" w:rsidP="00AF2D6E">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AF2D6E" w:rsidRPr="005437E8" w:rsidRDefault="00AF2D6E" w:rsidP="00AF2D6E">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AF2D6E" w:rsidRPr="000B0EAF" w:rsidRDefault="00AF2D6E" w:rsidP="00AF2D6E">
      <w:pPr>
        <w:pStyle w:val="Standard"/>
        <w:tabs>
          <w:tab w:val="left" w:pos="567"/>
        </w:tabs>
        <w:jc w:val="both"/>
        <w:rPr>
          <w:bCs/>
          <w:sz w:val="18"/>
          <w:szCs w:val="18"/>
        </w:rPr>
      </w:pPr>
      <w:r w:rsidRPr="000B0EAF">
        <w:rPr>
          <w:bCs/>
          <w:sz w:val="18"/>
          <w:szCs w:val="18"/>
        </w:rPr>
        <w:t>Uwaga</w:t>
      </w:r>
    </w:p>
    <w:p w:rsidR="00AF2D6E" w:rsidRDefault="00AF2D6E" w:rsidP="00AF2D6E">
      <w:pPr>
        <w:pStyle w:val="Standard"/>
        <w:tabs>
          <w:tab w:val="left" w:pos="567"/>
        </w:tabs>
        <w:jc w:val="both"/>
        <w:rPr>
          <w:bCs/>
        </w:rPr>
      </w:pPr>
      <w:r w:rsidRPr="000B0EAF">
        <w:rPr>
          <w:bCs/>
          <w:sz w:val="18"/>
          <w:szCs w:val="18"/>
        </w:rPr>
        <w:t xml:space="preserve">Zamawiający wezwie Wykonawcę, którego oferta została </w:t>
      </w:r>
      <w:r w:rsidRPr="000B0EAF">
        <w:rPr>
          <w:bCs/>
        </w:rPr>
        <w:t>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Standard"/>
        <w:jc w:val="both"/>
        <w:rPr>
          <w:bCs/>
          <w:i/>
          <w:sz w:val="22"/>
          <w:szCs w:val="22"/>
        </w:rPr>
      </w:pPr>
      <w:r>
        <w:rPr>
          <w:bCs/>
          <w:i/>
          <w:sz w:val="22"/>
          <w:szCs w:val="22"/>
        </w:rPr>
        <w:t>Załącznik nr 7</w:t>
      </w:r>
      <w:r w:rsidRPr="000E3EAE">
        <w:rPr>
          <w:bCs/>
          <w:i/>
          <w:sz w:val="22"/>
          <w:szCs w:val="22"/>
        </w:rPr>
        <w:t xml:space="preserve"> do SWZ</w:t>
      </w:r>
    </w:p>
    <w:p w:rsidR="00AF2D6E" w:rsidRPr="000E3EAE" w:rsidRDefault="00AF2D6E" w:rsidP="00AF2D6E">
      <w:pPr>
        <w:pStyle w:val="Bezodstpw"/>
        <w:jc w:val="both"/>
        <w:rPr>
          <w:rFonts w:ascii="Times New Roman" w:hAnsi="Times New Roman" w:cs="Times New Roman"/>
        </w:rPr>
      </w:pPr>
    </w:p>
    <w:tbl>
      <w:tblPr>
        <w:tblW w:w="9637" w:type="dxa"/>
        <w:tblInd w:w="45" w:type="dxa"/>
        <w:tblLayout w:type="fixed"/>
        <w:tblCellMar>
          <w:left w:w="10" w:type="dxa"/>
          <w:right w:w="10" w:type="dxa"/>
        </w:tblCellMar>
        <w:tblLook w:val="04A0"/>
      </w:tblPr>
      <w:tblGrid>
        <w:gridCol w:w="3945"/>
        <w:gridCol w:w="5692"/>
      </w:tblGrid>
      <w:tr w:rsidR="00AF2D6E" w:rsidRPr="000E3EAE" w:rsidTr="00AF2D6E">
        <w:trPr>
          <w:trHeight w:val="870"/>
        </w:trPr>
        <w:tc>
          <w:tcPr>
            <w:tcW w:w="39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i/>
              </w:rPr>
            </w:pP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(nazwa Wykonawcy/Wykonawców)</w:t>
            </w:r>
          </w:p>
        </w:tc>
        <w:tc>
          <w:tcPr>
            <w:tcW w:w="56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POTENCJAŁ KADROWY</w:t>
            </w:r>
          </w:p>
          <w:p w:rsidR="00AF2D6E" w:rsidRPr="000E3EAE" w:rsidRDefault="00AF2D6E" w:rsidP="00AF2D6E">
            <w:pPr>
              <w:pStyle w:val="Bezodstpw"/>
              <w:jc w:val="both"/>
              <w:rPr>
                <w:rFonts w:ascii="Times New Roman" w:hAnsi="Times New Roman" w:cs="Times New Roman"/>
                <w:b/>
              </w:rPr>
            </w:pPr>
            <w:r w:rsidRPr="000E3EAE">
              <w:rPr>
                <w:rFonts w:ascii="Times New Roman" w:hAnsi="Times New Roman" w:cs="Times New Roman"/>
                <w:b/>
              </w:rPr>
              <w:t>(wykaz osób)</w:t>
            </w:r>
          </w:p>
          <w:p w:rsidR="00AF2D6E" w:rsidRPr="000E3EAE" w:rsidRDefault="00AF2D6E" w:rsidP="00AF2D6E">
            <w:pPr>
              <w:pStyle w:val="Bezodstpw"/>
              <w:jc w:val="both"/>
              <w:rPr>
                <w:rFonts w:ascii="Times New Roman" w:hAnsi="Times New Roman" w:cs="Times New Roman"/>
              </w:rPr>
            </w:pPr>
          </w:p>
        </w:tc>
      </w:tr>
    </w:tbl>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hAnsi="Times New Roman" w:cs="Times New Roman"/>
        </w:rPr>
        <w:t>Przystępując do postępowania o udzielenie zamówienia publicznego  pn.</w:t>
      </w:r>
      <w:r>
        <w:rPr>
          <w:rFonts w:ascii="Times New Roman" w:hAnsi="Times New Roman" w:cs="Times New Roman"/>
        </w:rPr>
        <w:t xml:space="preserve"> </w:t>
      </w:r>
      <w:r w:rsidRPr="008F29AD">
        <w:rPr>
          <w:rFonts w:ascii="Times New Roman" w:hAnsi="Times New Roman" w:cs="Times New Roman"/>
          <w:b/>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sidRPr="000E3EAE">
        <w:rPr>
          <w:rFonts w:ascii="Times New Roman" w:hAnsi="Times New Roman" w:cs="Times New Roman"/>
          <w:color w:val="000000"/>
        </w:rPr>
        <w:t xml:space="preserve"> (nr sprawy …………………..) </w:t>
      </w:r>
      <w:r w:rsidRPr="000E3EAE">
        <w:rPr>
          <w:rFonts w:ascii="Times New Roman" w:hAnsi="Times New Roman" w:cs="Times New Roman"/>
        </w:rPr>
        <w:t xml:space="preserve">prowadzonego przez </w:t>
      </w:r>
      <w:r w:rsidR="009C7EE5">
        <w:rPr>
          <w:rFonts w:ascii="Times New Roman" w:hAnsi="Times New Roman" w:cs="Times New Roman"/>
        </w:rPr>
        <w:t xml:space="preserve">PSM I i II Stopnia w Suwałkach </w:t>
      </w:r>
      <w:r w:rsidRPr="000E3EAE">
        <w:rPr>
          <w:rFonts w:ascii="Times New Roman" w:hAnsi="Times New Roman" w:cs="Times New Roman"/>
        </w:rPr>
        <w:t xml:space="preserve">, </w:t>
      </w:r>
      <w:r w:rsidRPr="000E3EAE">
        <w:rPr>
          <w:rFonts w:ascii="Times New Roman" w:eastAsia="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eastAsia="Calibri" w:hAnsi="Times New Roman" w:cs="Times New Roman"/>
          <w:i/>
          <w:lang w:eastAsia="en-US"/>
        </w:rPr>
      </w:pPr>
      <w:r w:rsidRPr="000E3EAE">
        <w:rPr>
          <w:rFonts w:ascii="Times New Roman" w:eastAsia="Calibri" w:hAnsi="Times New Roman" w:cs="Times New Roman"/>
          <w:lang w:eastAsia="en-US"/>
        </w:rPr>
        <w:t>Oświadczam(y), że w wykonywaniu zamówienia będą uczestniczyć następujące osoby:</w:t>
      </w:r>
    </w:p>
    <w:tbl>
      <w:tblPr>
        <w:tblW w:w="9741" w:type="dxa"/>
        <w:tblInd w:w="-75" w:type="dxa"/>
        <w:tblLayout w:type="fixed"/>
        <w:tblCellMar>
          <w:left w:w="10" w:type="dxa"/>
          <w:right w:w="10" w:type="dxa"/>
        </w:tblCellMar>
        <w:tblLook w:val="04A0"/>
      </w:tblPr>
      <w:tblGrid>
        <w:gridCol w:w="1588"/>
        <w:gridCol w:w="1704"/>
        <w:gridCol w:w="2083"/>
        <w:gridCol w:w="2651"/>
        <w:gridCol w:w="1715"/>
      </w:tblGrid>
      <w:tr w:rsidR="00AF2D6E" w:rsidRPr="000E3EAE" w:rsidTr="00AF2D6E">
        <w:trPr>
          <w:trHeight w:val="1182"/>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Nazwisko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i imię</w:t>
            </w: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Kwalifikacje zawodowe</w:t>
            </w: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Uprawnienia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Doświadczenie</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(podać lata)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Wykształcenie</w:t>
            </w: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Zakres wykonywanych</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czynności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(pełnienie funkcji)</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Podstawa do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dysponowania tymi osobami</w:t>
            </w:r>
          </w:p>
        </w:tc>
      </w:tr>
      <w:tr w:rsidR="00AF2D6E" w:rsidRPr="000E3EAE" w:rsidTr="00AF2D6E">
        <w:trPr>
          <w:trHeight w:val="3837"/>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p w:rsidR="00AF2D6E" w:rsidRPr="000E3EAE" w:rsidRDefault="00AF2D6E" w:rsidP="00AF2D6E">
            <w:pPr>
              <w:pStyle w:val="Bezodstpw"/>
              <w:jc w:val="both"/>
              <w:rPr>
                <w:rFonts w:ascii="Times New Roman" w:hAnsi="Times New Roman" w:cs="Times New Roman"/>
                <w:i/>
                <w:iCs/>
              </w:rPr>
            </w:pP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Kierownik budowy</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F2D6E" w:rsidRPr="000E3EAE" w:rsidRDefault="00AF2D6E" w:rsidP="00AF2D6E">
            <w:pPr>
              <w:pStyle w:val="Bezodstpw"/>
              <w:jc w:val="both"/>
              <w:rPr>
                <w:rFonts w:ascii="Times New Roman" w:hAnsi="Times New Roman" w:cs="Times New Roman"/>
                <w:i/>
                <w:iCs/>
              </w:rPr>
            </w:pPr>
          </w:p>
        </w:tc>
      </w:tr>
    </w:tbl>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r w:rsidRPr="000E3EAE">
        <w:rPr>
          <w:rFonts w:ascii="Times New Roman" w:eastAsia="Times New Roman" w:hAnsi="Times New Roman" w:cs="Times New Roman"/>
        </w:rPr>
        <w:t>Prawdziwość powyższych danych potwierdzam własnoręcznym podpisem świadom odpowiedzialności karnej z art. 305 kk.</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        (kwalifikowany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Pr="000E3EAE" w:rsidRDefault="00AF2D6E" w:rsidP="00AF2D6E">
      <w:pPr>
        <w:pStyle w:val="Bezodstpw"/>
        <w:jc w:val="both"/>
        <w:rPr>
          <w:rFonts w:ascii="Times New Roman" w:hAnsi="Times New Roman" w:cs="Times New Roman"/>
          <w: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Textbody"/>
        <w:tabs>
          <w:tab w:val="left" w:pos="567"/>
        </w:tabs>
        <w:rPr>
          <w:rFonts w:eastAsia="Arial"/>
          <w:b/>
          <w:i/>
          <w:color w:val="FF0000"/>
          <w:sz w:val="22"/>
          <w:szCs w:val="22"/>
        </w:rPr>
      </w:pPr>
    </w:p>
    <w:p w:rsidR="00AF2D6E" w:rsidRPr="000E3EAE" w:rsidRDefault="00AF2D6E" w:rsidP="00AF2D6E">
      <w:pPr>
        <w:pStyle w:val="Bezodstpw"/>
        <w:jc w:val="both"/>
        <w:rPr>
          <w:rFonts w:ascii="Times New Roman" w:hAnsi="Times New Roman" w:cs="Times New Roman"/>
          <w:i/>
        </w:rPr>
      </w:pPr>
      <w:r>
        <w:rPr>
          <w:rFonts w:ascii="Times New Roman" w:eastAsia="Times New Roman" w:hAnsi="Times New Roman" w:cs="Times New Roman"/>
          <w:bCs/>
          <w:i/>
        </w:rPr>
        <w:t>Załącznik nr 8</w:t>
      </w:r>
      <w:r w:rsidRPr="000E3EAE">
        <w:rPr>
          <w:rFonts w:ascii="Times New Roman" w:eastAsia="Times New Roman" w:hAnsi="Times New Roman" w:cs="Times New Roman"/>
          <w:bCs/>
          <w:i/>
        </w:rPr>
        <w:t xml:space="preserve"> do SWZ</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tblPr>
      <w:tblGrid>
        <w:gridCol w:w="6131"/>
      </w:tblGrid>
      <w:tr w:rsidR="00AF2D6E" w:rsidRPr="000E3EAE" w:rsidTr="00AF2D6E">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2D6E" w:rsidRPr="000E3EAE" w:rsidRDefault="00AF2D6E" w:rsidP="00AF2D6E">
            <w:pPr>
              <w:pStyle w:val="Bezodstpw"/>
              <w:jc w:val="both"/>
              <w:rPr>
                <w:rFonts w:ascii="Times New Roman" w:hAnsi="Times New Roman" w:cs="Times New Roman"/>
                <w:b/>
                <w:bCs/>
              </w:rPr>
            </w:pPr>
            <w:r w:rsidRPr="000E3EAE">
              <w:rPr>
                <w:rFonts w:ascii="Times New Roman" w:hAnsi="Times New Roman" w:cs="Times New Roman"/>
                <w:b/>
                <w:bCs/>
              </w:rPr>
              <w:t>WYKAZ ROBÓT BUDOWLANYCH</w:t>
            </w:r>
          </w:p>
        </w:tc>
      </w:tr>
    </w:tbl>
    <w:p w:rsidR="00AF2D6E" w:rsidRPr="000E3EAE" w:rsidRDefault="00AF2D6E" w:rsidP="00AF2D6E">
      <w:pPr>
        <w:pStyle w:val="Bezodstpw"/>
        <w:jc w:val="both"/>
        <w:rPr>
          <w:rFonts w:ascii="Times New Roman" w:hAnsi="Times New Roman" w:cs="Times New Roman"/>
          <w:color w:val="000000"/>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publicznego prowadzonego zgodnie                z art. 275 ust. 1 ustawy Pzp w trybie podstawowym pn.</w:t>
      </w:r>
      <w:r w:rsidRPr="000E3EAE">
        <w:rPr>
          <w:rFonts w:ascii="Times New Roman" w:hAnsi="Times New Roman" w:cs="Times New Roman"/>
        </w:rPr>
        <w:t xml:space="preserve"> </w:t>
      </w:r>
      <w:r>
        <w:rPr>
          <w:rFonts w:ascii="Times New Roman" w:hAnsi="Times New Roman" w:cs="Times New Roman"/>
        </w:rPr>
        <w:t>„</w:t>
      </w:r>
      <w:r w:rsidR="009C7EE5">
        <w:rPr>
          <w:rFonts w:ascii="Times New Roman" w:eastAsia="Times New Roman" w:hAnsi="Times New Roman" w:cs="Times New Roman"/>
          <w:b/>
        </w:rPr>
        <w:t>Zmiana przeznaczenia pokoju nauczycielskiego na potrzeby Sali kameralnej Państwowej Szkoły Muzycznej I i II Stopnia w Suwałkach</w:t>
      </w:r>
      <w:r>
        <w:rPr>
          <w:rFonts w:ascii="Times New Roman" w:eastAsia="Times New Roman" w:hAnsi="Times New Roman" w:cs="Times New Roman"/>
          <w:b/>
        </w:rPr>
        <w:t>”</w:t>
      </w:r>
      <w:r>
        <w:rPr>
          <w:rFonts w:ascii="Times New Roman" w:eastAsia="Times New Roman" w:hAnsi="Times New Roman" w:cs="Times New Roman"/>
          <w:color w:val="000000"/>
        </w:rPr>
        <w:t xml:space="preserve"> nr sprawy …………………………….</w:t>
      </w: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AF2D6E" w:rsidRPr="000E3EAE" w:rsidRDefault="00AF2D6E" w:rsidP="00AF2D6E">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ciągu ostatnich 5 lat</w:t>
      </w:r>
      <w:r>
        <w:rPr>
          <w:rFonts w:ascii="Times New Roman" w:hAnsi="Times New Roman" w:cs="Times New Roman"/>
          <w:b/>
          <w:color w:val="000000"/>
        </w:rPr>
        <w:t xml:space="preserve"> </w:t>
      </w:r>
      <w:r w:rsidRPr="000E3EAE">
        <w:rPr>
          <w:rFonts w:ascii="Times New Roman" w:hAnsi="Times New Roman" w:cs="Times New Roman"/>
          <w:b/>
          <w:bCs/>
        </w:rPr>
        <w:t>przed upływem składania ofert</w:t>
      </w:r>
      <w:r w:rsidR="009C7EE5">
        <w:rPr>
          <w:rFonts w:ascii="Times New Roman" w:hAnsi="Times New Roman" w:cs="Times New Roman"/>
          <w:bCs/>
        </w:rPr>
        <w:t>( należy wykazać minimum jedną robotę budowlaną</w:t>
      </w:r>
      <w:r>
        <w:rPr>
          <w:rFonts w:ascii="Times New Roman" w:hAnsi="Times New Roman" w:cs="Times New Roman"/>
          <w:bCs/>
        </w:rPr>
        <w:t xml:space="preserve"> </w:t>
      </w:r>
      <w:r w:rsidRPr="000E3EAE">
        <w:rPr>
          <w:rFonts w:ascii="Times New Roman" w:hAnsi="Times New Roman" w:cs="Times New Roman"/>
          <w:bCs/>
        </w:rPr>
        <w:t>o wartości nie mniejszej niż</w:t>
      </w:r>
      <w:r>
        <w:rPr>
          <w:rFonts w:ascii="Times New Roman" w:hAnsi="Times New Roman" w:cs="Times New Roman"/>
          <w:bCs/>
        </w:rPr>
        <w:t xml:space="preserve"> </w:t>
      </w:r>
      <w:r w:rsidR="009C7EE5">
        <w:rPr>
          <w:rFonts w:ascii="Times New Roman" w:hAnsi="Times New Roman" w:cs="Times New Roman"/>
          <w:bCs/>
        </w:rPr>
        <w:t>4</w:t>
      </w:r>
      <w:r w:rsidRPr="000E3EAE">
        <w:rPr>
          <w:rFonts w:ascii="Times New Roman" w:hAnsi="Times New Roman" w:cs="Times New Roman"/>
          <w:bCs/>
        </w:rPr>
        <w:t>00.000,00 zł brutto,</w:t>
      </w:r>
      <w:r w:rsidRPr="000E3EAE">
        <w:rPr>
          <w:rFonts w:ascii="Times New Roman" w:hAnsi="Times New Roman" w:cs="Times New Roman"/>
          <w:color w:val="000000"/>
        </w:rPr>
        <w:t xml:space="preserve"> o charakterze i złożoności porównywalnej z zakresem zadania będącego przedmiotem zamówienia)</w:t>
      </w:r>
      <w:r>
        <w:rPr>
          <w:rFonts w:ascii="Times New Roman" w:hAnsi="Times New Roman" w:cs="Times New Roman"/>
          <w:color w:val="000000"/>
        </w:rPr>
        <w:t xml:space="preserve"> </w:t>
      </w:r>
      <w:r w:rsidRPr="000E3EAE">
        <w:rPr>
          <w:rFonts w:ascii="Times New Roman" w:hAnsi="Times New Roman" w:cs="Times New Roman"/>
          <w:color w:val="000000"/>
        </w:rPr>
        <w:t>następujące zamówienia</w:t>
      </w:r>
    </w:p>
    <w:p w:rsidR="00AF2D6E" w:rsidRPr="000E3EAE" w:rsidRDefault="00AF2D6E" w:rsidP="00AF2D6E">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8"/>
        <w:gridCol w:w="1811"/>
        <w:gridCol w:w="1717"/>
        <w:gridCol w:w="2460"/>
      </w:tblGrid>
      <w:tr w:rsidR="00AF2D6E" w:rsidRPr="000E3EAE" w:rsidTr="00AF2D6E">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Rodzaj robót budowlanych</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t>
            </w:r>
            <w:r>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2D6E" w:rsidRPr="000E3EAE" w:rsidRDefault="00AF2D6E" w:rsidP="00AF2D6E">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AF2D6E" w:rsidRPr="000E3EAE" w:rsidTr="00AF2D6E">
        <w:trPr>
          <w:trHeight w:val="9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856"/>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r w:rsidR="00AF2D6E" w:rsidRPr="000E3EAE" w:rsidTr="00AF2D6E">
        <w:trPr>
          <w:trHeight w:val="967"/>
          <w:jc w:val="center"/>
        </w:trPr>
        <w:tc>
          <w:tcPr>
            <w:tcW w:w="3548"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AF2D6E" w:rsidRPr="000E3EAE" w:rsidRDefault="00AF2D6E" w:rsidP="00AF2D6E">
            <w:pPr>
              <w:pStyle w:val="Bezodstpw"/>
              <w:jc w:val="both"/>
              <w:rPr>
                <w:rFonts w:ascii="Times New Roman" w:eastAsia="Calibri" w:hAnsi="Times New Roman" w:cs="Times New Roman"/>
              </w:rPr>
            </w:pPr>
          </w:p>
        </w:tc>
      </w:tr>
    </w:tbl>
    <w:p w:rsidR="00AF2D6E" w:rsidRPr="000E3EAE" w:rsidRDefault="00AF2D6E" w:rsidP="00AF2D6E">
      <w:pPr>
        <w:pStyle w:val="Bezodstpw"/>
        <w:jc w:val="both"/>
        <w:rPr>
          <w:rFonts w:ascii="Times New Roman" w:hAnsi="Times New Roman" w:cs="Times New Roman"/>
          <w:b/>
          <w:bCs/>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lastRenderedPageBreak/>
        <w:t>Uwagi</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Do wykazu należy załączyć dowody potwierdzające, że roboty budowlane zostały wykonane należycie, w szczególności informacje o tym czy roboty zostały wykonane zgodnie z przepisami prawa budowlanego i prawidłowo ukończone,</w:t>
      </w:r>
    </w:p>
    <w:p w:rsidR="00AF2D6E" w:rsidRPr="000E3EAE" w:rsidRDefault="00AF2D6E" w:rsidP="00AF2D6E">
      <w:pPr>
        <w:pStyle w:val="Bezodstpw"/>
        <w:jc w:val="both"/>
        <w:rPr>
          <w:rFonts w:ascii="Times New Roman" w:eastAsia="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AF2D6E" w:rsidRPr="000E3EAE" w:rsidRDefault="00AF2D6E" w:rsidP="00AF2D6E">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AF2D6E" w:rsidRDefault="00AF2D6E" w:rsidP="00AF2D6E">
      <w:pPr>
        <w:pStyle w:val="Standard"/>
        <w:spacing w:line="360" w:lineRule="auto"/>
        <w:jc w:val="both"/>
        <w:rPr>
          <w:rFonts w:ascii="Calibri" w:hAnsi="Calibri" w:cs="Calibri"/>
        </w:rPr>
      </w:pPr>
    </w:p>
    <w:p w:rsidR="00AF2D6E" w:rsidRPr="005437E8" w:rsidRDefault="00AF2D6E" w:rsidP="00AF2D6E">
      <w:pPr>
        <w:pStyle w:val="Standard"/>
        <w:tabs>
          <w:tab w:val="left" w:pos="567"/>
        </w:tabs>
        <w:jc w:val="both"/>
        <w:rPr>
          <w:b/>
          <w:bCs/>
          <w:color w:val="FF0000"/>
          <w:sz w:val="22"/>
          <w:szCs w:val="22"/>
        </w:rPr>
      </w:pPr>
      <w:r w:rsidRPr="005437E8">
        <w:rPr>
          <w:b/>
          <w:bCs/>
          <w:color w:val="FF0000"/>
          <w:sz w:val="22"/>
          <w:szCs w:val="22"/>
        </w:rPr>
        <w:t>Uwaga!</w:t>
      </w:r>
    </w:p>
    <w:p w:rsidR="00AF2D6E" w:rsidRDefault="00AF2D6E" w:rsidP="00AF2D6E">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AF2D6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hAnsi="Times New Roman" w:cs="Times New Roman"/>
          <w:i/>
        </w:rPr>
      </w:pPr>
      <w:r>
        <w:rPr>
          <w:rFonts w:ascii="Times New Roman" w:hAnsi="Times New Roman" w:cs="Times New Roman"/>
          <w:i/>
        </w:rPr>
        <w:t>Załącznik nr 9</w:t>
      </w:r>
      <w:r w:rsidRPr="000E3EAE">
        <w:rPr>
          <w:rFonts w:ascii="Times New Roman" w:hAnsi="Times New Roman" w:cs="Times New Roman"/>
          <w:i/>
        </w:rPr>
        <w:t xml:space="preserve"> do SWZ</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AF2D6E" w:rsidRPr="000E3EAE" w:rsidRDefault="00AF2D6E" w:rsidP="00AF2D6E">
      <w:pPr>
        <w:pStyle w:val="Bezodstpw"/>
        <w:jc w:val="both"/>
        <w:rPr>
          <w:rFonts w:ascii="Times New Roman" w:hAnsi="Times New Roman" w:cs="Times New Roman"/>
          <w:b/>
        </w:rPr>
      </w:pPr>
    </w:p>
    <w:p w:rsidR="00AF2D6E" w:rsidRPr="00607E74" w:rsidRDefault="009C7EE5" w:rsidP="00AF2D6E">
      <w:pPr>
        <w:pStyle w:val="Bezodstpw"/>
        <w:jc w:val="both"/>
        <w:rPr>
          <w:rFonts w:ascii="Times New Roman" w:hAnsi="Times New Roman" w:cs="Times New Roman"/>
        </w:rPr>
      </w:pPr>
      <w:r>
        <w:rPr>
          <w:rFonts w:ascii="Times New Roman" w:hAnsi="Times New Roman" w:cs="Times New Roman"/>
        </w:rPr>
        <w:t>zawarta w ….. …… 2025 r. w Suwałkach</w:t>
      </w:r>
      <w:r w:rsidR="00AF2D6E" w:rsidRPr="000E3EAE">
        <w:rPr>
          <w:rFonts w:ascii="Times New Roman" w:hAnsi="Times New Roman" w:cs="Times New Roman"/>
        </w:rPr>
        <w:t>, pomiędzy:</w:t>
      </w:r>
      <w:r w:rsidR="00AF2D6E">
        <w:rPr>
          <w:rFonts w:ascii="Times New Roman" w:hAnsi="Times New Roman" w:cs="Times New Roman"/>
        </w:rPr>
        <w:t xml:space="preserve"> </w:t>
      </w:r>
      <w:r>
        <w:rPr>
          <w:rFonts w:ascii="Times New Roman" w:hAnsi="Times New Roman" w:cs="Times New Roman"/>
          <w:b/>
        </w:rPr>
        <w:t xml:space="preserve">Państwową Szkołą Muzyczną I i II Stopnia w Suwałkach </w:t>
      </w:r>
      <w:r w:rsidR="00607E74">
        <w:rPr>
          <w:rFonts w:ascii="Times New Roman" w:hAnsi="Times New Roman" w:cs="Times New Roman"/>
          <w:b/>
        </w:rPr>
        <w:t xml:space="preserve"> </w:t>
      </w:r>
      <w:r w:rsidR="00607E74">
        <w:rPr>
          <w:rFonts w:ascii="Times New Roman" w:hAnsi="Times New Roman" w:cs="Times New Roman"/>
        </w:rPr>
        <w:t xml:space="preserve">16-400 Suwałki ul. Muzyczna 1 NIP </w:t>
      </w:r>
      <w:r w:rsidR="00607E74" w:rsidRPr="00607E74">
        <w:rPr>
          <w:rStyle w:val="Uwydatnienie"/>
          <w:rFonts w:ascii="Times New Roman" w:hAnsi="Times New Roman" w:cs="Times New Roman"/>
          <w:b/>
          <w:i w:val="0"/>
        </w:rPr>
        <w:t>8441089364</w:t>
      </w:r>
    </w:p>
    <w:p w:rsidR="00AF2D6E" w:rsidRPr="000E3EAE" w:rsidRDefault="00AF2D6E" w:rsidP="00AF2D6E">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r w:rsidR="00607E74">
        <w:rPr>
          <w:rFonts w:ascii="Times New Roman" w:hAnsi="Times New Roman" w:cs="Times New Roman"/>
          <w:b/>
          <w:bCs/>
          <w:color w:val="000000"/>
        </w:rPr>
        <w:t xml:space="preserve"> </w:t>
      </w:r>
      <w:r w:rsidR="00607E74">
        <w:rPr>
          <w:rFonts w:ascii="Times New Roman" w:hAnsi="Times New Roman" w:cs="Times New Roman"/>
        </w:rPr>
        <w:t>reprezentowaną przez ………………………………</w:t>
      </w:r>
    </w:p>
    <w:p w:rsidR="00AF2D6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a</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lub</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z siedzibą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607E74">
        <w:rPr>
          <w:rFonts w:ascii="Times New Roman" w:hAnsi="Times New Roman" w:cs="Times New Roman"/>
        </w:rPr>
        <w:t>ówień publicznych (Dz. U. z 2024r. poz. 1320</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607E74">
        <w:rPr>
          <w:rFonts w:ascii="Times New Roman" w:eastAsia="Times New Roman" w:hAnsi="Times New Roman" w:cs="Times New Roman"/>
          <w:b/>
        </w:rPr>
        <w:t xml:space="preserve">Zmiana przeznaczenia pokoju nauczycielskiego na potrzeby Sali kameralnej Państwowej Szkoły Muzycznej I i II Stopnia w Suwałkach </w:t>
      </w:r>
      <w:r w:rsidR="00607E74">
        <w:rPr>
          <w:rFonts w:ascii="Times New Roman" w:eastAsia="Times New Roman" w:hAnsi="Times New Roman" w:cs="Times New Roman"/>
          <w:color w:val="000000"/>
        </w:rPr>
        <w:t xml:space="preserve"> </w:t>
      </w:r>
      <w:r w:rsidRPr="000E3EAE">
        <w:rPr>
          <w:rFonts w:ascii="Times New Roman" w:hAnsi="Times New Roman" w:cs="Times New Roman"/>
          <w:bCs/>
        </w:rPr>
        <w:t>została zawarta umowa następującej treści:</w:t>
      </w:r>
    </w:p>
    <w:p w:rsidR="00AF2D6E" w:rsidRPr="000E3EAE" w:rsidRDefault="00AF2D6E" w:rsidP="00AF2D6E">
      <w:pPr>
        <w:pStyle w:val="Bezodstpw"/>
        <w:jc w:val="center"/>
        <w:rPr>
          <w:rFonts w:ascii="Times New Roman" w:hAnsi="Times New Roman" w:cs="Times New Roman"/>
          <w:bCs/>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1</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Przedmiot umowy</w:t>
      </w:r>
    </w:p>
    <w:p w:rsidR="00AF2D6E" w:rsidRPr="000E3EAE" w:rsidRDefault="00AF2D6E" w:rsidP="004D0CF5">
      <w:pPr>
        <w:pStyle w:val="Bezodstpw"/>
        <w:numPr>
          <w:ilvl w:val="0"/>
          <w:numId w:val="141"/>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rsidR="004D0CF5" w:rsidRPr="008F29AD" w:rsidRDefault="004D0CF5" w:rsidP="004D0CF5">
      <w:pPr>
        <w:pStyle w:val="Bezodstpw"/>
        <w:numPr>
          <w:ilvl w:val="0"/>
          <w:numId w:val="139"/>
        </w:numPr>
        <w:rPr>
          <w:rFonts w:ascii="Times New Roman" w:hAnsi="Times New Roman" w:cs="Times New Roman"/>
        </w:rPr>
      </w:pPr>
      <w:r>
        <w:rPr>
          <w:rFonts w:ascii="Times New Roman" w:hAnsi="Times New Roman" w:cs="Times New Roman"/>
        </w:rPr>
        <w:t>Zmiana przeznaczenia pokoju nauczycielskiego na potrzeby Sali Kameralnej – roboty przygotowawcze budowlane.</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Kasetony do budowy ustroju akustycznego sufitu. </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Kasetony ścienne ustroju akustycznego ścian.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Przesłony okien.</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Obudowa grzejników.</w:t>
      </w:r>
    </w:p>
    <w:p w:rsidR="004D0CF5" w:rsidRPr="00931A53" w:rsidRDefault="004D0CF5" w:rsidP="004D0CF5">
      <w:pPr>
        <w:pStyle w:val="Bezodstpw"/>
        <w:numPr>
          <w:ilvl w:val="0"/>
          <w:numId w:val="139"/>
        </w:numPr>
        <w:rPr>
          <w:rFonts w:ascii="Times New Roman" w:hAnsi="Times New Roman" w:cs="Times New Roman"/>
        </w:rPr>
      </w:pPr>
      <w:r w:rsidRPr="00931A53">
        <w:rPr>
          <w:rFonts w:ascii="Times New Roman" w:hAnsi="Times New Roman" w:cs="Times New Roman"/>
        </w:rPr>
        <w:t xml:space="preserve">Elementy klimatyzacji, kanały, podłączenie. </w:t>
      </w:r>
    </w:p>
    <w:p w:rsidR="004D0CF5" w:rsidRPr="004D0CF5" w:rsidRDefault="004D0CF5" w:rsidP="004D0CF5">
      <w:pPr>
        <w:pStyle w:val="Bezodstpw"/>
        <w:numPr>
          <w:ilvl w:val="0"/>
          <w:numId w:val="139"/>
        </w:numPr>
        <w:rPr>
          <w:rFonts w:ascii="Times New Roman" w:hAnsi="Times New Roman" w:cs="Times New Roman"/>
        </w:rPr>
      </w:pPr>
      <w:r w:rsidRPr="004D0CF5">
        <w:rPr>
          <w:rFonts w:ascii="Times New Roman" w:hAnsi="Times New Roman" w:cs="Times New Roman"/>
        </w:rPr>
        <w:lastRenderedPageBreak/>
        <w:t xml:space="preserve">System nagłośnienia frontowego, system dystrybucji sygnałów, system mikrofonów bezprzewodowych, mikrofony i akcesoria, system oświetlenia scenicznego, system projekcji wideo, przyłącza sygnałowe okablowanie.  </w:t>
      </w:r>
    </w:p>
    <w:p w:rsidR="00AF2D6E" w:rsidRPr="006931D1" w:rsidRDefault="00AF2D6E" w:rsidP="0095717D">
      <w:pPr>
        <w:pStyle w:val="Bezodstpw"/>
        <w:numPr>
          <w:ilvl w:val="0"/>
          <w:numId w:val="140"/>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w:t>
      </w:r>
      <w:r w:rsidR="00A9222A">
        <w:rPr>
          <w:rFonts w:ascii="Times New Roman" w:hAnsi="Times New Roman" w:cs="Times New Roman"/>
          <w:bCs/>
        </w:rPr>
        <w:t>owa – stanowiąca załącznik nr 10</w:t>
      </w:r>
      <w:r w:rsidRPr="00DB6CFD">
        <w:rPr>
          <w:rFonts w:ascii="Times New Roman" w:hAnsi="Times New Roman" w:cs="Times New Roman"/>
          <w:bCs/>
        </w:rPr>
        <w:t xml:space="preserve"> do SWZ.</w:t>
      </w:r>
    </w:p>
    <w:p w:rsidR="00AF2D6E" w:rsidRDefault="00AF2D6E" w:rsidP="00AF2D6E">
      <w:pPr>
        <w:pStyle w:val="Bezodstpw"/>
        <w:jc w:val="both"/>
        <w:rPr>
          <w:rFonts w:ascii="Times New Roman" w:hAnsi="Times New Roman" w:cs="Times New Roman"/>
          <w:bCs/>
        </w:rPr>
      </w:pPr>
    </w:p>
    <w:p w:rsidR="00AF2D6E" w:rsidRDefault="00AF2D6E" w:rsidP="00AF2D6E">
      <w:pPr>
        <w:pStyle w:val="Bezodstpw"/>
        <w:jc w:val="center"/>
        <w:rPr>
          <w:rFonts w:ascii="Times New Roman" w:hAnsi="Times New Roman" w:cs="Times New Roman"/>
          <w:b/>
          <w:bCs/>
        </w:rPr>
      </w:pPr>
      <w:r>
        <w:rPr>
          <w:rFonts w:ascii="Times New Roman" w:hAnsi="Times New Roman" w:cs="Times New Roman"/>
          <w:b/>
          <w:bCs/>
        </w:rPr>
        <w:t>§ 2</w:t>
      </w:r>
    </w:p>
    <w:p w:rsidR="00AF2D6E" w:rsidRPr="006931D1" w:rsidRDefault="00AF2D6E" w:rsidP="00AF2D6E">
      <w:pPr>
        <w:pStyle w:val="Bezodstpw"/>
        <w:jc w:val="center"/>
        <w:rPr>
          <w:rFonts w:ascii="Times New Roman" w:hAnsi="Times New Roman" w:cs="Times New Roman"/>
          <w:b/>
        </w:rPr>
      </w:pPr>
      <w:r>
        <w:rPr>
          <w:rFonts w:ascii="Times New Roman" w:hAnsi="Times New Roman" w:cs="Times New Roman"/>
          <w:b/>
        </w:rPr>
        <w:t>Wymagania ogólne</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oświadcza, że zapoznał się ze wszystkimi war</w:t>
      </w:r>
      <w:r w:rsidR="00607E74">
        <w:rPr>
          <w:rFonts w:ascii="Times New Roman" w:hAnsi="Times New Roman" w:cs="Times New Roman"/>
        </w:rPr>
        <w:t xml:space="preserve">unkami lokalizacyjnymi </w:t>
      </w:r>
      <w:r w:rsidRPr="000E3EAE">
        <w:rPr>
          <w:rFonts w:ascii="Times New Roman" w:hAnsi="Times New Roman" w:cs="Times New Roman"/>
        </w:rPr>
        <w:t>i innymi okolicznościami, które są istotne dla wykonania Przedmiotu Umowy, w tym z Placem budowy i 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AF2D6E" w:rsidRPr="000E3EAE" w:rsidRDefault="00AF2D6E" w:rsidP="0095717D">
      <w:pPr>
        <w:pStyle w:val="Bezodstpw"/>
        <w:numPr>
          <w:ilvl w:val="0"/>
          <w:numId w:val="81"/>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podobnych właściwościach</w:t>
      </w:r>
      <w:r w:rsidR="00607E74">
        <w:rPr>
          <w:rFonts w:ascii="Times New Roman" w:hAnsi="Times New Roman" w:cs="Times New Roman"/>
          <w:spacing w:val="-2"/>
        </w:rPr>
        <w:t xml:space="preserve"> </w:t>
      </w:r>
      <w:r w:rsidRPr="000E3EAE">
        <w:rPr>
          <w:rFonts w:ascii="Times New Roman" w:hAnsi="Times New Roman" w:cs="Times New Roman"/>
          <w:spacing w:val="-2"/>
        </w:rPr>
        <w:t xml:space="preserve">i parametrach wymagają pisemnej zgody Zamawiającego. </w:t>
      </w:r>
    </w:p>
    <w:p w:rsidR="00AF2D6E" w:rsidRPr="000E3EAE" w:rsidRDefault="00AF2D6E" w:rsidP="0095717D">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jest zobowiązany do ponoszenia wszelkich kosztów związanych z realizacją Przedmiotu Umowy we własnym zakresie.</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3</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Stosunek pracy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Na podstawie art. 95 ustawy Pzp, Zamawiający wymaga zatrudnienia przez Wykonawcę lub Podwykonawcę na podstawie stosunku pracy wszystkich osób wykonujących czynności</w:t>
      </w:r>
      <w:r>
        <w:rPr>
          <w:rFonts w:ascii="Times New Roman" w:hAnsi="Times New Roman" w:cs="Times New Roman"/>
        </w:rPr>
        <w:t xml:space="preserve"> </w:t>
      </w:r>
      <w:r w:rsidRPr="000E3EAE">
        <w:rPr>
          <w:rFonts w:ascii="Times New Roman" w:hAnsi="Times New Roman" w:cs="Times New Roman"/>
        </w:rPr>
        <w:t>podczas realizacji Przedmiotu Umowy. Wymóg ten dotyczy osób, które wykonują czynności bezpośrednio związane</w:t>
      </w:r>
      <w:r>
        <w:rPr>
          <w:rFonts w:ascii="Times New Roman" w:hAnsi="Times New Roman" w:cs="Times New Roman"/>
        </w:rPr>
        <w:t xml:space="preserve"> </w:t>
      </w:r>
      <w:r w:rsidRPr="000E3EAE">
        <w:rPr>
          <w:rFonts w:ascii="Times New Roman" w:hAnsi="Times New Roman" w:cs="Times New Roman"/>
        </w:rPr>
        <w:t>z wykonywaniem robót budowlanych, czyli tzw. pracowników fizycznych..</w:t>
      </w:r>
      <w:r w:rsidR="00607E74">
        <w:rPr>
          <w:rFonts w:ascii="Times New Roman" w:hAnsi="Times New Roman" w:cs="Times New Roman"/>
        </w:rPr>
        <w:t xml:space="preserve"> </w:t>
      </w:r>
      <w:r w:rsidRPr="000E3EAE">
        <w:rPr>
          <w:rFonts w:ascii="Times New Roman" w:hAnsi="Times New Roman" w:cs="Times New Roman"/>
        </w:rPr>
        <w:t xml:space="preserve">Szczegółowy rodzaj czynności, związanych z realizacją Przedmiotu Umowy, których dotyczą wymagania zatrudnienia na podstawie stosunku pracy osób wykonujących czynności w trakcie realizacji zamówienia, określa SWZ.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rsidR="00AF2D6E" w:rsidRPr="000E3EAE" w:rsidRDefault="00AF2D6E" w:rsidP="0095717D">
      <w:pPr>
        <w:pStyle w:val="Bezodstpw"/>
        <w:numPr>
          <w:ilvl w:val="0"/>
          <w:numId w:val="79"/>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 xml:space="preserve">świadczenie Wykonawcy lub Podwykonawcy o zatrudnieniu na podstawie stosunku pracy osób wykonujących czynności, których dotyczy wezwanie. Oświadczenie powinno zawierać w szczególności: dokładne określenie podmiotu składającego oświadczenie, datę złożenia </w:t>
      </w:r>
      <w:r w:rsidRPr="000E3EAE">
        <w:rPr>
          <w:rFonts w:ascii="Times New Roman" w:eastAsia="SimSun" w:hAnsi="Times New Roman" w:cs="Times New Roman"/>
          <w:bCs/>
        </w:rPr>
        <w:lastRenderedPageBreak/>
        <w:t>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Rozporządzenia Parlamenty Europejskiego i 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2"/>
      </w:r>
      <w:r w:rsidRPr="000E3EAE">
        <w:rPr>
          <w:rFonts w:ascii="Times New Roman" w:eastAsia="SimSun" w:hAnsi="Times New Roman" w:cs="Times New Roman"/>
          <w:bCs/>
        </w:rPr>
        <w:t xml:space="preserve"> bez adresów oraz nr PESEL pracowników. Imię i nazwisko pracownika nie podlega</w:t>
      </w:r>
      <w:r>
        <w:rPr>
          <w:rFonts w:ascii="Times New Roman" w:eastAsia="SimSun" w:hAnsi="Times New Roman" w:cs="Times New Roman"/>
          <w:bCs/>
        </w:rPr>
        <w:t xml:space="preserve"> </w:t>
      </w:r>
      <w:r w:rsidRPr="000E3EAE">
        <w:rPr>
          <w:rFonts w:ascii="Times New Roman" w:eastAsia="SimSun" w:hAnsi="Times New Roman" w:cs="Times New Roman"/>
          <w:bCs/>
        </w:rPr>
        <w:t>anonimizacji. Informacje takie jak: data zawarcia umowy, rodzaj umowy o pracę i wymiar etatu powinny być możliwe do zidentyfikowania;</w:t>
      </w:r>
    </w:p>
    <w:p w:rsidR="00AF2D6E" w:rsidRPr="000E3EAE" w:rsidRDefault="00AF2D6E" w:rsidP="0095717D">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rsidR="00AF2D6E" w:rsidRPr="000E3EAE" w:rsidRDefault="00AF2D6E" w:rsidP="0095717D">
      <w:pPr>
        <w:pStyle w:val="Bezodstpw"/>
        <w:numPr>
          <w:ilvl w:val="0"/>
          <w:numId w:val="80"/>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w:t>
      </w:r>
      <w:r>
        <w:rPr>
          <w:rFonts w:ascii="Times New Roman" w:eastAsia="Calibri" w:hAnsi="Times New Roman" w:cs="Times New Roman"/>
          <w:lang w:eastAsia="en-US"/>
        </w:rPr>
        <w:t xml:space="preserve"> </w:t>
      </w:r>
      <w:r w:rsidRPr="000E3EAE">
        <w:rPr>
          <w:rFonts w:ascii="Times New Roman" w:eastAsia="Calibri" w:hAnsi="Times New Roman" w:cs="Times New Roman"/>
          <w:lang w:eastAsia="en-US"/>
        </w:rPr>
        <w:t>anonimizacji.</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lub Podwykonawcę wymogu zatrudnienia na podstawie stosunku pracy traktowane będzie jako niespełnienie przez Wykonawcę lub Podwykonawcę wymogu zatrudnienia. </w:t>
      </w:r>
    </w:p>
    <w:p w:rsidR="00AF2D6E" w:rsidRPr="000E3EAE" w:rsidRDefault="00AF2D6E" w:rsidP="0095717D">
      <w:pPr>
        <w:pStyle w:val="Bezodstpw"/>
        <w:numPr>
          <w:ilvl w:val="0"/>
          <w:numId w:val="79"/>
        </w:numPr>
        <w:jc w:val="both"/>
        <w:rPr>
          <w:rFonts w:ascii="Times New Roman" w:hAnsi="Times New Roman" w:cs="Times New Roman"/>
        </w:rPr>
      </w:pPr>
      <w:r w:rsidRPr="000E3EAE">
        <w:rPr>
          <w:rFonts w:ascii="Times New Roman" w:hAnsi="Times New Roman" w:cs="Times New Roman"/>
        </w:rPr>
        <w:t>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w:t>
      </w:r>
      <w:r>
        <w:rPr>
          <w:rFonts w:ascii="Times New Roman" w:hAnsi="Times New Roman" w:cs="Times New Roman"/>
        </w:rPr>
        <w:t xml:space="preserve"> </w:t>
      </w:r>
      <w:r w:rsidRPr="000E3EAE">
        <w:rPr>
          <w:rFonts w:ascii="Times New Roman" w:hAnsi="Times New Roman" w:cs="Times New Roman"/>
        </w:rPr>
        <w:t xml:space="preserve">o których mowa w § 16 ust. 2 pkt 14). </w:t>
      </w:r>
    </w:p>
    <w:p w:rsidR="00AF2D6E" w:rsidRPr="000E3EAE" w:rsidRDefault="00AF2D6E" w:rsidP="0095717D">
      <w:pPr>
        <w:pStyle w:val="Bezodstpw"/>
        <w:numPr>
          <w:ilvl w:val="0"/>
          <w:numId w:val="79"/>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rsidR="00AF2D6E" w:rsidRPr="000E3EAE" w:rsidRDefault="00AF2D6E" w:rsidP="00AF2D6E">
      <w:pPr>
        <w:pStyle w:val="Bezodstpw"/>
        <w:jc w:val="both"/>
        <w:rPr>
          <w:rFonts w:ascii="Times New Roman" w:hAnsi="Times New Roman" w:cs="Times New Roman"/>
          <w:b/>
        </w:rPr>
      </w:pP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4</w:t>
      </w: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Terminy realizacji umowy</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rsidR="00AF2D6E" w:rsidRPr="000E3EAE" w:rsidRDefault="00AF2D6E" w:rsidP="0095717D">
      <w:pPr>
        <w:pStyle w:val="Bezodstpw"/>
        <w:numPr>
          <w:ilvl w:val="0"/>
          <w:numId w:val="77"/>
        </w:numPr>
        <w:jc w:val="both"/>
        <w:rPr>
          <w:rFonts w:ascii="Times New Roman" w:eastAsia="Calibri" w:hAnsi="Times New Roman" w:cs="Times New Roman"/>
          <w:b/>
          <w:bCs/>
          <w:lang w:eastAsia="en-US"/>
        </w:rPr>
      </w:pPr>
      <w:r w:rsidRPr="000E3EAE">
        <w:rPr>
          <w:rFonts w:ascii="Times New Roman" w:hAnsi="Times New Roman" w:cs="Times New Roman"/>
        </w:rPr>
        <w:lastRenderedPageBreak/>
        <w:t xml:space="preserve">Strony ustalają, iż zakończenie całości robót objętych niniejszą umową nastąpi w terminie </w:t>
      </w:r>
      <w:r w:rsidR="005D3839">
        <w:rPr>
          <w:rFonts w:ascii="Times New Roman" w:hAnsi="Times New Roman" w:cs="Times New Roman"/>
          <w:b/>
        </w:rPr>
        <w:t xml:space="preserve">od 1 lipca do 31 października </w:t>
      </w:r>
      <w:r w:rsidR="00607E74">
        <w:rPr>
          <w:rFonts w:ascii="Times New Roman" w:hAnsi="Times New Roman" w:cs="Times New Roman"/>
          <w:b/>
        </w:rPr>
        <w:t xml:space="preserve">2025r. </w:t>
      </w:r>
      <w:r w:rsidRPr="000E3EAE">
        <w:rPr>
          <w:rFonts w:ascii="Times New Roman" w:hAnsi="Times New Roman" w:cs="Times New Roman"/>
        </w:rPr>
        <w:t xml:space="preserve">.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Pr>
          <w:rFonts w:ascii="Times New Roman" w:hAnsi="Times New Roman" w:cs="Times New Roman"/>
        </w:rPr>
        <w:t xml:space="preserve"> </w:t>
      </w:r>
      <w:r w:rsidRPr="000E3EAE">
        <w:rPr>
          <w:rFonts w:ascii="Times New Roman" w:hAnsi="Times New Roman" w:cs="Times New Roman"/>
        </w:rPr>
        <w:t>i zaakceptowanym przez Zamawiającego Harmonogramem Rzeczowo-Finansowym</w:t>
      </w:r>
      <w:r w:rsidR="005D3839">
        <w:rPr>
          <w:rFonts w:ascii="Times New Roman" w:hAnsi="Times New Roman" w:cs="Times New Roman"/>
        </w:rPr>
        <w:t xml:space="preserve"> (planem)</w:t>
      </w:r>
      <w:r w:rsidRPr="000E3EAE">
        <w:rPr>
          <w:rFonts w:ascii="Times New Roman" w:hAnsi="Times New Roman" w:cs="Times New Roman"/>
        </w:rPr>
        <w:t xml:space="preserve">, z którego powinna wynikać kolejność realizacji prac z uwzględnieniem wymaganych technologii, czasu realizacji, terminów, a w szczególności zasad płatności wynagrodzenia należnego Wykonawcy. </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rsidR="00AF2D6E" w:rsidRPr="000E3EAE" w:rsidRDefault="00AF2D6E" w:rsidP="0095717D">
      <w:pPr>
        <w:pStyle w:val="Bezodstpw"/>
        <w:numPr>
          <w:ilvl w:val="0"/>
          <w:numId w:val="77"/>
        </w:numPr>
        <w:jc w:val="both"/>
        <w:rPr>
          <w:rFonts w:ascii="Times New Roman" w:hAnsi="Times New Roman" w:cs="Times New Roman"/>
        </w:rPr>
      </w:pPr>
      <w:r w:rsidRPr="000E3EAE">
        <w:rPr>
          <w:rFonts w:ascii="Times New Roman" w:hAnsi="Times New Roman" w:cs="Times New Roman"/>
        </w:rPr>
        <w:t xml:space="preserve">W razie niewywiązania się przez Wykonawcę z obowiązku, o którym mowa w ust. 6, Zamawiający może wstrzymać płatności do czasu przedłożenia aktualnego Harmonogramu Rzeczowo-Finansowego. </w:t>
      </w:r>
    </w:p>
    <w:p w:rsidR="00AF2D6E" w:rsidRPr="006931D1" w:rsidRDefault="00AF2D6E" w:rsidP="0095717D">
      <w:pPr>
        <w:pStyle w:val="Bezodstpw"/>
        <w:numPr>
          <w:ilvl w:val="0"/>
          <w:numId w:val="77"/>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rsidR="00AF2D6E" w:rsidRPr="000E3EAE" w:rsidRDefault="00AF2D6E" w:rsidP="0095717D">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5</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Zamawiającego</w:t>
      </w: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rPr>
        <w:t>Zamawiający zobowiązuje się:</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w:t>
      </w:r>
      <w:r w:rsidR="00607E74">
        <w:rPr>
          <w:rFonts w:ascii="Times New Roman" w:hAnsi="Times New Roman" w:cs="Times New Roman"/>
        </w:rPr>
        <w:t xml:space="preserve">olarnie plac budowy. </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00607E74">
        <w:rPr>
          <w:rFonts w:ascii="Times New Roman" w:hAnsi="Times New Roman" w:cs="Times New Roman"/>
        </w:rPr>
        <w:t>okonać odbioru</w:t>
      </w:r>
      <w:r w:rsidRPr="000E3EAE">
        <w:rPr>
          <w:rFonts w:ascii="Times New Roman" w:hAnsi="Times New Roman" w:cs="Times New Roman"/>
        </w:rPr>
        <w:t xml:space="preserve"> końcowego Przedmiotu Umowy, a także dokonywać odbiorów robót zanikających lub</w:t>
      </w:r>
      <w:r>
        <w:rPr>
          <w:rFonts w:ascii="Times New Roman" w:hAnsi="Times New Roman" w:cs="Times New Roman"/>
        </w:rPr>
        <w:t xml:space="preserve"> </w:t>
      </w:r>
      <w:r w:rsidRPr="000E3EAE">
        <w:rPr>
          <w:rFonts w:ascii="Times New Roman" w:hAnsi="Times New Roman" w:cs="Times New Roman"/>
        </w:rPr>
        <w:t>ulegających zakryciu;</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w:t>
      </w:r>
      <w:r>
        <w:rPr>
          <w:rFonts w:ascii="Times New Roman" w:hAnsi="Times New Roman" w:cs="Times New Roman"/>
        </w:rPr>
        <w:t xml:space="preserve"> </w:t>
      </w:r>
      <w:r w:rsidRPr="000E3EAE">
        <w:rPr>
          <w:rFonts w:ascii="Times New Roman" w:hAnsi="Times New Roman" w:cs="Times New Roman"/>
        </w:rPr>
        <w:t>z dnia 7 lipca 1994 r. – Prawo budowlane;</w:t>
      </w:r>
    </w:p>
    <w:p w:rsidR="00AF2D6E" w:rsidRPr="000E3EAE" w:rsidRDefault="00AF2D6E" w:rsidP="0095717D">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 6</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Obowiązki Wykonawcy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t>Wykonawca zobowiązuje się w ramach realizacji zadania: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w:t>
      </w:r>
      <w:r>
        <w:rPr>
          <w:rFonts w:ascii="Times New Roman" w:hAnsi="Times New Roman" w:cs="Times New Roman"/>
        </w:rPr>
        <w:t xml:space="preserve"> </w:t>
      </w:r>
      <w:r w:rsidRPr="000E3EAE">
        <w:rPr>
          <w:rFonts w:ascii="Times New Roman" w:hAnsi="Times New Roman" w:cs="Times New Roman"/>
        </w:rPr>
        <w:t>z co najmniej 3-dniowy</w:t>
      </w:r>
      <w:r>
        <w:rPr>
          <w:rFonts w:ascii="Times New Roman" w:hAnsi="Times New Roman" w:cs="Times New Roman"/>
        </w:rPr>
        <w:t xml:space="preserve">m (dni roboczych) wyprzedzeniem. </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posortować i następnie w obecności</w:t>
      </w:r>
      <w:r>
        <w:rPr>
          <w:rFonts w:ascii="Times New Roman" w:hAnsi="Times New Roman" w:cs="Times New Roman"/>
        </w:rPr>
        <w:t xml:space="preserve"> </w:t>
      </w:r>
      <w:r w:rsidRPr="000E3EAE">
        <w:rPr>
          <w:rFonts w:ascii="Times New Roman" w:hAnsi="Times New Roman" w:cs="Times New Roman"/>
        </w:rPr>
        <w:t>i z udziałem Inspektora nadzoru zakwalifikować, jako materiał nadający się do ponownego wykorzystania.</w:t>
      </w:r>
    </w:p>
    <w:p w:rsidR="00AF2D6E" w:rsidRPr="000E3EAE" w:rsidRDefault="00AF2D6E" w:rsidP="0095717D">
      <w:pPr>
        <w:pStyle w:val="Bezodstpw"/>
        <w:numPr>
          <w:ilvl w:val="0"/>
          <w:numId w:val="84"/>
        </w:numPr>
        <w:jc w:val="both"/>
        <w:rPr>
          <w:rFonts w:ascii="Times New Roman" w:eastAsia="Calibri" w:hAnsi="Times New Roman" w:cs="Times New Roman"/>
          <w:lang w:eastAsia="en-US"/>
        </w:rPr>
      </w:pPr>
      <w:r w:rsidRPr="000E3EAE">
        <w:rPr>
          <w:rFonts w:ascii="Times New Roman" w:hAnsi="Times New Roman" w:cs="Times New Roman"/>
        </w:rPr>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rsidR="00AF2D6E" w:rsidRPr="008977EA" w:rsidRDefault="00AF2D6E" w:rsidP="0095717D">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Pr>
          <w:rFonts w:ascii="Times New Roman" w:hAnsi="Times New Roman" w:cs="Times New Roman"/>
        </w:rPr>
        <w:t xml:space="preserve"> </w:t>
      </w:r>
      <w:r w:rsidRPr="008977EA">
        <w:rPr>
          <w:rFonts w:ascii="Times New Roman" w:hAnsi="Times New Roman" w:cs="Times New Roman"/>
        </w:rPr>
        <w:t>powykonawcze</w:t>
      </w:r>
      <w:r>
        <w:rPr>
          <w:rFonts w:ascii="Times New Roman" w:hAnsi="Times New Roman" w:cs="Times New Roman"/>
        </w:rPr>
        <w:t xml:space="preserve"> </w:t>
      </w:r>
      <w:r w:rsidRPr="008977EA">
        <w:rPr>
          <w:rFonts w:ascii="Times New Roman" w:hAnsi="Times New Roman" w:cs="Times New Roman"/>
        </w:rPr>
        <w:t>Przedmiotu Umowy;</w:t>
      </w:r>
    </w:p>
    <w:p w:rsidR="00AF2D6E" w:rsidRPr="000E3EAE" w:rsidRDefault="00AF2D6E" w:rsidP="0095717D">
      <w:pPr>
        <w:pStyle w:val="Bezodstpw"/>
        <w:numPr>
          <w:ilvl w:val="0"/>
          <w:numId w:val="85"/>
        </w:numPr>
        <w:jc w:val="both"/>
        <w:rPr>
          <w:rFonts w:ascii="Times New Roman" w:hAnsi="Times New Roman" w:cs="Times New Roman"/>
        </w:rPr>
      </w:pPr>
      <w:r w:rsidRPr="000E3EAE">
        <w:rPr>
          <w:rFonts w:ascii="Times New Roman" w:hAnsi="Times New Roman" w:cs="Times New Roman"/>
        </w:rPr>
        <w:lastRenderedPageBreak/>
        <w:t>Ponadto:</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pełną odpowiedzialność za to, by stosowane na placu budowy wyroby, urządzenia, sprzęt oraz używane technologie były zgodne z obowiązującymi w Polsce przepisami oraz normami. Wbudowane wyroby oraz urządzenia będą nowe i o jakości nie niższej niż określona w Dokumentacji Projektowej, STWiOR, SWZ - odstępstwa od tych zasad wymagają pisemnej akceptacji Zamawiającego.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 oraz wskazane w Dokumentacji Projektowej,</w:t>
      </w:r>
      <w:r>
        <w:rPr>
          <w:rFonts w:ascii="Times New Roman" w:hAnsi="Times New Roman" w:cs="Times New Roman"/>
        </w:rPr>
        <w:t xml:space="preserve"> STWiOR</w:t>
      </w:r>
      <w:r w:rsidRPr="00D60977">
        <w:rPr>
          <w:rFonts w:ascii="Times New Roman" w:hAnsi="Times New Roman" w:cs="Times New Roman"/>
        </w:rPr>
        <w:t xml:space="preserve"> i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zakresie przez cały okres realizacji Przedmiotu Umowy za stan bezpieczeństwa na placu budowy.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zapewni stałą obecność na placu kierownika budowy</w:t>
      </w:r>
      <w:r w:rsidR="00A1364A">
        <w:rPr>
          <w:rFonts w:ascii="Times New Roman" w:hAnsi="Times New Roman" w:cs="Times New Roman"/>
        </w:rPr>
        <w:t xml:space="preserve">. </w:t>
      </w:r>
      <w:r w:rsidRPr="00D60977">
        <w:rPr>
          <w:rFonts w:ascii="Times New Roman" w:hAnsi="Times New Roman" w:cs="Times New Roman"/>
        </w:rPr>
        <w:t xml:space="preserve">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Do obowiązków Wykonawcy należy prowadzenie i dokumentowanie robót zgodnie z warunkami, zawartymi w SWZ.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Opracowanie i dostarczenie Zamawiającemu do zatwierdzenia Harmonogramu Rzeczowo-Finansowego w termini</w:t>
      </w:r>
      <w:r w:rsidR="00A1364A">
        <w:rPr>
          <w:rFonts w:ascii="Times New Roman" w:hAnsi="Times New Roman" w:cs="Times New Roman"/>
        </w:rPr>
        <w:t>e 5</w:t>
      </w:r>
      <w:r w:rsidRPr="00D60977">
        <w:rPr>
          <w:rFonts w:ascii="Times New Roman" w:hAnsi="Times New Roman" w:cs="Times New Roman"/>
        </w:rPr>
        <w:t xml:space="preserve"> dni od dnia zawarcia Umowy. </w:t>
      </w:r>
    </w:p>
    <w:p w:rsidR="00AF2D6E" w:rsidRDefault="00AF2D6E" w:rsidP="0095717D">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rsidR="00AF2D6E" w:rsidRPr="00D60977" w:rsidRDefault="00AF2D6E" w:rsidP="0095717D">
      <w:pPr>
        <w:pStyle w:val="Bezodstpw"/>
        <w:numPr>
          <w:ilvl w:val="0"/>
          <w:numId w:val="86"/>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rsidR="00AF2D6E" w:rsidRPr="000E3EAE" w:rsidRDefault="00AF2D6E" w:rsidP="00AF2D6E">
      <w:pPr>
        <w:pStyle w:val="Bezodstpw"/>
        <w:jc w:val="both"/>
        <w:rPr>
          <w:rFonts w:ascii="Times New Roman" w:hAnsi="Times New Roman" w:cs="Times New Roman"/>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7</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Dokumentacja Projektowa</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0E3EAE">
        <w:rPr>
          <w:rFonts w:ascii="Times New Roman" w:hAnsi="Times New Roman" w:cs="Times New Roman"/>
          <w:shd w:val="clear" w:color="auto" w:fill="FFFFFF"/>
        </w:rPr>
        <w:t xml:space="preserve">Wykonawca oświadcza, iż </w:t>
      </w:r>
      <w:r>
        <w:rPr>
          <w:rFonts w:ascii="Times New Roman" w:hAnsi="Times New Roman" w:cs="Times New Roman"/>
          <w:shd w:val="clear" w:color="auto" w:fill="FFFFFF"/>
        </w:rPr>
        <w:t xml:space="preserve">dokumentacja Projektowa jest kompletna do rozpoczęcia i </w:t>
      </w:r>
      <w:r w:rsidRPr="000E3EAE">
        <w:rPr>
          <w:rFonts w:ascii="Times New Roman" w:hAnsi="Times New Roman" w:cs="Times New Roman"/>
          <w:shd w:val="clear" w:color="auto" w:fill="FFFFFF"/>
        </w:rPr>
        <w:t xml:space="preserve">realizacji </w:t>
      </w:r>
      <w:r>
        <w:rPr>
          <w:rFonts w:ascii="Times New Roman" w:hAnsi="Times New Roman" w:cs="Times New Roman"/>
          <w:shd w:val="clear" w:color="auto" w:fill="FFFFFF"/>
        </w:rPr>
        <w:t>Przedmiotu Umowy oraz do</w:t>
      </w:r>
      <w:r w:rsidRPr="000E3EAE">
        <w:rPr>
          <w:rFonts w:ascii="Times New Roman" w:hAnsi="Times New Roman" w:cs="Times New Roman"/>
          <w:shd w:val="clear" w:color="auto" w:fill="FFFFFF"/>
        </w:rPr>
        <w:t xml:space="preserve"> przystąpienia do użytkowania Przedmiotu Umowy. </w:t>
      </w:r>
    </w:p>
    <w:p w:rsidR="00AF2D6E" w:rsidRDefault="00AF2D6E" w:rsidP="0095717D">
      <w:pPr>
        <w:pStyle w:val="Bezodstpw"/>
        <w:numPr>
          <w:ilvl w:val="0"/>
          <w:numId w:val="87"/>
        </w:numPr>
        <w:jc w:val="both"/>
        <w:rPr>
          <w:rFonts w:ascii="Times New Roman" w:hAnsi="Times New Roman" w:cs="Times New Roman"/>
          <w:shd w:val="clear" w:color="auto" w:fill="FFFFFF"/>
        </w:rPr>
      </w:pPr>
      <w:r w:rsidRPr="00D60977">
        <w:rPr>
          <w:rFonts w:ascii="Times New Roman" w:hAnsi="Times New Roman" w:cs="Times New Roman"/>
          <w:shd w:val="clear" w:color="auto" w:fill="FFFFFF"/>
        </w:rPr>
        <w:t xml:space="preserve">W przypadku pojawienia się konieczności przygotowania dodatkowych planów, projektów i innych opracowań lub uzyskania dodatkowych uzgodnień, opinii, odstępstw od obowiązujących przepisów itp. koniecznych do rozpoczęcia, realizacji i przystąpienia do użytkowania Przedmiotu Umowy, a niewymienionych wprost w niniejszej umowie, Wykonawca zobowiązany będzie </w:t>
      </w:r>
      <w:r>
        <w:rPr>
          <w:rFonts w:ascii="Times New Roman" w:hAnsi="Times New Roman" w:cs="Times New Roman"/>
          <w:shd w:val="clear" w:color="auto" w:fill="FFFFFF"/>
        </w:rPr>
        <w:t>zawiadomić Zamawiającego o konieczności</w:t>
      </w:r>
      <w:r w:rsidRPr="00D60977">
        <w:rPr>
          <w:rFonts w:ascii="Times New Roman" w:hAnsi="Times New Roman" w:cs="Times New Roman"/>
          <w:shd w:val="clear" w:color="auto" w:fill="FFFFFF"/>
        </w:rPr>
        <w:t xml:space="preserve"> ich wykonania</w:t>
      </w:r>
      <w:r>
        <w:rPr>
          <w:rFonts w:ascii="Times New Roman" w:hAnsi="Times New Roman" w:cs="Times New Roman"/>
          <w:shd w:val="clear" w:color="auto" w:fill="FFFFFF"/>
        </w:rPr>
        <w:t xml:space="preserve">. </w:t>
      </w:r>
    </w:p>
    <w:p w:rsidR="00AF2D6E" w:rsidRPr="00D60977" w:rsidRDefault="00AF2D6E" w:rsidP="0095717D">
      <w:pPr>
        <w:pStyle w:val="Bezodstpw"/>
        <w:numPr>
          <w:ilvl w:val="0"/>
          <w:numId w:val="87"/>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Brak takiego zawiadomienia oznacza, że dokumentacja projektowa jest kompletna i nie wymaga zmian. </w:t>
      </w:r>
    </w:p>
    <w:p w:rsidR="00AF2D6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8</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Ubezpieczenie</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Wykonawca zobowiązuje się na swój koszt utrzymywać przez cały okres obowiązywania niniejszej umowy ubezpieczenie odpowiedzialności cywilnej w zakresie prowadzonej działalności </w:t>
      </w:r>
      <w:r w:rsidRPr="000E3EAE">
        <w:rPr>
          <w:rFonts w:ascii="Times New Roman" w:hAnsi="Times New Roman" w:cs="Times New Roman"/>
        </w:rPr>
        <w:lastRenderedPageBreak/>
        <w:t>związanej z Przedmiotem Umowy na sum</w:t>
      </w:r>
      <w:r w:rsidR="00A1364A">
        <w:rPr>
          <w:rFonts w:ascii="Times New Roman" w:hAnsi="Times New Roman" w:cs="Times New Roman"/>
        </w:rPr>
        <w:t>ę gwarancyjną nie mniejszą niż 4</w:t>
      </w:r>
      <w:r w:rsidRPr="000E3EAE">
        <w:rPr>
          <w:rFonts w:ascii="Times New Roman" w:hAnsi="Times New Roman" w:cs="Times New Roman"/>
        </w:rPr>
        <w:t>00 000 zł i przedstawić Zamawiającemu kopię ważnej polisy</w:t>
      </w:r>
      <w:r>
        <w:rPr>
          <w:rFonts w:ascii="Times New Roman" w:hAnsi="Times New Roman" w:cs="Times New Roman"/>
        </w:rPr>
        <w:t xml:space="preserve"> </w:t>
      </w:r>
      <w:r w:rsidRPr="000E3EAE">
        <w:rPr>
          <w:rFonts w:ascii="Times New Roman" w:hAnsi="Times New Roman" w:cs="Times New Roman"/>
        </w:rPr>
        <w:t>wraz z dowodem jej opłacenia</w:t>
      </w:r>
      <w:r>
        <w:rPr>
          <w:rFonts w:ascii="Times New Roman" w:hAnsi="Times New Roman" w:cs="Times New Roman"/>
        </w:rPr>
        <w:t xml:space="preserve"> </w:t>
      </w:r>
      <w:r w:rsidR="00A1364A">
        <w:rPr>
          <w:rFonts w:ascii="Times New Roman" w:hAnsi="Times New Roman" w:cs="Times New Roman"/>
        </w:rPr>
        <w:t>w terminie 5</w:t>
      </w:r>
      <w:r w:rsidRPr="000E3EAE">
        <w:rPr>
          <w:rFonts w:ascii="Times New Roman" w:hAnsi="Times New Roman" w:cs="Times New Roman"/>
        </w:rPr>
        <w:t xml:space="preserve"> dnia od dnia zawarcia niniejszej umowy.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w:t>
      </w:r>
      <w:r w:rsidR="00A1364A">
        <w:rPr>
          <w:rFonts w:ascii="Times New Roman" w:hAnsi="Times New Roman" w:cs="Times New Roman"/>
        </w:rPr>
        <w:t xml:space="preserve">. </w:t>
      </w:r>
      <w:r w:rsidRPr="000E3EAE">
        <w:rPr>
          <w:rFonts w:ascii="Times New Roman" w:hAnsi="Times New Roman" w:cs="Times New Roman"/>
        </w:rPr>
        <w:t xml:space="preserve"> </w:t>
      </w:r>
    </w:p>
    <w:p w:rsidR="00AF2D6E" w:rsidRPr="000E3EAE" w:rsidRDefault="00AF2D6E" w:rsidP="0095717D">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center"/>
        <w:rPr>
          <w:rFonts w:ascii="Times New Roman" w:hAnsi="Times New Roman" w:cs="Times New Roman"/>
          <w:b/>
        </w:rPr>
      </w:pPr>
      <w:r>
        <w:rPr>
          <w:rFonts w:ascii="Times New Roman" w:hAnsi="Times New Roman" w:cs="Times New Roman"/>
          <w:b/>
        </w:rPr>
        <w:t>§ 9</w:t>
      </w:r>
    </w:p>
    <w:p w:rsidR="00AF2D6E" w:rsidRPr="000E3EAE" w:rsidRDefault="00AF2D6E" w:rsidP="00AF2D6E">
      <w:pPr>
        <w:pStyle w:val="Bezodstpw"/>
        <w:jc w:val="center"/>
        <w:rPr>
          <w:rFonts w:ascii="Times New Roman" w:hAnsi="Times New Roman" w:cs="Times New Roman"/>
          <w:b/>
        </w:rPr>
      </w:pPr>
      <w:r w:rsidRPr="000E3EAE">
        <w:rPr>
          <w:rFonts w:ascii="Times New Roman" w:hAnsi="Times New Roman" w:cs="Times New Roman"/>
          <w:b/>
        </w:rPr>
        <w:t>Podwykonawcy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Termin zapłaty wynagrodzenia Podwykonawcy lub dalszemu podwykonawcy przewidziany</w:t>
      </w:r>
      <w:r>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rsidR="00AF2D6E" w:rsidRPr="000E3EAE" w:rsidRDefault="00AF2D6E" w:rsidP="0095717D">
      <w:pPr>
        <w:pStyle w:val="Bezodstpw"/>
        <w:numPr>
          <w:ilvl w:val="0"/>
          <w:numId w:val="90"/>
        </w:numPr>
        <w:jc w:val="both"/>
        <w:rPr>
          <w:rFonts w:ascii="Times New Roman" w:hAnsi="Times New Roman" w:cs="Times New Roman"/>
        </w:rPr>
      </w:pPr>
      <w:r w:rsidRPr="000E3EAE">
        <w:rPr>
          <w:rFonts w:ascii="Times New Roman" w:hAnsi="Times New Roman" w:cs="Times New Roman"/>
        </w:rPr>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w terminie 7 dni od dnia jej zawarcia.</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t>
      </w:r>
      <w:r w:rsidRPr="000E3EAE">
        <w:rPr>
          <w:rFonts w:ascii="Times New Roman" w:hAnsi="Times New Roman" w:cs="Times New Roman"/>
        </w:rPr>
        <w:lastRenderedPageBreak/>
        <w:t>wynagrodzenia Wykonawcy. Wyłączenie, o którym mowa w zdaniu pierwszym, nie dotyczy umów</w:t>
      </w:r>
      <w:r>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rsidR="00AF2D6E" w:rsidRPr="000E3EAE" w:rsidRDefault="00AF2D6E" w:rsidP="0095717D">
      <w:pPr>
        <w:pStyle w:val="Bezodstpw"/>
        <w:numPr>
          <w:ilvl w:val="0"/>
          <w:numId w:val="89"/>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AF2D6E" w:rsidRPr="000E3EAE" w:rsidRDefault="00AF2D6E" w:rsidP="0095717D">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Pzp, na zasadach obowiązujących Wykonawcę; </w:t>
      </w:r>
    </w:p>
    <w:p w:rsidR="00AF2D6E" w:rsidRPr="00FD7225" w:rsidRDefault="00AF2D6E" w:rsidP="0095717D">
      <w:pPr>
        <w:pStyle w:val="Bezodstpw"/>
        <w:numPr>
          <w:ilvl w:val="0"/>
          <w:numId w:val="92"/>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AF2D6E" w:rsidRPr="000E3EAE" w:rsidRDefault="00AF2D6E" w:rsidP="0095717D">
      <w:pPr>
        <w:pStyle w:val="Bezodstpw"/>
        <w:numPr>
          <w:ilvl w:val="0"/>
          <w:numId w:val="92"/>
        </w:numPr>
        <w:jc w:val="both"/>
        <w:rPr>
          <w:rFonts w:ascii="Times New Roman" w:hAnsi="Times New Roman" w:cs="Times New Roman"/>
        </w:rPr>
      </w:pPr>
      <w:r w:rsidRPr="000E3EAE">
        <w:rPr>
          <w:rFonts w:ascii="Times New Roman" w:hAnsi="Times New Roman" w:cs="Times New Roman"/>
        </w:rPr>
        <w:t>Umowa o podwykonawstwo nie może zawierać postanowień:</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t>
      </w:r>
      <w:r>
        <w:rPr>
          <w:rFonts w:ascii="Times New Roman" w:hAnsi="Times New Roman" w:cs="Times New Roman"/>
        </w:rPr>
        <w:t xml:space="preserve"> </w:t>
      </w:r>
      <w:r w:rsidRPr="000E3EAE">
        <w:rPr>
          <w:rFonts w:ascii="Times New Roman" w:hAnsi="Times New Roman" w:cs="Times New Roman"/>
        </w:rPr>
        <w:t>w przypadku braku zwrotu tego zabezpieczenia przez Wykonawcę lub Podwykonawcę, podmiotowi uprawnionemu będzie przysługiwało roszczenie o zwrot zabezpieczenia należytego wykonania umowy, a nie o zapłatę wynagrodzenia;</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odbioru końcowego przedmiotu umowy podwykonawczej od braku jakichkolwiek wad i usterek (zastrzeżenia tzw. „odbioru bezusterkowego”);</w:t>
      </w:r>
    </w:p>
    <w:p w:rsidR="00AF2D6E" w:rsidRPr="000E3EAE" w:rsidRDefault="00AF2D6E" w:rsidP="0095717D">
      <w:pPr>
        <w:pStyle w:val="Bezodstpw"/>
        <w:numPr>
          <w:ilvl w:val="0"/>
          <w:numId w:val="93"/>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r w:rsidRPr="000E3EAE">
        <w:rPr>
          <w:rFonts w:ascii="Times New Roman" w:hAnsi="Times New Roman" w:cs="Times New Roman"/>
        </w:rPr>
        <w:lastRenderedPageBreak/>
        <w:t>usługi, w przypadku uchylenia się od obowiązku zapłaty odpowiednio przez Wykonawcę, Podwykonawcę lub dalszego Podwykonawcę.</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Termin zgłaszania uwag będzie nie krótszy niż 7 dni od dnia doręczenia tej informacji. W uwagach nie można powoływać się na potrącenie roszczeń Wykonawcy względem Podwykonawcy, niezwiązanych z realizacją umowy o podwykonawstwo.</w:t>
      </w:r>
    </w:p>
    <w:p w:rsidR="00AF2D6E" w:rsidRPr="000E3EAE" w:rsidRDefault="00AF2D6E" w:rsidP="0095717D">
      <w:pPr>
        <w:pStyle w:val="Bezodstpw"/>
        <w:numPr>
          <w:ilvl w:val="0"/>
          <w:numId w:val="94"/>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F2D6E" w:rsidRPr="000E3EAE" w:rsidRDefault="00AF2D6E" w:rsidP="0095717D">
      <w:pPr>
        <w:pStyle w:val="Bezodstpw"/>
        <w:numPr>
          <w:ilvl w:val="0"/>
          <w:numId w:val="95"/>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Zamawiający potrąca kwotę wypłaconego wynagrodzenia</w:t>
      </w:r>
      <w:r>
        <w:rPr>
          <w:rFonts w:ascii="Times New Roman" w:hAnsi="Times New Roman" w:cs="Times New Roman"/>
        </w:rPr>
        <w:t xml:space="preserve"> </w:t>
      </w:r>
      <w:r w:rsidRPr="000E3EAE">
        <w:rPr>
          <w:rFonts w:ascii="Times New Roman" w:hAnsi="Times New Roman" w:cs="Times New Roman"/>
        </w:rPr>
        <w:t xml:space="preserve">z wynagrodzenia należnego Wykonawcy. </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rsidR="00AF2D6E" w:rsidRPr="000E3EAE" w:rsidRDefault="00AF2D6E" w:rsidP="0095717D">
      <w:pPr>
        <w:pStyle w:val="Bezodstpw"/>
        <w:numPr>
          <w:ilvl w:val="0"/>
          <w:numId w:val="96"/>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rsidR="00AF2D6E" w:rsidRPr="000E3EAE" w:rsidRDefault="00AF2D6E" w:rsidP="00AF2D6E">
      <w:pPr>
        <w:pStyle w:val="Bezodstpw"/>
        <w:jc w:val="both"/>
        <w:rPr>
          <w:rFonts w:ascii="Times New Roman" w:hAnsi="Times New Roman" w:cs="Times New Roman"/>
          <w:b/>
          <w:bCs/>
          <w:spacing w:val="-8"/>
        </w:rPr>
      </w:pPr>
    </w:p>
    <w:p w:rsidR="00AF2D6E" w:rsidRPr="000E3EAE" w:rsidRDefault="00AF2D6E" w:rsidP="00AF2D6E">
      <w:pPr>
        <w:pStyle w:val="Bezodstpw"/>
        <w:jc w:val="center"/>
        <w:rPr>
          <w:rFonts w:ascii="Times New Roman" w:hAnsi="Times New Roman" w:cs="Times New Roman"/>
          <w:b/>
          <w:bCs/>
          <w:spacing w:val="-8"/>
        </w:rPr>
      </w:pPr>
      <w:r>
        <w:rPr>
          <w:rFonts w:ascii="Times New Roman" w:hAnsi="Times New Roman" w:cs="Times New Roman"/>
          <w:b/>
          <w:bCs/>
          <w:spacing w:val="-8"/>
        </w:rPr>
        <w:t>§ 10</w:t>
      </w:r>
    </w:p>
    <w:p w:rsidR="00AF2D6E" w:rsidRPr="000E3EAE" w:rsidRDefault="00AF2D6E" w:rsidP="00AF2D6E">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rPr>
        <w:t>Przedstawicielem Zamawiającego,</w:t>
      </w:r>
      <w:r>
        <w:rPr>
          <w:rFonts w:ascii="Times New Roman" w:hAnsi="Times New Roman" w:cs="Times New Roman"/>
        </w:rPr>
        <w:t xml:space="preserve"> </w:t>
      </w:r>
      <w:r w:rsidRPr="000E3EAE">
        <w:rPr>
          <w:rFonts w:ascii="Times New Roman" w:hAnsi="Times New Roman" w:cs="Times New Roman"/>
          <w:spacing w:val="-1"/>
        </w:rPr>
        <w:t>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 tel. ……,</w:t>
      </w:r>
    </w:p>
    <w:p w:rsidR="00AF2D6E" w:rsidRPr="000E3EAE" w:rsidRDefault="00AF2D6E" w:rsidP="0095717D">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t>§ 11</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rsidR="00AF2D6E" w:rsidRPr="00A43401" w:rsidRDefault="00AF2D6E" w:rsidP="0095717D">
      <w:pPr>
        <w:pStyle w:val="Bezodstpw"/>
        <w:numPr>
          <w:ilvl w:val="0"/>
          <w:numId w:val="98"/>
        </w:numPr>
        <w:jc w:val="both"/>
        <w:rPr>
          <w:rFonts w:ascii="Times New Roman" w:hAnsi="Times New Roman" w:cs="Times New Roman"/>
        </w:rPr>
      </w:pPr>
      <w:r w:rsidRPr="000E3EAE">
        <w:rPr>
          <w:rFonts w:ascii="Times New Roman" w:hAnsi="Times New Roman" w:cs="Times New Roman"/>
          <w:bCs/>
          <w:spacing w:val="-4"/>
        </w:rPr>
        <w:t>Za</w:t>
      </w:r>
      <w:r>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rsidR="00AF2D6E" w:rsidRPr="00A43401"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faktury końcowej.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lastRenderedPageBreak/>
        <w:t>Wynagrodzenie Wykonawcy płatne będzie ……………….. płatnościami (w …………. transzach) zgodnie</w:t>
      </w:r>
      <w:r>
        <w:rPr>
          <w:rFonts w:ascii="Times New Roman" w:hAnsi="Times New Roman" w:cs="Times New Roman"/>
        </w:rPr>
        <w:t xml:space="preserve"> </w:t>
      </w:r>
      <w:r w:rsidRPr="00A43401">
        <w:rPr>
          <w:rFonts w:ascii="Times New Roman" w:hAnsi="Times New Roman" w:cs="Times New Roman"/>
        </w:rPr>
        <w:t xml:space="preserve">z zatwierdzonym przez Zamawiającego Harmonogramem Rzeczowo-Finansowym. </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AF2D6E" w:rsidRDefault="00AF2D6E" w:rsidP="0095717D">
      <w:pPr>
        <w:pStyle w:val="Bezodstpw"/>
        <w:numPr>
          <w:ilvl w:val="0"/>
          <w:numId w:val="98"/>
        </w:numPr>
        <w:jc w:val="both"/>
        <w:rPr>
          <w:rFonts w:ascii="Times New Roman" w:hAnsi="Times New Roman" w:cs="Times New Roman"/>
        </w:rPr>
      </w:pPr>
      <w:r w:rsidRPr="00A43401">
        <w:rPr>
          <w:rFonts w:ascii="Times New Roman" w:hAnsi="Times New Roman" w:cs="Times New Roman"/>
        </w:rPr>
        <w:t>Do faktur</w:t>
      </w:r>
      <w:r w:rsidR="00A1364A">
        <w:rPr>
          <w:rFonts w:ascii="Times New Roman" w:hAnsi="Times New Roman" w:cs="Times New Roman"/>
        </w:rPr>
        <w:t>y Wykonawca dołączy odpowiedni protokół odbioru, stanowiący podstawę do jej</w:t>
      </w:r>
      <w:r w:rsidRPr="00A43401">
        <w:rPr>
          <w:rFonts w:ascii="Times New Roman" w:hAnsi="Times New Roman" w:cs="Times New Roman"/>
        </w:rPr>
        <w:t xml:space="preserve"> wystawienia oraz inne dokumenty określone w umowie. </w:t>
      </w:r>
    </w:p>
    <w:p w:rsidR="00AF2D6E" w:rsidRPr="00055847" w:rsidRDefault="00AF2D6E" w:rsidP="00055847">
      <w:pPr>
        <w:pStyle w:val="Bezodstpw"/>
        <w:numPr>
          <w:ilvl w:val="0"/>
          <w:numId w:val="98"/>
        </w:numPr>
        <w:jc w:val="both"/>
        <w:rPr>
          <w:rFonts w:ascii="Times New Roman" w:hAnsi="Times New Roman" w:cs="Times New Roman"/>
        </w:rPr>
      </w:pPr>
      <w:r w:rsidRPr="00055847">
        <w:rPr>
          <w:rFonts w:ascii="Times New Roman" w:hAnsi="Times New Roman" w:cs="Times New Roman"/>
        </w:rPr>
        <w:t>W przypadku zatrudnienia Podwykonawców i dalszych Podwykonawców, dodatkowym, warunkującym wypłatę wynagrodzenia załącz</w:t>
      </w:r>
      <w:r w:rsidR="00055847" w:rsidRPr="00055847">
        <w:rPr>
          <w:rFonts w:ascii="Times New Roman" w:hAnsi="Times New Roman" w:cs="Times New Roman"/>
        </w:rPr>
        <w:t xml:space="preserve">nikiem do faktur Wykonawcy są </w:t>
      </w:r>
      <w:r w:rsidRPr="00055847">
        <w:rPr>
          <w:rFonts w:ascii="Times New Roman" w:hAnsi="Times New Roman" w:cs="Times New Roman"/>
        </w:rPr>
        <w:t>wszystkie dowody zapłaty całości wynagrodzenia Podwykonawców i dalszych Podwykonawców, wynikającego z zawartych i zaakceptowanych przez Zamawiającego umów oraz oświadczenie każdego Podwykonawcy lub dalszego Podwykonawcy, że całe wynagrodzenie Podwykonawcy lub dalszego Podwykonawcy, wynikające z zawartych i zaakceptowanych przez Zamawiającego umów zostało przez Wykonawcę zapłacone.</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W przypadku, gdy Wykonawca nie dostarczy Zamawiającemu któreg</w:t>
      </w:r>
      <w:r w:rsidR="00055847">
        <w:rPr>
          <w:rFonts w:ascii="Times New Roman" w:hAnsi="Times New Roman" w:cs="Times New Roman"/>
        </w:rPr>
        <w:t>okolwiek z dokumentów, o którym</w:t>
      </w:r>
      <w:r w:rsidRPr="000E3EAE">
        <w:rPr>
          <w:rFonts w:ascii="Times New Roman" w:hAnsi="Times New Roman" w:cs="Times New Roman"/>
        </w:rPr>
        <w:t xml:space="preserve"> mowa w ust. </w:t>
      </w:r>
      <w:r w:rsidR="00055847">
        <w:rPr>
          <w:rFonts w:ascii="Times New Roman" w:hAnsi="Times New Roman" w:cs="Times New Roman"/>
        </w:rPr>
        <w:t>9</w:t>
      </w:r>
      <w:r w:rsidRPr="000E3EAE">
        <w:rPr>
          <w:rFonts w:ascii="Times New Roman" w:hAnsi="Times New Roman" w:cs="Times New Roman"/>
        </w:rPr>
        <w:t>, Zamawiający ma prawo wstrzymać się z płatnością części wynagrodzenia</w:t>
      </w:r>
      <w:r>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rsidR="00AF2D6E" w:rsidRPr="000E3EAE" w:rsidRDefault="00AF2D6E" w:rsidP="0095717D">
      <w:pPr>
        <w:pStyle w:val="Bezodstpw"/>
        <w:numPr>
          <w:ilvl w:val="0"/>
          <w:numId w:val="100"/>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AF2D6E" w:rsidP="00AF2D6E">
      <w:pPr>
        <w:pStyle w:val="Bezodstpw"/>
        <w:jc w:val="center"/>
        <w:rPr>
          <w:rFonts w:ascii="Times New Roman" w:hAnsi="Times New Roman" w:cs="Times New Roman"/>
          <w:b/>
          <w:bCs/>
          <w:spacing w:val="-4"/>
        </w:rPr>
      </w:pPr>
      <w:r>
        <w:rPr>
          <w:rFonts w:ascii="Times New Roman" w:hAnsi="Times New Roman" w:cs="Times New Roman"/>
          <w:b/>
          <w:bCs/>
          <w:spacing w:val="-4"/>
        </w:rPr>
        <w:t>§ 12</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rsidR="00AF2D6E" w:rsidRPr="000E3EAE" w:rsidRDefault="00AF2D6E" w:rsidP="0095717D">
      <w:pPr>
        <w:pStyle w:val="Bezodstpw"/>
        <w:numPr>
          <w:ilvl w:val="0"/>
          <w:numId w:val="101"/>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ile warunki określone w ust. 1 zostaną spełnione, wpis zostanie potwierdzony w terminie</w:t>
      </w:r>
      <w:r w:rsidR="00055847">
        <w:rPr>
          <w:rFonts w:ascii="Times New Roman" w:hAnsi="Times New Roman" w:cs="Times New Roman"/>
        </w:rPr>
        <w:t xml:space="preserve"> </w:t>
      </w:r>
      <w:r w:rsidRPr="000E3EAE">
        <w:rPr>
          <w:rFonts w:ascii="Times New Roman" w:hAnsi="Times New Roman" w:cs="Times New Roman"/>
        </w:rPr>
        <w:t xml:space="preserve">7 dni roboczych przez Inspektora Nadzoru. Jednocześnie Wykonawca powiadomi pisemnie o fakcie zakończenia robót Zamawiającego oraz Inspektora Nadzoru, przekazując jednocześnie Zamawiającemu dokumentację powykonawczą.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decyzji o pozwoleniu na użytkowanie Przedmiotu Umowy, względnie zawiadomienia o zakończeniu budowy wszystkich obiektów budowlanych składających się na Przedmiot Umowy i niezgłoszenie sprzeciwu przez właściwy organ. </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W terminie 7 dni roboczych od dnia otrzymania powiadomienia, o którym mowa</w:t>
      </w:r>
      <w:r w:rsidR="00055847">
        <w:rPr>
          <w:rFonts w:ascii="Times New Roman" w:hAnsi="Times New Roman" w:cs="Times New Roman"/>
        </w:rPr>
        <w:t xml:space="preserve"> </w:t>
      </w:r>
      <w:r w:rsidRPr="000E3EAE">
        <w:rPr>
          <w:rFonts w:ascii="Times New Roman" w:hAnsi="Times New Roman" w:cs="Times New Roman"/>
        </w:rPr>
        <w:t xml:space="preserve">w ust. 2, Zamawiający powoła komisję odbioru końcowego. Wykonawca wyznaczy ze swej strony przedstawicieli, którzy wezmą udział w odbiorze końcowym. Komisja odbioru końcowego, w terminie 14 dni roboczych od dnia jej powołania, dokona oceny technicznej Przedmiotu Umowy i sporządzi listę wad.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lastRenderedPageBreak/>
        <w:t>Jeśli w toku czynności odbioru zostaną stwierdzone wady, które nie będą nadawały do usunięcia, Zamawiającemu przysługiwać będą następujące uprawnienia:</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rsidR="00AF2D6E" w:rsidRPr="000E3EAE" w:rsidRDefault="00AF2D6E" w:rsidP="0095717D">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wysokości za szkody wynikłe z opóźnienia wykonania Przedmiotu Umowy w terminie pierwotnie określonym w umowie. </w:t>
      </w:r>
    </w:p>
    <w:p w:rsidR="00AF2D6E" w:rsidRPr="000E3EAE" w:rsidRDefault="00AF2D6E" w:rsidP="0095717D">
      <w:pPr>
        <w:pStyle w:val="Bezodstpw"/>
        <w:numPr>
          <w:ilvl w:val="0"/>
          <w:numId w:val="101"/>
        </w:numPr>
        <w:jc w:val="both"/>
        <w:rPr>
          <w:rFonts w:ascii="Times New Roman" w:eastAsia="MS Mincho" w:hAnsi="Times New Roman" w:cs="Times New Roman"/>
        </w:rPr>
      </w:pPr>
      <w:bookmarkStart w:id="22"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rsidR="00AF2D6E" w:rsidRPr="000E3EAE" w:rsidRDefault="00AF2D6E" w:rsidP="0095717D">
      <w:pPr>
        <w:pStyle w:val="Bezodstpw"/>
        <w:numPr>
          <w:ilvl w:val="0"/>
          <w:numId w:val="101"/>
        </w:numPr>
        <w:jc w:val="both"/>
        <w:rPr>
          <w:rFonts w:ascii="Times New Roman" w:hAnsi="Times New Roman" w:cs="Times New Roman"/>
        </w:rPr>
      </w:pPr>
      <w:r w:rsidRPr="000E3EAE">
        <w:rPr>
          <w:rFonts w:ascii="Times New Roman" w:hAnsi="Times New Roman" w:cs="Times New Roman"/>
        </w:rPr>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zasady nie powinien być dłuższy niż 30 dni. W przypadku, gdy Wykonawca nie usunie wad</w:t>
      </w:r>
      <w:r>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2"/>
    <w:p w:rsidR="00AF2D6E" w:rsidRPr="000E3EAE" w:rsidRDefault="00AF2D6E" w:rsidP="0095717D">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rsidR="00AF2D6E" w:rsidRPr="000E3EAE" w:rsidRDefault="00AF2D6E" w:rsidP="0095717D">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Pr>
          <w:rFonts w:ascii="Times New Roman" w:eastAsia="MS Mincho" w:hAnsi="Times New Roman" w:cs="Times New Roman"/>
        </w:rPr>
        <w:t xml:space="preserve"> </w:t>
      </w:r>
      <w:r w:rsidRPr="000E3EAE">
        <w:rPr>
          <w:rFonts w:ascii="Times New Roman" w:eastAsia="MS Mincho" w:hAnsi="Times New Roman" w:cs="Times New Roman"/>
        </w:rPr>
        <w:t>oraz przekazanie</w:t>
      </w:r>
      <w:r>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rsidR="00AF2D6E" w:rsidRPr="000E3EAE" w:rsidRDefault="00AF2D6E" w:rsidP="0095717D">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rsidR="00AF2D6E" w:rsidRPr="000E3EAE" w:rsidRDefault="00AF2D6E" w:rsidP="00AF2D6E">
      <w:pPr>
        <w:pStyle w:val="Bezodstpw"/>
        <w:jc w:val="both"/>
        <w:rPr>
          <w:rFonts w:ascii="Times New Roman" w:eastAsia="MS Mincho" w:hAnsi="Times New Roman" w:cs="Times New Roman"/>
          <w:b/>
        </w:rPr>
      </w:pPr>
    </w:p>
    <w:p w:rsidR="00AF2D6E" w:rsidRPr="000E3EAE" w:rsidRDefault="00AF2D6E" w:rsidP="00AF2D6E">
      <w:pPr>
        <w:pStyle w:val="Bezodstpw"/>
        <w:jc w:val="center"/>
        <w:rPr>
          <w:rFonts w:ascii="Times New Roman" w:eastAsia="MS Mincho" w:hAnsi="Times New Roman" w:cs="Times New Roman"/>
          <w:b/>
        </w:rPr>
      </w:pPr>
      <w:r>
        <w:rPr>
          <w:rFonts w:ascii="Times New Roman" w:eastAsia="MS Mincho" w:hAnsi="Times New Roman" w:cs="Times New Roman"/>
          <w:b/>
        </w:rPr>
        <w:t>§ 13</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Roboty dodatkowe i zamienne</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w:t>
      </w:r>
      <w:r w:rsidRPr="000E3EAE">
        <w:rPr>
          <w:rFonts w:ascii="Times New Roman" w:hAnsi="Times New Roman" w:cs="Times New Roman"/>
        </w:rPr>
        <w:lastRenderedPageBreak/>
        <w:t xml:space="preserve">terminu ich wykonania oraz wypływu wykonania robót dodatkowych lub zamiennych na wykonanie całości Przedmiotu Umowy. W zapytaniu wskazany powinien zostać zakres planowanych robót dodatkowych lub zamiennych. </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Pr>
          <w:rFonts w:ascii="Times New Roman" w:hAnsi="Times New Roman" w:cs="Times New Roman"/>
          <w:bCs/>
        </w:rPr>
        <w:t xml:space="preserve"> </w:t>
      </w:r>
      <w:r w:rsidRPr="000E3EAE">
        <w:rPr>
          <w:rFonts w:ascii="Times New Roman" w:hAnsi="Times New Roman" w:cs="Times New Roman"/>
        </w:rPr>
        <w:t>na warunkach zgodnych z odpowiedzią Wykonawcy, chyba że Strony w formie pisemnej ustalą inne warunki. Zlecenie</w:t>
      </w:r>
      <w:r>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rsidR="00AF2D6E" w:rsidRPr="000E3EAE" w:rsidRDefault="00AF2D6E" w:rsidP="0095717D">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Roboty dodatkowe lub</w:t>
      </w:r>
      <w:r>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rsidR="00AF2D6E" w:rsidRPr="000E3EAE" w:rsidRDefault="00AF2D6E" w:rsidP="0095717D">
      <w:pPr>
        <w:pStyle w:val="Bezodstpw"/>
        <w:numPr>
          <w:ilvl w:val="0"/>
          <w:numId w:val="105"/>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14</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 xml:space="preserve">Strony ustalają odpowiedzialność za niewykonanie lub nienależyte wykonanie umowy w postaci kar umownych. </w:t>
      </w:r>
    </w:p>
    <w:p w:rsidR="00AF2D6E" w:rsidRPr="000E3EAE" w:rsidRDefault="00AF2D6E" w:rsidP="0095717D">
      <w:pPr>
        <w:pStyle w:val="Bezodstpw"/>
        <w:numPr>
          <w:ilvl w:val="0"/>
          <w:numId w:val="107"/>
        </w:numPr>
        <w:jc w:val="both"/>
        <w:rPr>
          <w:rFonts w:ascii="Times New Roman" w:hAnsi="Times New Roman" w:cs="Times New Roman"/>
        </w:rPr>
      </w:pPr>
      <w:r w:rsidRPr="000E3EAE">
        <w:rPr>
          <w:rFonts w:ascii="Times New Roman" w:hAnsi="Times New Roman" w:cs="Times New Roman"/>
        </w:rPr>
        <w:t>Wykonawca zapłaci Zamawiającemu kary:</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złza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shd w:val="clear" w:color="auto" w:fill="FFFFFF"/>
          <w:lang w:eastAsia="zh-CN"/>
        </w:rPr>
        <w:t>w przypadku braku zapłaty lub nieterminowej zapłaty wynagrodzenia należnego Podwykonawcom z tytułu zmiany wysokości wynagrodzenia, o której mowa w art. 439 ust. 5 Pz</w:t>
      </w:r>
      <w:r>
        <w:rPr>
          <w:rFonts w:ascii="Times New Roman" w:hAnsi="Times New Roman" w:cs="Times New Roman"/>
          <w:shd w:val="clear" w:color="auto" w:fill="FFFFFF"/>
          <w:lang w:eastAsia="zh-CN"/>
        </w:rPr>
        <w:t>p i § 20</w:t>
      </w:r>
      <w:r w:rsidRPr="000E3EAE">
        <w:rPr>
          <w:rFonts w:ascii="Times New Roman" w:hAnsi="Times New Roman" w:cs="Times New Roman"/>
          <w:shd w:val="clear" w:color="auto" w:fill="FFFFFF"/>
          <w:lang w:eastAsia="zh-CN"/>
        </w:rPr>
        <w:t xml:space="preserve"> umowy - w kwocie 5 000 zł za każde zdarzenie;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Zamawiającego, dowodów potwierdzających zatrudnienie tych osób</w:t>
      </w:r>
      <w:r>
        <w:rPr>
          <w:rFonts w:ascii="Times New Roman" w:hAnsi="Times New Roman" w:cs="Times New Roman"/>
        </w:rPr>
        <w:t xml:space="preserve"> </w:t>
      </w:r>
      <w:r w:rsidRPr="000E3EAE">
        <w:rPr>
          <w:rFonts w:ascii="Times New Roman" w:hAnsi="Times New Roman" w:cs="Times New Roman"/>
        </w:rPr>
        <w:t>–</w:t>
      </w:r>
      <w:r>
        <w:rPr>
          <w:rFonts w:ascii="Times New Roman" w:hAnsi="Times New Roman" w:cs="Times New Roman"/>
        </w:rPr>
        <w:t xml:space="preserve"> </w:t>
      </w:r>
      <w:r w:rsidRPr="000E3EAE">
        <w:rPr>
          <w:rFonts w:ascii="Times New Roman" w:hAnsi="Times New Roman" w:cs="Times New Roman"/>
        </w:rPr>
        <w:t>w wysokości 2 000 zł za każdą niezatrudnioną osobę lub każdy przypadek nieprzedstawienia dowodów, o których mowa w § 3 ust. 3;</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niewywiązanie się z obowiązku przedłożenia wykazu/aktualizacji</w:t>
      </w:r>
      <w:r>
        <w:rPr>
          <w:rFonts w:ascii="Times New Roman" w:hAnsi="Times New Roman" w:cs="Times New Roman"/>
        </w:rPr>
        <w:t xml:space="preserve"> </w:t>
      </w:r>
      <w:r w:rsidRPr="000E3EAE">
        <w:rPr>
          <w:rFonts w:ascii="Times New Roman" w:hAnsi="Times New Roman" w:cs="Times New Roman"/>
        </w:rPr>
        <w:t xml:space="preserve">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w:t>
      </w:r>
      <w:r w:rsidRPr="000E3EAE">
        <w:rPr>
          <w:rFonts w:ascii="Times New Roman" w:hAnsi="Times New Roman" w:cs="Times New Roman"/>
        </w:rPr>
        <w:lastRenderedPageBreak/>
        <w:t>przypadku dalszego uchylania się od składania tych dokumentów, tj. nie złożenia ich najpóźniej w dniu następnym, Zamawiający ma prawo naliczać kolejne kary umowne,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Pr="000E3EAE">
        <w:rPr>
          <w:rFonts w:ascii="Times New Roman" w:eastAsia="Calibri" w:hAnsi="Times New Roman" w:cs="Times New Roman"/>
          <w:lang w:eastAsia="en-US"/>
        </w:rPr>
        <w:t xml:space="preserve"> ust. 2i 5– w wysokości 2 000 zł za każde naruszenie;</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przedłożeniu Zamawiającemu projektu Harmonogramu Rzeczowo-Finansowego lub zwłokę w przedłożeniu Zamawiającemu poprawionego lub zaktualizowanego projektu Harmonogramu Rzeczowo-Finansowego - w wysokości 0,01 % łącznego wynagrodzenia ryczałtowego brutto, o którym mowa w § 12 ust. 1 za każdy rozpoczęty dzień zwłoki;</w:t>
      </w:r>
    </w:p>
    <w:p w:rsidR="00AF2D6E" w:rsidRPr="000E3EAE" w:rsidRDefault="00AF2D6E" w:rsidP="0095717D">
      <w:pPr>
        <w:pStyle w:val="Bezodstpw"/>
        <w:numPr>
          <w:ilvl w:val="0"/>
          <w:numId w:val="108"/>
        </w:numPr>
        <w:jc w:val="both"/>
        <w:rPr>
          <w:rFonts w:ascii="Times New Roman" w:hAnsi="Times New Roman" w:cs="Times New Roman"/>
        </w:rPr>
      </w:pPr>
      <w:r w:rsidRPr="000E3EAE">
        <w:rPr>
          <w:rFonts w:ascii="Times New Roman" w:hAnsi="Times New Roman" w:cs="Times New Roman"/>
        </w:rPr>
        <w:t>za nieprzedłożenie Zamawiającemu przedłużonego Zabezpieczeni</w:t>
      </w:r>
      <w:r>
        <w:rPr>
          <w:rFonts w:ascii="Times New Roman" w:hAnsi="Times New Roman" w:cs="Times New Roman"/>
        </w:rPr>
        <w:t>a w terminie określonym w § 14</w:t>
      </w:r>
      <w:r w:rsidRPr="000E3EAE">
        <w:rPr>
          <w:rFonts w:ascii="Times New Roman" w:hAnsi="Times New Roman" w:cs="Times New Roman"/>
        </w:rPr>
        <w:t xml:space="preserve"> ust. 9 umowy – w wysokości 0,01 %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rsidR="00AF2D6E"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Kary umowne są niezależne od siebie i kumulują się, a odstąpienie od umowy nie niweczy prawa do naliczania kar umownych na innych podstawach.</w:t>
      </w:r>
    </w:p>
    <w:p w:rsidR="00AF2D6E" w:rsidRPr="00167A83" w:rsidRDefault="00AF2D6E" w:rsidP="0095717D">
      <w:pPr>
        <w:pStyle w:val="Bezodstpw"/>
        <w:numPr>
          <w:ilvl w:val="0"/>
          <w:numId w:val="107"/>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rsidR="00AF2D6E" w:rsidRPr="000E3EAE" w:rsidRDefault="00AF2D6E" w:rsidP="00AF2D6E">
      <w:pPr>
        <w:pStyle w:val="Bezodstpw"/>
        <w:jc w:val="both"/>
        <w:rPr>
          <w:rFonts w:ascii="Times New Roman" w:hAnsi="Times New Roman" w:cs="Times New Roman"/>
          <w:b/>
          <w:bCs/>
        </w:rPr>
      </w:pPr>
    </w:p>
    <w:p w:rsidR="00AF2D6E" w:rsidRPr="000E3EAE" w:rsidRDefault="00055847" w:rsidP="00AF2D6E">
      <w:pPr>
        <w:pStyle w:val="Bezodstpw"/>
        <w:jc w:val="center"/>
        <w:rPr>
          <w:rFonts w:ascii="Times New Roman" w:hAnsi="Times New Roman" w:cs="Times New Roman"/>
          <w:b/>
          <w:bCs/>
        </w:rPr>
      </w:pPr>
      <w:r>
        <w:rPr>
          <w:rFonts w:ascii="Times New Roman" w:hAnsi="Times New Roman" w:cs="Times New Roman"/>
          <w:b/>
          <w:bCs/>
        </w:rPr>
        <w:t>§ 15</w:t>
      </w:r>
    </w:p>
    <w:p w:rsidR="00AF2D6E" w:rsidRPr="000E3EAE" w:rsidRDefault="00AF2D6E" w:rsidP="00AF2D6E">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AF2D6E" w:rsidRPr="000E3EAE" w:rsidRDefault="00AF2D6E" w:rsidP="0095717D">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Nie później jednak niż 30 dni przed upływem terminu rękojmi i gwarancji,</w:t>
      </w:r>
      <w:r>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rsidR="00AF2D6E" w:rsidRPr="000E3EAE" w:rsidRDefault="00AF2D6E" w:rsidP="0095717D">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rsidR="00AF2D6E" w:rsidRPr="000E3EAE" w:rsidRDefault="00AF2D6E" w:rsidP="00AF2D6E">
      <w:pPr>
        <w:pStyle w:val="Bezodstpw"/>
        <w:jc w:val="both"/>
        <w:rPr>
          <w:rFonts w:ascii="Times New Roman" w:hAnsi="Times New Roman" w:cs="Times New Roman"/>
          <w:b/>
          <w:bCs/>
          <w:spacing w:val="-4"/>
        </w:rPr>
      </w:pPr>
    </w:p>
    <w:p w:rsidR="00AF2D6E" w:rsidRPr="000E3EAE" w:rsidRDefault="00055847" w:rsidP="00AF2D6E">
      <w:pPr>
        <w:pStyle w:val="Bezodstpw"/>
        <w:jc w:val="center"/>
        <w:rPr>
          <w:rFonts w:ascii="Times New Roman" w:hAnsi="Times New Roman" w:cs="Times New Roman"/>
          <w:b/>
          <w:bCs/>
          <w:spacing w:val="-4"/>
        </w:rPr>
      </w:pPr>
      <w:r>
        <w:rPr>
          <w:rFonts w:ascii="Times New Roman" w:hAnsi="Times New Roman" w:cs="Times New Roman"/>
          <w:b/>
          <w:bCs/>
          <w:spacing w:val="-4"/>
        </w:rPr>
        <w:t>§ 16</w:t>
      </w:r>
    </w:p>
    <w:p w:rsidR="00AF2D6E" w:rsidRPr="000E3EAE" w:rsidRDefault="00AF2D6E" w:rsidP="00AF2D6E">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wystąpienia okoliczności, o których mowa w art. 456 Pzp;</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razie otwarcia likwidacji Wykonawcy;</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lastRenderedPageBreak/>
        <w:t>gdy Wykonawca nie przystąpi do realizacji Przedmiotu Umowy bez uzasadnionych przyczyn lub przerwie wykonywanie robót bez przyczyny i niezwłocznie nie wznowi robót pomimo wezwania Zamawiającego do wznowienia robót;</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wykonywać będzie roboty niezgodnie z postanowieniami niniejszej umowy, w szczególności niezgodnie Dokumentacją Projektową, ustaleniami koordynacyjnymi oraz obowiązującymi warunkami technicznymi i nie</w:t>
      </w:r>
      <w:r>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w przypadku, gdy Wykonawca utraci możliwość realizacji niniejszej umowy przy udziale Podwykonawcy, na zasoby którego powoływał się na zasadach określonych w art. 118 i nast. Pzp, w celu wykazania spełniania warunków udziału</w:t>
      </w:r>
      <w:r>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rsidR="00AF2D6E" w:rsidRPr="000E3EAE" w:rsidRDefault="00AF2D6E" w:rsidP="0095717D">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t>
      </w:r>
      <w:r>
        <w:rPr>
          <w:rFonts w:ascii="Times New Roman" w:hAnsi="Times New Roman" w:cs="Times New Roman"/>
        </w:rPr>
        <w:t xml:space="preserve"> </w:t>
      </w:r>
      <w:r w:rsidRPr="000E3EAE">
        <w:rPr>
          <w:rFonts w:ascii="Times New Roman" w:hAnsi="Times New Roman" w:cs="Times New Roman"/>
        </w:rPr>
        <w:t>w stosunku do terminu, o którym mowa w § 4 ust. 2;</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sporządzi wykaz materiałów lub urządzeń, które nie mogą być wykorzystane przez niego do realizacji innych prac nieobjętych niniejszą umową, jeżeli odstąpienie od umowy nastąpiło z przyczyn leżących po stronie Zamawiającego;</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rsidR="00AF2D6E" w:rsidRPr="000E3EAE" w:rsidRDefault="00AF2D6E" w:rsidP="0095717D">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rsidR="00AF2D6E" w:rsidRPr="000E3EAE" w:rsidRDefault="00AF2D6E" w:rsidP="0095717D">
      <w:pPr>
        <w:pStyle w:val="Bezodstpw"/>
        <w:numPr>
          <w:ilvl w:val="0"/>
          <w:numId w:val="110"/>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rsidR="00AF2D6E" w:rsidRPr="000E3EAE" w:rsidRDefault="00AF2D6E" w:rsidP="00AF2D6E">
      <w:pPr>
        <w:pStyle w:val="Bezodstpw"/>
        <w:jc w:val="both"/>
        <w:rPr>
          <w:rFonts w:ascii="Times New Roman" w:hAnsi="Times New Roman" w:cs="Times New Roman"/>
        </w:rPr>
      </w:pPr>
    </w:p>
    <w:p w:rsidR="00AF2D6E" w:rsidRPr="000E3EAE" w:rsidRDefault="00055847"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17</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w:t>
      </w:r>
    </w:p>
    <w:p w:rsidR="006B0D3D" w:rsidRPr="006B0D3D" w:rsidRDefault="00AF2D6E" w:rsidP="006B0D3D">
      <w:pPr>
        <w:pStyle w:val="Bezodstpw"/>
        <w:numPr>
          <w:ilvl w:val="0"/>
          <w:numId w:val="113"/>
        </w:numPr>
        <w:jc w:val="both"/>
        <w:rPr>
          <w:rFonts w:ascii="Times New Roman"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w:t>
      </w:r>
      <w:r w:rsidR="006B0D3D">
        <w:rPr>
          <w:rFonts w:ascii="Times New Roman" w:eastAsia="MS Mincho" w:hAnsi="Times New Roman" w:cs="Times New Roman"/>
        </w:rPr>
        <w:t xml:space="preserve">i 454 ustawy Pzp. ust. 1 pkt 1 Pzp. </w:t>
      </w:r>
    </w:p>
    <w:p w:rsidR="00AF2D6E" w:rsidRPr="000E3EAE" w:rsidRDefault="00AF2D6E" w:rsidP="006B0D3D">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opis zmiany i jej charakter;</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uzasadnienie zmiany;</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rsidR="00AF2D6E" w:rsidRPr="000E3EAE" w:rsidRDefault="00AF2D6E" w:rsidP="0095717D">
      <w:pPr>
        <w:pStyle w:val="Bezodstpw"/>
        <w:numPr>
          <w:ilvl w:val="0"/>
          <w:numId w:val="120"/>
        </w:numPr>
        <w:jc w:val="both"/>
        <w:rPr>
          <w:rFonts w:ascii="Times New Roman" w:hAnsi="Times New Roman" w:cs="Times New Roman"/>
        </w:rPr>
      </w:pPr>
      <w:r w:rsidRPr="000E3EAE">
        <w:rPr>
          <w:rFonts w:ascii="Times New Roman" w:hAnsi="Times New Roman" w:cs="Times New Roman"/>
        </w:rPr>
        <w:t>czas wykonania zmiany oraz wpływ zmiany na termin realizacji Przedmiotu Umowy.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w:t>
      </w:r>
      <w:r w:rsidR="006B0D3D">
        <w:rPr>
          <w:rFonts w:ascii="Times New Roman" w:hAnsi="Times New Roman" w:cs="Times New Roman"/>
        </w:rPr>
        <w:t xml:space="preserve"> propozycji zmiany w terminie 7</w:t>
      </w:r>
      <w:r w:rsidRPr="000E3EAE">
        <w:rPr>
          <w:rFonts w:ascii="Times New Roman" w:hAnsi="Times New Roman" w:cs="Times New Roman"/>
        </w:rPr>
        <w:t> dni od dnia zaistnienia okoliczności będących podstawą zmiany.</w:t>
      </w:r>
    </w:p>
    <w:p w:rsidR="00AF2D6E" w:rsidRPr="000E3EAE" w:rsidRDefault="00AF2D6E" w:rsidP="0095717D">
      <w:pPr>
        <w:pStyle w:val="Bezodstpw"/>
        <w:numPr>
          <w:ilvl w:val="0"/>
          <w:numId w:val="121"/>
        </w:numPr>
        <w:jc w:val="both"/>
        <w:rPr>
          <w:rFonts w:ascii="Times New Roman" w:hAnsi="Times New Roman" w:cs="Times New Roman"/>
        </w:rPr>
      </w:pPr>
      <w:r w:rsidRPr="000E3EAE">
        <w:rPr>
          <w:rFonts w:ascii="Times New Roman" w:hAnsi="Times New Roman" w:cs="Times New Roman"/>
        </w:rPr>
        <w:t>Wniosek o zmianę umowy powinien zawierać co najmniej:</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zakres proponowanej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rsidR="00AF2D6E" w:rsidRPr="000E3EAE" w:rsidRDefault="00AF2D6E" w:rsidP="0095717D">
      <w:pPr>
        <w:pStyle w:val="Bezodstpw"/>
        <w:numPr>
          <w:ilvl w:val="0"/>
          <w:numId w:val="122"/>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rsidR="00AF2D6E" w:rsidRPr="000E3EAE" w:rsidRDefault="00AF2D6E" w:rsidP="0095717D">
      <w:pPr>
        <w:pStyle w:val="Bezodstpw"/>
        <w:numPr>
          <w:ilvl w:val="0"/>
          <w:numId w:val="123"/>
        </w:numPr>
        <w:jc w:val="both"/>
        <w:rPr>
          <w:rFonts w:ascii="Times New Roman" w:hAnsi="Times New Roman" w:cs="Times New Roman"/>
        </w:rPr>
      </w:pPr>
      <w:r w:rsidRPr="000E3EAE">
        <w:rPr>
          <w:rFonts w:ascii="Times New Roman" w:hAnsi="Times New Roman" w:cs="Times New Roman"/>
        </w:rPr>
        <w:t>W przypadku złożenia wniosku o zmianę, druga Stron</w:t>
      </w:r>
      <w:r w:rsidR="006B0D3D">
        <w:rPr>
          <w:rFonts w:ascii="Times New Roman" w:hAnsi="Times New Roman" w:cs="Times New Roman"/>
        </w:rPr>
        <w:t>a jest zobowiązana w terminie 7</w:t>
      </w:r>
      <w:r w:rsidRPr="000E3EAE">
        <w:rPr>
          <w:rFonts w:ascii="Times New Roman" w:hAnsi="Times New Roman" w:cs="Times New Roman"/>
        </w:rPr>
        <w:t> dni</w:t>
      </w:r>
      <w:r w:rsidR="006B0D3D">
        <w:rPr>
          <w:rFonts w:ascii="Times New Roman" w:hAnsi="Times New Roman" w:cs="Times New Roman"/>
        </w:rPr>
        <w:t xml:space="preserve"> </w:t>
      </w:r>
      <w:r w:rsidRPr="000E3EAE">
        <w:rPr>
          <w:rFonts w:ascii="Times New Roman" w:hAnsi="Times New Roman" w:cs="Times New Roman"/>
        </w:rPr>
        <w:t>od dnia otrzymania wniosku do ustosunkowania się do niego. Przede wszystkim druga Strona może:</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zaakceptować wniosek o zmianę;</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rsidR="00AF2D6E" w:rsidRPr="000E3EAE" w:rsidRDefault="00AF2D6E" w:rsidP="0095717D">
      <w:pPr>
        <w:pStyle w:val="Bezodstpw"/>
        <w:numPr>
          <w:ilvl w:val="0"/>
          <w:numId w:val="124"/>
        </w:numPr>
        <w:jc w:val="both"/>
        <w:rPr>
          <w:rFonts w:ascii="Times New Roman" w:hAnsi="Times New Roman" w:cs="Times New Roman"/>
        </w:rPr>
      </w:pPr>
      <w:r w:rsidRPr="000E3EAE">
        <w:rPr>
          <w:rFonts w:ascii="Times New Roman" w:hAnsi="Times New Roman" w:cs="Times New Roman"/>
        </w:rPr>
        <w:t xml:space="preserve">odrzucić wniosek o zmianę.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w:t>
      </w:r>
      <w:r>
        <w:rPr>
          <w:rFonts w:ascii="Times New Roman" w:hAnsi="Times New Roman" w:cs="Times New Roman"/>
        </w:rPr>
        <w:t xml:space="preserve"> </w:t>
      </w:r>
      <w:r w:rsidRPr="000E3EAE">
        <w:rPr>
          <w:rFonts w:ascii="Times New Roman" w:hAnsi="Times New Roman" w:cs="Times New Roman"/>
        </w:rPr>
        <w:t xml:space="preserve">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lastRenderedPageBreak/>
        <w:t>Do zawiadomienia należy dołączyć dokumenty mające na celu potwierdzenie posiadane przez ten podmiot zdolności techniczne lub zawodowe lub sytuację finansową lub ekonomiczną określonych w SWZ.</w:t>
      </w:r>
    </w:p>
    <w:p w:rsidR="00AF2D6E" w:rsidRPr="000E3EAE" w:rsidRDefault="00AF2D6E" w:rsidP="0095717D">
      <w:pPr>
        <w:pStyle w:val="Bezodstpw"/>
        <w:numPr>
          <w:ilvl w:val="0"/>
          <w:numId w:val="125"/>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AF2D6E" w:rsidRPr="000E3EAE" w:rsidRDefault="00AF2D6E" w:rsidP="00AF2D6E">
      <w:pPr>
        <w:pStyle w:val="Bezodstpw"/>
        <w:jc w:val="both"/>
        <w:rPr>
          <w:rFonts w:ascii="Times New Roman" w:eastAsia="MS Mincho" w:hAnsi="Times New Roman" w:cs="Times New Roman"/>
          <w:b/>
          <w:bCs/>
        </w:rPr>
      </w:pPr>
    </w:p>
    <w:p w:rsidR="00AF2D6E" w:rsidRPr="000E3EAE" w:rsidRDefault="006B0D3D" w:rsidP="00AF2D6E">
      <w:pPr>
        <w:pStyle w:val="Bezodstpw"/>
        <w:jc w:val="center"/>
        <w:rPr>
          <w:rFonts w:ascii="Times New Roman" w:eastAsia="MS Mincho" w:hAnsi="Times New Roman" w:cs="Times New Roman"/>
          <w:b/>
          <w:bCs/>
        </w:rPr>
      </w:pPr>
      <w:r>
        <w:rPr>
          <w:rFonts w:ascii="Times New Roman" w:eastAsia="MS Mincho" w:hAnsi="Times New Roman" w:cs="Times New Roman"/>
          <w:b/>
          <w:bCs/>
        </w:rPr>
        <w:t>§ 18</w:t>
      </w:r>
    </w:p>
    <w:p w:rsidR="00AF2D6E" w:rsidRPr="000E3EAE" w:rsidRDefault="00AF2D6E" w:rsidP="00AF2D6E">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rsidR="00AF2D6E" w:rsidRPr="000E3EAE" w:rsidRDefault="00AF2D6E" w:rsidP="0095717D">
      <w:pPr>
        <w:pStyle w:val="Bezodstpw"/>
        <w:numPr>
          <w:ilvl w:val="0"/>
          <w:numId w:val="135"/>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cywilnego oraz Pzp i inne przepisy prawa powszechnie obowiązującego.</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rsidR="00AF2D6E" w:rsidRPr="000E3EAE" w:rsidRDefault="00AF2D6E" w:rsidP="0095717D">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1</w:t>
      </w:r>
      <w:r>
        <w:rPr>
          <w:rFonts w:ascii="Times New Roman" w:hAnsi="Times New Roman" w:cs="Times New Roman"/>
          <w:spacing w:val="-1"/>
        </w:rPr>
        <w:t xml:space="preserve"> </w:t>
      </w:r>
      <w:r w:rsidR="00F82B10">
        <w:rPr>
          <w:rFonts w:ascii="Times New Roman" w:hAnsi="Times New Roman" w:cs="Times New Roman"/>
          <w:spacing w:val="-1"/>
        </w:rPr>
        <w:t>Oferta</w:t>
      </w:r>
      <w:r w:rsidRPr="000E3EAE">
        <w:rPr>
          <w:rFonts w:ascii="Times New Roman" w:hAnsi="Times New Roman" w:cs="Times New Roman"/>
          <w:spacing w:val="-1"/>
        </w:rPr>
        <w:t xml:space="preserve"> Wykonawcy</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 xml:space="preserve">Załącznik nr 2 Harmonogram Rzeczowo-Finansowy, </w:t>
      </w:r>
    </w:p>
    <w:p w:rsidR="00AF2D6E" w:rsidRPr="000E3EAE" w:rsidRDefault="00AF2D6E" w:rsidP="0095717D">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3</w:t>
      </w:r>
      <w:r>
        <w:rPr>
          <w:rFonts w:ascii="Times New Roman" w:hAnsi="Times New Roman" w:cs="Times New Roman"/>
          <w:spacing w:val="-1"/>
        </w:rPr>
        <w:t xml:space="preserve"> </w:t>
      </w:r>
      <w:r w:rsidRPr="000E3EAE">
        <w:rPr>
          <w:rFonts w:ascii="Times New Roman" w:hAnsi="Times New Roman" w:cs="Times New Roman"/>
          <w:spacing w:val="-1"/>
        </w:rPr>
        <w:t>SWZ</w:t>
      </w:r>
    </w:p>
    <w:p w:rsidR="00AF2D6E" w:rsidRPr="000E3EAE" w:rsidRDefault="00AF2D6E" w:rsidP="00AF2D6E">
      <w:pPr>
        <w:pStyle w:val="Bezodstpw"/>
        <w:jc w:val="both"/>
        <w:rPr>
          <w:rFonts w:ascii="Times New Roman" w:hAnsi="Times New Roman" w:cs="Times New Roman"/>
          <w:b/>
        </w:rPr>
      </w:pPr>
    </w:p>
    <w:p w:rsidR="00AF2D6E" w:rsidRPr="000E3EAE" w:rsidRDefault="00AF2D6E" w:rsidP="00AF2D6E">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rsidR="00AF2D6E" w:rsidRPr="000E3EAE" w:rsidRDefault="00AF2D6E" w:rsidP="00AF2D6E">
      <w:pPr>
        <w:pStyle w:val="Bezodstpw"/>
        <w:jc w:val="both"/>
        <w:rPr>
          <w:rFonts w:ascii="Times New Roman" w:eastAsia="Arial" w:hAnsi="Times New Roman" w:cs="Times New Roman"/>
        </w:rPr>
      </w:pPr>
    </w:p>
    <w:p w:rsidR="00AF2D6E" w:rsidRPr="000E3EAE" w:rsidRDefault="00AF2D6E" w:rsidP="00AF2D6E">
      <w:pPr>
        <w:pStyle w:val="Bezodstpw"/>
        <w:jc w:val="both"/>
        <w:rPr>
          <w:rFonts w:ascii="Times New Roman" w:eastAsia="Times New Roman" w:hAnsi="Times New Roman" w:cs="Times New Roman"/>
        </w:rPr>
      </w:pPr>
    </w:p>
    <w:sectPr w:rsidR="00AF2D6E" w:rsidRPr="000E3EAE" w:rsidSect="00AF2D6E">
      <w:footerReference w:type="default" r:id="rId1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FB4" w:rsidRDefault="00977FB4" w:rsidP="00AF2D6E">
      <w:pPr>
        <w:spacing w:after="0" w:line="240" w:lineRule="auto"/>
      </w:pPr>
      <w:r>
        <w:separator/>
      </w:r>
    </w:p>
  </w:endnote>
  <w:endnote w:type="continuationSeparator" w:id="1">
    <w:p w:rsidR="00977FB4" w:rsidRDefault="00977FB4" w:rsidP="00AF2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D0613D" w:rsidRPr="002F3D70" w:rsidRDefault="00D0613D">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4105CC">
          <w:rPr>
            <w:rFonts w:ascii="Times New Roman" w:hAnsi="Times New Roman" w:cs="Times New Roman"/>
            <w:noProof/>
          </w:rPr>
          <w:t>22</w:t>
        </w:r>
        <w:r w:rsidRPr="002F3D70">
          <w:rPr>
            <w:rFonts w:ascii="Times New Roman" w:hAnsi="Times New Roman" w:cs="Times New Roman"/>
            <w:noProof/>
          </w:rPr>
          <w:fldChar w:fldCharType="end"/>
        </w:r>
      </w:p>
    </w:sdtContent>
  </w:sdt>
  <w:p w:rsidR="00D0613D" w:rsidRDefault="00D061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FB4" w:rsidRDefault="00977FB4" w:rsidP="00AF2D6E">
      <w:pPr>
        <w:spacing w:after="0" w:line="240" w:lineRule="auto"/>
      </w:pPr>
      <w:r>
        <w:separator/>
      </w:r>
    </w:p>
  </w:footnote>
  <w:footnote w:type="continuationSeparator" w:id="1">
    <w:p w:rsidR="00977FB4" w:rsidRDefault="00977FB4" w:rsidP="00AF2D6E">
      <w:pPr>
        <w:spacing w:after="0" w:line="240" w:lineRule="auto"/>
      </w:pPr>
      <w:r>
        <w:continuationSeparator/>
      </w:r>
    </w:p>
  </w:footnote>
  <w:footnote w:id="2">
    <w:p w:rsidR="00D0613D" w:rsidRDefault="00D0613D" w:rsidP="00AF2D6E">
      <w:pPr>
        <w:pStyle w:val="Tekstprzypisudolnego"/>
        <w:jc w:val="both"/>
        <w:rPr>
          <w:rFonts w:ascii="Calibri" w:hAnsi="Calibr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6">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48">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D3738E9"/>
    <w:multiLevelType w:val="hybridMultilevel"/>
    <w:tmpl w:val="3AF08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1">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A4759F4"/>
    <w:multiLevelType w:val="hybridMultilevel"/>
    <w:tmpl w:val="5DAC2E0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BA82CDB"/>
    <w:multiLevelType w:val="hybridMultilevel"/>
    <w:tmpl w:val="FB30F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4">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2">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5">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6B3650A1"/>
    <w:multiLevelType w:val="hybridMultilevel"/>
    <w:tmpl w:val="80AA9520"/>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4">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7"/>
  </w:num>
  <w:num w:numId="3">
    <w:abstractNumId w:val="41"/>
  </w:num>
  <w:num w:numId="4">
    <w:abstractNumId w:val="54"/>
  </w:num>
  <w:num w:numId="5">
    <w:abstractNumId w:val="75"/>
  </w:num>
  <w:num w:numId="6">
    <w:abstractNumId w:val="4"/>
  </w:num>
  <w:num w:numId="7">
    <w:abstractNumId w:val="16"/>
  </w:num>
  <w:num w:numId="8">
    <w:abstractNumId w:val="72"/>
  </w:num>
  <w:num w:numId="9">
    <w:abstractNumId w:val="11"/>
  </w:num>
  <w:num w:numId="10">
    <w:abstractNumId w:val="21"/>
  </w:num>
  <w:num w:numId="11">
    <w:abstractNumId w:val="91"/>
  </w:num>
  <w:num w:numId="12">
    <w:abstractNumId w:val="20"/>
  </w:num>
  <w:num w:numId="13">
    <w:abstractNumId w:val="83"/>
  </w:num>
  <w:num w:numId="14">
    <w:abstractNumId w:val="112"/>
  </w:num>
  <w:num w:numId="15">
    <w:abstractNumId w:val="13"/>
  </w:num>
  <w:num w:numId="16">
    <w:abstractNumId w:val="66"/>
  </w:num>
  <w:num w:numId="17">
    <w:abstractNumId w:val="136"/>
  </w:num>
  <w:num w:numId="18">
    <w:abstractNumId w:val="48"/>
  </w:num>
  <w:num w:numId="19">
    <w:abstractNumId w:val="62"/>
  </w:num>
  <w:num w:numId="20">
    <w:abstractNumId w:val="99"/>
  </w:num>
  <w:num w:numId="21">
    <w:abstractNumId w:val="63"/>
  </w:num>
  <w:num w:numId="22">
    <w:abstractNumId w:val="27"/>
  </w:num>
  <w:num w:numId="23">
    <w:abstractNumId w:val="73"/>
  </w:num>
  <w:num w:numId="24">
    <w:abstractNumId w:val="34"/>
  </w:num>
  <w:num w:numId="25">
    <w:abstractNumId w:val="17"/>
  </w:num>
  <w:num w:numId="26">
    <w:abstractNumId w:val="61"/>
  </w:num>
  <w:num w:numId="27">
    <w:abstractNumId w:val="29"/>
  </w:num>
  <w:num w:numId="28">
    <w:abstractNumId w:val="15"/>
  </w:num>
  <w:num w:numId="29">
    <w:abstractNumId w:val="46"/>
  </w:num>
  <w:num w:numId="30">
    <w:abstractNumId w:val="30"/>
  </w:num>
  <w:num w:numId="31">
    <w:abstractNumId w:val="127"/>
  </w:num>
  <w:num w:numId="32">
    <w:abstractNumId w:val="107"/>
  </w:num>
  <w:num w:numId="33">
    <w:abstractNumId w:val="81"/>
  </w:num>
  <w:num w:numId="34">
    <w:abstractNumId w:val="119"/>
  </w:num>
  <w:num w:numId="35">
    <w:abstractNumId w:val="130"/>
  </w:num>
  <w:num w:numId="36">
    <w:abstractNumId w:val="40"/>
  </w:num>
  <w:num w:numId="37">
    <w:abstractNumId w:val="60"/>
  </w:num>
  <w:num w:numId="38">
    <w:abstractNumId w:val="88"/>
  </w:num>
  <w:num w:numId="39">
    <w:abstractNumId w:val="132"/>
  </w:num>
  <w:num w:numId="40">
    <w:abstractNumId w:val="138"/>
  </w:num>
  <w:num w:numId="41">
    <w:abstractNumId w:val="139"/>
  </w:num>
  <w:num w:numId="42">
    <w:abstractNumId w:val="8"/>
  </w:num>
  <w:num w:numId="43">
    <w:abstractNumId w:val="2"/>
  </w:num>
  <w:num w:numId="44">
    <w:abstractNumId w:val="79"/>
  </w:num>
  <w:num w:numId="45">
    <w:abstractNumId w:val="65"/>
  </w:num>
  <w:num w:numId="46">
    <w:abstractNumId w:val="137"/>
  </w:num>
  <w:num w:numId="47">
    <w:abstractNumId w:val="28"/>
  </w:num>
  <w:num w:numId="48">
    <w:abstractNumId w:val="101"/>
  </w:num>
  <w:num w:numId="49">
    <w:abstractNumId w:val="43"/>
  </w:num>
  <w:num w:numId="50">
    <w:abstractNumId w:val="7"/>
  </w:num>
  <w:num w:numId="51">
    <w:abstractNumId w:val="94"/>
  </w:num>
  <w:num w:numId="52">
    <w:abstractNumId w:val="140"/>
  </w:num>
  <w:num w:numId="53">
    <w:abstractNumId w:val="131"/>
  </w:num>
  <w:num w:numId="54">
    <w:abstractNumId w:val="22"/>
  </w:num>
  <w:num w:numId="55">
    <w:abstractNumId w:val="26"/>
  </w:num>
  <w:num w:numId="56">
    <w:abstractNumId w:val="12"/>
  </w:num>
  <w:num w:numId="57">
    <w:abstractNumId w:val="102"/>
  </w:num>
  <w:num w:numId="58">
    <w:abstractNumId w:val="120"/>
  </w:num>
  <w:num w:numId="59">
    <w:abstractNumId w:val="52"/>
  </w:num>
  <w:num w:numId="60">
    <w:abstractNumId w:val="77"/>
  </w:num>
  <w:num w:numId="61">
    <w:abstractNumId w:val="89"/>
  </w:num>
  <w:num w:numId="62">
    <w:abstractNumId w:val="14"/>
  </w:num>
  <w:num w:numId="63">
    <w:abstractNumId w:val="25"/>
  </w:num>
  <w:num w:numId="64">
    <w:abstractNumId w:val="36"/>
  </w:num>
  <w:num w:numId="65">
    <w:abstractNumId w:val="97"/>
  </w:num>
  <w:num w:numId="66">
    <w:abstractNumId w:val="45"/>
  </w:num>
  <w:num w:numId="67">
    <w:abstractNumId w:val="105"/>
  </w:num>
  <w:num w:numId="68">
    <w:abstractNumId w:val="32"/>
  </w:num>
  <w:num w:numId="69">
    <w:abstractNumId w:val="51"/>
  </w:num>
  <w:num w:numId="70">
    <w:abstractNumId w:val="35"/>
  </w:num>
  <w:num w:numId="71">
    <w:abstractNumId w:val="23"/>
  </w:num>
  <w:num w:numId="72">
    <w:abstractNumId w:val="39"/>
  </w:num>
  <w:num w:numId="73">
    <w:abstractNumId w:val="128"/>
  </w:num>
  <w:num w:numId="74">
    <w:abstractNumId w:val="76"/>
  </w:num>
  <w:num w:numId="75">
    <w:abstractNumId w:val="111"/>
  </w:num>
  <w:num w:numId="76">
    <w:abstractNumId w:val="93"/>
  </w:num>
  <w:num w:numId="77">
    <w:abstractNumId w:val="59"/>
  </w:num>
  <w:num w:numId="78">
    <w:abstractNumId w:val="133"/>
  </w:num>
  <w:num w:numId="79">
    <w:abstractNumId w:val="96"/>
  </w:num>
  <w:num w:numId="80">
    <w:abstractNumId w:val="44"/>
  </w:num>
  <w:num w:numId="81">
    <w:abstractNumId w:val="123"/>
  </w:num>
  <w:num w:numId="82">
    <w:abstractNumId w:val="106"/>
  </w:num>
  <w:num w:numId="83">
    <w:abstractNumId w:val="19"/>
  </w:num>
  <w:num w:numId="84">
    <w:abstractNumId w:val="135"/>
  </w:num>
  <w:num w:numId="85">
    <w:abstractNumId w:val="115"/>
  </w:num>
  <w:num w:numId="86">
    <w:abstractNumId w:val="38"/>
  </w:num>
  <w:num w:numId="87">
    <w:abstractNumId w:val="64"/>
  </w:num>
  <w:num w:numId="88">
    <w:abstractNumId w:val="70"/>
  </w:num>
  <w:num w:numId="89">
    <w:abstractNumId w:val="31"/>
  </w:num>
  <w:num w:numId="90">
    <w:abstractNumId w:val="56"/>
  </w:num>
  <w:num w:numId="91">
    <w:abstractNumId w:val="129"/>
  </w:num>
  <w:num w:numId="92">
    <w:abstractNumId w:val="118"/>
  </w:num>
  <w:num w:numId="93">
    <w:abstractNumId w:val="74"/>
  </w:num>
  <w:num w:numId="94">
    <w:abstractNumId w:val="1"/>
  </w:num>
  <w:num w:numId="95">
    <w:abstractNumId w:val="98"/>
  </w:num>
  <w:num w:numId="96">
    <w:abstractNumId w:val="121"/>
  </w:num>
  <w:num w:numId="97">
    <w:abstractNumId w:val="18"/>
  </w:num>
  <w:num w:numId="98">
    <w:abstractNumId w:val="80"/>
  </w:num>
  <w:num w:numId="99">
    <w:abstractNumId w:val="103"/>
  </w:num>
  <w:num w:numId="100">
    <w:abstractNumId w:val="37"/>
  </w:num>
  <w:num w:numId="101">
    <w:abstractNumId w:val="68"/>
  </w:num>
  <w:num w:numId="102">
    <w:abstractNumId w:val="134"/>
  </w:num>
  <w:num w:numId="103">
    <w:abstractNumId w:val="3"/>
  </w:num>
  <w:num w:numId="104">
    <w:abstractNumId w:val="122"/>
  </w:num>
  <w:num w:numId="105">
    <w:abstractNumId w:val="58"/>
  </w:num>
  <w:num w:numId="106">
    <w:abstractNumId w:val="50"/>
  </w:num>
  <w:num w:numId="107">
    <w:abstractNumId w:val="117"/>
  </w:num>
  <w:num w:numId="108">
    <w:abstractNumId w:val="71"/>
  </w:num>
  <w:num w:numId="109">
    <w:abstractNumId w:val="10"/>
  </w:num>
  <w:num w:numId="110">
    <w:abstractNumId w:val="125"/>
  </w:num>
  <w:num w:numId="111">
    <w:abstractNumId w:val="57"/>
  </w:num>
  <w:num w:numId="112">
    <w:abstractNumId w:val="100"/>
  </w:num>
  <w:num w:numId="113">
    <w:abstractNumId w:val="87"/>
  </w:num>
  <w:num w:numId="114">
    <w:abstractNumId w:val="33"/>
  </w:num>
  <w:num w:numId="115">
    <w:abstractNumId w:val="24"/>
  </w:num>
  <w:num w:numId="116">
    <w:abstractNumId w:val="124"/>
  </w:num>
  <w:num w:numId="117">
    <w:abstractNumId w:val="126"/>
  </w:num>
  <w:num w:numId="118">
    <w:abstractNumId w:val="53"/>
  </w:num>
  <w:num w:numId="119">
    <w:abstractNumId w:val="67"/>
  </w:num>
  <w:num w:numId="120">
    <w:abstractNumId w:val="114"/>
  </w:num>
  <w:num w:numId="121">
    <w:abstractNumId w:val="69"/>
  </w:num>
  <w:num w:numId="122">
    <w:abstractNumId w:val="0"/>
  </w:num>
  <w:num w:numId="123">
    <w:abstractNumId w:val="104"/>
  </w:num>
  <w:num w:numId="124">
    <w:abstractNumId w:val="90"/>
  </w:num>
  <w:num w:numId="125">
    <w:abstractNumId w:val="9"/>
  </w:num>
  <w:num w:numId="126">
    <w:abstractNumId w:val="42"/>
  </w:num>
  <w:num w:numId="127">
    <w:abstractNumId w:val="108"/>
  </w:num>
  <w:num w:numId="128">
    <w:abstractNumId w:val="82"/>
  </w:num>
  <w:num w:numId="129">
    <w:abstractNumId w:val="6"/>
  </w:num>
  <w:num w:numId="130">
    <w:abstractNumId w:val="109"/>
  </w:num>
  <w:num w:numId="131">
    <w:abstractNumId w:val="92"/>
  </w:num>
  <w:num w:numId="132">
    <w:abstractNumId w:val="55"/>
  </w:num>
  <w:num w:numId="133">
    <w:abstractNumId w:val="49"/>
  </w:num>
  <w:num w:numId="134">
    <w:abstractNumId w:val="113"/>
  </w:num>
  <w:num w:numId="135">
    <w:abstractNumId w:val="95"/>
  </w:num>
  <w:num w:numId="136">
    <w:abstractNumId w:val="78"/>
  </w:num>
  <w:num w:numId="137">
    <w:abstractNumId w:val="110"/>
  </w:num>
  <w:num w:numId="138">
    <w:abstractNumId w:val="85"/>
  </w:num>
  <w:num w:numId="139">
    <w:abstractNumId w:val="116"/>
  </w:num>
  <w:num w:numId="140">
    <w:abstractNumId w:val="84"/>
  </w:num>
  <w:num w:numId="141">
    <w:abstractNumId w:val="86"/>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F2D6E"/>
    <w:rsid w:val="00055847"/>
    <w:rsid w:val="00177798"/>
    <w:rsid w:val="001E5F90"/>
    <w:rsid w:val="002D326E"/>
    <w:rsid w:val="00334281"/>
    <w:rsid w:val="004105CC"/>
    <w:rsid w:val="0046406D"/>
    <w:rsid w:val="004C665F"/>
    <w:rsid w:val="004D0CF5"/>
    <w:rsid w:val="005D3839"/>
    <w:rsid w:val="005E511A"/>
    <w:rsid w:val="005F12D7"/>
    <w:rsid w:val="00607E74"/>
    <w:rsid w:val="00640327"/>
    <w:rsid w:val="00687FB7"/>
    <w:rsid w:val="006B0D3D"/>
    <w:rsid w:val="006B5EFF"/>
    <w:rsid w:val="006D2D7C"/>
    <w:rsid w:val="006F673B"/>
    <w:rsid w:val="00720896"/>
    <w:rsid w:val="007428DD"/>
    <w:rsid w:val="008963B4"/>
    <w:rsid w:val="008B1664"/>
    <w:rsid w:val="008B6DF5"/>
    <w:rsid w:val="008F459A"/>
    <w:rsid w:val="00931A53"/>
    <w:rsid w:val="0095717D"/>
    <w:rsid w:val="00960256"/>
    <w:rsid w:val="00977FB4"/>
    <w:rsid w:val="00980FAD"/>
    <w:rsid w:val="009C7EE5"/>
    <w:rsid w:val="009E33AE"/>
    <w:rsid w:val="00A07A42"/>
    <w:rsid w:val="00A1364A"/>
    <w:rsid w:val="00A539C3"/>
    <w:rsid w:val="00A9222A"/>
    <w:rsid w:val="00AD1044"/>
    <w:rsid w:val="00AF2CC2"/>
    <w:rsid w:val="00AF2D6E"/>
    <w:rsid w:val="00B051B2"/>
    <w:rsid w:val="00B634B7"/>
    <w:rsid w:val="00CF25FF"/>
    <w:rsid w:val="00D0613D"/>
    <w:rsid w:val="00DE55D9"/>
    <w:rsid w:val="00E43D79"/>
    <w:rsid w:val="00E8089C"/>
    <w:rsid w:val="00EC040D"/>
    <w:rsid w:val="00F82B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25FF"/>
  </w:style>
  <w:style w:type="paragraph" w:styleId="Nagwek1">
    <w:name w:val="heading 1"/>
    <w:basedOn w:val="Normalny"/>
    <w:next w:val="Normalny"/>
    <w:link w:val="Nagwek1Znak"/>
    <w:uiPriority w:val="9"/>
    <w:qFormat/>
    <w:rsid w:val="00AF2D6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AF2D6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AF2D6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AF2D6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AF2D6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AF2D6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F2D6E"/>
    <w:pPr>
      <w:spacing w:after="0" w:line="240" w:lineRule="auto"/>
    </w:pPr>
  </w:style>
  <w:style w:type="character" w:customStyle="1" w:styleId="Nagwek1Znak">
    <w:name w:val="Nagłówek 1 Znak"/>
    <w:basedOn w:val="Domylnaczcionkaakapitu"/>
    <w:link w:val="Nagwek1"/>
    <w:uiPriority w:val="9"/>
    <w:rsid w:val="00AF2D6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AF2D6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AF2D6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AF2D6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AF2D6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AF2D6E"/>
    <w:rPr>
      <w:rFonts w:ascii="Times New Roman" w:eastAsia="Times New Roman" w:hAnsi="Times New Roman" w:cs="Times New Roman"/>
      <w:b/>
      <w:bCs/>
      <w:sz w:val="24"/>
      <w:szCs w:val="24"/>
    </w:rPr>
  </w:style>
  <w:style w:type="character" w:styleId="Hipercze">
    <w:name w:val="Hyperlink"/>
    <w:uiPriority w:val="99"/>
    <w:rsid w:val="00AF2D6E"/>
    <w:rPr>
      <w:color w:val="0000FF"/>
      <w:u w:val="single"/>
    </w:rPr>
  </w:style>
  <w:style w:type="character" w:customStyle="1" w:styleId="StopkaZnak">
    <w:name w:val="Stopka Znak"/>
    <w:aliases w:val="stand Znak"/>
    <w:link w:val="Stopka"/>
    <w:uiPriority w:val="99"/>
    <w:locked/>
    <w:rsid w:val="00AF2D6E"/>
    <w:rPr>
      <w:sz w:val="24"/>
      <w:szCs w:val="24"/>
    </w:rPr>
  </w:style>
  <w:style w:type="paragraph" w:styleId="Stopka">
    <w:name w:val="footer"/>
    <w:aliases w:val="stand"/>
    <w:basedOn w:val="Normalny"/>
    <w:link w:val="StopkaZnak"/>
    <w:uiPriority w:val="99"/>
    <w:rsid w:val="00AF2D6E"/>
    <w:pPr>
      <w:tabs>
        <w:tab w:val="center" w:pos="4536"/>
        <w:tab w:val="right" w:pos="9072"/>
      </w:tabs>
      <w:spacing w:after="0" w:line="240" w:lineRule="auto"/>
    </w:pPr>
    <w:rPr>
      <w:sz w:val="24"/>
      <w:szCs w:val="24"/>
    </w:rPr>
  </w:style>
  <w:style w:type="character" w:customStyle="1" w:styleId="StopkaZnak1">
    <w:name w:val="Stopka Znak1"/>
    <w:basedOn w:val="Domylnaczcionkaakapitu"/>
    <w:link w:val="Stopka"/>
    <w:uiPriority w:val="99"/>
    <w:semiHidden/>
    <w:rsid w:val="00AF2D6E"/>
  </w:style>
  <w:style w:type="paragraph" w:styleId="Lista">
    <w:name w:val="List"/>
    <w:basedOn w:val="Normalny"/>
    <w:rsid w:val="00AF2D6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AF2D6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AF2D6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AF2D6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F2D6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AF2D6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2D6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AF2D6E"/>
    <w:rPr>
      <w:rFonts w:ascii="Arial" w:hAnsi="Arial" w:cs="Arial"/>
      <w:sz w:val="24"/>
      <w:szCs w:val="24"/>
    </w:rPr>
  </w:style>
  <w:style w:type="paragraph" w:styleId="Tekstpodstawowy3">
    <w:name w:val="Body Text 3"/>
    <w:basedOn w:val="Normalny"/>
    <w:link w:val="Tekstpodstawowy3Znak"/>
    <w:uiPriority w:val="99"/>
    <w:rsid w:val="00AF2D6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link w:val="Tekstpodstawowy3"/>
    <w:uiPriority w:val="99"/>
    <w:semiHidden/>
    <w:rsid w:val="00AF2D6E"/>
    <w:rPr>
      <w:sz w:val="16"/>
      <w:szCs w:val="16"/>
    </w:rPr>
  </w:style>
  <w:style w:type="paragraph" w:styleId="Tekstpodstawowywcity2">
    <w:name w:val="Body Text Indent 2"/>
    <w:basedOn w:val="Normalny"/>
    <w:link w:val="Tekstpodstawowywcity2Znak"/>
    <w:rsid w:val="00AF2D6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AF2D6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AF2D6E"/>
    <w:rPr>
      <w:rFonts w:ascii="Arial" w:hAnsi="Arial" w:cs="Arial"/>
      <w:b/>
      <w:bCs/>
      <w:sz w:val="24"/>
      <w:szCs w:val="24"/>
    </w:rPr>
  </w:style>
  <w:style w:type="paragraph" w:styleId="Tekstpodstawowywcity3">
    <w:name w:val="Body Text Indent 3"/>
    <w:basedOn w:val="Normalny"/>
    <w:link w:val="Tekstpodstawowywcity3Znak"/>
    <w:uiPriority w:val="99"/>
    <w:rsid w:val="00AF2D6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link w:val="Tekstpodstawowywcity3"/>
    <w:uiPriority w:val="99"/>
    <w:semiHidden/>
    <w:rsid w:val="00AF2D6E"/>
    <w:rPr>
      <w:sz w:val="16"/>
      <w:szCs w:val="16"/>
    </w:rPr>
  </w:style>
  <w:style w:type="paragraph" w:customStyle="1" w:styleId="Skrconyadreszwrotny">
    <w:name w:val="Skrócony adres zwrotny"/>
    <w:basedOn w:val="Normalny"/>
    <w:rsid w:val="00AF2D6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AF2D6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AF2D6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AF2D6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AF2D6E"/>
    <w:rPr>
      <w:rFonts w:ascii="Times New Roman" w:eastAsia="Times New Roman" w:hAnsi="Times New Roman" w:cs="Times New Roman"/>
      <w:sz w:val="24"/>
      <w:szCs w:val="24"/>
    </w:rPr>
  </w:style>
  <w:style w:type="character" w:customStyle="1" w:styleId="Bodytext2">
    <w:name w:val="Body text (2)_"/>
    <w:link w:val="Bodytext21"/>
    <w:rsid w:val="00AF2D6E"/>
    <w:rPr>
      <w:rFonts w:ascii="Arial" w:hAnsi="Arial"/>
      <w:b/>
      <w:bCs/>
      <w:shd w:val="clear" w:color="auto" w:fill="FFFFFF"/>
    </w:rPr>
  </w:style>
  <w:style w:type="paragraph" w:customStyle="1" w:styleId="Bodytext21">
    <w:name w:val="Body text (2)1"/>
    <w:basedOn w:val="Normalny"/>
    <w:link w:val="Bodytext2"/>
    <w:rsid w:val="00AF2D6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AF2D6E"/>
    <w:rPr>
      <w:rFonts w:ascii="Arial" w:hAnsi="Arial"/>
      <w:b/>
      <w:bCs/>
      <w:shd w:val="clear" w:color="auto" w:fill="FFFFFF"/>
    </w:rPr>
  </w:style>
  <w:style w:type="paragraph" w:customStyle="1" w:styleId="Heading31">
    <w:name w:val="Heading #31"/>
    <w:basedOn w:val="Normalny"/>
    <w:link w:val="Heading3"/>
    <w:rsid w:val="00AF2D6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AF2D6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AF2D6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AF2D6E"/>
    <w:rPr>
      <w:rFonts w:ascii="Times New Roman" w:eastAsia="Times New Roman" w:hAnsi="Times New Roman" w:cs="Times New Roman"/>
      <w:sz w:val="24"/>
      <w:szCs w:val="24"/>
    </w:rPr>
  </w:style>
  <w:style w:type="paragraph" w:styleId="NormalnyWeb">
    <w:name w:val="Normal (Web)"/>
    <w:basedOn w:val="Normalny"/>
    <w:uiPriority w:val="99"/>
    <w:qFormat/>
    <w:rsid w:val="00AF2D6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AF2D6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AF2D6E"/>
    <w:pPr>
      <w:spacing w:after="120"/>
      <w:jc w:val="both"/>
    </w:pPr>
    <w:rPr>
      <w:sz w:val="24"/>
      <w:szCs w:val="24"/>
      <w:lang w:eastAsia="ar-SA"/>
    </w:rPr>
  </w:style>
  <w:style w:type="paragraph" w:styleId="Tekstprzypisukocowego">
    <w:name w:val="endnote text"/>
    <w:basedOn w:val="Normalny"/>
    <w:link w:val="Tekstprzypisukocow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AF2D6E"/>
    <w:rPr>
      <w:rFonts w:ascii="Times New Roman" w:eastAsia="Times New Roman" w:hAnsi="Times New Roman" w:cs="Times New Roman"/>
      <w:sz w:val="20"/>
      <w:szCs w:val="20"/>
    </w:rPr>
  </w:style>
  <w:style w:type="character" w:styleId="Odwoanieprzypisukocowego">
    <w:name w:val="endnote reference"/>
    <w:rsid w:val="00AF2D6E"/>
    <w:rPr>
      <w:vertAlign w:val="superscript"/>
    </w:rPr>
  </w:style>
  <w:style w:type="table" w:styleId="Tabela-Siatka">
    <w:name w:val="Table Grid"/>
    <w:basedOn w:val="Standardowy"/>
    <w:uiPriority w:val="59"/>
    <w:rsid w:val="00AF2D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AF2D6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AF2D6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AF2D6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AF2D6E"/>
    <w:rPr>
      <w:rFonts w:ascii="Times New Roman" w:eastAsia="Times New Roman" w:hAnsi="Times New Roman" w:cs="Times New Roman"/>
      <w:sz w:val="20"/>
      <w:szCs w:val="20"/>
    </w:rPr>
  </w:style>
  <w:style w:type="character" w:styleId="Odwoanieprzypisudolnego">
    <w:name w:val="footnote reference"/>
    <w:aliases w:val="Footnote symbol"/>
    <w:rsid w:val="00AF2D6E"/>
    <w:rPr>
      <w:vertAlign w:val="superscript"/>
    </w:rPr>
  </w:style>
  <w:style w:type="character" w:styleId="Odwoaniedokomentarza">
    <w:name w:val="annotation reference"/>
    <w:rsid w:val="00AF2D6E"/>
    <w:rPr>
      <w:sz w:val="16"/>
      <w:szCs w:val="16"/>
    </w:rPr>
  </w:style>
  <w:style w:type="paragraph" w:styleId="Tekstkomentarza">
    <w:name w:val="annotation text"/>
    <w:basedOn w:val="Normalny"/>
    <w:link w:val="TekstkomentarzaZnak"/>
    <w:rsid w:val="00AF2D6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F2D6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AF2D6E"/>
    <w:rPr>
      <w:b/>
      <w:bCs/>
    </w:rPr>
  </w:style>
  <w:style w:type="character" w:customStyle="1" w:styleId="TematkomentarzaZnak">
    <w:name w:val="Temat komentarza Znak"/>
    <w:basedOn w:val="TekstkomentarzaZnak"/>
    <w:link w:val="Tematkomentarza"/>
    <w:uiPriority w:val="99"/>
    <w:rsid w:val="00AF2D6E"/>
    <w:rPr>
      <w:b/>
      <w:bCs/>
    </w:rPr>
  </w:style>
  <w:style w:type="paragraph" w:styleId="Tekstpodstawowyzwciciem2">
    <w:name w:val="Body Text First Indent 2"/>
    <w:basedOn w:val="Tekstpodstawowywcity"/>
    <w:link w:val="Tekstpodstawowyzwciciem2Znak"/>
    <w:rsid w:val="00AF2D6E"/>
    <w:pPr>
      <w:ind w:firstLine="210"/>
    </w:pPr>
  </w:style>
  <w:style w:type="character" w:customStyle="1" w:styleId="Tekstpodstawowyzwciciem2Znak">
    <w:name w:val="Tekst podstawowy z wcięciem 2 Znak"/>
    <w:basedOn w:val="TekstpodstawowywcityZnak"/>
    <w:link w:val="Tekstpodstawowyzwciciem2"/>
    <w:rsid w:val="00AF2D6E"/>
  </w:style>
  <w:style w:type="character" w:styleId="UyteHipercze">
    <w:name w:val="FollowedHyperlink"/>
    <w:rsid w:val="00AF2D6E"/>
    <w:rPr>
      <w:color w:val="800080"/>
      <w:u w:val="single"/>
    </w:rPr>
  </w:style>
  <w:style w:type="paragraph" w:styleId="Poprawka">
    <w:name w:val="Revision"/>
    <w:hidden/>
    <w:uiPriority w:val="99"/>
    <w:semiHidden/>
    <w:rsid w:val="00AF2D6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AF2D6E"/>
    <w:rPr>
      <w:rFonts w:ascii="Arial" w:hAnsi="Arial" w:cs="Arial"/>
      <w:b/>
      <w:i/>
      <w:sz w:val="24"/>
      <w:u w:val="single"/>
    </w:rPr>
  </w:style>
  <w:style w:type="paragraph" w:customStyle="1" w:styleId="kasia">
    <w:name w:val="kasia"/>
    <w:basedOn w:val="Normalny"/>
    <w:link w:val="kasiaZnak"/>
    <w:uiPriority w:val="99"/>
    <w:rsid w:val="00AF2D6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AF2D6E"/>
    <w:rPr>
      <w:rFonts w:ascii="Times New Roman" w:eastAsia="Times New Roman" w:hAnsi="Times New Roman" w:cs="Times New Roman"/>
      <w:sz w:val="24"/>
      <w:szCs w:val="24"/>
    </w:rPr>
  </w:style>
  <w:style w:type="character" w:customStyle="1" w:styleId="pktZnak">
    <w:name w:val="pkt Znak"/>
    <w:link w:val="pkt"/>
    <w:uiPriority w:val="99"/>
    <w:locked/>
    <w:rsid w:val="00AF2D6E"/>
    <w:rPr>
      <w:sz w:val="24"/>
    </w:rPr>
  </w:style>
  <w:style w:type="paragraph" w:customStyle="1" w:styleId="pkt">
    <w:name w:val="pkt"/>
    <w:basedOn w:val="Normalny"/>
    <w:link w:val="pktZnak"/>
    <w:uiPriority w:val="99"/>
    <w:rsid w:val="00AF2D6E"/>
    <w:pPr>
      <w:spacing w:before="60" w:after="60" w:line="252" w:lineRule="auto"/>
      <w:ind w:left="851" w:hanging="295"/>
      <w:jc w:val="both"/>
    </w:pPr>
    <w:rPr>
      <w:sz w:val="24"/>
    </w:rPr>
  </w:style>
  <w:style w:type="character" w:styleId="Uwydatnienie">
    <w:name w:val="Emphasis"/>
    <w:uiPriority w:val="20"/>
    <w:qFormat/>
    <w:rsid w:val="00AF2D6E"/>
    <w:rPr>
      <w:i/>
      <w:iCs/>
    </w:rPr>
  </w:style>
  <w:style w:type="character" w:customStyle="1" w:styleId="alb">
    <w:name w:val="a_lb"/>
    <w:basedOn w:val="Domylnaczcionkaakapitu"/>
    <w:rsid w:val="00AF2D6E"/>
  </w:style>
  <w:style w:type="paragraph" w:customStyle="1" w:styleId="text-justify">
    <w:name w:val="text-justify"/>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AF2D6E"/>
  </w:style>
  <w:style w:type="character" w:customStyle="1" w:styleId="Nierozpoznanawzmianka1">
    <w:name w:val="Nierozpoznana wzmianka1"/>
    <w:uiPriority w:val="99"/>
    <w:semiHidden/>
    <w:unhideWhenUsed/>
    <w:rsid w:val="00AF2D6E"/>
    <w:rPr>
      <w:color w:val="605E5C"/>
      <w:shd w:val="clear" w:color="auto" w:fill="E1DFDD"/>
    </w:rPr>
  </w:style>
  <w:style w:type="numbering" w:customStyle="1" w:styleId="WWNum12">
    <w:name w:val="WWNum12"/>
    <w:basedOn w:val="Bezlisty"/>
    <w:rsid w:val="00AF2D6E"/>
    <w:pPr>
      <w:numPr>
        <w:numId w:val="1"/>
      </w:numPr>
    </w:pPr>
  </w:style>
  <w:style w:type="numbering" w:customStyle="1" w:styleId="WWNum15">
    <w:name w:val="WWNum15"/>
    <w:basedOn w:val="Bezlisty"/>
    <w:rsid w:val="00AF2D6E"/>
    <w:pPr>
      <w:numPr>
        <w:numId w:val="2"/>
      </w:numPr>
    </w:pPr>
  </w:style>
  <w:style w:type="paragraph" w:customStyle="1" w:styleId="Tekstpodstawowy31">
    <w:name w:val="Tekst podstawowy 31"/>
    <w:basedOn w:val="Normalny"/>
    <w:rsid w:val="00AF2D6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AF2D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AF2D6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AF2D6E"/>
  </w:style>
  <w:style w:type="character" w:customStyle="1" w:styleId="Zakotwiczenieprzypisudolnego">
    <w:name w:val="Zakotwiczenie przypisu dolnego"/>
    <w:rsid w:val="00AF2D6E"/>
    <w:rPr>
      <w:vertAlign w:val="superscript"/>
    </w:rPr>
  </w:style>
  <w:style w:type="character" w:customStyle="1" w:styleId="WW8Num437z5">
    <w:name w:val="WW8Num437z5"/>
    <w:qFormat/>
    <w:rsid w:val="00AF2D6E"/>
  </w:style>
  <w:style w:type="paragraph" w:customStyle="1" w:styleId="Nagwek21">
    <w:name w:val="Nagłówek 21"/>
    <w:basedOn w:val="Normalny"/>
    <w:next w:val="Normalny"/>
    <w:qFormat/>
    <w:rsid w:val="00AF2D6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AF2D6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AF2D6E"/>
    <w:rPr>
      <w:color w:val="605E5C"/>
      <w:shd w:val="clear" w:color="auto" w:fill="E1DFDD"/>
    </w:rPr>
  </w:style>
  <w:style w:type="paragraph" w:styleId="Spistreci2">
    <w:name w:val="toc 2"/>
    <w:basedOn w:val="Normalny"/>
    <w:next w:val="Normalny"/>
    <w:autoRedefine/>
    <w:uiPriority w:val="39"/>
    <w:unhideWhenUsed/>
    <w:rsid w:val="00AF2D6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AF2D6E"/>
  </w:style>
  <w:style w:type="character" w:customStyle="1" w:styleId="Nierozpoznanawzmianka3">
    <w:name w:val="Nierozpoznana wzmianka3"/>
    <w:uiPriority w:val="99"/>
    <w:semiHidden/>
    <w:unhideWhenUsed/>
    <w:rsid w:val="00AF2D6E"/>
    <w:rPr>
      <w:color w:val="605E5C"/>
      <w:shd w:val="clear" w:color="auto" w:fill="E1DFDD"/>
    </w:rPr>
  </w:style>
  <w:style w:type="character" w:customStyle="1" w:styleId="markedcontent">
    <w:name w:val="markedcontent"/>
    <w:rsid w:val="00AF2D6E"/>
  </w:style>
  <w:style w:type="paragraph" w:customStyle="1" w:styleId="TableParagraph">
    <w:name w:val="Table Paragraph"/>
    <w:basedOn w:val="Normalny"/>
    <w:uiPriority w:val="1"/>
    <w:qFormat/>
    <w:rsid w:val="00AF2D6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AF2D6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AF2D6E"/>
    <w:rPr>
      <w:rFonts w:ascii="Times New Roman" w:eastAsia="Times New Roman" w:hAnsi="Times New Roman" w:cs="Times New Roman"/>
      <w:sz w:val="24"/>
      <w:szCs w:val="24"/>
    </w:rPr>
  </w:style>
  <w:style w:type="character" w:customStyle="1" w:styleId="FontStyle14">
    <w:name w:val="Font Style14"/>
    <w:uiPriority w:val="99"/>
    <w:rsid w:val="00AF2D6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AF2D6E"/>
    <w:rPr>
      <w:color w:val="605E5C"/>
      <w:shd w:val="clear" w:color="auto" w:fill="E1DFDD"/>
    </w:rPr>
  </w:style>
  <w:style w:type="paragraph" w:styleId="Zwykytekst">
    <w:name w:val="Plain Text"/>
    <w:basedOn w:val="Normalny"/>
    <w:link w:val="ZwykytekstZnak"/>
    <w:uiPriority w:val="99"/>
    <w:rsid w:val="00AF2D6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AF2D6E"/>
    <w:rPr>
      <w:rFonts w:ascii="Courier New" w:eastAsia="Times New Roman" w:hAnsi="Courier New" w:cs="Times New Roman"/>
      <w:sz w:val="20"/>
      <w:szCs w:val="20"/>
    </w:rPr>
  </w:style>
  <w:style w:type="paragraph" w:styleId="Tytu">
    <w:name w:val="Title"/>
    <w:basedOn w:val="Normalny"/>
    <w:link w:val="TytuZnak"/>
    <w:qFormat/>
    <w:rsid w:val="00AF2D6E"/>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AF2D6E"/>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AF2D6E"/>
  </w:style>
  <w:style w:type="character" w:customStyle="1" w:styleId="FontStyle97">
    <w:name w:val="Font Style97"/>
    <w:rsid w:val="00AF2D6E"/>
    <w:rPr>
      <w:rFonts w:ascii="Arial" w:hAnsi="Arial" w:cs="Arial"/>
      <w:sz w:val="20"/>
      <w:szCs w:val="20"/>
    </w:rPr>
  </w:style>
  <w:style w:type="paragraph" w:customStyle="1" w:styleId="Standarduser">
    <w:name w:val="Standard (user)"/>
    <w:rsid w:val="00AF2D6E"/>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AF2D6E"/>
    <w:pPr>
      <w:numPr>
        <w:numId w:val="74"/>
      </w:numPr>
    </w:pPr>
  </w:style>
  <w:style w:type="paragraph" w:customStyle="1" w:styleId="TableContents">
    <w:name w:val="Table Contents"/>
    <w:basedOn w:val="Standard"/>
    <w:rsid w:val="00AF2D6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AF2D6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AF2D6E"/>
    <w:rPr>
      <w:rFonts w:cs="Times New Roman"/>
    </w:rPr>
  </w:style>
  <w:style w:type="character" w:customStyle="1" w:styleId="gmail-txt-new">
    <w:name w:val="gmail-txt-new"/>
    <w:uiPriority w:val="99"/>
    <w:rsid w:val="00AF2D6E"/>
    <w:rPr>
      <w:rFonts w:cs="Times New Roman"/>
    </w:rPr>
  </w:style>
  <w:style w:type="paragraph" w:customStyle="1" w:styleId="gmail-m-2683561452964728132gmail-m-1900825738819165889msolistparagraph">
    <w:name w:val="gmail-m_-2683561452964728132gmail-m-1900825738819165889msolistparagraph"/>
    <w:basedOn w:val="Normalny"/>
    <w:rsid w:val="00AF2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AF2D6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AF2D6E"/>
    <w:rPr>
      <w:b/>
      <w:bCs/>
    </w:rPr>
  </w:style>
  <w:style w:type="paragraph" w:customStyle="1" w:styleId="Style7">
    <w:name w:val="Style7"/>
    <w:basedOn w:val="Normalny"/>
    <w:uiPriority w:val="99"/>
    <w:rsid w:val="00AF2D6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AF2D6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AF2D6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AF2D6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AF2D6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AF2D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www.nccert.pl/kontak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www.gov.pl/web/e-dowod/podpis-osobisty" TargetMode="External"/><Relationship Id="rId10" Type="http://schemas.openxmlformats.org/officeDocument/2006/relationships/hyperlink" Target="mailto:sekretariat@psmsuwalki.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www.gov.pl/web/gov/zaloz-profil-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22898</Words>
  <Characters>137394</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23</cp:revision>
  <dcterms:created xsi:type="dcterms:W3CDTF">2025-03-06T13:01:00Z</dcterms:created>
  <dcterms:modified xsi:type="dcterms:W3CDTF">2025-04-02T06:50:00Z</dcterms:modified>
</cp:coreProperties>
</file>