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7BB7" w14:textId="564D9CED" w:rsidR="00B6570F" w:rsidRDefault="00B6570F" w:rsidP="00B6570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Znak Sprawy: </w:t>
      </w:r>
      <w:r w:rsidR="003164F8">
        <w:rPr>
          <w:rFonts w:ascii="Arial" w:eastAsia="Times New Roman" w:hAnsi="Arial" w:cs="Arial"/>
          <w:lang w:eastAsia="pl-PL"/>
        </w:rPr>
        <w:t>S</w:t>
      </w:r>
      <w:r w:rsidR="005E5DD4">
        <w:rPr>
          <w:rFonts w:ascii="Arial" w:eastAsia="Times New Roman" w:hAnsi="Arial" w:cs="Arial"/>
          <w:lang w:eastAsia="pl-PL"/>
        </w:rPr>
        <w:t>A</w:t>
      </w:r>
      <w:r w:rsidR="003164F8">
        <w:rPr>
          <w:rFonts w:ascii="Arial" w:eastAsia="Times New Roman" w:hAnsi="Arial" w:cs="Arial"/>
          <w:lang w:eastAsia="pl-PL"/>
        </w:rPr>
        <w:t>.804.</w:t>
      </w:r>
      <w:r w:rsidR="004E1595">
        <w:rPr>
          <w:rFonts w:ascii="Arial" w:eastAsia="Times New Roman" w:hAnsi="Arial" w:cs="Arial"/>
          <w:lang w:eastAsia="pl-PL"/>
        </w:rPr>
        <w:t>1</w:t>
      </w:r>
      <w:r w:rsidR="003164F8">
        <w:rPr>
          <w:rFonts w:ascii="Arial" w:eastAsia="Times New Roman" w:hAnsi="Arial" w:cs="Arial"/>
          <w:lang w:eastAsia="pl-PL"/>
        </w:rPr>
        <w:t>.202</w:t>
      </w:r>
      <w:r w:rsidR="003A1E02">
        <w:rPr>
          <w:rFonts w:ascii="Arial" w:eastAsia="Times New Roman" w:hAnsi="Arial" w:cs="Arial"/>
          <w:lang w:eastAsia="pl-PL"/>
        </w:rPr>
        <w:t>5</w:t>
      </w:r>
    </w:p>
    <w:p w14:paraId="275A0368" w14:textId="77777777" w:rsidR="00B6570F" w:rsidRP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 </w:t>
      </w:r>
    </w:p>
    <w:p w14:paraId="43418426" w14:textId="77777777" w:rsidR="00B6570F" w:rsidRPr="00B6570F" w:rsidRDefault="00B6570F" w:rsidP="00B6570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Załącznik nr 2 </w:t>
      </w:r>
    </w:p>
    <w:p w14:paraId="437777B4" w14:textId="77777777" w:rsidR="00B6570F" w:rsidRP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937FC52" w14:textId="77777777" w:rsid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Umowa nr ................... </w:t>
      </w:r>
    </w:p>
    <w:p w14:paraId="53D7BE03" w14:textId="77777777" w:rsidR="000C7AB1" w:rsidRPr="00B6570F" w:rsidRDefault="000C7AB1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6A16C55" w14:textId="77777777" w:rsidR="00B6570F" w:rsidRP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9C5BA4B" w14:textId="35823EAB" w:rsidR="000C7AB1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zawarta w dniu</w:t>
      </w:r>
      <w:r w:rsidR="008B1EBF">
        <w:rPr>
          <w:rFonts w:ascii="Arial" w:eastAsia="Times New Roman" w:hAnsi="Arial" w:cs="Arial"/>
          <w:lang w:eastAsia="pl-PL"/>
        </w:rPr>
        <w:t xml:space="preserve"> </w:t>
      </w:r>
      <w:r w:rsidRPr="00B6570F">
        <w:rPr>
          <w:rFonts w:ascii="Arial" w:eastAsia="Times New Roman" w:hAnsi="Arial" w:cs="Arial"/>
          <w:lang w:eastAsia="pl-PL"/>
        </w:rPr>
        <w:t xml:space="preserve">..................... r. w ……………….pomiędzy: Skarbem Państwa </w:t>
      </w:r>
      <w:r w:rsidR="001427A3">
        <w:rPr>
          <w:rFonts w:ascii="Arial" w:eastAsia="Times New Roman" w:hAnsi="Arial" w:cs="Arial"/>
          <w:lang w:eastAsia="pl-PL"/>
        </w:rPr>
        <w:t xml:space="preserve">Państwowym Gospodarstwem Leśnym Lasy Państwowe </w:t>
      </w:r>
      <w:r w:rsidRPr="00B6570F">
        <w:rPr>
          <w:rFonts w:ascii="Arial" w:eastAsia="Times New Roman" w:hAnsi="Arial" w:cs="Arial"/>
          <w:lang w:eastAsia="pl-PL"/>
        </w:rPr>
        <w:t xml:space="preserve">– Nadleśnictwem </w:t>
      </w:r>
      <w:r w:rsidR="001C52B8">
        <w:rPr>
          <w:rFonts w:ascii="Arial" w:eastAsia="Times New Roman" w:hAnsi="Arial" w:cs="Arial"/>
          <w:lang w:eastAsia="pl-PL"/>
        </w:rPr>
        <w:t>Rajgród</w:t>
      </w:r>
      <w:r w:rsidR="004E1595">
        <w:rPr>
          <w:rFonts w:ascii="Arial" w:eastAsia="Times New Roman" w:hAnsi="Arial" w:cs="Arial"/>
          <w:lang w:eastAsia="pl-PL"/>
        </w:rPr>
        <w:t xml:space="preserve">, </w:t>
      </w:r>
      <w:r w:rsidR="001C52B8">
        <w:rPr>
          <w:rFonts w:ascii="Arial" w:eastAsia="Times New Roman" w:hAnsi="Arial" w:cs="Arial"/>
          <w:lang w:eastAsia="pl-PL"/>
        </w:rPr>
        <w:t>Tama</w:t>
      </w:r>
      <w:r w:rsidR="004E1595">
        <w:rPr>
          <w:rFonts w:ascii="Arial" w:eastAsia="Times New Roman" w:hAnsi="Arial" w:cs="Arial"/>
          <w:lang w:eastAsia="pl-PL"/>
        </w:rPr>
        <w:t xml:space="preserve"> 2, 19-</w:t>
      </w:r>
      <w:r w:rsidR="001C52B8">
        <w:rPr>
          <w:rFonts w:ascii="Arial" w:eastAsia="Times New Roman" w:hAnsi="Arial" w:cs="Arial"/>
          <w:lang w:eastAsia="pl-PL"/>
        </w:rPr>
        <w:t>206</w:t>
      </w:r>
      <w:r w:rsidR="004E1595">
        <w:rPr>
          <w:rFonts w:ascii="Arial" w:eastAsia="Times New Roman" w:hAnsi="Arial" w:cs="Arial"/>
          <w:lang w:eastAsia="pl-PL"/>
        </w:rPr>
        <w:t xml:space="preserve"> </w:t>
      </w:r>
      <w:r w:rsidR="001C52B8">
        <w:rPr>
          <w:rFonts w:ascii="Arial" w:eastAsia="Times New Roman" w:hAnsi="Arial" w:cs="Arial"/>
          <w:lang w:eastAsia="pl-PL"/>
        </w:rPr>
        <w:t>Rajgród</w:t>
      </w:r>
      <w:r w:rsidR="004E1595">
        <w:rPr>
          <w:rFonts w:ascii="Arial" w:eastAsia="Times New Roman" w:hAnsi="Arial" w:cs="Arial"/>
          <w:lang w:eastAsia="pl-PL"/>
        </w:rPr>
        <w:t xml:space="preserve">, NIP </w:t>
      </w:r>
      <w:r w:rsidR="001C52B8">
        <w:rPr>
          <w:rFonts w:ascii="Arial" w:eastAsia="Times New Roman" w:hAnsi="Arial" w:cs="Arial"/>
          <w:lang w:eastAsia="pl-PL"/>
        </w:rPr>
        <w:t>719 000 24 01</w:t>
      </w:r>
      <w:r w:rsidR="008B1EBF">
        <w:rPr>
          <w:rFonts w:ascii="Arial" w:eastAsia="Times New Roman" w:hAnsi="Arial" w:cs="Arial"/>
          <w:lang w:eastAsia="pl-PL"/>
        </w:rPr>
        <w:t xml:space="preserve"> </w:t>
      </w:r>
      <w:r w:rsidR="00E452BB">
        <w:rPr>
          <w:rFonts w:ascii="Arial" w:eastAsia="Times New Roman" w:hAnsi="Arial" w:cs="Arial"/>
          <w:lang w:eastAsia="pl-PL"/>
        </w:rPr>
        <w:t>reprezentowanym przez N</w:t>
      </w:r>
      <w:r w:rsidRPr="00B6570F">
        <w:rPr>
          <w:rFonts w:ascii="Arial" w:eastAsia="Times New Roman" w:hAnsi="Arial" w:cs="Arial"/>
          <w:lang w:eastAsia="pl-PL"/>
        </w:rPr>
        <w:t xml:space="preserve">adleśniczego </w:t>
      </w:r>
      <w:r w:rsidR="001C52B8">
        <w:rPr>
          <w:rFonts w:ascii="Arial" w:eastAsia="Times New Roman" w:hAnsi="Arial" w:cs="Arial"/>
          <w:lang w:eastAsia="pl-PL"/>
        </w:rPr>
        <w:t>–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  <w:r w:rsidR="001C52B8">
        <w:rPr>
          <w:rFonts w:ascii="Arial" w:eastAsia="Times New Roman" w:hAnsi="Arial" w:cs="Arial"/>
          <w:lang w:eastAsia="pl-PL"/>
        </w:rPr>
        <w:t xml:space="preserve">Bogdana </w:t>
      </w:r>
      <w:proofErr w:type="spellStart"/>
      <w:r w:rsidR="001C52B8">
        <w:rPr>
          <w:rFonts w:ascii="Arial" w:eastAsia="Times New Roman" w:hAnsi="Arial" w:cs="Arial"/>
          <w:lang w:eastAsia="pl-PL"/>
        </w:rPr>
        <w:t>Brzoznowskiego</w:t>
      </w:r>
      <w:proofErr w:type="spellEnd"/>
      <w:r w:rsidRPr="00B6570F">
        <w:rPr>
          <w:rFonts w:ascii="Arial" w:eastAsia="Times New Roman" w:hAnsi="Arial" w:cs="Arial"/>
          <w:lang w:eastAsia="pl-PL"/>
        </w:rPr>
        <w:t xml:space="preserve">, zwanym dalej </w:t>
      </w:r>
    </w:p>
    <w:p w14:paraId="418898AD" w14:textId="77777777" w:rsidR="000C7AB1" w:rsidRDefault="000C7AB1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055FEFD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„Sprzedającym” </w:t>
      </w:r>
    </w:p>
    <w:p w14:paraId="6E23F717" w14:textId="77777777" w:rsidR="00E17C91" w:rsidRDefault="00E17C91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4CB1C9F" w14:textId="77777777" w:rsidR="00E17C91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a</w:t>
      </w:r>
    </w:p>
    <w:p w14:paraId="2F15F5ED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</w:t>
      </w:r>
    </w:p>
    <w:p w14:paraId="788849CE" w14:textId="77777777" w:rsidR="00E17C91" w:rsidRDefault="00E17C91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F845355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................................................................................................................. </w:t>
      </w:r>
    </w:p>
    <w:p w14:paraId="327DA225" w14:textId="77777777" w:rsidR="000C7AB1" w:rsidRDefault="000C7AB1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8C23D1C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zwaną/</w:t>
      </w:r>
      <w:proofErr w:type="spellStart"/>
      <w:r w:rsidRPr="00B6570F">
        <w:rPr>
          <w:rFonts w:ascii="Arial" w:eastAsia="Times New Roman" w:hAnsi="Arial" w:cs="Arial"/>
          <w:lang w:eastAsia="pl-PL"/>
        </w:rPr>
        <w:t>nym</w:t>
      </w:r>
      <w:proofErr w:type="spellEnd"/>
      <w:r w:rsidRPr="00B6570F">
        <w:rPr>
          <w:rFonts w:ascii="Arial" w:eastAsia="Times New Roman" w:hAnsi="Arial" w:cs="Arial"/>
          <w:lang w:eastAsia="pl-PL"/>
        </w:rPr>
        <w:t xml:space="preserve"> dalej „Kupującym”, o następującej treści:</w:t>
      </w:r>
    </w:p>
    <w:p w14:paraId="6EAF2293" w14:textId="77777777" w:rsidR="00E17C91" w:rsidRDefault="00E17C91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4FCE6593" w14:textId="77777777" w:rsidR="00B6570F" w:rsidRDefault="00B6570F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§ 1 </w:t>
      </w:r>
    </w:p>
    <w:p w14:paraId="3C1BA220" w14:textId="77777777" w:rsidR="00A92A9A" w:rsidRPr="00B6570F" w:rsidRDefault="00A92A9A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B278AC8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Podstawą zawarcia niniejszej Umowy jest wybór najkorzystniejszej oferty w postępowaniu na sprzedaż materiałów z demontażu ogrodzeń upraw leśnych przeznaczonych do rozbiórki</w:t>
      </w:r>
      <w:r w:rsidR="008B1EBF">
        <w:rPr>
          <w:rFonts w:ascii="Arial" w:eastAsia="Times New Roman" w:hAnsi="Arial" w:cs="Arial"/>
          <w:lang w:eastAsia="pl-PL"/>
        </w:rPr>
        <w:t>.</w:t>
      </w:r>
    </w:p>
    <w:p w14:paraId="0703D661" w14:textId="77777777" w:rsidR="00E17C91" w:rsidRDefault="00E17C91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3943F1CC" w14:textId="77777777" w:rsidR="00B6570F" w:rsidRDefault="00B6570F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§ 2 </w:t>
      </w:r>
    </w:p>
    <w:p w14:paraId="7E9FFF8A" w14:textId="77777777" w:rsidR="00A92A9A" w:rsidRPr="00B6570F" w:rsidRDefault="00A92A9A" w:rsidP="005E5DD4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5B1B4891" w14:textId="2CC7376D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1. Sprzedający sprzedaje, a Kupujący kupuje materiały pochodzą</w:t>
      </w:r>
      <w:r w:rsidR="00907A12">
        <w:rPr>
          <w:rFonts w:ascii="Arial" w:eastAsia="Times New Roman" w:hAnsi="Arial" w:cs="Arial"/>
          <w:lang w:eastAsia="pl-PL"/>
        </w:rPr>
        <w:t>ce z rozbiórki ogrodzeń leśnych, których lokalizacja oraz długość zostały określone w załączniku nr 3 do umowy.</w:t>
      </w:r>
    </w:p>
    <w:p w14:paraId="499CBBC5" w14:textId="7CC0E072" w:rsidR="00FF3C91" w:rsidRPr="00B6570F" w:rsidRDefault="00FF3C91" w:rsidP="007D2A9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Pr="00B6570F">
        <w:rPr>
          <w:rFonts w:ascii="Arial" w:eastAsia="Times New Roman" w:hAnsi="Arial" w:cs="Arial"/>
          <w:lang w:eastAsia="pl-PL"/>
        </w:rPr>
        <w:t xml:space="preserve">. </w:t>
      </w:r>
      <w:r w:rsidR="007D2A93">
        <w:rPr>
          <w:rFonts w:ascii="Arial" w:eastAsia="Times New Roman" w:hAnsi="Arial" w:cs="Arial"/>
          <w:lang w:eastAsia="pl-PL"/>
        </w:rPr>
        <w:t>K</w:t>
      </w:r>
      <w:r w:rsidRPr="00B6570F">
        <w:rPr>
          <w:rFonts w:ascii="Arial" w:eastAsia="Times New Roman" w:hAnsi="Arial" w:cs="Arial"/>
          <w:lang w:eastAsia="pl-PL"/>
        </w:rPr>
        <w:t xml:space="preserve">wota do zapłaty wynosi ............... zł </w:t>
      </w:r>
      <w:r>
        <w:rPr>
          <w:rFonts w:ascii="Arial" w:eastAsia="Times New Roman" w:hAnsi="Arial" w:cs="Arial"/>
          <w:lang w:eastAsia="pl-PL"/>
        </w:rPr>
        <w:t>brutto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(słownie………………………………………. ………………………………………………………………………………………………………………</w:t>
      </w:r>
      <w:r w:rsidR="00AD6A6B">
        <w:rPr>
          <w:rFonts w:ascii="Arial" w:eastAsia="Times New Roman" w:hAnsi="Arial" w:cs="Arial"/>
          <w:lang w:eastAsia="pl-PL"/>
        </w:rPr>
        <w:t xml:space="preserve">)   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</w:p>
    <w:p w14:paraId="1CDC40B2" w14:textId="5FCA1F39" w:rsidR="00B6570F" w:rsidRPr="00B6570F" w:rsidRDefault="00FF3C91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B6570F" w:rsidRPr="00B6570F">
        <w:rPr>
          <w:rFonts w:ascii="Arial" w:eastAsia="Times New Roman" w:hAnsi="Arial" w:cs="Arial"/>
          <w:lang w:eastAsia="pl-PL"/>
        </w:rPr>
        <w:t>. Kupujący zobowiązany jest do wykonania własnym staraniem i na własny koszt demontażu materiałów wbudowanych w ogrodzenie tj. siatki, słupków</w:t>
      </w:r>
      <w:r w:rsidR="001F6FA4">
        <w:rPr>
          <w:rFonts w:ascii="Arial" w:eastAsia="Times New Roman" w:hAnsi="Arial" w:cs="Arial"/>
          <w:lang w:eastAsia="pl-PL"/>
        </w:rPr>
        <w:t xml:space="preserve"> (poprzez odcięcie na wysokości gruntu)</w:t>
      </w:r>
      <w:r w:rsidR="00B6570F" w:rsidRPr="00B6570F">
        <w:rPr>
          <w:rFonts w:ascii="Arial" w:eastAsia="Times New Roman" w:hAnsi="Arial" w:cs="Arial"/>
          <w:lang w:eastAsia="pl-PL"/>
        </w:rPr>
        <w:t xml:space="preserve">, żerdzi, wywozu pozyskanych materiałów z lasu drogą wywozową wskazaną przez Sprzedającego oraz zagospodarowania ewentualnych odpadów nieorganicznych </w:t>
      </w:r>
      <w:r w:rsidR="001F6FA4">
        <w:rPr>
          <w:rFonts w:ascii="Arial" w:eastAsia="Times New Roman" w:hAnsi="Arial" w:cs="Arial"/>
          <w:lang w:eastAsia="pl-PL"/>
        </w:rPr>
        <w:t xml:space="preserve"> powstałych w trakcie rozbiórki </w:t>
      </w:r>
      <w:r w:rsidR="00B6570F" w:rsidRPr="00B6570F">
        <w:rPr>
          <w:rFonts w:ascii="Arial" w:eastAsia="Times New Roman" w:hAnsi="Arial" w:cs="Arial"/>
          <w:lang w:eastAsia="pl-PL"/>
        </w:rPr>
        <w:t>(fragmenty siatki, skoble itp.).</w:t>
      </w:r>
    </w:p>
    <w:p w14:paraId="48AAB51F" w14:textId="0E34B532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4. Kupujący dokona zapłaty za przedmiot umowy</w:t>
      </w:r>
      <w:r w:rsidR="001427A3">
        <w:rPr>
          <w:rFonts w:ascii="Arial" w:eastAsia="Times New Roman" w:hAnsi="Arial" w:cs="Arial"/>
          <w:lang w:eastAsia="pl-PL"/>
        </w:rPr>
        <w:t xml:space="preserve"> przelewem na konto Nadleśnictwa w terminie </w:t>
      </w:r>
      <w:r w:rsidR="006E7250">
        <w:rPr>
          <w:rFonts w:ascii="Arial" w:eastAsia="Times New Roman" w:hAnsi="Arial" w:cs="Arial"/>
          <w:lang w:eastAsia="pl-PL"/>
        </w:rPr>
        <w:t>14</w:t>
      </w:r>
      <w:r w:rsidR="001427A3">
        <w:rPr>
          <w:rFonts w:ascii="Arial" w:eastAsia="Times New Roman" w:hAnsi="Arial" w:cs="Arial"/>
          <w:lang w:eastAsia="pl-PL"/>
        </w:rPr>
        <w:t xml:space="preserve"> dni od dnia wystawienia faktury.</w:t>
      </w:r>
      <w:r w:rsidR="00DF476B">
        <w:rPr>
          <w:rFonts w:ascii="Arial" w:eastAsia="Times New Roman" w:hAnsi="Arial" w:cs="Arial"/>
          <w:lang w:eastAsia="pl-PL"/>
        </w:rPr>
        <w:t xml:space="preserve"> Sprzedający wystawi fakturę w terminie 5 dni roboczych od dnia podpisania umowy. Kupujący będzie uprawniony do rozpoczęcia demontażu po opłaceniu faktury.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</w:p>
    <w:p w14:paraId="57F3328A" w14:textId="3C8F8E2D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5. Sprzedający oświadcza, że jest</w:t>
      </w:r>
      <w:r w:rsidR="001F6FA4">
        <w:rPr>
          <w:rFonts w:ascii="Arial" w:eastAsia="Times New Roman" w:hAnsi="Arial" w:cs="Arial"/>
          <w:lang w:eastAsia="pl-PL"/>
        </w:rPr>
        <w:t xml:space="preserve">/nie </w:t>
      </w:r>
      <w:r w:rsidR="001F6FA4" w:rsidRPr="00907A12">
        <w:rPr>
          <w:rFonts w:ascii="Arial" w:eastAsia="Times New Roman" w:hAnsi="Arial" w:cs="Arial"/>
          <w:lang w:eastAsia="pl-PL"/>
        </w:rPr>
        <w:t>jest</w:t>
      </w:r>
      <w:r w:rsidR="004B4EC6" w:rsidRPr="00907A12">
        <w:rPr>
          <w:rFonts w:ascii="Arial" w:eastAsia="Times New Roman" w:hAnsi="Arial" w:cs="Arial"/>
          <w:lang w:eastAsia="pl-PL"/>
        </w:rPr>
        <w:t>*</w:t>
      </w:r>
      <w:r w:rsidRPr="00907A12">
        <w:rPr>
          <w:rFonts w:ascii="Arial" w:eastAsia="Times New Roman" w:hAnsi="Arial" w:cs="Arial"/>
          <w:lang w:eastAsia="pl-PL"/>
        </w:rPr>
        <w:t xml:space="preserve"> płatnikiem podatku VAT.</w:t>
      </w:r>
    </w:p>
    <w:p w14:paraId="27E6AE87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lastRenderedPageBreak/>
        <w:t xml:space="preserve">6. Kupujący upoważnia Sprzedającego do wystawienia faktury VAT bez podpisu odbiorcy. </w:t>
      </w:r>
    </w:p>
    <w:p w14:paraId="57C23514" w14:textId="77777777" w:rsid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7. Wszelkie koszty związane z realizacją umowy ponosi Kupujący.</w:t>
      </w:r>
    </w:p>
    <w:p w14:paraId="68001702" w14:textId="77777777" w:rsidR="00FF3C91" w:rsidRDefault="00FF3C91" w:rsidP="00E17C9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6973275" w14:textId="77777777" w:rsidR="00AD6A6B" w:rsidRDefault="00AD6A6B" w:rsidP="005E5DD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778B5F" w14:textId="77777777" w:rsid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§ 3 </w:t>
      </w:r>
    </w:p>
    <w:p w14:paraId="522A7F52" w14:textId="77777777" w:rsidR="00E84523" w:rsidRPr="00B6570F" w:rsidRDefault="00E84523" w:rsidP="003A77B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43635564" w14:textId="6788AC1C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1. Kupujący oświadcza, iż zapoznał się z opisem przedmiotu sprzedaży, jego stanu i jakości i nie będzie wnosił tego tytułu żadnych roszczeń w stosunku do Sprzedającego.</w:t>
      </w:r>
      <w:r w:rsidR="001F6FA4">
        <w:rPr>
          <w:rFonts w:ascii="Arial" w:eastAsia="Times New Roman" w:hAnsi="Arial" w:cs="Arial"/>
          <w:lang w:eastAsia="pl-PL"/>
        </w:rPr>
        <w:t xml:space="preserve"> Kupujący przyjmuje, że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  <w:r w:rsidR="001F6FA4">
        <w:rPr>
          <w:rFonts w:ascii="Arial" w:eastAsia="Times New Roman" w:hAnsi="Arial" w:cs="Arial"/>
          <w:lang w:eastAsia="pl-PL"/>
        </w:rPr>
        <w:t>wskazane w ogłoszeniu ilości mają charakter szacunkowy i mogą różnić się od rzeczywistych i kupujący nie będzie z tego tytułu miał żadnych roszczeń.</w:t>
      </w:r>
    </w:p>
    <w:p w14:paraId="54CFA6AF" w14:textId="77777777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2. Kupujący zobowiązuje się do przestrzegania przy realizacji umowy wszelkich wytycznych przekazanych przez Sprzedającego, tak aby nie spowodować  powstawania szkód w środowisku. </w:t>
      </w:r>
    </w:p>
    <w:p w14:paraId="3D3A5ABF" w14:textId="2826EEBE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3. Kupujący zobowiązuje się do demontażu ogrodze</w:t>
      </w:r>
      <w:r w:rsidR="001C52B8">
        <w:rPr>
          <w:rFonts w:ascii="Arial" w:eastAsia="Times New Roman" w:hAnsi="Arial" w:cs="Arial"/>
          <w:lang w:eastAsia="pl-PL"/>
        </w:rPr>
        <w:t>ń</w:t>
      </w:r>
      <w:r w:rsidRPr="00B6570F">
        <w:rPr>
          <w:rFonts w:ascii="Arial" w:eastAsia="Times New Roman" w:hAnsi="Arial" w:cs="Arial"/>
          <w:lang w:eastAsia="pl-PL"/>
        </w:rPr>
        <w:t xml:space="preserve"> i wywozu materi</w:t>
      </w:r>
      <w:r w:rsidR="004B4EC6">
        <w:rPr>
          <w:rFonts w:ascii="Arial" w:eastAsia="Times New Roman" w:hAnsi="Arial" w:cs="Arial"/>
          <w:lang w:eastAsia="pl-PL"/>
        </w:rPr>
        <w:t>ałów, o których mowa w § 2 pkt 3</w:t>
      </w:r>
      <w:r w:rsidRPr="00B6570F">
        <w:rPr>
          <w:rFonts w:ascii="Arial" w:eastAsia="Times New Roman" w:hAnsi="Arial" w:cs="Arial"/>
          <w:lang w:eastAsia="pl-PL"/>
        </w:rPr>
        <w:t xml:space="preserve"> w terminie </w:t>
      </w:r>
      <w:r w:rsidR="007720DD">
        <w:rPr>
          <w:rFonts w:ascii="Arial" w:eastAsia="Times New Roman" w:hAnsi="Arial" w:cs="Arial"/>
          <w:lang w:eastAsia="pl-PL"/>
        </w:rPr>
        <w:t xml:space="preserve">do </w:t>
      </w:r>
      <w:r w:rsidR="00F61B20">
        <w:rPr>
          <w:rFonts w:ascii="Arial" w:eastAsia="Times New Roman" w:hAnsi="Arial" w:cs="Arial"/>
          <w:lang w:eastAsia="pl-PL"/>
        </w:rPr>
        <w:t>45</w:t>
      </w:r>
      <w:r w:rsidR="006E7250">
        <w:rPr>
          <w:rFonts w:ascii="Arial" w:eastAsia="Times New Roman" w:hAnsi="Arial" w:cs="Arial"/>
          <w:lang w:eastAsia="pl-PL"/>
        </w:rPr>
        <w:t xml:space="preserve"> dni od dnia podpisani umowy.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</w:p>
    <w:p w14:paraId="02B81CB2" w14:textId="796A31A7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4. W przypadku niedotrzymania terminu realizacji umowy określonego w § 3 pkt 3, Sprzedający zastrzega sobie prawo demontażu ogrodze</w:t>
      </w:r>
      <w:r w:rsidR="001C52B8">
        <w:rPr>
          <w:rFonts w:ascii="Arial" w:eastAsia="Times New Roman" w:hAnsi="Arial" w:cs="Arial"/>
          <w:lang w:eastAsia="pl-PL"/>
        </w:rPr>
        <w:t>ń</w:t>
      </w:r>
      <w:r w:rsidRPr="00B6570F">
        <w:rPr>
          <w:rFonts w:ascii="Arial" w:eastAsia="Times New Roman" w:hAnsi="Arial" w:cs="Arial"/>
          <w:lang w:eastAsia="pl-PL"/>
        </w:rPr>
        <w:t xml:space="preserve"> na koszt Kupującego  przy za</w:t>
      </w:r>
      <w:r w:rsidR="00E452BB">
        <w:rPr>
          <w:rFonts w:ascii="Arial" w:eastAsia="Times New Roman" w:hAnsi="Arial" w:cs="Arial"/>
          <w:lang w:eastAsia="pl-PL"/>
        </w:rPr>
        <w:t>stosowaniu następują</w:t>
      </w:r>
      <w:r w:rsidR="001C52B8">
        <w:rPr>
          <w:rFonts w:ascii="Arial" w:eastAsia="Times New Roman" w:hAnsi="Arial" w:cs="Arial"/>
          <w:lang w:eastAsia="pl-PL"/>
        </w:rPr>
        <w:t>cego</w:t>
      </w:r>
      <w:r w:rsidR="00E452BB">
        <w:rPr>
          <w:rFonts w:ascii="Arial" w:eastAsia="Times New Roman" w:hAnsi="Arial" w:cs="Arial"/>
          <w:lang w:eastAsia="pl-PL"/>
        </w:rPr>
        <w:t xml:space="preserve"> wyliczenia</w:t>
      </w:r>
      <w:r w:rsidRPr="00B6570F">
        <w:rPr>
          <w:rFonts w:ascii="Arial" w:eastAsia="Times New Roman" w:hAnsi="Arial" w:cs="Arial"/>
          <w:lang w:eastAsia="pl-PL"/>
        </w:rPr>
        <w:t xml:space="preserve">: demontaż 100 </w:t>
      </w:r>
      <w:proofErr w:type="spellStart"/>
      <w:r w:rsidRPr="00B6570F">
        <w:rPr>
          <w:rFonts w:ascii="Arial" w:eastAsia="Times New Roman" w:hAnsi="Arial" w:cs="Arial"/>
          <w:lang w:eastAsia="pl-PL"/>
        </w:rPr>
        <w:t>mb</w:t>
      </w:r>
      <w:proofErr w:type="spellEnd"/>
      <w:r w:rsidRPr="00B6570F">
        <w:rPr>
          <w:rFonts w:ascii="Arial" w:eastAsia="Times New Roman" w:hAnsi="Arial" w:cs="Arial"/>
          <w:lang w:eastAsia="pl-PL"/>
        </w:rPr>
        <w:t xml:space="preserve"> </w:t>
      </w:r>
      <w:r w:rsidR="001C52B8" w:rsidRPr="00B6570F">
        <w:rPr>
          <w:rFonts w:ascii="Arial" w:eastAsia="Times New Roman" w:hAnsi="Arial" w:cs="Arial"/>
          <w:lang w:eastAsia="pl-PL"/>
        </w:rPr>
        <w:t xml:space="preserve">ogrodzenia </w:t>
      </w:r>
      <w:r w:rsidRPr="00B6570F">
        <w:rPr>
          <w:rFonts w:ascii="Arial" w:eastAsia="Times New Roman" w:hAnsi="Arial" w:cs="Arial"/>
          <w:lang w:eastAsia="pl-PL"/>
        </w:rPr>
        <w:t xml:space="preserve">będzie wiązał się z </w:t>
      </w:r>
      <w:r w:rsidR="00E452BB">
        <w:rPr>
          <w:rFonts w:ascii="Arial" w:eastAsia="Times New Roman" w:hAnsi="Arial" w:cs="Arial"/>
          <w:lang w:eastAsia="pl-PL"/>
        </w:rPr>
        <w:t xml:space="preserve">obciążeniem </w:t>
      </w:r>
      <w:r w:rsidRPr="00B6570F">
        <w:rPr>
          <w:rFonts w:ascii="Arial" w:eastAsia="Times New Roman" w:hAnsi="Arial" w:cs="Arial"/>
          <w:lang w:eastAsia="pl-PL"/>
        </w:rPr>
        <w:t>Kupującego</w:t>
      </w:r>
      <w:r w:rsidR="00E452BB">
        <w:rPr>
          <w:rFonts w:ascii="Arial" w:eastAsia="Times New Roman" w:hAnsi="Arial" w:cs="Arial"/>
          <w:lang w:eastAsia="pl-PL"/>
        </w:rPr>
        <w:t xml:space="preserve"> kwotą </w:t>
      </w:r>
      <w:r w:rsidR="004B4EC6">
        <w:rPr>
          <w:rFonts w:ascii="Arial" w:eastAsia="Times New Roman" w:hAnsi="Arial" w:cs="Arial"/>
          <w:lang w:eastAsia="pl-PL"/>
        </w:rPr>
        <w:t>…………….</w:t>
      </w:r>
      <w:r w:rsidR="00E452BB">
        <w:rPr>
          <w:rFonts w:ascii="Arial" w:eastAsia="Times New Roman" w:hAnsi="Arial" w:cs="Arial"/>
          <w:lang w:eastAsia="pl-PL"/>
        </w:rPr>
        <w:t xml:space="preserve"> netto.</w:t>
      </w:r>
      <w:r w:rsidRPr="00B6570F">
        <w:rPr>
          <w:rFonts w:ascii="Arial" w:eastAsia="Times New Roman" w:hAnsi="Arial" w:cs="Arial"/>
          <w:lang w:eastAsia="pl-PL"/>
        </w:rPr>
        <w:t xml:space="preserve"> </w:t>
      </w:r>
    </w:p>
    <w:p w14:paraId="6C317AD4" w14:textId="77777777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5. Kupujący oświadcza, iż zrzeka się roszczeń z tytułu nieodebrania w terminie przedmiotu sprzedaży. </w:t>
      </w:r>
    </w:p>
    <w:p w14:paraId="414210A0" w14:textId="77777777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6. Wydanie przedmiotu umowy nastąpi po potwierdzeniu </w:t>
      </w:r>
      <w:r w:rsidR="00E452BB">
        <w:rPr>
          <w:rFonts w:ascii="Arial" w:eastAsia="Times New Roman" w:hAnsi="Arial" w:cs="Arial"/>
          <w:lang w:eastAsia="pl-PL"/>
        </w:rPr>
        <w:t xml:space="preserve">pisemnym </w:t>
      </w:r>
      <w:r w:rsidRPr="00B6570F">
        <w:rPr>
          <w:rFonts w:ascii="Arial" w:eastAsia="Times New Roman" w:hAnsi="Arial" w:cs="Arial"/>
          <w:lang w:eastAsia="pl-PL"/>
        </w:rPr>
        <w:t>przez właściwego tery</w:t>
      </w:r>
      <w:r w:rsidR="00D732C0">
        <w:rPr>
          <w:rFonts w:ascii="Arial" w:eastAsia="Times New Roman" w:hAnsi="Arial" w:cs="Arial"/>
          <w:lang w:eastAsia="pl-PL"/>
        </w:rPr>
        <w:t>torialnie leśniczego ilości</w:t>
      </w:r>
      <w:r w:rsidR="001427A3">
        <w:rPr>
          <w:rFonts w:ascii="Arial" w:eastAsia="Times New Roman" w:hAnsi="Arial" w:cs="Arial"/>
          <w:lang w:eastAsia="pl-PL"/>
        </w:rPr>
        <w:t xml:space="preserve"> sprzedanego materiału</w:t>
      </w:r>
      <w:r w:rsidRPr="00B6570F">
        <w:rPr>
          <w:rFonts w:ascii="Arial" w:eastAsia="Times New Roman" w:hAnsi="Arial" w:cs="Arial"/>
          <w:lang w:eastAsia="pl-PL"/>
        </w:rPr>
        <w:t xml:space="preserve">. Dopuszcza się częściowy wywóz materiałów. </w:t>
      </w:r>
    </w:p>
    <w:p w14:paraId="1E84B367" w14:textId="77777777" w:rsidR="00B6570F" w:rsidRPr="00B6570F" w:rsidRDefault="00B6570F" w:rsidP="003A77B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7. Sprzedający nie ponosi odpowiedzialności za szkody powstałe w przedmiocie umowy na skutek kradzieży lub działania siły wyższej. </w:t>
      </w:r>
    </w:p>
    <w:p w14:paraId="63E331C2" w14:textId="77777777" w:rsidR="00AD6A6B" w:rsidRDefault="00AD6A6B" w:rsidP="00E452BB">
      <w:pPr>
        <w:jc w:val="center"/>
        <w:rPr>
          <w:rFonts w:ascii="Arial" w:hAnsi="Arial" w:cs="Arial"/>
          <w:lang w:val="sq-AL"/>
        </w:rPr>
      </w:pPr>
    </w:p>
    <w:p w14:paraId="1DF8DA49" w14:textId="77777777" w:rsidR="00E452BB" w:rsidRPr="00A92A9A" w:rsidRDefault="00E452BB" w:rsidP="00E452BB">
      <w:pPr>
        <w:jc w:val="center"/>
        <w:rPr>
          <w:rFonts w:ascii="Arial" w:hAnsi="Arial" w:cs="Arial"/>
          <w:lang w:val="sq-AL"/>
        </w:rPr>
      </w:pPr>
      <w:r w:rsidRPr="00A92A9A">
        <w:rPr>
          <w:rFonts w:ascii="Arial" w:hAnsi="Arial" w:cs="Arial"/>
          <w:lang w:val="sq-AL"/>
        </w:rPr>
        <w:t>§ 4</w:t>
      </w:r>
    </w:p>
    <w:p w14:paraId="6ADC3006" w14:textId="77777777" w:rsidR="003A77BF" w:rsidRPr="003A77BF" w:rsidRDefault="003A77BF" w:rsidP="003A77BF">
      <w:pPr>
        <w:pStyle w:val="Bezodstpw"/>
        <w:spacing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3A77BF">
        <w:rPr>
          <w:rFonts w:ascii="Arial" w:hAnsi="Arial" w:cs="Arial"/>
          <w:b/>
          <w:iCs/>
        </w:rPr>
        <w:t>Nadleśnictwo</w:t>
      </w:r>
      <w:r w:rsidRPr="003A77BF">
        <w:rPr>
          <w:rFonts w:ascii="Arial" w:hAnsi="Arial" w:cs="Arial"/>
          <w:b/>
          <w:i/>
        </w:rPr>
        <w:t xml:space="preserve"> </w:t>
      </w:r>
      <w:r w:rsidRPr="003A77BF">
        <w:rPr>
          <w:rFonts w:ascii="Arial" w:hAnsi="Arial" w:cs="Arial"/>
        </w:rPr>
        <w:t xml:space="preserve"> informuje, iż:</w:t>
      </w:r>
    </w:p>
    <w:p w14:paraId="1C2B5137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Administratorem danych osobowych jest </w:t>
      </w:r>
      <w:r w:rsidRPr="003A77BF">
        <w:rPr>
          <w:rFonts w:ascii="Arial" w:hAnsi="Arial" w:cs="Arial"/>
          <w:b/>
        </w:rPr>
        <w:t>Nadleśnictwo Rajgród Tama 2, 19-206 Rajgród</w:t>
      </w:r>
      <w:r w:rsidRPr="003A77BF">
        <w:rPr>
          <w:rFonts w:ascii="Arial" w:hAnsi="Arial" w:cs="Arial"/>
        </w:rPr>
        <w:t xml:space="preserve">, zwany dalej Administratorem, tel.: 86 273 33 10, e-mail: </w:t>
      </w:r>
      <w:r w:rsidRPr="003A77BF">
        <w:rPr>
          <w:rFonts w:ascii="Arial" w:hAnsi="Arial" w:cs="Arial"/>
          <w:b/>
        </w:rPr>
        <w:t>rajgrod@bialystok.lasy.gov.pl</w:t>
      </w:r>
    </w:p>
    <w:p w14:paraId="44D76859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W sprawach związanych z przetwarzaniem danych osobowych proszę kontaktować się pod adresem e-mail lub telefonem wskazanym w pkt 1.</w:t>
      </w:r>
    </w:p>
    <w:p w14:paraId="16CAEF1C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Celem przetwarzania danych jest realizacja i wykonanie umowy cywilnoprawnej.  </w:t>
      </w:r>
    </w:p>
    <w:p w14:paraId="0243B14F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3A77BF">
        <w:rPr>
          <w:rFonts w:ascii="Arial" w:hAnsi="Arial" w:cs="Arial"/>
        </w:rPr>
        <w:t>Podstawą prawną przetwarzania danych osobowych jest art. 6 ust. 1 lit. b) RODO – przetwarzanie jest niezbędne do wykonania umowy lub do podjęcia działań przed zawarciem umowy.</w:t>
      </w:r>
    </w:p>
    <w:p w14:paraId="79F5D6A6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Administrator może przetwarzać dane osobowe jako prawnie uzasadnione interesy realizowane przez Administratora o ile prawnie uzasadniony interes wystąpi. </w:t>
      </w:r>
    </w:p>
    <w:p w14:paraId="67388BED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lastRenderedPageBreak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F5CE9F8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Dane osobowe nie są przekazywane poza Europejski Obszar Gospodarczy lub organizacji międzynarodowej. </w:t>
      </w:r>
    </w:p>
    <w:p w14:paraId="2A88DE5C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Masz prawo do:</w:t>
      </w:r>
    </w:p>
    <w:p w14:paraId="5FC72E49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dostępu do treści swoich danych oraz otrzymania ich kopii (art. 15 RODO),</w:t>
      </w:r>
    </w:p>
    <w:p w14:paraId="77478F91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sprostowania danych (art. 16. RODO),</w:t>
      </w:r>
    </w:p>
    <w:p w14:paraId="0F5BA0D8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usunięcia danych (art. 17 RODO),</w:t>
      </w:r>
    </w:p>
    <w:p w14:paraId="493638FD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ograniczenia przetwarzania danych (art. 18 RODO),</w:t>
      </w:r>
    </w:p>
    <w:p w14:paraId="4035166E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przenoszenia danych (art. 20 RODO),</w:t>
      </w:r>
    </w:p>
    <w:p w14:paraId="4FAA4F9A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wniesienia sprzeciwu wobec przetwarzania danych (art. 21 RODO),</w:t>
      </w:r>
    </w:p>
    <w:p w14:paraId="53BCB863" w14:textId="77777777" w:rsidR="003A77BF" w:rsidRPr="003A77BF" w:rsidRDefault="003A77BF" w:rsidP="003A77BF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niepodlegania decyzjom podjętym w warunkach zautomatyzowanego przetwarzania danych, w tym profilowania (art. 22 RODO).</w:t>
      </w:r>
    </w:p>
    <w:p w14:paraId="09FA87F5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wniesienia skargi do organu nadzorczego (Urzędu Ochrony Danych Osobowych, ul. Stawki 2, 00 - 193 Warszawa) nadzorującego zgodność przetwarzania danych z odpowiednimi przepisami .</w:t>
      </w:r>
    </w:p>
    <w:p w14:paraId="6B3E7B3F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570B1765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5F8D731A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Dane osobowe nie podlegają zautomatyzowanemu podejmowaniu decyzji, w tym o profilowaniu. </w:t>
      </w:r>
    </w:p>
    <w:p w14:paraId="50859E7C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Informacja RODO Dzierżawcy stanowi załącznik nr 3 do umowy. </w:t>
      </w:r>
    </w:p>
    <w:p w14:paraId="311DE66C" w14:textId="77777777" w:rsidR="003A77BF" w:rsidRPr="003A77BF" w:rsidRDefault="003A77BF" w:rsidP="003A77B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>Każda ze Stron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95/46/WE. Jeżeli dla prawidłowej realizacji Umowy koniecznym okaże się powierzenie danych, strony podpiszą umowę o powierzeniu do przetwarzania danych osobowych.</w:t>
      </w:r>
    </w:p>
    <w:p w14:paraId="631D7BDF" w14:textId="5CE3FE45" w:rsidR="003A77BF" w:rsidRPr="003A77BF" w:rsidRDefault="003A77BF" w:rsidP="003A77BF">
      <w:pPr>
        <w:pStyle w:val="Akapitzlist"/>
        <w:spacing w:after="0" w:line="360" w:lineRule="auto"/>
        <w:ind w:left="360" w:right="565"/>
        <w:jc w:val="center"/>
        <w:rPr>
          <w:rFonts w:ascii="Arial" w:hAnsi="Arial" w:cs="Arial"/>
        </w:rPr>
      </w:pPr>
      <w:r w:rsidRPr="003A77BF">
        <w:rPr>
          <w:rFonts w:ascii="Arial" w:hAnsi="Arial" w:cs="Arial"/>
        </w:rPr>
        <w:t>§ 5</w:t>
      </w:r>
    </w:p>
    <w:p w14:paraId="46E3D69D" w14:textId="7A8A1ACB" w:rsidR="004E1595" w:rsidRPr="005E5DD4" w:rsidRDefault="003A77BF" w:rsidP="005E5DD4">
      <w:pPr>
        <w:spacing w:line="360" w:lineRule="auto"/>
        <w:jc w:val="both"/>
        <w:rPr>
          <w:rFonts w:ascii="Arial" w:hAnsi="Arial" w:cs="Arial"/>
        </w:rPr>
      </w:pPr>
      <w:r w:rsidRPr="003A77BF">
        <w:rPr>
          <w:rFonts w:ascii="Arial" w:hAnsi="Arial" w:cs="Arial"/>
        </w:rPr>
        <w:t xml:space="preserve">Oświadczam że zapoznałem/zapoznałam się i przyjąłem/przyjęłam do wiadomości zasady określone w „WEWNĘTRZNYCH PROCEDURACH DOKONYWANIA ZGŁOSZEŃ NARUSZEŃ PRAWA I PODEJMOWANIA DZIAŁAŃ NASTĘPCZYCH w Nadleśnictwie Rajgród udostępnione </w:t>
      </w:r>
      <w:r w:rsidRPr="003A77BF">
        <w:rPr>
          <w:rFonts w:ascii="Arial" w:hAnsi="Arial" w:cs="Arial"/>
        </w:rPr>
        <w:lastRenderedPageBreak/>
        <w:t xml:space="preserve">na stronie </w:t>
      </w:r>
      <w:hyperlink r:id="rId8" w:history="1">
        <w:r w:rsidRPr="003A77BF">
          <w:rPr>
            <w:rStyle w:val="Hipercze"/>
            <w:rFonts w:ascii="Arial" w:hAnsi="Arial" w:cs="Arial"/>
          </w:rPr>
          <w:t>https://rajgrod.bialystok.lasy.gov.pl/regulamin-zgloszen-wewnetrznnych</w:t>
        </w:r>
      </w:hyperlink>
      <w:r w:rsidRPr="003A77BF">
        <w:rPr>
          <w:rFonts w:ascii="Arial" w:hAnsi="Arial" w:cs="Arial"/>
        </w:rPr>
        <w:t xml:space="preserve">  i zobowiązuje się postępować zgodnie z zawartymi w nich postanowieniami.</w:t>
      </w:r>
    </w:p>
    <w:p w14:paraId="2DAD0EB1" w14:textId="77777777" w:rsidR="00FF3C91" w:rsidRPr="00B6570F" w:rsidRDefault="00FF3C91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31964FB" w14:textId="4914A310" w:rsidR="00B6570F" w:rsidRDefault="000A5CB3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</w:t>
      </w:r>
      <w:r w:rsidR="005E5DD4">
        <w:rPr>
          <w:rFonts w:ascii="Arial" w:eastAsia="Times New Roman" w:hAnsi="Arial" w:cs="Arial"/>
          <w:lang w:eastAsia="pl-PL"/>
        </w:rPr>
        <w:t xml:space="preserve"> 6</w:t>
      </w:r>
      <w:r w:rsidR="00B6570F" w:rsidRPr="00B6570F">
        <w:rPr>
          <w:rFonts w:ascii="Arial" w:eastAsia="Times New Roman" w:hAnsi="Arial" w:cs="Arial"/>
          <w:lang w:eastAsia="pl-PL"/>
        </w:rPr>
        <w:t xml:space="preserve"> </w:t>
      </w:r>
    </w:p>
    <w:p w14:paraId="24EA2A2E" w14:textId="77777777" w:rsidR="00FF3C91" w:rsidRPr="00B6570F" w:rsidRDefault="00FF3C91" w:rsidP="005E5DD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60EBDF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1. Wszelkie zmiany niniejszej umowy wymagają formy pisemnej pod rygorem nieważności. </w:t>
      </w:r>
    </w:p>
    <w:p w14:paraId="0F459697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2. W sprawach nieuregulowanych niniejszą umową zastosowanie mają przepisy Kodeksu cywilnego. </w:t>
      </w:r>
    </w:p>
    <w:p w14:paraId="7BAEEAC1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3. Wszelkie spory wynikłe przy wykonywaniu niniejszej umowy rozstrzygane będą przez sąd właściwy miejscowo dla siedziby Sprzedającego.</w:t>
      </w:r>
    </w:p>
    <w:p w14:paraId="0070EE65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>4. Wykonawca nie może przenieść na osobę trzecią praw i obowiązków wynikających z niniejszej umowy.</w:t>
      </w:r>
    </w:p>
    <w:p w14:paraId="07764AF9" w14:textId="77777777" w:rsidR="00B6570F" w:rsidRPr="00B6570F" w:rsidRDefault="00B6570F" w:rsidP="005E5DD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5. Umowę sporządzono w dwóch jednobrzmiących egzemplarzach, po jednym dla każdej ze stron. </w:t>
      </w:r>
    </w:p>
    <w:p w14:paraId="6026E15D" w14:textId="77777777" w:rsidR="00B6570F" w:rsidRP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EA086E3" w14:textId="77777777" w:rsidR="00E17C91" w:rsidRDefault="00E17C91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F638961" w14:textId="77777777" w:rsidR="00E17C91" w:rsidRDefault="00E17C91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89A430E" w14:textId="1EF3548A" w:rsidR="00B6570F" w:rsidRDefault="00B6570F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6570F">
        <w:rPr>
          <w:rFonts w:ascii="Arial" w:eastAsia="Times New Roman" w:hAnsi="Arial" w:cs="Arial"/>
          <w:lang w:eastAsia="pl-PL"/>
        </w:rPr>
        <w:t xml:space="preserve">Kupujący: </w:t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</w:r>
      <w:r w:rsidRPr="00B6570F">
        <w:rPr>
          <w:rFonts w:ascii="Arial" w:eastAsia="Times New Roman" w:hAnsi="Arial" w:cs="Arial"/>
          <w:lang w:eastAsia="pl-PL"/>
        </w:rPr>
        <w:tab/>
        <w:t>Sprzedający:</w:t>
      </w:r>
    </w:p>
    <w:p w14:paraId="77FEF424" w14:textId="34B674C9" w:rsidR="00907A12" w:rsidRDefault="00907A12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6AB23AD" w14:textId="363290B7" w:rsidR="00907A12" w:rsidRDefault="00907A12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CE68144" w14:textId="278BCA0D" w:rsidR="00907A12" w:rsidRDefault="00907A12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8D31F47" w14:textId="77B510D7" w:rsidR="00907A12" w:rsidRDefault="00907A12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853F161" w14:textId="3C927459" w:rsidR="00907A12" w:rsidRDefault="00907A12" w:rsidP="00B657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16AD860" w14:textId="52D6F831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BFC5AA7" w14:textId="71C0103C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03BB1D3" w14:textId="77777777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828EB9E" w14:textId="27C57317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DCF9F1" w14:textId="0D4E8C31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64E0FC" w14:textId="443998DB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0A9E51E" w14:textId="6E41E759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1553BD6" w14:textId="6BB7FCFD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C71609D" w14:textId="5AA61EED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FD3E51" w14:textId="23DC7930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21DE2F" w14:textId="42966280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E4DAA0F" w14:textId="189CD568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B3BC80" w14:textId="44941805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6A5914" w14:textId="086A45BC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0020108" w14:textId="77777777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B57B00" w14:textId="50F8C2B0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251B19A" w14:textId="77A3D386" w:rsidR="00907A12" w:rsidRDefault="00907A12" w:rsidP="00907A1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Załączniki:</w:t>
      </w:r>
    </w:p>
    <w:p w14:paraId="62F6AEEB" w14:textId="2B526718" w:rsidR="00907A12" w:rsidRDefault="00907A12" w:rsidP="00907A12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Oferta Kupującego</w:t>
      </w:r>
    </w:p>
    <w:p w14:paraId="1349C3DC" w14:textId="6C96428D" w:rsidR="00907A12" w:rsidRDefault="00907A12" w:rsidP="00907A12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Treść ogłoszenia</w:t>
      </w:r>
    </w:p>
    <w:p w14:paraId="5B8412BB" w14:textId="7E254A87" w:rsidR="00907A12" w:rsidRPr="00907A12" w:rsidRDefault="00907A12" w:rsidP="00907A12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ogłoszenia – wykaz ogrodzeń przeznaczonych do demontażu</w:t>
      </w:r>
    </w:p>
    <w:sectPr w:rsidR="00907A12" w:rsidRPr="00907A12" w:rsidSect="000C7AB1">
      <w:headerReference w:type="default" r:id="rId9"/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885B" w14:textId="77777777" w:rsidR="00F95441" w:rsidRDefault="00F95441" w:rsidP="00E17C91">
      <w:pPr>
        <w:spacing w:after="0" w:line="240" w:lineRule="auto"/>
      </w:pPr>
      <w:r>
        <w:separator/>
      </w:r>
    </w:p>
  </w:endnote>
  <w:endnote w:type="continuationSeparator" w:id="0">
    <w:p w14:paraId="34515F8E" w14:textId="77777777" w:rsidR="00F95441" w:rsidRDefault="00F95441" w:rsidP="00E1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C7ED" w14:textId="77777777" w:rsidR="00F95441" w:rsidRDefault="00F95441" w:rsidP="00E17C91">
      <w:pPr>
        <w:spacing w:after="0" w:line="240" w:lineRule="auto"/>
      </w:pPr>
      <w:r>
        <w:separator/>
      </w:r>
    </w:p>
  </w:footnote>
  <w:footnote w:type="continuationSeparator" w:id="0">
    <w:p w14:paraId="050D80F9" w14:textId="77777777" w:rsidR="00F95441" w:rsidRDefault="00F95441" w:rsidP="00E1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127194"/>
      <w:docPartObj>
        <w:docPartGallery w:val="Page Numbers (Margins)"/>
        <w:docPartUnique/>
      </w:docPartObj>
    </w:sdtPr>
    <w:sdtContent>
      <w:p w14:paraId="33D9ADCD" w14:textId="77777777" w:rsidR="00E17C91" w:rsidRDefault="00E84523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9509BC" wp14:editId="22A349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CD1F9" w14:textId="0F770C23" w:rsidR="00E17C91" w:rsidRDefault="00E17C9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9232A0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9232A0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07A12" w:rsidRPr="00907A1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9232A0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9509BC" id="Prostokąt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D4CD1F9" w14:textId="0F770C23" w:rsidR="00E17C91" w:rsidRDefault="00E17C9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9232A0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9232A0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07A12" w:rsidRPr="00907A1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 w:rsidR="009232A0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CB1"/>
    <w:multiLevelType w:val="hybridMultilevel"/>
    <w:tmpl w:val="70446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multilevel"/>
    <w:tmpl w:val="3AD945B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B724A"/>
    <w:multiLevelType w:val="multilevel"/>
    <w:tmpl w:val="609B72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16A6B"/>
    <w:multiLevelType w:val="hybridMultilevel"/>
    <w:tmpl w:val="A008D960"/>
    <w:lvl w:ilvl="0" w:tplc="EC04DB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840F3"/>
    <w:multiLevelType w:val="hybridMultilevel"/>
    <w:tmpl w:val="9E06D2E8"/>
    <w:lvl w:ilvl="0" w:tplc="EC04DB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2778141">
    <w:abstractNumId w:val="4"/>
  </w:num>
  <w:num w:numId="2" w16cid:durableId="817041761">
    <w:abstractNumId w:val="4"/>
  </w:num>
  <w:num w:numId="3" w16cid:durableId="2066758906">
    <w:abstractNumId w:val="3"/>
  </w:num>
  <w:num w:numId="4" w16cid:durableId="267548121">
    <w:abstractNumId w:val="1"/>
  </w:num>
  <w:num w:numId="5" w16cid:durableId="599263987">
    <w:abstractNumId w:val="2"/>
  </w:num>
  <w:num w:numId="6" w16cid:durableId="72417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CD"/>
    <w:rsid w:val="000A5CB3"/>
    <w:rsid w:val="000C7AB1"/>
    <w:rsid w:val="000D76E6"/>
    <w:rsid w:val="001427A3"/>
    <w:rsid w:val="001952D4"/>
    <w:rsid w:val="001C52B8"/>
    <w:rsid w:val="001E07E4"/>
    <w:rsid w:val="001E7226"/>
    <w:rsid w:val="001F6FA4"/>
    <w:rsid w:val="0020729D"/>
    <w:rsid w:val="0022185A"/>
    <w:rsid w:val="00284004"/>
    <w:rsid w:val="002934CD"/>
    <w:rsid w:val="002B6FC3"/>
    <w:rsid w:val="002F5286"/>
    <w:rsid w:val="003164F8"/>
    <w:rsid w:val="003A1E02"/>
    <w:rsid w:val="003A77BF"/>
    <w:rsid w:val="004024EB"/>
    <w:rsid w:val="004B4EC6"/>
    <w:rsid w:val="004C04B7"/>
    <w:rsid w:val="004E1595"/>
    <w:rsid w:val="005D05F3"/>
    <w:rsid w:val="005E5DD4"/>
    <w:rsid w:val="00662EDF"/>
    <w:rsid w:val="006B2A85"/>
    <w:rsid w:val="006E7250"/>
    <w:rsid w:val="007720DD"/>
    <w:rsid w:val="00773C0F"/>
    <w:rsid w:val="007A19FD"/>
    <w:rsid w:val="007C3907"/>
    <w:rsid w:val="007D2A93"/>
    <w:rsid w:val="00813D90"/>
    <w:rsid w:val="0084540A"/>
    <w:rsid w:val="008630B6"/>
    <w:rsid w:val="0089037F"/>
    <w:rsid w:val="008A778D"/>
    <w:rsid w:val="008B1EBF"/>
    <w:rsid w:val="008B5A97"/>
    <w:rsid w:val="00907A12"/>
    <w:rsid w:val="009232A0"/>
    <w:rsid w:val="00996D29"/>
    <w:rsid w:val="00A80760"/>
    <w:rsid w:val="00A92A9A"/>
    <w:rsid w:val="00AA2762"/>
    <w:rsid w:val="00AA59DA"/>
    <w:rsid w:val="00AD6A6B"/>
    <w:rsid w:val="00B0154E"/>
    <w:rsid w:val="00B23272"/>
    <w:rsid w:val="00B46F96"/>
    <w:rsid w:val="00B6570F"/>
    <w:rsid w:val="00BC4AEE"/>
    <w:rsid w:val="00C8508C"/>
    <w:rsid w:val="00CC1333"/>
    <w:rsid w:val="00CC3903"/>
    <w:rsid w:val="00CD7689"/>
    <w:rsid w:val="00CF44F7"/>
    <w:rsid w:val="00D05AD7"/>
    <w:rsid w:val="00D21FDE"/>
    <w:rsid w:val="00D3040B"/>
    <w:rsid w:val="00D732C0"/>
    <w:rsid w:val="00DE0792"/>
    <w:rsid w:val="00DE5D7D"/>
    <w:rsid w:val="00DF476B"/>
    <w:rsid w:val="00E17C91"/>
    <w:rsid w:val="00E30443"/>
    <w:rsid w:val="00E452BB"/>
    <w:rsid w:val="00E55435"/>
    <w:rsid w:val="00E76279"/>
    <w:rsid w:val="00E84523"/>
    <w:rsid w:val="00EB3BBD"/>
    <w:rsid w:val="00EC6FCD"/>
    <w:rsid w:val="00F61B20"/>
    <w:rsid w:val="00F95441"/>
    <w:rsid w:val="00F978A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682C"/>
  <w15:docId w15:val="{D488B68A-7360-4765-8B57-04608F5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7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C91"/>
  </w:style>
  <w:style w:type="paragraph" w:styleId="Stopka">
    <w:name w:val="footer"/>
    <w:basedOn w:val="Normalny"/>
    <w:link w:val="StopkaZnak"/>
    <w:uiPriority w:val="99"/>
    <w:unhideWhenUsed/>
    <w:rsid w:val="00E1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C91"/>
  </w:style>
  <w:style w:type="paragraph" w:styleId="Tekstdymka">
    <w:name w:val="Balloon Text"/>
    <w:basedOn w:val="Normalny"/>
    <w:link w:val="TekstdymkaZnak"/>
    <w:uiPriority w:val="99"/>
    <w:semiHidden/>
    <w:unhideWhenUsed/>
    <w:rsid w:val="00A9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A9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77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7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A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jgrod.bialystok.lasy.gov.pl/regulamin-zgloszen-wewnetrzn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838A0-AFC9-4A63-87D4-0860134B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Piela</dc:creator>
  <cp:lastModifiedBy>Jolanta Piwko</cp:lastModifiedBy>
  <cp:revision>2</cp:revision>
  <cp:lastPrinted>2021-11-19T09:07:00Z</cp:lastPrinted>
  <dcterms:created xsi:type="dcterms:W3CDTF">2025-03-28T08:30:00Z</dcterms:created>
  <dcterms:modified xsi:type="dcterms:W3CDTF">2025-03-28T08:30:00Z</dcterms:modified>
</cp:coreProperties>
</file>