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D9" w:rsidRPr="00D439DE" w:rsidRDefault="004F1021" w:rsidP="00FD4AC6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sz w:val="24"/>
        </w:rPr>
      </w:pPr>
      <w:r w:rsidRPr="00D439DE">
        <w:rPr>
          <w:rFonts w:ascii="Arial" w:hAnsi="Arial" w:cs="Arial"/>
          <w:b/>
          <w:sz w:val="24"/>
        </w:rPr>
        <w:t>Informacja z zakresu ochrony danych osobowych</w:t>
      </w:r>
    </w:p>
    <w:p w:rsidR="00780EAE" w:rsidRPr="00D439DE" w:rsidRDefault="00DF69D9" w:rsidP="00FD4AC6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sz w:val="24"/>
        </w:rPr>
      </w:pPr>
      <w:r w:rsidRPr="00D439DE">
        <w:rPr>
          <w:rFonts w:ascii="Arial" w:hAnsi="Arial" w:cs="Arial"/>
          <w:b/>
          <w:sz w:val="24"/>
        </w:rPr>
        <w:t>w przypadku milczącego załatwienia sprawy</w:t>
      </w:r>
      <w:r w:rsidR="00780EAE" w:rsidRPr="00D439DE">
        <w:rPr>
          <w:rFonts w:ascii="Arial" w:hAnsi="Arial" w:cs="Arial"/>
          <w:b/>
          <w:sz w:val="24"/>
        </w:rPr>
        <w:br/>
      </w:r>
    </w:p>
    <w:p w:rsidR="000E78C1" w:rsidRPr="00D439DE" w:rsidRDefault="00780EAE" w:rsidP="00FD4AC6">
      <w:pPr>
        <w:spacing w:beforeLines="240" w:before="576" w:afterLines="240" w:after="576" w:line="360" w:lineRule="auto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Zgodnie z art. 13 ust. 1 i 2 </w:t>
      </w:r>
      <w:r w:rsidRPr="00D439DE">
        <w:rPr>
          <w:rFonts w:ascii="Arial" w:eastAsia="Times New Roman" w:hAnsi="Arial" w:cs="Arial"/>
          <w:bCs/>
          <w:sz w:val="24"/>
          <w:lang w:eastAsia="pl-PL"/>
        </w:rPr>
        <w:t>rozporządzenia Parlamentu Euro</w:t>
      </w:r>
      <w:r w:rsidR="00D439DE">
        <w:rPr>
          <w:rFonts w:ascii="Arial" w:eastAsia="Times New Roman" w:hAnsi="Arial" w:cs="Arial"/>
          <w:bCs/>
          <w:sz w:val="24"/>
          <w:lang w:eastAsia="pl-PL"/>
        </w:rPr>
        <w:t xml:space="preserve">pejskiego i Rady (UE) 2016/679 </w:t>
      </w:r>
      <w:r w:rsidRPr="00D439DE">
        <w:rPr>
          <w:rFonts w:ascii="Arial" w:eastAsia="Times New Roman" w:hAnsi="Arial" w:cs="Arial"/>
          <w:bCs/>
          <w:sz w:val="24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D439DE">
        <w:rPr>
          <w:rFonts w:ascii="Arial" w:eastAsia="Times New Roman" w:hAnsi="Arial" w:cs="Arial"/>
          <w:sz w:val="24"/>
          <w:lang w:eastAsia="pl-PL"/>
        </w:rPr>
        <w:t>jemy, że:</w:t>
      </w:r>
    </w:p>
    <w:p w:rsidR="0028726B" w:rsidRPr="00D439DE" w:rsidRDefault="00780EAE" w:rsidP="00FD4AC6">
      <w:pPr>
        <w:pStyle w:val="NormalnyWeb"/>
        <w:numPr>
          <w:ilvl w:val="0"/>
          <w:numId w:val="1"/>
        </w:numPr>
        <w:spacing w:line="360" w:lineRule="auto"/>
        <w:ind w:left="425" w:hanging="357"/>
        <w:contextualSpacing/>
        <w:textAlignment w:val="baseline"/>
        <w:rPr>
          <w:rFonts w:ascii="Arial" w:hAnsi="Arial" w:cs="Arial"/>
          <w:szCs w:val="22"/>
        </w:rPr>
      </w:pPr>
      <w:r w:rsidRPr="00D439DE">
        <w:rPr>
          <w:rFonts w:ascii="Arial" w:hAnsi="Arial" w:cs="Arial"/>
          <w:szCs w:val="22"/>
        </w:rPr>
        <w:t xml:space="preserve">Administratorem przetwarzającym Pani/Pana dane osobowe jest </w:t>
      </w:r>
      <w:r w:rsidR="0028726B" w:rsidRPr="00D439DE">
        <w:rPr>
          <w:rFonts w:ascii="Arial" w:hAnsi="Arial" w:cs="Arial"/>
          <w:szCs w:val="22"/>
        </w:rPr>
        <w:t xml:space="preserve"> Komendant  Powiatowy Państwowej Straży Pożarnej w Zwoleniu (26 – 700  Zwoleń,</w:t>
      </w:r>
      <w:r w:rsidR="0028726B" w:rsidRPr="00D439DE">
        <w:rPr>
          <w:rFonts w:ascii="Arial" w:hAnsi="Arial" w:cs="Arial"/>
          <w:szCs w:val="22"/>
        </w:rPr>
        <w:br/>
      </w:r>
      <w:proofErr w:type="spellStart"/>
      <w:r w:rsidR="0028726B" w:rsidRPr="00D439DE">
        <w:rPr>
          <w:rFonts w:ascii="Arial" w:hAnsi="Arial" w:cs="Arial"/>
          <w:szCs w:val="22"/>
        </w:rPr>
        <w:t>ul.Lubelska</w:t>
      </w:r>
      <w:proofErr w:type="spellEnd"/>
      <w:r w:rsidR="0028726B" w:rsidRPr="00D439DE">
        <w:rPr>
          <w:rFonts w:ascii="Arial" w:hAnsi="Arial" w:cs="Arial"/>
          <w:szCs w:val="22"/>
        </w:rPr>
        <w:t xml:space="preserve"> 6, tel. (48) 676 30 34,</w:t>
      </w:r>
      <w:r w:rsidR="00FD4AC6">
        <w:rPr>
          <w:rFonts w:ascii="Arial" w:hAnsi="Arial" w:cs="Arial"/>
          <w:szCs w:val="22"/>
        </w:rPr>
        <w:t xml:space="preserve"> fax. (48) 676 25 11, </w:t>
      </w:r>
      <w:r w:rsidR="00160E8E" w:rsidRPr="00D439DE">
        <w:rPr>
          <w:rFonts w:ascii="Arial" w:hAnsi="Arial" w:cs="Arial"/>
          <w:szCs w:val="22"/>
        </w:rPr>
        <w:t xml:space="preserve">e – mail: </w:t>
      </w:r>
      <w:hyperlink r:id="rId6" w:history="1">
        <w:r w:rsidR="00160E8E" w:rsidRPr="00D439DE">
          <w:rPr>
            <w:rStyle w:val="Hipercze"/>
            <w:rFonts w:ascii="Arial" w:hAnsi="Arial" w:cs="Arial"/>
            <w:szCs w:val="22"/>
          </w:rPr>
          <w:t>zwolen@mazowsze.straz.pl</w:t>
        </w:r>
      </w:hyperlink>
      <w:r w:rsidR="0028726B" w:rsidRPr="00D439DE">
        <w:rPr>
          <w:rFonts w:ascii="Arial" w:hAnsi="Arial" w:cs="Arial"/>
          <w:szCs w:val="22"/>
        </w:rPr>
        <w:t xml:space="preserve">). </w:t>
      </w:r>
    </w:p>
    <w:p w:rsidR="00780EAE" w:rsidRPr="00D439DE" w:rsidRDefault="0028726B" w:rsidP="00FD4AC6">
      <w:pPr>
        <w:numPr>
          <w:ilvl w:val="0"/>
          <w:numId w:val="1"/>
        </w:numPr>
        <w:spacing w:before="100" w:beforeAutospacing="1" w:afterLines="240" w:after="576" w:line="360" w:lineRule="auto"/>
        <w:ind w:left="425" w:hanging="357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Dla Komendy Powiatowej </w:t>
      </w:r>
      <w:r w:rsidR="00780EAE" w:rsidRPr="00D439DE">
        <w:rPr>
          <w:rFonts w:ascii="Arial" w:eastAsia="Times New Roman" w:hAnsi="Arial" w:cs="Arial"/>
          <w:sz w:val="24"/>
          <w:lang w:eastAsia="pl-PL"/>
        </w:rPr>
        <w:t xml:space="preserve">Państwowej Straży Pożarnej w 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 Zwoleniu </w:t>
      </w:r>
      <w:r w:rsidR="00780EAE" w:rsidRPr="00D439DE">
        <w:rPr>
          <w:rFonts w:ascii="Arial" w:eastAsia="Times New Roman" w:hAnsi="Arial" w:cs="Arial"/>
          <w:sz w:val="24"/>
          <w:lang w:eastAsia="pl-PL"/>
        </w:rPr>
        <w:t>został wyznaczony Inspektor Ochrony Danych, mail: </w:t>
      </w:r>
      <w:hyperlink r:id="rId7" w:history="1">
        <w:r w:rsidR="00160E8E" w:rsidRPr="00D439DE">
          <w:rPr>
            <w:rStyle w:val="Hipercze"/>
            <w:rFonts w:ascii="Arial" w:eastAsia="Times New Roman" w:hAnsi="Arial" w:cs="Arial"/>
            <w:sz w:val="24"/>
            <w:lang w:eastAsia="pl-PL"/>
          </w:rPr>
          <w:t>ochrona.danych@mazowsze.straz.pl</w:t>
        </w:r>
      </w:hyperlink>
    </w:p>
    <w:p w:rsidR="00780EAE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 w:hanging="357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>Pani/Pana dane o</w:t>
      </w:r>
      <w:r w:rsidR="0064448A" w:rsidRPr="00D439DE">
        <w:rPr>
          <w:rFonts w:ascii="Arial" w:eastAsia="Times New Roman" w:hAnsi="Arial" w:cs="Arial"/>
          <w:sz w:val="24"/>
          <w:lang w:eastAsia="pl-PL"/>
        </w:rPr>
        <w:t>sobowe, są przetwarzane w celu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 </w:t>
      </w:r>
      <w:r w:rsidR="0064448A" w:rsidRPr="00D439DE">
        <w:rPr>
          <w:rFonts w:ascii="Arial" w:eastAsia="Times New Roman" w:hAnsi="Arial" w:cs="Arial"/>
          <w:sz w:val="24"/>
          <w:lang w:eastAsia="pl-PL"/>
        </w:rPr>
        <w:t xml:space="preserve">wypełniania </w:t>
      </w:r>
      <w:r w:rsidR="0064448A" w:rsidRPr="00D439DE">
        <w:rPr>
          <w:rFonts w:ascii="Arial" w:hAnsi="Arial" w:cs="Arial"/>
          <w:sz w:val="24"/>
        </w:rPr>
        <w:t xml:space="preserve"> obowiązków prawnych ciążących na Administratorze</w:t>
      </w:r>
      <w:r w:rsidR="0064448A" w:rsidRPr="00D439DE">
        <w:rPr>
          <w:rFonts w:ascii="Arial" w:eastAsia="Times New Roman" w:hAnsi="Arial" w:cs="Arial"/>
          <w:sz w:val="24"/>
          <w:lang w:eastAsia="pl-PL"/>
        </w:rPr>
        <w:t xml:space="preserve"> 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związanych </w:t>
      </w:r>
      <w:r w:rsidRPr="00D439DE">
        <w:rPr>
          <w:rFonts w:ascii="Arial" w:hAnsi="Arial" w:cs="Arial"/>
          <w:sz w:val="24"/>
        </w:rPr>
        <w:t>z milczącym załatwieniem</w:t>
      </w:r>
      <w:r w:rsidR="0064448A" w:rsidRPr="00D439DE">
        <w:rPr>
          <w:rFonts w:ascii="Arial" w:hAnsi="Arial" w:cs="Arial"/>
          <w:sz w:val="24"/>
        </w:rPr>
        <w:t xml:space="preserve"> sprawy, </w:t>
      </w:r>
      <w:r w:rsidRPr="00D439DE">
        <w:rPr>
          <w:rFonts w:ascii="Arial" w:hAnsi="Arial" w:cs="Arial"/>
          <w:sz w:val="24"/>
        </w:rPr>
        <w:t xml:space="preserve">na podstawie  art. 6 ust 1 lit c </w:t>
      </w:r>
      <w:r w:rsidR="005C5384" w:rsidRPr="00D439DE">
        <w:rPr>
          <w:rFonts w:ascii="Arial" w:hAnsi="Arial" w:cs="Arial"/>
          <w:sz w:val="24"/>
        </w:rPr>
        <w:t xml:space="preserve">RODO </w:t>
      </w:r>
      <w:r w:rsidR="0064448A" w:rsidRPr="00D439DE">
        <w:rPr>
          <w:rFonts w:ascii="Arial" w:hAnsi="Arial" w:cs="Arial"/>
          <w:sz w:val="24"/>
        </w:rPr>
        <w:t>w oparciu o art. 122 a – h ustawy Kodeks</w:t>
      </w:r>
      <w:r w:rsidR="005C5384" w:rsidRPr="00D439DE">
        <w:rPr>
          <w:rFonts w:ascii="Arial" w:hAnsi="Arial" w:cs="Arial"/>
          <w:sz w:val="24"/>
        </w:rPr>
        <w:t xml:space="preserve"> postepowania administracyjnego.</w:t>
      </w:r>
    </w:p>
    <w:p w:rsidR="00780EAE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Administrator przetwarza kategorie danych osobowych </w:t>
      </w:r>
      <w:r w:rsidR="005C5384" w:rsidRPr="00D439DE">
        <w:rPr>
          <w:rFonts w:ascii="Arial" w:eastAsia="Times New Roman" w:hAnsi="Arial" w:cs="Arial"/>
          <w:sz w:val="24"/>
          <w:lang w:eastAsia="pl-PL"/>
        </w:rPr>
        <w:t xml:space="preserve">identyfikacyjne, kontaktowe oraz związane z przedmiotem sprawy. </w:t>
      </w:r>
    </w:p>
    <w:p w:rsidR="003061A1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dokumentacji. </w:t>
      </w:r>
    </w:p>
    <w:p w:rsidR="00CC7068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Pani/Pana dane osobowe będą przechowywane </w:t>
      </w:r>
      <w:r w:rsidR="003061A1" w:rsidRPr="00D439DE">
        <w:rPr>
          <w:rFonts w:ascii="Arial" w:hAnsi="Arial" w:cs="Arial"/>
          <w:sz w:val="24"/>
        </w:rPr>
        <w:t xml:space="preserve">przez okres </w:t>
      </w:r>
      <w:r w:rsidR="00A66B8C" w:rsidRPr="00D439DE">
        <w:rPr>
          <w:rFonts w:ascii="Arial" w:eastAsia="Times New Roman" w:hAnsi="Arial" w:cs="Arial"/>
          <w:sz w:val="24"/>
          <w:lang w:eastAsia="pl-PL"/>
        </w:rPr>
        <w:t xml:space="preserve">wskazany w przepisach właściwych w sprawie zasad postepowania z materiałami archiwalnymi w </w:t>
      </w:r>
      <w:r w:rsidR="00CC7068" w:rsidRPr="00D439DE">
        <w:rPr>
          <w:rFonts w:ascii="Arial" w:eastAsia="Times New Roman" w:hAnsi="Arial" w:cs="Arial"/>
          <w:sz w:val="24"/>
          <w:lang w:eastAsia="pl-PL"/>
        </w:rPr>
        <w:t>jednostkach</w:t>
      </w:r>
      <w:r w:rsidR="00A66B8C" w:rsidRPr="00D439DE">
        <w:rPr>
          <w:rFonts w:ascii="Arial" w:eastAsia="Times New Roman" w:hAnsi="Arial" w:cs="Arial"/>
          <w:sz w:val="24"/>
          <w:lang w:eastAsia="pl-PL"/>
        </w:rPr>
        <w:t xml:space="preserve"> organizacyjnych  </w:t>
      </w:r>
      <w:r w:rsidR="00CC7068" w:rsidRPr="00D439DE">
        <w:rPr>
          <w:rFonts w:ascii="Arial" w:eastAsia="Times New Roman" w:hAnsi="Arial" w:cs="Arial"/>
          <w:sz w:val="24"/>
          <w:lang w:eastAsia="pl-PL"/>
        </w:rPr>
        <w:t xml:space="preserve">Państwowej Straży Pożarnej oraz w </w:t>
      </w:r>
      <w:r w:rsidR="00A66B8C" w:rsidRPr="00D439DE">
        <w:rPr>
          <w:rFonts w:ascii="Arial" w:eastAsia="Times New Roman" w:hAnsi="Arial" w:cs="Arial"/>
          <w:sz w:val="24"/>
          <w:lang w:eastAsia="pl-PL"/>
        </w:rPr>
        <w:t>jednolitym rzeczowym wykazie akt dla</w:t>
      </w:r>
      <w:r w:rsidR="00CC7068" w:rsidRPr="00D439DE">
        <w:rPr>
          <w:rFonts w:ascii="Arial" w:eastAsia="Times New Roman" w:hAnsi="Arial" w:cs="Arial"/>
          <w:sz w:val="24"/>
          <w:lang w:eastAsia="pl-PL"/>
        </w:rPr>
        <w:t xml:space="preserve"> tych</w:t>
      </w:r>
      <w:r w:rsidR="00A66B8C" w:rsidRPr="00D439DE">
        <w:rPr>
          <w:rFonts w:ascii="Arial" w:eastAsia="Times New Roman" w:hAnsi="Arial" w:cs="Arial"/>
          <w:sz w:val="24"/>
          <w:lang w:eastAsia="pl-PL"/>
        </w:rPr>
        <w:t xml:space="preserve"> jednostek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>,</w:t>
      </w:r>
      <w:r w:rsidR="00A66B8C" w:rsidRPr="00D439DE">
        <w:rPr>
          <w:rFonts w:ascii="Arial" w:eastAsia="Times New Roman" w:hAnsi="Arial" w:cs="Arial"/>
          <w:sz w:val="24"/>
          <w:lang w:eastAsia="pl-PL"/>
        </w:rPr>
        <w:t xml:space="preserve"> dla poszczegól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>nych kategorii spraw.</w:t>
      </w:r>
    </w:p>
    <w:p w:rsidR="00780EAE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Posiada Pani/Pan prawo żądania 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 xml:space="preserve">dostępu do treści swoich danych oraz prawo ich sprostowania. Posiada Pani(-) także prawo do </w:t>
      </w:r>
      <w:r w:rsidRPr="00D439DE">
        <w:rPr>
          <w:rFonts w:ascii="Arial" w:eastAsia="Times New Roman" w:hAnsi="Arial" w:cs="Arial"/>
          <w:sz w:val="24"/>
          <w:lang w:eastAsia="pl-PL"/>
        </w:rPr>
        <w:t>usunięcia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 xml:space="preserve"> danych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, 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 xml:space="preserve">prawo </w:t>
      </w:r>
      <w:r w:rsidRPr="00D439DE">
        <w:rPr>
          <w:rFonts w:ascii="Arial" w:eastAsia="Times New Roman" w:hAnsi="Arial" w:cs="Arial"/>
          <w:sz w:val="24"/>
          <w:lang w:eastAsia="pl-PL"/>
        </w:rPr>
        <w:lastRenderedPageBreak/>
        <w:t>ograniczenia przetwarzania</w:t>
      </w:r>
      <w:r w:rsidR="004F1021" w:rsidRPr="00D439DE">
        <w:rPr>
          <w:rFonts w:ascii="Arial" w:eastAsia="Times New Roman" w:hAnsi="Arial" w:cs="Arial"/>
          <w:sz w:val="24"/>
          <w:lang w:eastAsia="pl-PL"/>
        </w:rPr>
        <w:t>,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 </w:t>
      </w:r>
      <w:r w:rsidR="004F1021" w:rsidRPr="00D439DE">
        <w:rPr>
          <w:rFonts w:ascii="Arial" w:hAnsi="Arial" w:cs="Arial"/>
          <w:sz w:val="24"/>
        </w:rPr>
        <w:t>z zastrzeżeniem, że nie dotyczy to przypadków, w których Administrator posiada uprawnienia do</w:t>
      </w:r>
      <w:r w:rsidR="00DF69D9" w:rsidRPr="00D439DE">
        <w:rPr>
          <w:rFonts w:ascii="Arial" w:hAnsi="Arial" w:cs="Arial"/>
          <w:sz w:val="24"/>
        </w:rPr>
        <w:t xml:space="preserve"> dalszego</w:t>
      </w:r>
      <w:r w:rsidR="004F1021" w:rsidRPr="00D439DE">
        <w:rPr>
          <w:rFonts w:ascii="Arial" w:hAnsi="Arial" w:cs="Arial"/>
          <w:sz w:val="24"/>
        </w:rPr>
        <w:t xml:space="preserve"> przetwarzania danych na podstawie przepisów prawa.</w:t>
      </w:r>
    </w:p>
    <w:p w:rsidR="00780EAE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>Posiada Pani/Pan prawo wniesienia skargi do organu nadzorczego, jakim jest Prezes Urzędu Ochrony Danych Osobowych, 00-193 Warszawa, Stawki 2, tel. 22 531 03</w:t>
      </w:r>
      <w:r w:rsidR="00160E8E" w:rsidRPr="00D439DE">
        <w:rPr>
          <w:rFonts w:ascii="Arial" w:eastAsia="Times New Roman" w:hAnsi="Arial" w:cs="Arial"/>
          <w:sz w:val="24"/>
          <w:lang w:eastAsia="pl-PL"/>
        </w:rPr>
        <w:t xml:space="preserve"> 00, fax. 22 531 03 01, e-mail: </w:t>
      </w:r>
      <w:hyperlink r:id="rId8" w:history="1">
        <w:r w:rsidR="00160E8E" w:rsidRPr="00D439DE">
          <w:rPr>
            <w:rStyle w:val="Hipercze"/>
            <w:rFonts w:ascii="Arial" w:eastAsia="Times New Roman" w:hAnsi="Arial" w:cs="Arial"/>
            <w:sz w:val="24"/>
            <w:lang w:eastAsia="pl-PL"/>
          </w:rPr>
          <w:t>kancelaria@uodo.gov.pl</w:t>
        </w:r>
      </w:hyperlink>
      <w:r w:rsidRPr="00D439DE">
        <w:rPr>
          <w:rFonts w:ascii="Arial" w:eastAsia="Times New Roman" w:hAnsi="Arial" w:cs="Arial"/>
          <w:sz w:val="24"/>
          <w:lang w:eastAsia="pl-PL"/>
        </w:rPr>
        <w:t xml:space="preserve">) jeżeli uzna Pani/Pan, że przetwarzanie narusza przepisy RODO. </w:t>
      </w:r>
    </w:p>
    <w:p w:rsidR="00160E8E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>Podanie przez Panią/Pana danych osobowych jest wymogiem ustawowym</w:t>
      </w:r>
      <w:r w:rsidR="004F1021" w:rsidRPr="00D439DE">
        <w:rPr>
          <w:rFonts w:ascii="Arial" w:eastAsia="Times New Roman" w:hAnsi="Arial" w:cs="Arial"/>
          <w:sz w:val="24"/>
          <w:lang w:eastAsia="pl-PL"/>
        </w:rPr>
        <w:t xml:space="preserve">. 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Nie podanie przez Panią/a danych osobowych </w:t>
      </w:r>
      <w:r w:rsidR="004F1021" w:rsidRPr="00D439DE">
        <w:rPr>
          <w:rFonts w:ascii="Arial" w:eastAsia="Times New Roman" w:hAnsi="Arial" w:cs="Arial"/>
          <w:sz w:val="24"/>
          <w:lang w:eastAsia="pl-PL"/>
        </w:rPr>
        <w:t>będzie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 skutkować brakiem możliwości realizacji</w:t>
      </w:r>
      <w:r w:rsidR="00160E8E" w:rsidRPr="00D439DE">
        <w:rPr>
          <w:rFonts w:ascii="Arial" w:eastAsia="Times New Roman" w:hAnsi="Arial" w:cs="Arial"/>
          <w:sz w:val="24"/>
          <w:lang w:eastAsia="pl-PL"/>
        </w:rPr>
        <w:t xml:space="preserve"> celu wskazanego w pkt. 3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>.</w:t>
      </w:r>
    </w:p>
    <w:p w:rsidR="0028726B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Przetwarzanie </w:t>
      </w:r>
      <w:bookmarkStart w:id="0" w:name="_GoBack"/>
      <w:bookmarkEnd w:id="0"/>
      <w:r w:rsidRPr="00D439DE">
        <w:rPr>
          <w:rFonts w:ascii="Arial" w:eastAsia="Times New Roman" w:hAnsi="Arial" w:cs="Arial"/>
          <w:sz w:val="24"/>
          <w:lang w:eastAsia="pl-PL"/>
        </w:rPr>
        <w:t>podanych przez Panią/Pana danych osobowych nie będzie podlegało zautomatyzowanemu podejmowaniu decyzji, w tym profilowaniu, o którym mowa w art. 22 ust. 1 i 4 RODO.</w:t>
      </w:r>
    </w:p>
    <w:sectPr w:rsidR="0028726B" w:rsidRPr="00D4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3A86"/>
    <w:multiLevelType w:val="hybridMultilevel"/>
    <w:tmpl w:val="B92AF0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26634D13"/>
    <w:multiLevelType w:val="multilevel"/>
    <w:tmpl w:val="1D688D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76652"/>
    <w:multiLevelType w:val="hybridMultilevel"/>
    <w:tmpl w:val="6600AD4C"/>
    <w:lvl w:ilvl="0" w:tplc="1FF8D6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C5BAF"/>
    <w:multiLevelType w:val="multilevel"/>
    <w:tmpl w:val="3430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142163"/>
    <w:multiLevelType w:val="hybridMultilevel"/>
    <w:tmpl w:val="F09AC8E8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07"/>
    <w:rsid w:val="000E78C1"/>
    <w:rsid w:val="000F2C07"/>
    <w:rsid w:val="00160E8E"/>
    <w:rsid w:val="0028726B"/>
    <w:rsid w:val="003061A1"/>
    <w:rsid w:val="004F1021"/>
    <w:rsid w:val="005C5384"/>
    <w:rsid w:val="0064448A"/>
    <w:rsid w:val="006909D6"/>
    <w:rsid w:val="00780EAE"/>
    <w:rsid w:val="007D5934"/>
    <w:rsid w:val="00911EE8"/>
    <w:rsid w:val="00984807"/>
    <w:rsid w:val="00A66B8C"/>
    <w:rsid w:val="00CC7068"/>
    <w:rsid w:val="00D439DE"/>
    <w:rsid w:val="00DB21B0"/>
    <w:rsid w:val="00DF69D9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E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6B8C"/>
    <w:pPr>
      <w:ind w:left="720"/>
      <w:contextualSpacing/>
    </w:pPr>
  </w:style>
  <w:style w:type="paragraph" w:styleId="NormalnyWeb">
    <w:name w:val="Normal (Web)"/>
    <w:basedOn w:val="Normalny"/>
    <w:unhideWhenUsed/>
    <w:rsid w:val="000E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E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6B8C"/>
    <w:pPr>
      <w:ind w:left="720"/>
      <w:contextualSpacing/>
    </w:pPr>
  </w:style>
  <w:style w:type="paragraph" w:styleId="NormalnyWeb">
    <w:name w:val="Normal (Web)"/>
    <w:basedOn w:val="Normalny"/>
    <w:unhideWhenUsed/>
    <w:rsid w:val="000E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olen@mazowsze.stra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User</cp:lastModifiedBy>
  <cp:revision>11</cp:revision>
  <dcterms:created xsi:type="dcterms:W3CDTF">2021-04-14T07:56:00Z</dcterms:created>
  <dcterms:modified xsi:type="dcterms:W3CDTF">2025-06-17T12:08:00Z</dcterms:modified>
</cp:coreProperties>
</file>