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324B44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Część 1</w:t>
      </w:r>
    </w:p>
    <w:p w14:paraId="699441CF" w14:textId="77777777" w:rsidR="00F33479" w:rsidRPr="00B06FD2" w:rsidRDefault="00F33479" w:rsidP="00F33479">
      <w:pPr>
        <w:rPr>
          <w:sz w:val="12"/>
          <w:szCs w:val="14"/>
        </w:rPr>
      </w:pPr>
    </w:p>
    <w:p w14:paraId="49C47075" w14:textId="77AD9702" w:rsidR="00F33479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Raport dotyczące czynnych podziemnych kopalń węgla</w:t>
      </w:r>
    </w:p>
    <w:p w14:paraId="687FAC07" w14:textId="77777777" w:rsidR="00F33479" w:rsidRPr="00F33479" w:rsidRDefault="00F33479" w:rsidP="00F33479">
      <w:pPr>
        <w:rPr>
          <w:b/>
          <w:bCs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CA7196" w14:paraId="358A194F" w14:textId="77777777" w:rsidTr="000735B5">
        <w:tc>
          <w:tcPr>
            <w:tcW w:w="2268" w:type="dxa"/>
            <w:vAlign w:val="center"/>
          </w:tcPr>
          <w:p w14:paraId="65EB77D2" w14:textId="35CB1DD8" w:rsidR="00CA7196" w:rsidRPr="0084639F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CA7196" w:rsidRPr="0084639F">
              <w:rPr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84639F" w:rsidRDefault="00CA7196" w:rsidP="0061258B">
            <w:pPr>
              <w:spacing w:before="120"/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Polska Grupa Górnicza S.A.</w:t>
            </w:r>
          </w:p>
          <w:p w14:paraId="36B0BE87" w14:textId="0469B256" w:rsidR="00CA7196" w:rsidRPr="0084639F" w:rsidRDefault="00CA7196" w:rsidP="0061258B">
            <w:pPr>
              <w:spacing w:after="120"/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40-039 Katowice, ul. Powstańców 30</w:t>
            </w:r>
          </w:p>
        </w:tc>
      </w:tr>
      <w:tr w:rsidR="00CA7196" w14:paraId="58F38475" w14:textId="77777777" w:rsidTr="000735B5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84639F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502847BB" w14:textId="77777777" w:rsidR="00FD1F34" w:rsidRDefault="00FD1F34" w:rsidP="00A92D29">
            <w:pPr>
              <w:spacing w:before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KWK Staszic-Wujek</w:t>
            </w:r>
          </w:p>
          <w:p w14:paraId="41E3BDC2" w14:textId="4E19CD7D" w:rsidR="00CA7196" w:rsidRPr="00FD1F34" w:rsidRDefault="00FD1F34" w:rsidP="00A92D29">
            <w:pPr>
              <w:spacing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40-467 Katowice, ul. Karolinki 1</w:t>
            </w:r>
          </w:p>
        </w:tc>
      </w:tr>
      <w:tr w:rsidR="002853D5" w14:paraId="578782CD" w14:textId="77777777" w:rsidTr="002E0E3C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2853D5" w:rsidRPr="0084639F" w:rsidRDefault="002853D5" w:rsidP="002853D5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l</w:t>
            </w:r>
            <w:r w:rsidRPr="0084639F">
              <w:rPr>
                <w:sz w:val="16"/>
                <w:szCs w:val="16"/>
              </w:rPr>
              <w:t xml:space="preserve">ość ton każdego rodzaju węgla produkowanego przez kopalnię </w:t>
            </w:r>
          </w:p>
        </w:tc>
        <w:tc>
          <w:tcPr>
            <w:tcW w:w="4253" w:type="dxa"/>
          </w:tcPr>
          <w:p w14:paraId="12DD8513" w14:textId="0FB37E6B" w:rsidR="002853D5" w:rsidRPr="00FD1F34" w:rsidRDefault="002853D5" w:rsidP="002853D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surowy</w:t>
            </w:r>
          </w:p>
        </w:tc>
        <w:tc>
          <w:tcPr>
            <w:tcW w:w="3118" w:type="dxa"/>
          </w:tcPr>
          <w:p w14:paraId="5746F08F" w14:textId="76263177" w:rsidR="002853D5" w:rsidRPr="00FD1F34" w:rsidRDefault="002853D5" w:rsidP="002853D5">
            <w:pPr>
              <w:spacing w:before="120" w:after="120"/>
              <w:jc w:val="center"/>
              <w:rPr>
                <w:sz w:val="16"/>
                <w:szCs w:val="16"/>
                <w:lang w:eastAsia="en-US"/>
              </w:rPr>
            </w:pPr>
            <w:r w:rsidRPr="002853D5">
              <w:rPr>
                <w:sz w:val="16"/>
                <w:szCs w:val="16"/>
                <w:lang w:eastAsia="en-US"/>
              </w:rPr>
              <w:t xml:space="preserve"> 1 848 551 </w:t>
            </w:r>
            <w:r>
              <w:rPr>
                <w:sz w:val="16"/>
                <w:szCs w:val="16"/>
                <w:lang w:eastAsia="en-US"/>
              </w:rPr>
              <w:t>Mg</w:t>
            </w:r>
          </w:p>
        </w:tc>
      </w:tr>
      <w:tr w:rsidR="002853D5" w14:paraId="33BB0BDB" w14:textId="77777777" w:rsidTr="002E0E3C">
        <w:trPr>
          <w:trHeight w:val="238"/>
        </w:trPr>
        <w:tc>
          <w:tcPr>
            <w:tcW w:w="2268" w:type="dxa"/>
            <w:vMerge/>
          </w:tcPr>
          <w:p w14:paraId="04B1DF0C" w14:textId="77777777" w:rsidR="002853D5" w:rsidRPr="0084639F" w:rsidRDefault="002853D5" w:rsidP="002853D5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1388B4F2" w:rsidR="002853D5" w:rsidRPr="004C03AB" w:rsidRDefault="002853D5" w:rsidP="002853D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B87059" w14:textId="0D26D8F0" w:rsidR="002853D5" w:rsidRPr="004C03AB" w:rsidRDefault="002853D5" w:rsidP="002853D5">
            <w:pPr>
              <w:spacing w:before="120" w:after="120"/>
              <w:jc w:val="center"/>
              <w:rPr>
                <w:sz w:val="16"/>
                <w:szCs w:val="16"/>
                <w:lang w:eastAsia="en-US"/>
              </w:rPr>
            </w:pPr>
            <w:r w:rsidRPr="002853D5">
              <w:rPr>
                <w:sz w:val="16"/>
                <w:szCs w:val="16"/>
                <w:lang w:eastAsia="en-US"/>
              </w:rPr>
              <w:t xml:space="preserve">1 848 551 </w:t>
            </w:r>
            <w:r>
              <w:rPr>
                <w:sz w:val="16"/>
                <w:szCs w:val="16"/>
                <w:lang w:eastAsia="en-US"/>
              </w:rPr>
              <w:t>Mg</w:t>
            </w:r>
          </w:p>
        </w:tc>
      </w:tr>
      <w:tr w:rsidR="00C31D7B" w14:paraId="667A1F26" w14:textId="77777777" w:rsidTr="000735B5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C31D7B" w:rsidRPr="0084639F" w:rsidRDefault="00C31D7B" w:rsidP="00C31D7B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5097D3B0" w:rsidR="00C31D7B" w:rsidRPr="004C03AB" w:rsidRDefault="00C31D7B" w:rsidP="00C31D7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3ECC0686" w:rsidR="00C31D7B" w:rsidRPr="004C03AB" w:rsidRDefault="00C31D7B" w:rsidP="00C31D7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8046F1" w14:paraId="61388B49" w14:textId="77777777" w:rsidTr="000735B5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84639F" w:rsidRDefault="008046F1" w:rsidP="008046F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FD1F34" w:rsidRDefault="008046F1" w:rsidP="008046F1">
            <w:pPr>
              <w:spacing w:after="120"/>
              <w:rPr>
                <w:color w:val="EE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FD1F34" w:rsidRDefault="008046F1" w:rsidP="008046F1">
            <w:pPr>
              <w:spacing w:after="120"/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CA7196" w14:paraId="2B341293" w14:textId="77777777" w:rsidTr="000735B5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609DAEE" w14:textId="77777777" w:rsidR="00CA7196" w:rsidRPr="0084639F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bookmarkStart w:id="0" w:name="_Hlk204336534"/>
            <w:bookmarkStart w:id="1" w:name="_Hlk204248456"/>
            <w:r w:rsidRPr="0084639F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7320CC67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06E28B12" w:rsidR="00CA7196" w:rsidRPr="00FD1F34" w:rsidRDefault="00981EFB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 xml:space="preserve">Ruch </w:t>
            </w:r>
            <w:r w:rsidR="00FD1F34" w:rsidRPr="00FD1F34">
              <w:rPr>
                <w:sz w:val="16"/>
                <w:szCs w:val="16"/>
              </w:rPr>
              <w:t>Wujek</w:t>
            </w:r>
            <w:r w:rsidRPr="00FD1F34">
              <w:rPr>
                <w:sz w:val="16"/>
                <w:szCs w:val="16"/>
              </w:rPr>
              <w:t xml:space="preserve"> – </w:t>
            </w:r>
            <w:r w:rsidR="00FD1F34">
              <w:rPr>
                <w:sz w:val="16"/>
                <w:szCs w:val="16"/>
              </w:rPr>
              <w:t xml:space="preserve">szyb </w:t>
            </w:r>
            <w:r w:rsidR="00FD1F34" w:rsidRPr="00FD1F34">
              <w:rPr>
                <w:sz w:val="16"/>
                <w:szCs w:val="16"/>
              </w:rPr>
              <w:t>Wentylacyjny I</w:t>
            </w:r>
          </w:p>
        </w:tc>
      </w:tr>
      <w:bookmarkEnd w:id="0"/>
      <w:tr w:rsidR="00CA7196" w14:paraId="23998CBC" w14:textId="77777777" w:rsidTr="000735B5">
        <w:trPr>
          <w:trHeight w:val="283"/>
        </w:trPr>
        <w:tc>
          <w:tcPr>
            <w:tcW w:w="2268" w:type="dxa"/>
            <w:vMerge/>
          </w:tcPr>
          <w:p w14:paraId="07B956DD" w14:textId="77777777" w:rsidR="00CA7196" w:rsidRPr="0084639F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 xml:space="preserve">b) okres użytkowania, jeśli różni się od okresu </w:t>
            </w:r>
            <w:r w:rsidR="000247C2" w:rsidRPr="00FD1F34">
              <w:rPr>
                <w:sz w:val="16"/>
                <w:szCs w:val="16"/>
              </w:rPr>
              <w:br/>
              <w:t xml:space="preserve">   </w:t>
            </w:r>
            <w:r w:rsidRPr="00FD1F34">
              <w:rPr>
                <w:sz w:val="16"/>
                <w:szCs w:val="16"/>
              </w:rPr>
              <w:t>raportowania</w:t>
            </w:r>
          </w:p>
        </w:tc>
        <w:tc>
          <w:tcPr>
            <w:tcW w:w="3118" w:type="dxa"/>
            <w:vAlign w:val="center"/>
          </w:tcPr>
          <w:p w14:paraId="5908044B" w14:textId="77777777" w:rsidR="00CA7196" w:rsidRPr="00FD1F34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od początku funkcjonowania</w:t>
            </w:r>
          </w:p>
        </w:tc>
      </w:tr>
      <w:tr w:rsidR="00CA7196" w14:paraId="073737C8" w14:textId="77777777" w:rsidTr="000735B5">
        <w:trPr>
          <w:trHeight w:val="283"/>
        </w:trPr>
        <w:tc>
          <w:tcPr>
            <w:tcW w:w="2268" w:type="dxa"/>
            <w:vMerge/>
          </w:tcPr>
          <w:p w14:paraId="54B8D9D1" w14:textId="77777777" w:rsidR="00CA7196" w:rsidRPr="0084639F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49DE04CC" w:rsidR="00CA7196" w:rsidRPr="00FD1F34" w:rsidRDefault="00FD1F34" w:rsidP="00FD1F34">
            <w:pPr>
              <w:jc w:val="center"/>
              <w:rPr>
                <w:sz w:val="18"/>
                <w:szCs w:val="20"/>
              </w:rPr>
            </w:pPr>
            <w:r w:rsidRPr="00354AB5">
              <w:rPr>
                <w:sz w:val="16"/>
                <w:szCs w:val="18"/>
              </w:rPr>
              <w:t xml:space="preserve">50°14'53.17"N </w:t>
            </w:r>
            <w:r w:rsidR="00A92D29" w:rsidRPr="00354AB5">
              <w:rPr>
                <w:sz w:val="16"/>
                <w:szCs w:val="18"/>
              </w:rPr>
              <w:t xml:space="preserve">/ </w:t>
            </w:r>
            <w:r w:rsidRPr="00354AB5">
              <w:rPr>
                <w:sz w:val="16"/>
                <w:szCs w:val="18"/>
              </w:rPr>
              <w:t>18°59'37.36"E</w:t>
            </w:r>
          </w:p>
        </w:tc>
      </w:tr>
      <w:tr w:rsidR="00CA7196" w14:paraId="7EE3DD03" w14:textId="77777777" w:rsidTr="000735B5">
        <w:trPr>
          <w:trHeight w:val="283"/>
        </w:trPr>
        <w:tc>
          <w:tcPr>
            <w:tcW w:w="2268" w:type="dxa"/>
            <w:vMerge/>
          </w:tcPr>
          <w:p w14:paraId="6C63A063" w14:textId="77777777" w:rsidR="00CA7196" w:rsidRPr="0084639F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CA7196" w:rsidRPr="00FD1F34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szyb wydechowy</w:t>
            </w:r>
          </w:p>
        </w:tc>
      </w:tr>
      <w:tr w:rsidR="00CA7196" w14:paraId="0C740002" w14:textId="77777777" w:rsidTr="000735B5">
        <w:trPr>
          <w:trHeight w:val="283"/>
        </w:trPr>
        <w:tc>
          <w:tcPr>
            <w:tcW w:w="2268" w:type="dxa"/>
            <w:vMerge/>
          </w:tcPr>
          <w:p w14:paraId="06A2B840" w14:textId="77777777" w:rsidR="00CA7196" w:rsidRPr="0084639F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B8321FA" w14:textId="2673C119" w:rsidR="00CA7196" w:rsidRPr="001D5C93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1D5C93">
              <w:rPr>
                <w:sz w:val="16"/>
                <w:szCs w:val="16"/>
              </w:rPr>
              <w:t xml:space="preserve">e) specyfikacje techniczne urządzeń pomiarowych </w:t>
            </w:r>
            <w:r w:rsidRPr="001D5C93">
              <w:rPr>
                <w:sz w:val="16"/>
                <w:szCs w:val="16"/>
              </w:rPr>
              <w:br/>
              <w:t xml:space="preserve"> </w:t>
            </w:r>
            <w:r w:rsidR="000247C2" w:rsidRPr="001D5C93">
              <w:rPr>
                <w:sz w:val="16"/>
                <w:szCs w:val="16"/>
              </w:rPr>
              <w:t xml:space="preserve"> </w:t>
            </w:r>
            <w:r w:rsidRPr="001D5C93">
              <w:rPr>
                <w:sz w:val="16"/>
                <w:szCs w:val="16"/>
              </w:rPr>
              <w:t xml:space="preserve"> stosowanych do monitorowania i kwantyfikacji</w:t>
            </w:r>
            <w:r w:rsidRPr="001D5C93">
              <w:rPr>
                <w:sz w:val="16"/>
                <w:szCs w:val="16"/>
              </w:rPr>
              <w:br/>
              <w:t xml:space="preserve"> </w:t>
            </w:r>
            <w:r w:rsidR="000247C2" w:rsidRPr="001D5C93">
              <w:rPr>
                <w:sz w:val="16"/>
                <w:szCs w:val="16"/>
              </w:rPr>
              <w:t xml:space="preserve"> </w:t>
            </w:r>
            <w:r w:rsidRPr="001D5C93">
              <w:rPr>
                <w:sz w:val="16"/>
                <w:szCs w:val="16"/>
              </w:rPr>
              <w:t xml:space="preserve"> emisji metanu</w:t>
            </w:r>
            <w:r w:rsidR="008173FD" w:rsidRPr="001D5C93">
              <w:rPr>
                <w:sz w:val="16"/>
                <w:szCs w:val="16"/>
                <w:vertAlign w:val="superscript"/>
              </w:rPr>
              <w:t>1)</w:t>
            </w:r>
            <w:r w:rsidRPr="001D5C93">
              <w:rPr>
                <w:sz w:val="16"/>
                <w:szCs w:val="16"/>
              </w:rPr>
              <w:t xml:space="preserve"> oraz określone przez producenta</w:t>
            </w:r>
            <w:r w:rsidR="008173FD" w:rsidRPr="001D5C93">
              <w:rPr>
                <w:sz w:val="16"/>
                <w:szCs w:val="16"/>
              </w:rPr>
              <w:t xml:space="preserve"> </w:t>
            </w:r>
            <w:r w:rsidR="000247C2" w:rsidRPr="001D5C93">
              <w:rPr>
                <w:sz w:val="16"/>
                <w:szCs w:val="16"/>
              </w:rPr>
              <w:br/>
              <w:t xml:space="preserve">   </w:t>
            </w:r>
            <w:r w:rsidRPr="001D5C93">
              <w:rPr>
                <w:sz w:val="16"/>
                <w:szCs w:val="16"/>
              </w:rPr>
              <w:t>optymalne warunki ich działania</w:t>
            </w:r>
          </w:p>
        </w:tc>
        <w:tc>
          <w:tcPr>
            <w:tcW w:w="3118" w:type="dxa"/>
            <w:vAlign w:val="center"/>
          </w:tcPr>
          <w:p w14:paraId="60BB4C89" w14:textId="3C1B50D8" w:rsidR="00CA7196" w:rsidRPr="001D5C93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D5C93">
              <w:rPr>
                <w:sz w:val="16"/>
                <w:szCs w:val="16"/>
              </w:rPr>
              <w:t>czujnik metanometryczny,</w:t>
            </w:r>
            <w:r w:rsidR="0086704A" w:rsidRPr="001D5C93">
              <w:rPr>
                <w:sz w:val="16"/>
                <w:szCs w:val="16"/>
              </w:rPr>
              <w:br/>
            </w:r>
            <w:proofErr w:type="spellStart"/>
            <w:r w:rsidRPr="001D5C93">
              <w:rPr>
                <w:sz w:val="16"/>
                <w:szCs w:val="16"/>
              </w:rPr>
              <w:t>pelistorowy</w:t>
            </w:r>
            <w:proofErr w:type="spellEnd"/>
            <w:r w:rsidRPr="001D5C93">
              <w:rPr>
                <w:sz w:val="16"/>
                <w:szCs w:val="16"/>
              </w:rPr>
              <w:t xml:space="preserve"> </w:t>
            </w:r>
            <w:r w:rsidR="001D5C93" w:rsidRPr="001D5C93">
              <w:rPr>
                <w:sz w:val="16"/>
                <w:szCs w:val="16"/>
              </w:rPr>
              <w:t>CSM-1</w:t>
            </w:r>
          </w:p>
        </w:tc>
      </w:tr>
      <w:tr w:rsidR="00CA7196" w14:paraId="6BAB0ADD" w14:textId="77777777" w:rsidTr="000735B5">
        <w:trPr>
          <w:trHeight w:val="283"/>
        </w:trPr>
        <w:tc>
          <w:tcPr>
            <w:tcW w:w="2268" w:type="dxa"/>
            <w:vMerge/>
          </w:tcPr>
          <w:p w14:paraId="59311734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 xml:space="preserve">f) czas - w ujęciu proporcjonalnym – w którym działało </w:t>
            </w:r>
            <w:r w:rsidR="000247C2" w:rsidRPr="00FD1F34">
              <w:rPr>
                <w:sz w:val="16"/>
                <w:szCs w:val="16"/>
              </w:rPr>
              <w:br/>
              <w:t xml:space="preserve">   </w:t>
            </w:r>
            <w:r w:rsidRPr="00FD1F34">
              <w:rPr>
                <w:sz w:val="16"/>
                <w:szCs w:val="16"/>
              </w:rPr>
              <w:t>urządzenie do pomiaru ciągłego</w:t>
            </w:r>
          </w:p>
        </w:tc>
        <w:tc>
          <w:tcPr>
            <w:tcW w:w="3118" w:type="dxa"/>
            <w:vAlign w:val="center"/>
          </w:tcPr>
          <w:p w14:paraId="73B11622" w14:textId="77777777" w:rsidR="00CA7196" w:rsidRPr="00FD1F34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100%</w:t>
            </w:r>
          </w:p>
        </w:tc>
      </w:tr>
      <w:tr w:rsidR="00CA7196" w14:paraId="44F60681" w14:textId="77777777" w:rsidTr="000735B5">
        <w:trPr>
          <w:trHeight w:val="308"/>
        </w:trPr>
        <w:tc>
          <w:tcPr>
            <w:tcW w:w="2268" w:type="dxa"/>
            <w:vMerge/>
          </w:tcPr>
          <w:p w14:paraId="1BCCAB83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CA7196" w:rsidRPr="00FD1F3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CA7196" w14:paraId="76950837" w14:textId="77777777" w:rsidTr="000735B5">
        <w:trPr>
          <w:trHeight w:val="574"/>
        </w:trPr>
        <w:tc>
          <w:tcPr>
            <w:tcW w:w="2268" w:type="dxa"/>
            <w:vMerge/>
          </w:tcPr>
          <w:p w14:paraId="2D645729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7080A1" w14:textId="564269CB" w:rsidR="00CA7196" w:rsidRPr="001B2E38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położenia miejsca pobierania próbek przez</w:t>
            </w:r>
            <w:r w:rsidR="000247C2" w:rsidRPr="001B2E38">
              <w:rPr>
                <w:sz w:val="16"/>
                <w:szCs w:val="16"/>
              </w:rPr>
              <w:t xml:space="preserve"> </w:t>
            </w:r>
            <w:r w:rsidR="000247C2" w:rsidRPr="001B2E38">
              <w:rPr>
                <w:sz w:val="16"/>
                <w:szCs w:val="16"/>
              </w:rPr>
              <w:br/>
              <w:t xml:space="preserve">     </w:t>
            </w:r>
            <w:r w:rsidRPr="001B2E38">
              <w:rPr>
                <w:sz w:val="16"/>
                <w:szCs w:val="16"/>
              </w:rPr>
              <w:t>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429D" w14:textId="0080E480" w:rsidR="007965D2" w:rsidRPr="001B2E38" w:rsidRDefault="007965D2" w:rsidP="007965D2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</w:t>
            </w:r>
            <w:r w:rsidR="00533199" w:rsidRPr="001B2E38">
              <w:rPr>
                <w:rFonts w:cs="Tahoma"/>
                <w:sz w:val="16"/>
                <w:szCs w:val="16"/>
              </w:rPr>
              <w:t xml:space="preserve"> </w:t>
            </w:r>
            <w:r w:rsidRPr="001B2E38">
              <w:rPr>
                <w:rFonts w:cs="Tahoma"/>
                <w:sz w:val="16"/>
                <w:szCs w:val="16"/>
              </w:rPr>
              <w:t>315.2</w:t>
            </w:r>
          </w:p>
          <w:p w14:paraId="05DC7C31" w14:textId="6FC940CC" w:rsidR="00CA7196" w:rsidRPr="001B2E38" w:rsidRDefault="007965D2" w:rsidP="007965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CA7196" w14:paraId="5AC73162" w14:textId="77777777" w:rsidTr="000735B5">
        <w:trPr>
          <w:trHeight w:val="210"/>
        </w:trPr>
        <w:tc>
          <w:tcPr>
            <w:tcW w:w="2268" w:type="dxa"/>
            <w:vMerge/>
          </w:tcPr>
          <w:p w14:paraId="4E690A75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05804010" w:rsidR="00CA7196" w:rsidRPr="001B2E38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pomiaru natężeń przepływu</w:t>
            </w:r>
            <w:r w:rsidR="00643031" w:rsidRPr="0064303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F1B" w14:textId="77777777" w:rsidR="00CA7196" w:rsidRPr="001B2E38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</w:tc>
      </w:tr>
      <w:tr w:rsidR="00CA7196" w14:paraId="5845A2DE" w14:textId="77777777" w:rsidTr="000735B5">
        <w:trPr>
          <w:trHeight w:val="389"/>
        </w:trPr>
        <w:tc>
          <w:tcPr>
            <w:tcW w:w="2268" w:type="dxa"/>
            <w:vMerge/>
          </w:tcPr>
          <w:p w14:paraId="26BE6DBF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CA7196" w:rsidRPr="001B2E38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7C97" w14:textId="6BCA9FF2" w:rsidR="00CA7196" w:rsidRPr="001B2E38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</w:t>
            </w:r>
            <w:r w:rsidR="00533199" w:rsidRPr="001B2E38">
              <w:rPr>
                <w:rFonts w:cs="Tahoma"/>
                <w:sz w:val="16"/>
                <w:szCs w:val="16"/>
              </w:rPr>
              <w:t xml:space="preserve"> </w:t>
            </w:r>
            <w:r w:rsidRPr="001B2E38">
              <w:rPr>
                <w:rFonts w:cs="Tahoma"/>
                <w:sz w:val="16"/>
                <w:szCs w:val="16"/>
              </w:rPr>
              <w:t>315.</w:t>
            </w:r>
            <w:r w:rsidR="007965D2" w:rsidRPr="001B2E38">
              <w:rPr>
                <w:rFonts w:cs="Tahoma"/>
                <w:sz w:val="16"/>
                <w:szCs w:val="16"/>
              </w:rPr>
              <w:t>2</w:t>
            </w:r>
            <w:r w:rsidRPr="001B2E38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CA7196" w14:paraId="49119DF7" w14:textId="77777777" w:rsidTr="000735B5">
        <w:trPr>
          <w:trHeight w:val="566"/>
        </w:trPr>
        <w:tc>
          <w:tcPr>
            <w:tcW w:w="2268" w:type="dxa"/>
            <w:vMerge/>
          </w:tcPr>
          <w:p w14:paraId="0285FBCA" w14:textId="77777777" w:rsidR="00CA7196" w:rsidRPr="0084639F" w:rsidRDefault="00CA7196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CA7196" w:rsidRPr="001B2E38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h) emisji metanu zarejestrowanych przez urządzenie do</w:t>
            </w:r>
            <w:r w:rsidR="000247C2" w:rsidRPr="001B2E38">
              <w:rPr>
                <w:sz w:val="16"/>
                <w:szCs w:val="16"/>
              </w:rPr>
              <w:br/>
              <w:t xml:space="preserve">  </w:t>
            </w:r>
            <w:r w:rsidRPr="001B2E38">
              <w:rPr>
                <w:sz w:val="16"/>
                <w:szCs w:val="16"/>
              </w:rPr>
              <w:t xml:space="preserve"> pomiaru ciągłego (w tonach)</w:t>
            </w:r>
          </w:p>
        </w:tc>
        <w:tc>
          <w:tcPr>
            <w:tcW w:w="3118" w:type="dxa"/>
            <w:vAlign w:val="center"/>
          </w:tcPr>
          <w:p w14:paraId="03D62337" w14:textId="0021C421" w:rsidR="00CA7196" w:rsidRPr="001B2E38" w:rsidRDefault="002853D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172,5</w:t>
            </w:r>
            <w:r w:rsidR="00981EFB" w:rsidRPr="001B2E38">
              <w:rPr>
                <w:sz w:val="16"/>
                <w:szCs w:val="16"/>
              </w:rPr>
              <w:t xml:space="preserve"> Mg</w:t>
            </w:r>
            <w:r w:rsidR="007965D2" w:rsidRPr="001B2E38">
              <w:rPr>
                <w:sz w:val="16"/>
                <w:szCs w:val="16"/>
              </w:rPr>
              <w:t xml:space="preserve">   </w:t>
            </w:r>
          </w:p>
        </w:tc>
      </w:tr>
      <w:tr w:rsidR="00CA7196" w14:paraId="15D41180" w14:textId="77777777" w:rsidTr="000735B5">
        <w:trPr>
          <w:trHeight w:val="521"/>
        </w:trPr>
        <w:tc>
          <w:tcPr>
            <w:tcW w:w="2268" w:type="dxa"/>
            <w:vMerge/>
          </w:tcPr>
          <w:p w14:paraId="43E5F448" w14:textId="77777777" w:rsidR="00CA7196" w:rsidRPr="0084639F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7D9490B" w14:textId="086E6214" w:rsidR="00CA7196" w:rsidRPr="00A92D29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A92D29">
              <w:rPr>
                <w:sz w:val="16"/>
                <w:szCs w:val="16"/>
              </w:rPr>
              <w:t>i) emisji metanu zarejestrowanych w wyniku comiesięcznego pobierania próbek</w:t>
            </w:r>
            <w:r w:rsidR="00643031">
              <w:rPr>
                <w:sz w:val="16"/>
                <w:szCs w:val="16"/>
                <w:vertAlign w:val="superscript"/>
              </w:rPr>
              <w:t>3)</w:t>
            </w:r>
            <w:r w:rsidRPr="00A92D29">
              <w:rPr>
                <w:sz w:val="16"/>
                <w:szCs w:val="16"/>
              </w:rPr>
              <w:t xml:space="preserve"> </w:t>
            </w:r>
            <w:r w:rsidR="000247C2" w:rsidRPr="00A92D29">
              <w:rPr>
                <w:sz w:val="16"/>
                <w:szCs w:val="16"/>
              </w:rPr>
              <w:br/>
              <w:t xml:space="preserve">   </w:t>
            </w:r>
            <w:r w:rsidRPr="00A92D29">
              <w:rPr>
                <w:sz w:val="16"/>
                <w:szCs w:val="16"/>
              </w:rPr>
              <w:t>(w tonach/godzinę), z uwzględnieniem informacji dotyczących:</w:t>
            </w:r>
          </w:p>
        </w:tc>
      </w:tr>
    </w:tbl>
    <w:p w14:paraId="13783C59" w14:textId="77777777" w:rsidR="000735B5" w:rsidRDefault="000735B5"/>
    <w:p w14:paraId="267B8BE7" w14:textId="77777777" w:rsidR="000735B5" w:rsidRDefault="000735B5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0735B5" w14:paraId="364C88C5" w14:textId="77777777" w:rsidTr="000735B5">
        <w:trPr>
          <w:trHeight w:val="389"/>
        </w:trPr>
        <w:tc>
          <w:tcPr>
            <w:tcW w:w="2268" w:type="dxa"/>
            <w:vMerge w:val="restart"/>
            <w:vAlign w:val="center"/>
          </w:tcPr>
          <w:bookmarkEnd w:id="1"/>
          <w:p w14:paraId="238BD5CA" w14:textId="77777777" w:rsidR="000735B5" w:rsidRPr="0084639F" w:rsidRDefault="000735B5" w:rsidP="000735B5">
            <w:pPr>
              <w:pStyle w:val="Akapitzlist"/>
              <w:numPr>
                <w:ilvl w:val="0"/>
                <w:numId w:val="15"/>
              </w:numPr>
              <w:ind w:left="460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03B02190" w14:textId="77777777" w:rsidR="000735B5" w:rsidRPr="0084639F" w:rsidRDefault="000735B5" w:rsidP="000735B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7043E6C" w14:textId="77777777" w:rsidR="000735B5" w:rsidRPr="001B2E38" w:rsidRDefault="000735B5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18DB760D" w14:textId="24F8F78A" w:rsidR="000735B5" w:rsidRPr="001B2E38" w:rsidRDefault="000735B5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0735B5" w14:paraId="3A3012D8" w14:textId="77777777" w:rsidTr="00A92D29">
        <w:trPr>
          <w:trHeight w:val="389"/>
        </w:trPr>
        <w:tc>
          <w:tcPr>
            <w:tcW w:w="2268" w:type="dxa"/>
            <w:vMerge/>
            <w:vAlign w:val="center"/>
          </w:tcPr>
          <w:p w14:paraId="3127C250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502BC4F7" w14:textId="405F16DF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0735B5" w14:paraId="1492B22B" w14:textId="77777777" w:rsidTr="008F13AF">
        <w:trPr>
          <w:trHeight w:val="345"/>
        </w:trPr>
        <w:tc>
          <w:tcPr>
            <w:tcW w:w="2268" w:type="dxa"/>
            <w:vMerge/>
          </w:tcPr>
          <w:p w14:paraId="614FBD83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4F112E8C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nie dotyczy</w:t>
            </w:r>
          </w:p>
        </w:tc>
      </w:tr>
      <w:tr w:rsidR="000735B5" w14:paraId="7D0643CE" w14:textId="77777777" w:rsidTr="008F13AF">
        <w:trPr>
          <w:trHeight w:val="640"/>
        </w:trPr>
        <w:tc>
          <w:tcPr>
            <w:tcW w:w="2268" w:type="dxa"/>
            <w:vMerge/>
          </w:tcPr>
          <w:p w14:paraId="5AC9E294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7A15585D" w:rsidR="000735B5" w:rsidRPr="001B2E38" w:rsidRDefault="000735B5" w:rsidP="0061258B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1B2E38">
              <w:rPr>
                <w:sz w:val="16"/>
                <w:szCs w:val="16"/>
              </w:rPr>
              <w:t xml:space="preserve">   - odczytów warunków atmosferycznych (ciśnienie,</w:t>
            </w:r>
            <w:r w:rsidRPr="001B2E38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1B2E38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1B2E38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="00643031"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1C582814" w14:textId="1A024FA9" w:rsidR="000735B5" w:rsidRPr="001B2E38" w:rsidRDefault="00643031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0735B5" w14:paraId="4B1BCB39" w14:textId="77777777" w:rsidTr="008F13AF">
        <w:trPr>
          <w:trHeight w:val="606"/>
        </w:trPr>
        <w:tc>
          <w:tcPr>
            <w:tcW w:w="2268" w:type="dxa"/>
            <w:vMerge/>
          </w:tcPr>
          <w:p w14:paraId="74642D0B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j) w przypadku gdy kopalnia węgla jest połączona </w:t>
            </w:r>
            <w:r w:rsidRPr="001B2E38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1B2E38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1B2E38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77777777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0735B5" w:rsidRPr="0084639F" w14:paraId="4B5A59B5" w14:textId="77777777" w:rsidTr="00A92D29">
        <w:trPr>
          <w:trHeight w:val="283"/>
        </w:trPr>
        <w:tc>
          <w:tcPr>
            <w:tcW w:w="2268" w:type="dxa"/>
            <w:vMerge/>
            <w:vAlign w:val="center"/>
          </w:tcPr>
          <w:p w14:paraId="3552BAAA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1CFCB13" w14:textId="77777777" w:rsidR="000735B5" w:rsidRPr="00FD1F34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BAE5E09" w14:textId="656AE75D" w:rsidR="000735B5" w:rsidRPr="00FD1F34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Ruch Wujek</w:t>
            </w:r>
            <w:r>
              <w:rPr>
                <w:sz w:val="16"/>
                <w:szCs w:val="16"/>
              </w:rPr>
              <w:t xml:space="preserve"> </w:t>
            </w:r>
            <w:r w:rsidRPr="00FD1F34">
              <w:rPr>
                <w:sz w:val="16"/>
                <w:szCs w:val="16"/>
              </w:rPr>
              <w:t>– szyb Wentylacyjny II</w:t>
            </w:r>
          </w:p>
        </w:tc>
      </w:tr>
      <w:tr w:rsidR="000735B5" w:rsidRPr="0084639F" w14:paraId="05780D83" w14:textId="77777777" w:rsidTr="008F13AF">
        <w:trPr>
          <w:trHeight w:val="283"/>
        </w:trPr>
        <w:tc>
          <w:tcPr>
            <w:tcW w:w="2268" w:type="dxa"/>
            <w:vMerge/>
          </w:tcPr>
          <w:p w14:paraId="643057CF" w14:textId="77777777" w:rsidR="000735B5" w:rsidRPr="0084639F" w:rsidRDefault="000735B5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A57EFC" w14:textId="77777777" w:rsidR="000735B5" w:rsidRPr="00FD1F34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41055AC5" w14:textId="77777777" w:rsidR="000735B5" w:rsidRPr="00FD1F34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od początku funkcjonowania</w:t>
            </w:r>
          </w:p>
        </w:tc>
      </w:tr>
      <w:tr w:rsidR="000735B5" w:rsidRPr="007965D2" w14:paraId="2EAF9D6B" w14:textId="77777777" w:rsidTr="008F13AF">
        <w:trPr>
          <w:trHeight w:val="283"/>
        </w:trPr>
        <w:tc>
          <w:tcPr>
            <w:tcW w:w="2268" w:type="dxa"/>
            <w:vMerge/>
          </w:tcPr>
          <w:p w14:paraId="69AB1B2D" w14:textId="77777777" w:rsidR="000735B5" w:rsidRPr="0084639F" w:rsidRDefault="000735B5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43E7D37" w14:textId="77777777" w:rsidR="000735B5" w:rsidRPr="00FD1F34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C568816" w14:textId="39ACAE57" w:rsidR="000735B5" w:rsidRPr="00FD1F34" w:rsidRDefault="000735B5" w:rsidP="00FD1F34">
            <w:pPr>
              <w:jc w:val="center"/>
              <w:rPr>
                <w:sz w:val="18"/>
                <w:szCs w:val="20"/>
              </w:rPr>
            </w:pPr>
            <w:r w:rsidRPr="00354AB5">
              <w:rPr>
                <w:sz w:val="16"/>
                <w:szCs w:val="18"/>
              </w:rPr>
              <w:t>50°14'54.16"N 18°59'40.69"E</w:t>
            </w:r>
          </w:p>
        </w:tc>
      </w:tr>
      <w:tr w:rsidR="000735B5" w:rsidRPr="0084639F" w14:paraId="5F86C958" w14:textId="77777777" w:rsidTr="008F13AF">
        <w:trPr>
          <w:trHeight w:val="283"/>
        </w:trPr>
        <w:tc>
          <w:tcPr>
            <w:tcW w:w="2268" w:type="dxa"/>
            <w:vMerge/>
          </w:tcPr>
          <w:p w14:paraId="2236DB27" w14:textId="77777777" w:rsidR="000735B5" w:rsidRPr="0084639F" w:rsidRDefault="000735B5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82335F" w14:textId="77777777" w:rsidR="000735B5" w:rsidRPr="00FD1F34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76F992EF" w14:textId="77777777" w:rsidR="000735B5" w:rsidRPr="00FD1F34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szyb wydechowy</w:t>
            </w:r>
          </w:p>
        </w:tc>
      </w:tr>
      <w:tr w:rsidR="000735B5" w:rsidRPr="0084639F" w14:paraId="52F2B588" w14:textId="77777777" w:rsidTr="008F13AF">
        <w:trPr>
          <w:trHeight w:val="283"/>
        </w:trPr>
        <w:tc>
          <w:tcPr>
            <w:tcW w:w="2268" w:type="dxa"/>
            <w:vMerge/>
          </w:tcPr>
          <w:p w14:paraId="50E70BCF" w14:textId="77777777" w:rsidR="000735B5" w:rsidRPr="0084639F" w:rsidRDefault="000735B5" w:rsidP="0005348D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BCF20B" w14:textId="046B6AAA" w:rsidR="000735B5" w:rsidRPr="001D5C93" w:rsidRDefault="000735B5" w:rsidP="0005348D">
            <w:pPr>
              <w:spacing w:before="120" w:after="120"/>
              <w:rPr>
                <w:sz w:val="16"/>
                <w:szCs w:val="16"/>
              </w:rPr>
            </w:pPr>
            <w:r w:rsidRPr="001D5C93">
              <w:rPr>
                <w:sz w:val="16"/>
                <w:szCs w:val="16"/>
              </w:rPr>
              <w:t xml:space="preserve">e) specyfikacje techniczne urządzeń pomiarowych </w:t>
            </w:r>
            <w:r w:rsidRPr="001D5C93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1D5C93">
              <w:rPr>
                <w:sz w:val="16"/>
                <w:szCs w:val="16"/>
              </w:rPr>
              <w:br/>
              <w:t xml:space="preserve">   emisji metanu</w:t>
            </w:r>
            <w:r w:rsidRPr="001D5C93">
              <w:rPr>
                <w:sz w:val="16"/>
                <w:szCs w:val="16"/>
                <w:vertAlign w:val="superscript"/>
              </w:rPr>
              <w:t>1)</w:t>
            </w:r>
            <w:r w:rsidRPr="001D5C93">
              <w:rPr>
                <w:sz w:val="16"/>
                <w:szCs w:val="16"/>
              </w:rPr>
              <w:t xml:space="preserve"> oraz określone przez producenta </w:t>
            </w:r>
            <w:r w:rsidRPr="001D5C93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4D9E74C6" w14:textId="23149426" w:rsidR="000735B5" w:rsidRPr="001D5C93" w:rsidRDefault="000735B5" w:rsidP="0005348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D5C93">
              <w:rPr>
                <w:sz w:val="16"/>
                <w:szCs w:val="16"/>
              </w:rPr>
              <w:t xml:space="preserve">czujnik metanometryczny, </w:t>
            </w:r>
            <w:r w:rsidRPr="001D5C93">
              <w:rPr>
                <w:sz w:val="16"/>
                <w:szCs w:val="16"/>
              </w:rPr>
              <w:br/>
            </w:r>
            <w:proofErr w:type="spellStart"/>
            <w:r w:rsidRPr="001D5C93">
              <w:rPr>
                <w:sz w:val="16"/>
                <w:szCs w:val="16"/>
              </w:rPr>
              <w:t>pelistorowy</w:t>
            </w:r>
            <w:proofErr w:type="spellEnd"/>
            <w:r w:rsidRPr="001D5C93">
              <w:rPr>
                <w:sz w:val="16"/>
                <w:szCs w:val="16"/>
              </w:rPr>
              <w:t xml:space="preserve"> </w:t>
            </w:r>
            <w:r w:rsidR="001D5C93" w:rsidRPr="001D5C93">
              <w:rPr>
                <w:sz w:val="16"/>
                <w:szCs w:val="16"/>
              </w:rPr>
              <w:t>CSM-1</w:t>
            </w:r>
          </w:p>
        </w:tc>
      </w:tr>
      <w:tr w:rsidR="000735B5" w:rsidRPr="0084639F" w14:paraId="1E834077" w14:textId="77777777" w:rsidTr="008F13AF">
        <w:trPr>
          <w:trHeight w:val="283"/>
        </w:trPr>
        <w:tc>
          <w:tcPr>
            <w:tcW w:w="2268" w:type="dxa"/>
            <w:vMerge/>
          </w:tcPr>
          <w:p w14:paraId="442B07EF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DC3A62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f) czas - w ujęciu proporcjonalnym – w którym</w:t>
            </w:r>
            <w:r w:rsidRPr="001B2E38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38B8A448" w14:textId="77777777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100%</w:t>
            </w:r>
          </w:p>
        </w:tc>
      </w:tr>
      <w:tr w:rsidR="000735B5" w:rsidRPr="0084639F" w14:paraId="0258F27F" w14:textId="77777777" w:rsidTr="008F13AF">
        <w:trPr>
          <w:trHeight w:val="308"/>
        </w:trPr>
        <w:tc>
          <w:tcPr>
            <w:tcW w:w="2268" w:type="dxa"/>
            <w:vMerge/>
          </w:tcPr>
          <w:p w14:paraId="2C4CD4B2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8884BC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0735B5" w:rsidRPr="009539A8" w14:paraId="2DE98F63" w14:textId="77777777" w:rsidTr="008F13AF">
        <w:trPr>
          <w:trHeight w:val="574"/>
        </w:trPr>
        <w:tc>
          <w:tcPr>
            <w:tcW w:w="2268" w:type="dxa"/>
            <w:vMerge/>
          </w:tcPr>
          <w:p w14:paraId="295BAF94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D6B9882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położenia miejsca pobierania próbek przez</w:t>
            </w:r>
            <w:r w:rsidRPr="001B2E38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989A" w14:textId="22FF6FD9" w:rsidR="000735B5" w:rsidRPr="001B2E38" w:rsidRDefault="000735B5" w:rsidP="0061258B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</w:p>
          <w:p w14:paraId="54D942EE" w14:textId="77777777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541C80" w14:paraId="1D281691" w14:textId="77777777" w:rsidTr="008F13AF">
        <w:trPr>
          <w:trHeight w:val="210"/>
        </w:trPr>
        <w:tc>
          <w:tcPr>
            <w:tcW w:w="2268" w:type="dxa"/>
            <w:vMerge/>
          </w:tcPr>
          <w:p w14:paraId="742E8428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90DF67" w14:textId="6CD20DD9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natężeń przepływu</w:t>
            </w:r>
            <w:r w:rsidR="00643031" w:rsidRPr="0064303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74969" w14:textId="77777777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</w:tc>
      </w:tr>
      <w:tr w:rsidR="000735B5" w:rsidRPr="00541C80" w14:paraId="075C17BD" w14:textId="77777777" w:rsidTr="008F13AF">
        <w:trPr>
          <w:trHeight w:val="389"/>
        </w:trPr>
        <w:tc>
          <w:tcPr>
            <w:tcW w:w="2268" w:type="dxa"/>
            <w:vMerge/>
          </w:tcPr>
          <w:p w14:paraId="25F66EDA" w14:textId="77777777" w:rsidR="000735B5" w:rsidRPr="0084639F" w:rsidRDefault="000735B5" w:rsidP="0061258B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07612E" w14:textId="77777777" w:rsidR="000735B5" w:rsidRPr="001B2E38" w:rsidRDefault="000735B5" w:rsidP="0061258B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82690" w14:textId="060D6E30" w:rsidR="000735B5" w:rsidRPr="001B2E38" w:rsidRDefault="000735B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  <w:r w:rsidRPr="001B2E38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84639F" w14:paraId="69DF1E13" w14:textId="77777777" w:rsidTr="008F13AF">
        <w:trPr>
          <w:trHeight w:val="566"/>
        </w:trPr>
        <w:tc>
          <w:tcPr>
            <w:tcW w:w="2268" w:type="dxa"/>
            <w:vMerge/>
          </w:tcPr>
          <w:p w14:paraId="730774B0" w14:textId="77777777" w:rsidR="000735B5" w:rsidRPr="0084639F" w:rsidRDefault="000735B5" w:rsidP="0057572F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0148BA3" w14:textId="26AF30B6" w:rsidR="000735B5" w:rsidRPr="001B2E38" w:rsidRDefault="000735B5" w:rsidP="0057572F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h) emisji metanu zarejestrowanych przez urządzenie do</w:t>
            </w:r>
            <w:r w:rsidRPr="001B2E38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F3D9DE5" w14:textId="5B782D43" w:rsidR="000735B5" w:rsidRPr="001B2E38" w:rsidRDefault="002853D5" w:rsidP="0057572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257,9</w:t>
            </w:r>
            <w:r w:rsidR="000735B5" w:rsidRPr="001B2E38">
              <w:rPr>
                <w:sz w:val="16"/>
                <w:szCs w:val="16"/>
              </w:rPr>
              <w:t xml:space="preserve"> Mg    </w:t>
            </w:r>
          </w:p>
        </w:tc>
      </w:tr>
      <w:tr w:rsidR="000735B5" w:rsidRPr="0084639F" w14:paraId="2A7EFC73" w14:textId="77777777" w:rsidTr="008F13AF">
        <w:trPr>
          <w:trHeight w:val="521"/>
        </w:trPr>
        <w:tc>
          <w:tcPr>
            <w:tcW w:w="2268" w:type="dxa"/>
            <w:vMerge/>
          </w:tcPr>
          <w:p w14:paraId="2F91BC1C" w14:textId="77777777" w:rsidR="000735B5" w:rsidRPr="0084639F" w:rsidRDefault="000735B5" w:rsidP="0005348D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4EA45A8" w14:textId="7FA702AF" w:rsidR="000735B5" w:rsidRPr="00A92D29" w:rsidRDefault="000735B5" w:rsidP="0005348D">
            <w:pPr>
              <w:spacing w:before="120" w:after="120"/>
              <w:rPr>
                <w:sz w:val="16"/>
                <w:szCs w:val="16"/>
              </w:rPr>
            </w:pPr>
            <w:r w:rsidRPr="00A92D29">
              <w:rPr>
                <w:sz w:val="16"/>
                <w:szCs w:val="16"/>
              </w:rPr>
              <w:t>i) emisji metanu zarejestrowanych w wyniku comiesięcznego pobierania próbek</w:t>
            </w:r>
            <w:r w:rsidR="00643031">
              <w:rPr>
                <w:sz w:val="16"/>
                <w:szCs w:val="16"/>
                <w:vertAlign w:val="superscript"/>
              </w:rPr>
              <w:t>3)</w:t>
            </w:r>
            <w:r w:rsidRPr="00A92D29">
              <w:rPr>
                <w:sz w:val="16"/>
                <w:szCs w:val="16"/>
              </w:rPr>
              <w:t xml:space="preserve"> </w:t>
            </w:r>
            <w:r w:rsidRPr="00A92D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2FF1B687" w14:textId="77777777" w:rsidR="000735B5" w:rsidRDefault="000735B5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0735B5" w:rsidRPr="0084639F" w14:paraId="4E1D9BB4" w14:textId="77777777" w:rsidTr="000735B5">
        <w:trPr>
          <w:trHeight w:val="389"/>
        </w:trPr>
        <w:tc>
          <w:tcPr>
            <w:tcW w:w="2268" w:type="dxa"/>
            <w:vMerge w:val="restart"/>
            <w:vAlign w:val="center"/>
          </w:tcPr>
          <w:p w14:paraId="64A78704" w14:textId="0023D872" w:rsidR="000735B5" w:rsidRPr="0084639F" w:rsidRDefault="000735B5" w:rsidP="000735B5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  <w:r w:rsidRPr="000735B5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09F389FC" w14:textId="77777777" w:rsidR="000735B5" w:rsidRPr="001B2E38" w:rsidRDefault="000735B5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5F0140BE" w14:textId="6DB62550" w:rsidR="000735B5" w:rsidRPr="001B2E38" w:rsidRDefault="000735B5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0735B5" w:rsidRPr="0084639F" w14:paraId="5CD365AA" w14:textId="77777777" w:rsidTr="008F13AF">
        <w:trPr>
          <w:trHeight w:val="389"/>
        </w:trPr>
        <w:tc>
          <w:tcPr>
            <w:tcW w:w="2268" w:type="dxa"/>
            <w:vMerge/>
          </w:tcPr>
          <w:p w14:paraId="60EB2AB2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D1D47E" w14:textId="77777777" w:rsidR="000735B5" w:rsidRPr="001B2E38" w:rsidRDefault="000735B5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64D1B9D7" w14:textId="61A271B9" w:rsidR="000735B5" w:rsidRPr="001B2E38" w:rsidRDefault="000735B5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0735B5" w:rsidRPr="0084639F" w14:paraId="0F3585B6" w14:textId="77777777" w:rsidTr="008F13AF">
        <w:trPr>
          <w:trHeight w:val="345"/>
        </w:trPr>
        <w:tc>
          <w:tcPr>
            <w:tcW w:w="2268" w:type="dxa"/>
            <w:vMerge/>
          </w:tcPr>
          <w:p w14:paraId="34F00E90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6B820D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F692176" w14:textId="6450DBCE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nie dotyczy</w:t>
            </w:r>
          </w:p>
        </w:tc>
      </w:tr>
      <w:tr w:rsidR="000735B5" w:rsidRPr="0084639F" w14:paraId="1CF24A78" w14:textId="77777777" w:rsidTr="00A92D29">
        <w:trPr>
          <w:trHeight w:val="640"/>
        </w:trPr>
        <w:tc>
          <w:tcPr>
            <w:tcW w:w="2268" w:type="dxa"/>
            <w:vMerge/>
            <w:vAlign w:val="center"/>
          </w:tcPr>
          <w:p w14:paraId="1357426E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9C28FD" w14:textId="34D70D32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odczytów warunków atmosferycznych (ciśnienie,</w:t>
            </w:r>
            <w:r w:rsidRPr="001B2E38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1B2E38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1B2E38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="00643031"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22DD4023" w14:textId="2FC893A2" w:rsidR="000735B5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0735B5" w:rsidRPr="0084639F" w14:paraId="0E719342" w14:textId="77777777" w:rsidTr="008F13AF">
        <w:trPr>
          <w:trHeight w:val="606"/>
        </w:trPr>
        <w:tc>
          <w:tcPr>
            <w:tcW w:w="2268" w:type="dxa"/>
            <w:vMerge/>
          </w:tcPr>
          <w:p w14:paraId="161FA993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B926EC" w14:textId="57B5F78A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j) w przypadku gdy kopalnia węgla jest połączona </w:t>
            </w:r>
            <w:r w:rsidRPr="001B2E38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1B2E38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1B2E38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5170040" w14:textId="7F1B963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0735B5" w:rsidRPr="00B9787B" w14:paraId="110A76C3" w14:textId="77777777" w:rsidTr="00A92D29">
        <w:trPr>
          <w:trHeight w:val="283"/>
        </w:trPr>
        <w:tc>
          <w:tcPr>
            <w:tcW w:w="2268" w:type="dxa"/>
            <w:vMerge/>
            <w:vAlign w:val="center"/>
          </w:tcPr>
          <w:p w14:paraId="4ECC52A1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0F8AD8F0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CB1189F" w14:textId="5873B948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Ruch Murcki - Staszic – szyb IV</w:t>
            </w:r>
          </w:p>
        </w:tc>
      </w:tr>
      <w:tr w:rsidR="000735B5" w:rsidRPr="00B9787B" w14:paraId="16D2DEED" w14:textId="77777777" w:rsidTr="008F13AF">
        <w:trPr>
          <w:trHeight w:val="283"/>
        </w:trPr>
        <w:tc>
          <w:tcPr>
            <w:tcW w:w="2268" w:type="dxa"/>
            <w:vMerge/>
          </w:tcPr>
          <w:p w14:paraId="597AD900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8E3BDC0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 xml:space="preserve">b) okres użytkowania, jeśli różni się od okresu </w:t>
            </w:r>
            <w:r w:rsidRPr="00FD1F34">
              <w:rPr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33F3460B" w14:textId="77777777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od początku funkcjonowania</w:t>
            </w:r>
          </w:p>
        </w:tc>
      </w:tr>
      <w:tr w:rsidR="000735B5" w:rsidRPr="00B9787B" w14:paraId="2EF229FB" w14:textId="77777777" w:rsidTr="008F13AF">
        <w:trPr>
          <w:trHeight w:val="283"/>
        </w:trPr>
        <w:tc>
          <w:tcPr>
            <w:tcW w:w="2268" w:type="dxa"/>
            <w:vMerge/>
          </w:tcPr>
          <w:p w14:paraId="32BEF627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F5F7A7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112AB86F" w14:textId="3D3567FA" w:rsidR="000735B5" w:rsidRPr="00FD1F34" w:rsidRDefault="000735B5" w:rsidP="008A10FA">
            <w:pPr>
              <w:jc w:val="center"/>
              <w:rPr>
                <w:sz w:val="18"/>
                <w:szCs w:val="20"/>
              </w:rPr>
            </w:pPr>
            <w:r w:rsidRPr="00354AB5">
              <w:rPr>
                <w:sz w:val="16"/>
                <w:szCs w:val="18"/>
              </w:rPr>
              <w:t>50°13'40.33"N / 19°3'51.42"E</w:t>
            </w:r>
          </w:p>
        </w:tc>
      </w:tr>
      <w:tr w:rsidR="000735B5" w:rsidRPr="00B9787B" w14:paraId="6A8E463D" w14:textId="77777777" w:rsidTr="008F13AF">
        <w:trPr>
          <w:trHeight w:val="283"/>
        </w:trPr>
        <w:tc>
          <w:tcPr>
            <w:tcW w:w="2268" w:type="dxa"/>
            <w:vMerge/>
          </w:tcPr>
          <w:p w14:paraId="1B4149BE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2B6C368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8734E44" w14:textId="77777777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szyb wydechowy</w:t>
            </w:r>
          </w:p>
        </w:tc>
      </w:tr>
      <w:tr w:rsidR="000735B5" w:rsidRPr="00B9787B" w14:paraId="2FC78267" w14:textId="77777777" w:rsidTr="008F13AF">
        <w:trPr>
          <w:trHeight w:val="283"/>
        </w:trPr>
        <w:tc>
          <w:tcPr>
            <w:tcW w:w="2268" w:type="dxa"/>
            <w:vMerge/>
          </w:tcPr>
          <w:p w14:paraId="6F29938F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90EC964" w14:textId="77777777" w:rsidR="000735B5" w:rsidRPr="002E2D0B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 xml:space="preserve">e) specyfikacje techniczne urządzeń pomiarowych </w:t>
            </w:r>
            <w:r w:rsidRPr="002E2D0B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2E2D0B">
              <w:rPr>
                <w:sz w:val="16"/>
                <w:szCs w:val="16"/>
              </w:rPr>
              <w:br/>
              <w:t xml:space="preserve">   emisji metanu</w:t>
            </w:r>
            <w:r w:rsidRPr="002E2D0B">
              <w:rPr>
                <w:sz w:val="16"/>
                <w:szCs w:val="16"/>
                <w:vertAlign w:val="superscript"/>
              </w:rPr>
              <w:t>1)</w:t>
            </w:r>
            <w:r w:rsidRPr="002E2D0B">
              <w:rPr>
                <w:sz w:val="16"/>
                <w:szCs w:val="16"/>
              </w:rPr>
              <w:t xml:space="preserve"> oraz określone przez producenta </w:t>
            </w:r>
            <w:r w:rsidRPr="002E2D0B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750BF4B" w14:textId="4495F04D" w:rsidR="000735B5" w:rsidRPr="002E2D0B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>czujnik metanometryczny,</w:t>
            </w:r>
            <w:r w:rsidRPr="002E2D0B">
              <w:rPr>
                <w:sz w:val="16"/>
                <w:szCs w:val="16"/>
              </w:rPr>
              <w:br/>
            </w:r>
            <w:proofErr w:type="spellStart"/>
            <w:r w:rsidRPr="002E2D0B">
              <w:rPr>
                <w:sz w:val="16"/>
                <w:szCs w:val="16"/>
              </w:rPr>
              <w:t>pelistorowy</w:t>
            </w:r>
            <w:proofErr w:type="spellEnd"/>
            <w:r w:rsidRPr="002E2D0B">
              <w:rPr>
                <w:sz w:val="16"/>
                <w:szCs w:val="16"/>
              </w:rPr>
              <w:t xml:space="preserve"> MM</w:t>
            </w:r>
            <w:r w:rsidR="002E2D0B" w:rsidRPr="002E2D0B">
              <w:rPr>
                <w:sz w:val="16"/>
                <w:szCs w:val="16"/>
              </w:rPr>
              <w:t>-2PW</w:t>
            </w:r>
          </w:p>
        </w:tc>
      </w:tr>
      <w:tr w:rsidR="000735B5" w:rsidRPr="00B9787B" w14:paraId="21CB36B2" w14:textId="77777777" w:rsidTr="008F13AF">
        <w:trPr>
          <w:trHeight w:val="283"/>
        </w:trPr>
        <w:tc>
          <w:tcPr>
            <w:tcW w:w="2268" w:type="dxa"/>
            <w:vMerge/>
          </w:tcPr>
          <w:p w14:paraId="13E28150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3879002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f) czas - w ujęciu proporcjonalnym – w którym działało </w:t>
            </w:r>
            <w:r w:rsidRPr="001B2E38">
              <w:rPr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32AC948A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100%</w:t>
            </w:r>
          </w:p>
        </w:tc>
      </w:tr>
      <w:tr w:rsidR="000735B5" w:rsidRPr="00B9787B" w14:paraId="741245E0" w14:textId="77777777" w:rsidTr="008F13AF">
        <w:trPr>
          <w:trHeight w:val="308"/>
        </w:trPr>
        <w:tc>
          <w:tcPr>
            <w:tcW w:w="2268" w:type="dxa"/>
            <w:vMerge/>
          </w:tcPr>
          <w:p w14:paraId="0BFE05DC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B338F6E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0735B5" w:rsidRPr="00B9787B" w14:paraId="32174F7B" w14:textId="77777777" w:rsidTr="008F13AF">
        <w:trPr>
          <w:trHeight w:val="574"/>
        </w:trPr>
        <w:tc>
          <w:tcPr>
            <w:tcW w:w="2268" w:type="dxa"/>
            <w:vMerge/>
          </w:tcPr>
          <w:p w14:paraId="7C0F972F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27ED2B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położenia miejsca pobierania próbek przez </w:t>
            </w:r>
            <w:r w:rsidRPr="001B2E38">
              <w:rPr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277A3" w14:textId="77777777" w:rsidR="000735B5" w:rsidRPr="001B2E38" w:rsidRDefault="000735B5" w:rsidP="008A10FA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</w:p>
          <w:p w14:paraId="6274B381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B9787B" w14:paraId="3483F996" w14:textId="77777777" w:rsidTr="008F13AF">
        <w:trPr>
          <w:trHeight w:val="210"/>
        </w:trPr>
        <w:tc>
          <w:tcPr>
            <w:tcW w:w="2268" w:type="dxa"/>
            <w:vMerge/>
          </w:tcPr>
          <w:p w14:paraId="4350DF93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9DE598" w14:textId="516A2BC0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pomiaru natężeń przepływu</w:t>
            </w:r>
            <w:r w:rsidR="00643031" w:rsidRPr="0064303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2A12E" w14:textId="77777777" w:rsidR="00643031" w:rsidRDefault="00643031" w:rsidP="0064303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147DADDF" w14:textId="3ACE2898" w:rsidR="000735B5" w:rsidRPr="001B2E38" w:rsidRDefault="00643031" w:rsidP="006430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0735B5" w:rsidRPr="00B9787B" w14:paraId="385C3515" w14:textId="77777777" w:rsidTr="008F13AF">
        <w:trPr>
          <w:trHeight w:val="389"/>
        </w:trPr>
        <w:tc>
          <w:tcPr>
            <w:tcW w:w="2268" w:type="dxa"/>
            <w:vMerge/>
          </w:tcPr>
          <w:p w14:paraId="460AC476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61FBBF5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A7EB8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  <w:r w:rsidRPr="001B2E38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B9787B" w14:paraId="25790461" w14:textId="77777777" w:rsidTr="008F13AF">
        <w:trPr>
          <w:trHeight w:val="566"/>
        </w:trPr>
        <w:tc>
          <w:tcPr>
            <w:tcW w:w="2268" w:type="dxa"/>
            <w:vMerge/>
          </w:tcPr>
          <w:p w14:paraId="446D311C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01C7C7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h) emisji metanu zarejestrowanych przez urządzenie do</w:t>
            </w:r>
            <w:r w:rsidRPr="001B2E38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B59F781" w14:textId="7857444A" w:rsidR="000735B5" w:rsidRPr="001B2E38" w:rsidRDefault="002853D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5 269,6</w:t>
            </w:r>
            <w:r w:rsidR="000735B5" w:rsidRPr="001B2E38">
              <w:rPr>
                <w:sz w:val="16"/>
                <w:szCs w:val="16"/>
              </w:rPr>
              <w:t xml:space="preserve"> Mg   </w:t>
            </w:r>
          </w:p>
        </w:tc>
      </w:tr>
      <w:tr w:rsidR="000735B5" w:rsidRPr="00B9787B" w14:paraId="2D99F44D" w14:textId="77777777" w:rsidTr="008F13AF">
        <w:trPr>
          <w:trHeight w:val="521"/>
        </w:trPr>
        <w:tc>
          <w:tcPr>
            <w:tcW w:w="2268" w:type="dxa"/>
            <w:vMerge/>
          </w:tcPr>
          <w:p w14:paraId="2EA9C206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1853047" w14:textId="4D83E199" w:rsidR="000735B5" w:rsidRPr="00A92D29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A92D29">
              <w:rPr>
                <w:sz w:val="16"/>
                <w:szCs w:val="16"/>
              </w:rPr>
              <w:t>i) emisji metanu zarejestrowanych w wyniku comiesięcznego pobierania próbek</w:t>
            </w:r>
            <w:r w:rsidR="00643031">
              <w:rPr>
                <w:sz w:val="16"/>
                <w:szCs w:val="16"/>
                <w:vertAlign w:val="superscript"/>
              </w:rPr>
              <w:t>3)</w:t>
            </w:r>
            <w:r w:rsidRPr="00A92D29">
              <w:rPr>
                <w:sz w:val="16"/>
                <w:szCs w:val="16"/>
              </w:rPr>
              <w:t xml:space="preserve"> </w:t>
            </w:r>
            <w:r w:rsidRPr="00A92D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</w:tbl>
    <w:p w14:paraId="7A333A11" w14:textId="77777777" w:rsidR="000735B5" w:rsidRDefault="000735B5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0735B5" w:rsidRPr="00B9787B" w14:paraId="4CC65DCC" w14:textId="77777777" w:rsidTr="000735B5">
        <w:trPr>
          <w:trHeight w:val="389"/>
        </w:trPr>
        <w:tc>
          <w:tcPr>
            <w:tcW w:w="2268" w:type="dxa"/>
            <w:vMerge w:val="restart"/>
            <w:vAlign w:val="center"/>
          </w:tcPr>
          <w:p w14:paraId="21241D3F" w14:textId="77777777" w:rsidR="000735B5" w:rsidRPr="00E63D53" w:rsidRDefault="000735B5" w:rsidP="000735B5">
            <w:pPr>
              <w:pStyle w:val="Akapitzlist"/>
              <w:numPr>
                <w:ilvl w:val="0"/>
                <w:numId w:val="7"/>
              </w:numPr>
              <w:ind w:left="314" w:hanging="314"/>
              <w:rPr>
                <w:sz w:val="16"/>
                <w:szCs w:val="16"/>
              </w:rPr>
            </w:pPr>
            <w:r w:rsidRPr="00E63D53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063E0604" w14:textId="77777777" w:rsidR="000735B5" w:rsidRPr="0084639F" w:rsidRDefault="000735B5" w:rsidP="000735B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798B57" w14:textId="77777777" w:rsidR="000735B5" w:rsidRPr="001B2E38" w:rsidRDefault="000735B5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15E351D0" w14:textId="13CB43D4" w:rsidR="000735B5" w:rsidRPr="001B2E38" w:rsidRDefault="000735B5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0735B5" w:rsidRPr="00B9787B" w14:paraId="2FFD8B0E" w14:textId="77777777" w:rsidTr="008F13AF">
        <w:trPr>
          <w:trHeight w:val="389"/>
        </w:trPr>
        <w:tc>
          <w:tcPr>
            <w:tcW w:w="2268" w:type="dxa"/>
            <w:vMerge/>
          </w:tcPr>
          <w:p w14:paraId="71092EA7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84FAAD1" w14:textId="77777777" w:rsidR="000735B5" w:rsidRPr="001B2E38" w:rsidRDefault="000735B5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7358C800" w14:textId="2C6AE358" w:rsidR="000735B5" w:rsidRPr="001B2E38" w:rsidRDefault="000735B5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0735B5" w:rsidRPr="00B9787B" w14:paraId="51C8EB04" w14:textId="77777777" w:rsidTr="008F13AF">
        <w:trPr>
          <w:trHeight w:val="345"/>
        </w:trPr>
        <w:tc>
          <w:tcPr>
            <w:tcW w:w="2268" w:type="dxa"/>
            <w:vMerge/>
          </w:tcPr>
          <w:p w14:paraId="2CCC7706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AFED9FA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5DFD1985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nie dotyczy</w:t>
            </w:r>
          </w:p>
        </w:tc>
      </w:tr>
      <w:tr w:rsidR="000735B5" w:rsidRPr="00B9787B" w14:paraId="7987979D" w14:textId="77777777" w:rsidTr="008F13AF">
        <w:trPr>
          <w:trHeight w:val="640"/>
        </w:trPr>
        <w:tc>
          <w:tcPr>
            <w:tcW w:w="2268" w:type="dxa"/>
            <w:vMerge/>
          </w:tcPr>
          <w:p w14:paraId="23ECE148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18B3F0D" w14:textId="6BFE7901" w:rsidR="000735B5" w:rsidRPr="001B2E38" w:rsidRDefault="000735B5" w:rsidP="008A10FA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1B2E38">
              <w:rPr>
                <w:sz w:val="16"/>
                <w:szCs w:val="16"/>
              </w:rPr>
              <w:t xml:space="preserve">   - odczytów warunków atmosferycznych (ciśnienie,</w:t>
            </w:r>
            <w:r w:rsidRPr="001B2E38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1B2E38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1B2E38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="00643031"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65FEC2E4" w14:textId="71AAB7C6" w:rsidR="000735B5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0735B5" w:rsidRPr="00B9787B" w14:paraId="1C481512" w14:textId="77777777" w:rsidTr="00A92D29">
        <w:trPr>
          <w:trHeight w:val="606"/>
        </w:trPr>
        <w:tc>
          <w:tcPr>
            <w:tcW w:w="2268" w:type="dxa"/>
            <w:vMerge/>
            <w:vAlign w:val="center"/>
          </w:tcPr>
          <w:p w14:paraId="61D06CBA" w14:textId="77777777" w:rsidR="000735B5" w:rsidRPr="0084639F" w:rsidRDefault="000735B5" w:rsidP="00A92D29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3E7FDCE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j) w przypadku gdy kopalnia węgla jest połączona </w:t>
            </w:r>
            <w:r w:rsidRPr="001B2E38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1B2E38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1B2E38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6008055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0735B5" w:rsidRPr="00B9787B" w14:paraId="6D0E5D67" w14:textId="77777777" w:rsidTr="00A92D29">
        <w:trPr>
          <w:trHeight w:val="283"/>
        </w:trPr>
        <w:tc>
          <w:tcPr>
            <w:tcW w:w="2268" w:type="dxa"/>
            <w:vMerge/>
            <w:vAlign w:val="center"/>
          </w:tcPr>
          <w:p w14:paraId="546F21BF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  <w:bookmarkStart w:id="2" w:name="_Hlk204253629"/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66E88BC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198060CD" w14:textId="4F231414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Ruch Murcki - Staszic – szyb V</w:t>
            </w:r>
          </w:p>
        </w:tc>
      </w:tr>
      <w:tr w:rsidR="000735B5" w:rsidRPr="00B9787B" w14:paraId="201983F4" w14:textId="77777777" w:rsidTr="008F13AF">
        <w:trPr>
          <w:trHeight w:val="283"/>
        </w:trPr>
        <w:tc>
          <w:tcPr>
            <w:tcW w:w="2268" w:type="dxa"/>
            <w:vMerge/>
          </w:tcPr>
          <w:p w14:paraId="5B223CD1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83F644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08B6E77" w14:textId="77777777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od początku funkcjonowania</w:t>
            </w:r>
          </w:p>
        </w:tc>
      </w:tr>
      <w:tr w:rsidR="000735B5" w:rsidRPr="00B9787B" w14:paraId="103A774D" w14:textId="77777777" w:rsidTr="008F13AF">
        <w:trPr>
          <w:trHeight w:val="283"/>
        </w:trPr>
        <w:tc>
          <w:tcPr>
            <w:tcW w:w="2268" w:type="dxa"/>
            <w:vMerge/>
          </w:tcPr>
          <w:p w14:paraId="0DE7EE60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B09E56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33B70B54" w14:textId="4D338EF4" w:rsidR="000735B5" w:rsidRPr="00FD1F34" w:rsidRDefault="000735B5" w:rsidP="008A10FA">
            <w:pPr>
              <w:jc w:val="center"/>
              <w:rPr>
                <w:sz w:val="18"/>
                <w:szCs w:val="20"/>
              </w:rPr>
            </w:pPr>
            <w:r w:rsidRPr="00354AB5">
              <w:rPr>
                <w:sz w:val="16"/>
                <w:szCs w:val="18"/>
              </w:rPr>
              <w:t>50°14'15.35"N / 19°2'57.14"E</w:t>
            </w:r>
          </w:p>
        </w:tc>
      </w:tr>
      <w:tr w:rsidR="000735B5" w:rsidRPr="00B9787B" w14:paraId="4250021B" w14:textId="77777777" w:rsidTr="008F13AF">
        <w:trPr>
          <w:trHeight w:val="283"/>
        </w:trPr>
        <w:tc>
          <w:tcPr>
            <w:tcW w:w="2268" w:type="dxa"/>
            <w:vMerge/>
          </w:tcPr>
          <w:p w14:paraId="2DFF7A06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CF902BC" w14:textId="77777777" w:rsidR="000735B5" w:rsidRPr="00FD1F34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37EAB5DF" w14:textId="77777777" w:rsidR="000735B5" w:rsidRPr="00FD1F34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szyb wydechowy</w:t>
            </w:r>
          </w:p>
        </w:tc>
      </w:tr>
      <w:tr w:rsidR="000735B5" w:rsidRPr="00B9787B" w14:paraId="42D9BB3A" w14:textId="77777777" w:rsidTr="008F13AF">
        <w:trPr>
          <w:trHeight w:val="283"/>
        </w:trPr>
        <w:tc>
          <w:tcPr>
            <w:tcW w:w="2268" w:type="dxa"/>
            <w:vMerge/>
          </w:tcPr>
          <w:p w14:paraId="126D9456" w14:textId="77777777" w:rsidR="000735B5" w:rsidRPr="0084639F" w:rsidRDefault="000735B5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E06882" w14:textId="77777777" w:rsidR="000735B5" w:rsidRPr="002E2D0B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 xml:space="preserve">e) specyfikacje techniczne urządzeń pomiarowych </w:t>
            </w:r>
            <w:r w:rsidRPr="002E2D0B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2E2D0B">
              <w:rPr>
                <w:sz w:val="16"/>
                <w:szCs w:val="16"/>
              </w:rPr>
              <w:br/>
              <w:t xml:space="preserve">   emisji metanu</w:t>
            </w:r>
            <w:r w:rsidRPr="002E2D0B">
              <w:rPr>
                <w:sz w:val="16"/>
                <w:szCs w:val="16"/>
                <w:vertAlign w:val="superscript"/>
              </w:rPr>
              <w:t>1)</w:t>
            </w:r>
            <w:r w:rsidRPr="002E2D0B">
              <w:rPr>
                <w:sz w:val="16"/>
                <w:szCs w:val="16"/>
              </w:rPr>
              <w:t xml:space="preserve"> oraz określone przez producenta </w:t>
            </w:r>
            <w:r w:rsidRPr="002E2D0B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0C15FEB9" w14:textId="1AE11F30" w:rsidR="000735B5" w:rsidRPr="002E2D0B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 xml:space="preserve">czujnik metanometryczny, </w:t>
            </w:r>
            <w:r w:rsidRPr="002E2D0B">
              <w:rPr>
                <w:sz w:val="16"/>
                <w:szCs w:val="16"/>
              </w:rPr>
              <w:br/>
            </w:r>
            <w:proofErr w:type="spellStart"/>
            <w:r w:rsidRPr="002E2D0B">
              <w:rPr>
                <w:sz w:val="16"/>
                <w:szCs w:val="16"/>
              </w:rPr>
              <w:t>pelistorowy</w:t>
            </w:r>
            <w:proofErr w:type="spellEnd"/>
            <w:r w:rsidRPr="002E2D0B">
              <w:rPr>
                <w:sz w:val="16"/>
                <w:szCs w:val="16"/>
              </w:rPr>
              <w:t xml:space="preserve"> MM</w:t>
            </w:r>
            <w:r w:rsidR="002E2D0B" w:rsidRPr="002E2D0B">
              <w:rPr>
                <w:sz w:val="16"/>
                <w:szCs w:val="16"/>
              </w:rPr>
              <w:t>-2PW</w:t>
            </w:r>
          </w:p>
        </w:tc>
      </w:tr>
      <w:tr w:rsidR="000735B5" w:rsidRPr="00B9787B" w14:paraId="53F380A2" w14:textId="77777777" w:rsidTr="008F13AF">
        <w:trPr>
          <w:trHeight w:val="283"/>
        </w:trPr>
        <w:tc>
          <w:tcPr>
            <w:tcW w:w="2268" w:type="dxa"/>
            <w:vMerge/>
          </w:tcPr>
          <w:p w14:paraId="35F06681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9932CF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f) czas - w ujęciu proporcjonalnym – w którym</w:t>
            </w:r>
            <w:r w:rsidRPr="001B2E38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2A3F2823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100%</w:t>
            </w:r>
          </w:p>
        </w:tc>
      </w:tr>
      <w:tr w:rsidR="000735B5" w:rsidRPr="00B9787B" w14:paraId="4F6AD7FF" w14:textId="77777777" w:rsidTr="008F13AF">
        <w:trPr>
          <w:trHeight w:val="308"/>
        </w:trPr>
        <w:tc>
          <w:tcPr>
            <w:tcW w:w="2268" w:type="dxa"/>
            <w:vMerge/>
          </w:tcPr>
          <w:p w14:paraId="3F9AB05A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C6C3CF2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0735B5" w:rsidRPr="00B9787B" w14:paraId="428227DB" w14:textId="77777777" w:rsidTr="008F13AF">
        <w:trPr>
          <w:trHeight w:val="574"/>
        </w:trPr>
        <w:tc>
          <w:tcPr>
            <w:tcW w:w="2268" w:type="dxa"/>
            <w:vMerge/>
          </w:tcPr>
          <w:p w14:paraId="50ED216F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288A53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położenia miejsca pobierania próbek przez</w:t>
            </w:r>
            <w:r w:rsidRPr="001B2E38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F5451" w14:textId="77777777" w:rsidR="000735B5" w:rsidRPr="001B2E38" w:rsidRDefault="000735B5" w:rsidP="008A10FA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</w:p>
          <w:p w14:paraId="086269D1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B9787B" w14:paraId="12ABC33F" w14:textId="77777777" w:rsidTr="008F13AF">
        <w:trPr>
          <w:trHeight w:val="210"/>
        </w:trPr>
        <w:tc>
          <w:tcPr>
            <w:tcW w:w="2268" w:type="dxa"/>
            <w:vMerge/>
          </w:tcPr>
          <w:p w14:paraId="163FC77D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7D4D277" w14:textId="711D5092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natężeń przepływu</w:t>
            </w:r>
            <w:r w:rsidR="00643031" w:rsidRPr="0064303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17720" w14:textId="77777777" w:rsidR="00643031" w:rsidRDefault="00643031" w:rsidP="0064303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A9AE0B8" w14:textId="66240D1F" w:rsidR="000735B5" w:rsidRPr="001B2E38" w:rsidRDefault="00643031" w:rsidP="006430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0735B5" w:rsidRPr="00B9787B" w14:paraId="1026D214" w14:textId="77777777" w:rsidTr="008F13AF">
        <w:trPr>
          <w:trHeight w:val="389"/>
        </w:trPr>
        <w:tc>
          <w:tcPr>
            <w:tcW w:w="2268" w:type="dxa"/>
            <w:vMerge/>
          </w:tcPr>
          <w:p w14:paraId="626DF78A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FBE570E" w14:textId="77777777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E7978" w14:textId="77777777" w:rsidR="000735B5" w:rsidRPr="001B2E38" w:rsidRDefault="000735B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  <w:r w:rsidRPr="001B2E38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0735B5" w:rsidRPr="00B9787B" w14:paraId="7CE80BF4" w14:textId="77777777" w:rsidTr="008F13AF">
        <w:trPr>
          <w:trHeight w:val="566"/>
        </w:trPr>
        <w:tc>
          <w:tcPr>
            <w:tcW w:w="2268" w:type="dxa"/>
            <w:vMerge/>
          </w:tcPr>
          <w:p w14:paraId="3C5608CE" w14:textId="77777777" w:rsidR="000735B5" w:rsidRPr="0084639F" w:rsidRDefault="000735B5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9CA1E0" w14:textId="18A96604" w:rsidR="000735B5" w:rsidRPr="001B2E38" w:rsidRDefault="000735B5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h) emisji metanu zarejestrowanych przez urządzenie do</w:t>
            </w:r>
            <w:r w:rsidRPr="001B2E38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52FADC73" w14:textId="2BD1DE9F" w:rsidR="000735B5" w:rsidRPr="001B2E38" w:rsidRDefault="002853D5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8 429,8 </w:t>
            </w:r>
            <w:r w:rsidR="000735B5" w:rsidRPr="001B2E38">
              <w:rPr>
                <w:sz w:val="16"/>
                <w:szCs w:val="16"/>
              </w:rPr>
              <w:t xml:space="preserve">Mg    </w:t>
            </w:r>
          </w:p>
        </w:tc>
      </w:tr>
    </w:tbl>
    <w:p w14:paraId="30941968" w14:textId="77777777" w:rsidR="00643031" w:rsidRDefault="0064303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43031" w:rsidRPr="00B9787B" w14:paraId="0C55EFBF" w14:textId="77777777" w:rsidTr="00643031">
        <w:trPr>
          <w:trHeight w:val="521"/>
        </w:trPr>
        <w:tc>
          <w:tcPr>
            <w:tcW w:w="2268" w:type="dxa"/>
            <w:vMerge w:val="restart"/>
            <w:vAlign w:val="center"/>
          </w:tcPr>
          <w:bookmarkEnd w:id="2"/>
          <w:p w14:paraId="681D4837" w14:textId="77777777" w:rsidR="00643031" w:rsidRPr="00E63D53" w:rsidRDefault="00643031" w:rsidP="00643031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  <w:r w:rsidRPr="00E63D53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6D1F8A39" w14:textId="77777777" w:rsidR="00643031" w:rsidRPr="0084639F" w:rsidRDefault="00643031" w:rsidP="0064303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E068CD6" w14:textId="5E15A300" w:rsidR="00643031" w:rsidRPr="00A92D29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A92D29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A92D29">
              <w:rPr>
                <w:sz w:val="16"/>
                <w:szCs w:val="16"/>
              </w:rPr>
              <w:t xml:space="preserve"> </w:t>
            </w:r>
            <w:r w:rsidRPr="00A92D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43031" w:rsidRPr="00B9787B" w14:paraId="4ED87054" w14:textId="77777777" w:rsidTr="000735B5">
        <w:trPr>
          <w:trHeight w:val="389"/>
        </w:trPr>
        <w:tc>
          <w:tcPr>
            <w:tcW w:w="2268" w:type="dxa"/>
            <w:vMerge/>
            <w:vAlign w:val="center"/>
          </w:tcPr>
          <w:p w14:paraId="57DB2B8E" w14:textId="77777777" w:rsidR="00643031" w:rsidRPr="0084639F" w:rsidRDefault="00643031" w:rsidP="000735B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22D722" w14:textId="77777777" w:rsidR="00643031" w:rsidRPr="001B2E38" w:rsidRDefault="00643031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69A3E015" w14:textId="7476FE7B" w:rsidR="00643031" w:rsidRPr="001B2E38" w:rsidRDefault="00643031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643031" w:rsidRPr="00B9787B" w14:paraId="4BC0D1C4" w14:textId="77777777" w:rsidTr="008F13AF">
        <w:trPr>
          <w:trHeight w:val="389"/>
        </w:trPr>
        <w:tc>
          <w:tcPr>
            <w:tcW w:w="2268" w:type="dxa"/>
            <w:vMerge/>
          </w:tcPr>
          <w:p w14:paraId="605A132A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9E2B7D" w14:textId="77777777" w:rsidR="00643031" w:rsidRPr="001B2E38" w:rsidRDefault="00643031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20F75692" w14:textId="6D685435" w:rsidR="00643031" w:rsidRPr="001B2E38" w:rsidRDefault="00643031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43031" w:rsidRPr="00B9787B" w14:paraId="3DAADEC6" w14:textId="77777777" w:rsidTr="008F13AF">
        <w:trPr>
          <w:trHeight w:val="345"/>
        </w:trPr>
        <w:tc>
          <w:tcPr>
            <w:tcW w:w="2268" w:type="dxa"/>
            <w:vMerge/>
          </w:tcPr>
          <w:p w14:paraId="3F3C24EB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61279D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07395628" w14:textId="72E3DECC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nie dotyczy</w:t>
            </w:r>
          </w:p>
        </w:tc>
      </w:tr>
      <w:tr w:rsidR="00643031" w:rsidRPr="00B9787B" w14:paraId="7F5071B6" w14:textId="77777777" w:rsidTr="008F13AF">
        <w:trPr>
          <w:trHeight w:val="640"/>
        </w:trPr>
        <w:tc>
          <w:tcPr>
            <w:tcW w:w="2268" w:type="dxa"/>
            <w:vMerge/>
          </w:tcPr>
          <w:p w14:paraId="5F3137A5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3091B3" w14:textId="53AC7BA0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odczytów warunków atmosferycznych (ciśnienie,</w:t>
            </w:r>
            <w:r w:rsidRPr="001B2E38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1B2E38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1B2E38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28527B49" w14:textId="1E90BFE7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43031" w:rsidRPr="00B9787B" w14:paraId="4745972B" w14:textId="77777777" w:rsidTr="008F13AF">
        <w:trPr>
          <w:trHeight w:val="606"/>
        </w:trPr>
        <w:tc>
          <w:tcPr>
            <w:tcW w:w="2268" w:type="dxa"/>
            <w:vMerge/>
          </w:tcPr>
          <w:p w14:paraId="4C275D49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D329143" w14:textId="77621F8D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j) w przypadku gdy kopalnia węgla jest połączona </w:t>
            </w:r>
            <w:r w:rsidRPr="001B2E38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1B2E38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1B2E38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37FB85B7" w14:textId="5E634BE5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643031" w:rsidRPr="00B9787B" w14:paraId="42DA0747" w14:textId="77777777" w:rsidTr="00A92D29">
        <w:trPr>
          <w:trHeight w:val="283"/>
        </w:trPr>
        <w:tc>
          <w:tcPr>
            <w:tcW w:w="2268" w:type="dxa"/>
            <w:vMerge/>
            <w:vAlign w:val="center"/>
          </w:tcPr>
          <w:p w14:paraId="1D7BDBC2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3AA6E6E" w14:textId="77777777" w:rsidR="00643031" w:rsidRPr="00FD1F34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2C5B3A58" w14:textId="3878A914" w:rsidR="00643031" w:rsidRPr="00FD1F34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Ruch Murcki - Staszic – szyb Zygmunt</w:t>
            </w:r>
          </w:p>
        </w:tc>
      </w:tr>
      <w:tr w:rsidR="00643031" w:rsidRPr="00B9787B" w14:paraId="26CEC897" w14:textId="77777777" w:rsidTr="008F13AF">
        <w:trPr>
          <w:trHeight w:val="283"/>
        </w:trPr>
        <w:tc>
          <w:tcPr>
            <w:tcW w:w="2268" w:type="dxa"/>
            <w:vMerge/>
          </w:tcPr>
          <w:p w14:paraId="4156094E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CAFDF5D" w14:textId="77777777" w:rsidR="00643031" w:rsidRPr="00FD1F34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218A716" w14:textId="3DD4D2E2" w:rsidR="00643031" w:rsidRPr="00FD1F34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1991 r.</w:t>
            </w:r>
          </w:p>
        </w:tc>
      </w:tr>
      <w:tr w:rsidR="00643031" w:rsidRPr="00B9787B" w14:paraId="2935F501" w14:textId="77777777" w:rsidTr="008F13AF">
        <w:trPr>
          <w:trHeight w:val="283"/>
        </w:trPr>
        <w:tc>
          <w:tcPr>
            <w:tcW w:w="2268" w:type="dxa"/>
            <w:vMerge/>
          </w:tcPr>
          <w:p w14:paraId="65F21B46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0D4524" w14:textId="77777777" w:rsidR="00643031" w:rsidRPr="00FD1F34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5C224174" w14:textId="4AF2C243" w:rsidR="00643031" w:rsidRPr="005E5C46" w:rsidRDefault="00643031" w:rsidP="008A10FA">
            <w:pPr>
              <w:jc w:val="center"/>
              <w:rPr>
                <w:sz w:val="18"/>
                <w:szCs w:val="20"/>
              </w:rPr>
            </w:pPr>
            <w:r w:rsidRPr="00354AB5">
              <w:rPr>
                <w:sz w:val="16"/>
                <w:szCs w:val="18"/>
              </w:rPr>
              <w:t>50°12'2.52"N / 18°58'39.85"E</w:t>
            </w:r>
          </w:p>
        </w:tc>
      </w:tr>
      <w:tr w:rsidR="00643031" w:rsidRPr="00B9787B" w14:paraId="4372149F" w14:textId="77777777" w:rsidTr="008F13AF">
        <w:trPr>
          <w:trHeight w:val="283"/>
        </w:trPr>
        <w:tc>
          <w:tcPr>
            <w:tcW w:w="2268" w:type="dxa"/>
            <w:vMerge/>
          </w:tcPr>
          <w:p w14:paraId="1604F67E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0EC0E" w14:textId="77777777" w:rsidR="00643031" w:rsidRPr="00FD1F34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21CBC57" w14:textId="77777777" w:rsidR="00643031" w:rsidRPr="00FD1F34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D1F34">
              <w:rPr>
                <w:sz w:val="16"/>
                <w:szCs w:val="16"/>
              </w:rPr>
              <w:t>szyb wydechowy</w:t>
            </w:r>
          </w:p>
        </w:tc>
      </w:tr>
      <w:tr w:rsidR="00643031" w:rsidRPr="00B9787B" w14:paraId="33F6BAAB" w14:textId="77777777" w:rsidTr="008F13AF">
        <w:trPr>
          <w:trHeight w:val="283"/>
        </w:trPr>
        <w:tc>
          <w:tcPr>
            <w:tcW w:w="2268" w:type="dxa"/>
            <w:vMerge/>
          </w:tcPr>
          <w:p w14:paraId="0A8DE863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18E287" w14:textId="77777777" w:rsidR="00643031" w:rsidRPr="002E2D0B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 xml:space="preserve">e) specyfikacje techniczne urządzeń pomiarowych </w:t>
            </w:r>
            <w:r w:rsidRPr="002E2D0B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2E2D0B">
              <w:rPr>
                <w:sz w:val="16"/>
                <w:szCs w:val="16"/>
              </w:rPr>
              <w:br/>
              <w:t xml:space="preserve">   emisji metanu</w:t>
            </w:r>
            <w:r w:rsidRPr="002E2D0B">
              <w:rPr>
                <w:sz w:val="16"/>
                <w:szCs w:val="16"/>
                <w:vertAlign w:val="superscript"/>
              </w:rPr>
              <w:t>1)</w:t>
            </w:r>
            <w:r w:rsidRPr="002E2D0B">
              <w:rPr>
                <w:sz w:val="16"/>
                <w:szCs w:val="16"/>
              </w:rPr>
              <w:t xml:space="preserve"> oraz określone przez producenta </w:t>
            </w:r>
            <w:r w:rsidRPr="002E2D0B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2B7103D" w14:textId="77777777" w:rsidR="00643031" w:rsidRPr="002E2D0B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E2D0B">
              <w:rPr>
                <w:sz w:val="16"/>
                <w:szCs w:val="16"/>
              </w:rPr>
              <w:t xml:space="preserve">czujnik metanometryczny, </w:t>
            </w:r>
            <w:r w:rsidRPr="002E2D0B">
              <w:rPr>
                <w:sz w:val="16"/>
                <w:szCs w:val="16"/>
              </w:rPr>
              <w:br/>
            </w:r>
            <w:proofErr w:type="spellStart"/>
            <w:r w:rsidRPr="002E2D0B">
              <w:rPr>
                <w:sz w:val="16"/>
                <w:szCs w:val="16"/>
              </w:rPr>
              <w:t>pelistorowy</w:t>
            </w:r>
            <w:proofErr w:type="spellEnd"/>
            <w:r w:rsidRPr="002E2D0B">
              <w:rPr>
                <w:sz w:val="16"/>
                <w:szCs w:val="16"/>
              </w:rPr>
              <w:t xml:space="preserve"> MM4</w:t>
            </w:r>
          </w:p>
        </w:tc>
      </w:tr>
      <w:tr w:rsidR="00643031" w:rsidRPr="00B9787B" w14:paraId="25DD8696" w14:textId="77777777" w:rsidTr="008F13AF">
        <w:trPr>
          <w:trHeight w:val="283"/>
        </w:trPr>
        <w:tc>
          <w:tcPr>
            <w:tcW w:w="2268" w:type="dxa"/>
            <w:vMerge/>
          </w:tcPr>
          <w:p w14:paraId="1B64148B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74CF3B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f) czas - w ujęciu proporcjonalnym – w którym</w:t>
            </w:r>
            <w:r w:rsidRPr="001B2E38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413EEB81" w14:textId="77777777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100%</w:t>
            </w:r>
          </w:p>
        </w:tc>
      </w:tr>
      <w:tr w:rsidR="00643031" w:rsidRPr="00B9787B" w14:paraId="2C3FDCDB" w14:textId="77777777" w:rsidTr="008F13AF">
        <w:trPr>
          <w:trHeight w:val="308"/>
        </w:trPr>
        <w:tc>
          <w:tcPr>
            <w:tcW w:w="2268" w:type="dxa"/>
            <w:vMerge/>
          </w:tcPr>
          <w:p w14:paraId="3E80F059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73916796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643031" w:rsidRPr="00B9787B" w14:paraId="39AC5334" w14:textId="77777777" w:rsidTr="008F13AF">
        <w:trPr>
          <w:trHeight w:val="574"/>
        </w:trPr>
        <w:tc>
          <w:tcPr>
            <w:tcW w:w="2268" w:type="dxa"/>
            <w:vMerge/>
          </w:tcPr>
          <w:p w14:paraId="29087EAC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F06067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położenia miejsca pobierania próbek przez</w:t>
            </w:r>
            <w:r w:rsidRPr="001B2E38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F3A0B" w14:textId="77777777" w:rsidR="00643031" w:rsidRPr="001B2E38" w:rsidRDefault="00643031" w:rsidP="008A10FA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</w:p>
          <w:p w14:paraId="2A527DAE" w14:textId="77777777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43031" w:rsidRPr="00B9787B" w14:paraId="10E5D271" w14:textId="77777777" w:rsidTr="008F13AF">
        <w:trPr>
          <w:trHeight w:val="210"/>
        </w:trPr>
        <w:tc>
          <w:tcPr>
            <w:tcW w:w="2268" w:type="dxa"/>
            <w:vMerge/>
          </w:tcPr>
          <w:p w14:paraId="2300C750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FEAFE3C" w14:textId="0CA8D97E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natężeń przepływu</w:t>
            </w:r>
            <w:r w:rsidRPr="0064303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A8CD" w14:textId="77777777" w:rsidR="00643031" w:rsidRDefault="00643031" w:rsidP="00643031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25282A27" w14:textId="11A58C27" w:rsidR="00643031" w:rsidRPr="001B2E38" w:rsidRDefault="00643031" w:rsidP="006430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643031" w:rsidRPr="00B9787B" w14:paraId="09046D06" w14:textId="77777777" w:rsidTr="008F13AF">
        <w:trPr>
          <w:trHeight w:val="389"/>
        </w:trPr>
        <w:tc>
          <w:tcPr>
            <w:tcW w:w="2268" w:type="dxa"/>
            <w:vMerge/>
          </w:tcPr>
          <w:p w14:paraId="5BC6FC56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BCB4D6C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634CD" w14:textId="77777777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rFonts w:cs="Tahoma"/>
                <w:sz w:val="16"/>
                <w:szCs w:val="16"/>
              </w:rPr>
              <w:t>§ 315.2</w:t>
            </w:r>
            <w:r w:rsidRPr="001B2E38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643031" w:rsidRPr="00B9787B" w14:paraId="04AAC442" w14:textId="77777777" w:rsidTr="008F13AF">
        <w:trPr>
          <w:trHeight w:val="566"/>
        </w:trPr>
        <w:tc>
          <w:tcPr>
            <w:tcW w:w="2268" w:type="dxa"/>
            <w:vMerge/>
          </w:tcPr>
          <w:p w14:paraId="09D73CC6" w14:textId="77777777" w:rsidR="00643031" w:rsidRPr="0084639F" w:rsidRDefault="00643031" w:rsidP="008A10FA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143373F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h) emisji metanu zarejestrowanych przez urządzenie do</w:t>
            </w:r>
            <w:r w:rsidRPr="001B2E38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AAB3205" w14:textId="2FADD204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5 901,6</w:t>
            </w:r>
            <w:r w:rsidRPr="001B2E38">
              <w:rPr>
                <w:sz w:val="16"/>
                <w:szCs w:val="16"/>
              </w:rPr>
              <w:t xml:space="preserve"> Mg    </w:t>
            </w:r>
          </w:p>
        </w:tc>
      </w:tr>
    </w:tbl>
    <w:p w14:paraId="46686608" w14:textId="77777777" w:rsidR="00643031" w:rsidRDefault="00643031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643031" w:rsidRPr="00B9787B" w14:paraId="1438CF82" w14:textId="77777777" w:rsidTr="00643031">
        <w:trPr>
          <w:trHeight w:val="521"/>
        </w:trPr>
        <w:tc>
          <w:tcPr>
            <w:tcW w:w="2268" w:type="dxa"/>
            <w:vMerge w:val="restart"/>
            <w:vAlign w:val="center"/>
          </w:tcPr>
          <w:p w14:paraId="431E9F69" w14:textId="77777777" w:rsidR="00643031" w:rsidRPr="00E63D53" w:rsidRDefault="00643031" w:rsidP="00643031">
            <w:pPr>
              <w:pStyle w:val="Akapitzlist"/>
              <w:numPr>
                <w:ilvl w:val="0"/>
                <w:numId w:val="18"/>
              </w:numPr>
              <w:ind w:left="320"/>
              <w:rPr>
                <w:sz w:val="16"/>
                <w:szCs w:val="16"/>
              </w:rPr>
            </w:pPr>
            <w:r w:rsidRPr="00E63D53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2637D4AC" w14:textId="77777777" w:rsidR="00643031" w:rsidRPr="0084639F" w:rsidRDefault="00643031" w:rsidP="00643031">
            <w:pPr>
              <w:pStyle w:val="Akapitzlist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6E682E8" w14:textId="50640B9B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i</w:t>
            </w:r>
            <w:r w:rsidRPr="00A92D29">
              <w:rPr>
                <w:sz w:val="16"/>
                <w:szCs w:val="16"/>
              </w:rPr>
              <w:t>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3)</w:t>
            </w:r>
            <w:r w:rsidRPr="00A92D29">
              <w:rPr>
                <w:sz w:val="16"/>
                <w:szCs w:val="16"/>
              </w:rPr>
              <w:t xml:space="preserve"> </w:t>
            </w:r>
            <w:r w:rsidRPr="00A92D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643031" w:rsidRPr="00B9787B" w14:paraId="02D079A7" w14:textId="77777777" w:rsidTr="000735B5">
        <w:trPr>
          <w:trHeight w:val="389"/>
        </w:trPr>
        <w:tc>
          <w:tcPr>
            <w:tcW w:w="2268" w:type="dxa"/>
            <w:vMerge/>
            <w:vAlign w:val="center"/>
          </w:tcPr>
          <w:p w14:paraId="627D5DCE" w14:textId="77777777" w:rsidR="00643031" w:rsidRPr="0084639F" w:rsidRDefault="00643031" w:rsidP="000735B5">
            <w:pPr>
              <w:pStyle w:val="Akapitzlist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848EC9" w14:textId="77777777" w:rsidR="00643031" w:rsidRPr="001B2E38" w:rsidRDefault="00643031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3E66A4E3" w14:textId="5238CCAE" w:rsidR="00643031" w:rsidRPr="001B2E38" w:rsidRDefault="00643031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643031" w:rsidRPr="00B9787B" w14:paraId="1843ECEA" w14:textId="77777777" w:rsidTr="008F13AF">
        <w:trPr>
          <w:trHeight w:val="389"/>
        </w:trPr>
        <w:tc>
          <w:tcPr>
            <w:tcW w:w="2268" w:type="dxa"/>
            <w:vMerge/>
          </w:tcPr>
          <w:p w14:paraId="12D79F56" w14:textId="77777777" w:rsidR="00643031" w:rsidRPr="0084639F" w:rsidRDefault="00643031" w:rsidP="000735B5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5086B67" w14:textId="77777777" w:rsidR="00643031" w:rsidRPr="001B2E38" w:rsidRDefault="00643031" w:rsidP="000735B5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5F0D31FF" w14:textId="6F503801" w:rsidR="00643031" w:rsidRPr="001B2E38" w:rsidRDefault="00643031" w:rsidP="000735B5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j.w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43031" w:rsidRPr="00B9787B" w14:paraId="6F858EC6" w14:textId="77777777" w:rsidTr="008F13AF">
        <w:trPr>
          <w:trHeight w:val="345"/>
        </w:trPr>
        <w:tc>
          <w:tcPr>
            <w:tcW w:w="2268" w:type="dxa"/>
            <w:vMerge/>
          </w:tcPr>
          <w:p w14:paraId="00E4885B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A4FB923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3F7E68C1" w14:textId="3F683FCB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nie dotyczy</w:t>
            </w:r>
          </w:p>
        </w:tc>
      </w:tr>
      <w:tr w:rsidR="00643031" w:rsidRPr="00B9787B" w14:paraId="382CE9B9" w14:textId="77777777" w:rsidTr="008F13AF">
        <w:trPr>
          <w:trHeight w:val="640"/>
        </w:trPr>
        <w:tc>
          <w:tcPr>
            <w:tcW w:w="2268" w:type="dxa"/>
            <w:vMerge/>
          </w:tcPr>
          <w:p w14:paraId="71C339E3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90B252" w14:textId="3FC39103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   - odczytów warunków atmosferycznych (ciśnienie,</w:t>
            </w:r>
            <w:r w:rsidRPr="001B2E38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1B2E38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1B2E38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3118" w:type="dxa"/>
            <w:vAlign w:val="center"/>
          </w:tcPr>
          <w:p w14:paraId="6F15F38A" w14:textId="13644436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643031" w:rsidRPr="00B9787B" w14:paraId="761BCDB6" w14:textId="77777777" w:rsidTr="008F13AF">
        <w:trPr>
          <w:trHeight w:val="606"/>
        </w:trPr>
        <w:tc>
          <w:tcPr>
            <w:tcW w:w="2268" w:type="dxa"/>
            <w:vMerge/>
          </w:tcPr>
          <w:p w14:paraId="2E0F29F6" w14:textId="77777777" w:rsidR="00643031" w:rsidRPr="0084639F" w:rsidRDefault="00643031" w:rsidP="008A10FA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6C98E59" w14:textId="77777777" w:rsidR="00643031" w:rsidRPr="001B2E38" w:rsidRDefault="00643031" w:rsidP="008A10FA">
            <w:pPr>
              <w:spacing w:before="120" w:after="120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 xml:space="preserve">j) w przypadku gdy kopalnia węgla jest połączona </w:t>
            </w:r>
            <w:r w:rsidRPr="001B2E38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1B2E38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1B2E38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D66A6DA" w14:textId="63EE9AF4" w:rsidR="00643031" w:rsidRPr="001B2E38" w:rsidRDefault="00643031" w:rsidP="008A10F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B2E38">
              <w:rPr>
                <w:sz w:val="16"/>
                <w:szCs w:val="16"/>
              </w:rPr>
              <w:t>brak połączeń wentylacyjnych z innymi kopalniami</w:t>
            </w:r>
          </w:p>
        </w:tc>
      </w:tr>
    </w:tbl>
    <w:p w14:paraId="7D454DF3" w14:textId="77777777" w:rsidR="00A92D29" w:rsidRDefault="00A92D29"/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CA7196" w:rsidRPr="00B06FD2" w14:paraId="1E0376F7" w14:textId="77777777" w:rsidTr="0005348D">
        <w:tc>
          <w:tcPr>
            <w:tcW w:w="6516" w:type="dxa"/>
            <w:vAlign w:val="center"/>
          </w:tcPr>
          <w:p w14:paraId="045038AE" w14:textId="77777777" w:rsidR="00CA7196" w:rsidRPr="00CF36B6" w:rsidRDefault="00CA7196" w:rsidP="000735B5">
            <w:pPr>
              <w:pStyle w:val="Akapitzlist"/>
              <w:numPr>
                <w:ilvl w:val="0"/>
                <w:numId w:val="18"/>
              </w:numPr>
              <w:spacing w:before="120" w:after="120"/>
              <w:ind w:left="308" w:hanging="308"/>
              <w:rPr>
                <w:sz w:val="16"/>
                <w:szCs w:val="16"/>
              </w:rPr>
            </w:pPr>
            <w:r w:rsidRPr="00CF36B6">
              <w:rPr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149B1F10" w14:textId="77777777" w:rsidR="00CA7196" w:rsidRPr="0084639F" w:rsidRDefault="00CA7196" w:rsidP="0061258B">
            <w:pPr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nie dotyczy</w:t>
            </w:r>
          </w:p>
        </w:tc>
      </w:tr>
      <w:tr w:rsidR="00CA7196" w:rsidRPr="00B06FD2" w14:paraId="2B75613B" w14:textId="77777777" w:rsidTr="0005348D">
        <w:tc>
          <w:tcPr>
            <w:tcW w:w="6516" w:type="dxa"/>
            <w:vAlign w:val="center"/>
          </w:tcPr>
          <w:p w14:paraId="05F7A685" w14:textId="1C71150E" w:rsidR="00CA7196" w:rsidRPr="0084639F" w:rsidRDefault="00CA7196" w:rsidP="000735B5">
            <w:pPr>
              <w:pStyle w:val="Akapitzlist"/>
              <w:numPr>
                <w:ilvl w:val="0"/>
                <w:numId w:val="18"/>
              </w:numPr>
              <w:spacing w:before="120" w:after="120"/>
              <w:ind w:left="308" w:hanging="308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Emisje po zakończeniu eksploatacji górniczej (w tonach)</w:t>
            </w:r>
          </w:p>
        </w:tc>
        <w:tc>
          <w:tcPr>
            <w:tcW w:w="3118" w:type="dxa"/>
            <w:vAlign w:val="center"/>
          </w:tcPr>
          <w:p w14:paraId="08BBE60E" w14:textId="77777777" w:rsidR="00CA7196" w:rsidRPr="0084639F" w:rsidRDefault="00CA7196" w:rsidP="0061258B">
            <w:pPr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nie dotyczy</w:t>
            </w:r>
          </w:p>
        </w:tc>
      </w:tr>
    </w:tbl>
    <w:p w14:paraId="511FEC79" w14:textId="77777777" w:rsidR="00CA7196" w:rsidRPr="000735B5" w:rsidRDefault="00CA7196" w:rsidP="00CA7196">
      <w:pPr>
        <w:rPr>
          <w:sz w:val="16"/>
          <w:szCs w:val="16"/>
        </w:rPr>
      </w:pPr>
    </w:p>
    <w:p w14:paraId="537E61A4" w14:textId="77777777" w:rsidR="00643031" w:rsidRDefault="00643031" w:rsidP="00643031">
      <w:pPr>
        <w:ind w:left="142" w:hanging="142"/>
        <w:jc w:val="both"/>
        <w:rPr>
          <w:sz w:val="16"/>
          <w:szCs w:val="16"/>
        </w:rPr>
      </w:pPr>
      <w:r w:rsidRPr="005C71DE">
        <w:rPr>
          <w:sz w:val="16"/>
          <w:szCs w:val="16"/>
          <w:vertAlign w:val="superscript"/>
        </w:rPr>
        <w:t xml:space="preserve">1) </w:t>
      </w:r>
      <w:r w:rsidRPr="005C71DE">
        <w:rPr>
          <w:sz w:val="16"/>
          <w:szCs w:val="16"/>
        </w:rPr>
        <w:t>Emisja metanu obliczana jest z pomiarów pośrednich – rejestracji czujnika metanometrii automatycznej zabudowanego w szybie wentylacyjnym poniżej kanału wentylatora głównego przewietrzania i ilości powietrza pomierzonej na stacjach pomiarowych w prądach dolotowych do szybu wentylacyjnego.</w:t>
      </w:r>
      <w:r>
        <w:rPr>
          <w:sz w:val="16"/>
          <w:szCs w:val="16"/>
        </w:rPr>
        <w:t xml:space="preserve"> </w:t>
      </w:r>
    </w:p>
    <w:p w14:paraId="3274B296" w14:textId="77777777" w:rsidR="00643031" w:rsidRPr="00202BE1" w:rsidRDefault="00643031" w:rsidP="00643031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202BE1"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41F3EE72" w14:textId="77777777" w:rsidR="00643031" w:rsidRPr="005C71DE" w:rsidRDefault="00643031" w:rsidP="00643031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</w:p>
    <w:p w14:paraId="460F6FF8" w14:textId="77777777" w:rsidR="00643031" w:rsidRPr="005C71DE" w:rsidRDefault="00643031" w:rsidP="00643031">
      <w:pPr>
        <w:ind w:left="142" w:hanging="142"/>
        <w:jc w:val="both"/>
        <w:rPr>
          <w:sz w:val="20"/>
          <w:szCs w:val="22"/>
        </w:rPr>
      </w:pPr>
      <w:r>
        <w:rPr>
          <w:sz w:val="16"/>
          <w:szCs w:val="16"/>
          <w:vertAlign w:val="superscript"/>
        </w:rPr>
        <w:t>4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Nie wykonuje się pomiarów parametrów termodynamicznych powietrza w miejscu zabudowy czujnika do ciągłego pomiaru stężenia metanu zabudowanego w szybie, poniżej kanału wentylacyjnego.</w:t>
      </w:r>
    </w:p>
    <w:p w14:paraId="59474DCA" w14:textId="77777777" w:rsidR="00643031" w:rsidRPr="00EC2E44" w:rsidRDefault="00643031" w:rsidP="00643031">
      <w:pPr>
        <w:ind w:left="142" w:hanging="142"/>
        <w:jc w:val="both"/>
        <w:rPr>
          <w:color w:val="000000" w:themeColor="text1"/>
          <w:sz w:val="20"/>
          <w:szCs w:val="22"/>
        </w:rPr>
      </w:pPr>
    </w:p>
    <w:p w14:paraId="0A03ED15" w14:textId="46B61CDF" w:rsidR="00BF6052" w:rsidRPr="000735B5" w:rsidRDefault="00BF6052" w:rsidP="00643031">
      <w:pPr>
        <w:ind w:left="142" w:hanging="142"/>
        <w:jc w:val="both"/>
        <w:rPr>
          <w:sz w:val="16"/>
          <w:szCs w:val="16"/>
        </w:rPr>
      </w:pPr>
    </w:p>
    <w:sectPr w:rsidR="00BF6052" w:rsidRPr="000735B5" w:rsidSect="00752EFE">
      <w:footerReference w:type="default" r:id="rId8"/>
      <w:pgSz w:w="11906" w:h="16838"/>
      <w:pgMar w:top="1417" w:right="849" w:bottom="1417" w:left="1417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06160"/>
      <w:docPartObj>
        <w:docPartGallery w:val="Page Numbers (Bottom of Page)"/>
        <w:docPartUnique/>
      </w:docPartObj>
    </w:sdtPr>
    <w:sdtEndPr/>
    <w:sdtContent>
      <w:p w14:paraId="04FC1DE9" w14:textId="23870229" w:rsidR="000A0B17" w:rsidRDefault="000A0B17">
        <w:pPr>
          <w:pStyle w:val="Stopka"/>
          <w:jc w:val="right"/>
        </w:pPr>
        <w:r w:rsidRPr="000A0B17">
          <w:rPr>
            <w:sz w:val="20"/>
            <w:szCs w:val="22"/>
          </w:rPr>
          <w:fldChar w:fldCharType="begin"/>
        </w:r>
        <w:r w:rsidRPr="000A0B17">
          <w:rPr>
            <w:sz w:val="20"/>
            <w:szCs w:val="22"/>
          </w:rPr>
          <w:instrText>PAGE   \* MERGEFORMAT</w:instrText>
        </w:r>
        <w:r w:rsidRPr="000A0B17">
          <w:rPr>
            <w:sz w:val="20"/>
            <w:szCs w:val="22"/>
          </w:rPr>
          <w:fldChar w:fldCharType="separate"/>
        </w:r>
        <w:r w:rsidRPr="000A0B17">
          <w:rPr>
            <w:sz w:val="20"/>
            <w:szCs w:val="22"/>
          </w:rPr>
          <w:t>2</w:t>
        </w:r>
        <w:r w:rsidRPr="000A0B17">
          <w:rPr>
            <w:sz w:val="20"/>
            <w:szCs w:val="22"/>
          </w:rPr>
          <w:fldChar w:fldCharType="end"/>
        </w:r>
      </w:p>
    </w:sdtContent>
  </w:sdt>
  <w:p w14:paraId="25177D6F" w14:textId="77777777" w:rsidR="000A0B17" w:rsidRDefault="000A0B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24C"/>
    <w:multiLevelType w:val="hybridMultilevel"/>
    <w:tmpl w:val="72A8163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10E2"/>
    <w:multiLevelType w:val="hybridMultilevel"/>
    <w:tmpl w:val="2982A53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33017357"/>
    <w:multiLevelType w:val="hybridMultilevel"/>
    <w:tmpl w:val="C762736C"/>
    <w:lvl w:ilvl="0" w:tplc="DBAE2864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37E75A48"/>
    <w:multiLevelType w:val="hybridMultilevel"/>
    <w:tmpl w:val="DED2D69C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D67D5"/>
    <w:multiLevelType w:val="hybridMultilevel"/>
    <w:tmpl w:val="2982A53A"/>
    <w:lvl w:ilvl="0" w:tplc="D5549A3E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601FF"/>
    <w:multiLevelType w:val="hybridMultilevel"/>
    <w:tmpl w:val="6D5833DE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64DBB"/>
    <w:multiLevelType w:val="hybridMultilevel"/>
    <w:tmpl w:val="72A8163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52B40363"/>
    <w:multiLevelType w:val="hybridMultilevel"/>
    <w:tmpl w:val="72A8163A"/>
    <w:lvl w:ilvl="0" w:tplc="3BB28F54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563D21CD"/>
    <w:multiLevelType w:val="hybridMultilevel"/>
    <w:tmpl w:val="DED2D69C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D0C9F"/>
    <w:multiLevelType w:val="hybridMultilevel"/>
    <w:tmpl w:val="DED2D69C"/>
    <w:lvl w:ilvl="0" w:tplc="3B8E30F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81AF1"/>
    <w:multiLevelType w:val="hybridMultilevel"/>
    <w:tmpl w:val="9BEC52C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6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16"/>
  </w:num>
  <w:num w:numId="2" w16cid:durableId="1054543026">
    <w:abstractNumId w:val="8"/>
  </w:num>
  <w:num w:numId="3" w16cid:durableId="1943494068">
    <w:abstractNumId w:val="6"/>
  </w:num>
  <w:num w:numId="4" w16cid:durableId="754520308">
    <w:abstractNumId w:val="1"/>
  </w:num>
  <w:num w:numId="5" w16cid:durableId="1652752708">
    <w:abstractNumId w:val="9"/>
  </w:num>
  <w:num w:numId="6" w16cid:durableId="1490175832">
    <w:abstractNumId w:val="3"/>
  </w:num>
  <w:num w:numId="7" w16cid:durableId="1014260174">
    <w:abstractNumId w:val="13"/>
  </w:num>
  <w:num w:numId="8" w16cid:durableId="1722558592">
    <w:abstractNumId w:val="15"/>
  </w:num>
  <w:num w:numId="9" w16cid:durableId="1782531508">
    <w:abstractNumId w:val="17"/>
  </w:num>
  <w:num w:numId="10" w16cid:durableId="1324629784">
    <w:abstractNumId w:val="14"/>
  </w:num>
  <w:num w:numId="11" w16cid:durableId="1167673658">
    <w:abstractNumId w:val="4"/>
  </w:num>
  <w:num w:numId="12" w16cid:durableId="234751510">
    <w:abstractNumId w:val="11"/>
  </w:num>
  <w:num w:numId="13" w16cid:durableId="1447191325">
    <w:abstractNumId w:val="10"/>
  </w:num>
  <w:num w:numId="14" w16cid:durableId="1337146020">
    <w:abstractNumId w:val="0"/>
  </w:num>
  <w:num w:numId="15" w16cid:durableId="49425061">
    <w:abstractNumId w:val="7"/>
  </w:num>
  <w:num w:numId="16" w16cid:durableId="1725060501">
    <w:abstractNumId w:val="2"/>
  </w:num>
  <w:num w:numId="17" w16cid:durableId="1369913049">
    <w:abstractNumId w:val="5"/>
  </w:num>
  <w:num w:numId="18" w16cid:durableId="2054503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7C2"/>
    <w:rsid w:val="0005348D"/>
    <w:rsid w:val="00057AE8"/>
    <w:rsid w:val="000735B5"/>
    <w:rsid w:val="000A0B17"/>
    <w:rsid w:val="00116316"/>
    <w:rsid w:val="00121B0C"/>
    <w:rsid w:val="001B2E38"/>
    <w:rsid w:val="001D5C93"/>
    <w:rsid w:val="002627F7"/>
    <w:rsid w:val="002853D5"/>
    <w:rsid w:val="002A61E3"/>
    <w:rsid w:val="002B002E"/>
    <w:rsid w:val="002E2D0B"/>
    <w:rsid w:val="00347ADA"/>
    <w:rsid w:val="00354AB5"/>
    <w:rsid w:val="003D168B"/>
    <w:rsid w:val="00456163"/>
    <w:rsid w:val="004C03AB"/>
    <w:rsid w:val="00533199"/>
    <w:rsid w:val="005464ED"/>
    <w:rsid w:val="00562399"/>
    <w:rsid w:val="005669CD"/>
    <w:rsid w:val="005670E3"/>
    <w:rsid w:val="0057572F"/>
    <w:rsid w:val="005E5C46"/>
    <w:rsid w:val="00625E56"/>
    <w:rsid w:val="00643031"/>
    <w:rsid w:val="0071050F"/>
    <w:rsid w:val="00752EFE"/>
    <w:rsid w:val="0075744F"/>
    <w:rsid w:val="00784830"/>
    <w:rsid w:val="00791F62"/>
    <w:rsid w:val="007965D2"/>
    <w:rsid w:val="007C4B56"/>
    <w:rsid w:val="008046F1"/>
    <w:rsid w:val="008173FD"/>
    <w:rsid w:val="00825B86"/>
    <w:rsid w:val="0086704A"/>
    <w:rsid w:val="00890B6D"/>
    <w:rsid w:val="008955E9"/>
    <w:rsid w:val="008A10FA"/>
    <w:rsid w:val="008F13AF"/>
    <w:rsid w:val="00923419"/>
    <w:rsid w:val="009767A6"/>
    <w:rsid w:val="00981EFB"/>
    <w:rsid w:val="009C2E3E"/>
    <w:rsid w:val="00A070A9"/>
    <w:rsid w:val="00A92D29"/>
    <w:rsid w:val="00B25F9C"/>
    <w:rsid w:val="00B9787B"/>
    <w:rsid w:val="00BC09A4"/>
    <w:rsid w:val="00BF6052"/>
    <w:rsid w:val="00C31D7B"/>
    <w:rsid w:val="00CA7196"/>
    <w:rsid w:val="00DB7D6C"/>
    <w:rsid w:val="00E53569"/>
    <w:rsid w:val="00E57602"/>
    <w:rsid w:val="00E63D53"/>
    <w:rsid w:val="00F33479"/>
    <w:rsid w:val="00F55F0F"/>
    <w:rsid w:val="00F62A6A"/>
    <w:rsid w:val="00F7079D"/>
    <w:rsid w:val="00F86FBB"/>
    <w:rsid w:val="00FB09D0"/>
    <w:rsid w:val="00FB5435"/>
    <w:rsid w:val="00FB718A"/>
    <w:rsid w:val="00FD1F34"/>
    <w:rsid w:val="00FE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A0B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0B17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0B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B17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1965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11</cp:revision>
  <dcterms:created xsi:type="dcterms:W3CDTF">2025-07-28T14:24:00Z</dcterms:created>
  <dcterms:modified xsi:type="dcterms:W3CDTF">2026-05-14T04:49:00Z</dcterms:modified>
</cp:coreProperties>
</file>