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18BBD" w14:textId="4F4968BA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 w:rsidRPr="00B902D4">
        <w:t xml:space="preserve">Załącznik nr </w:t>
      </w:r>
      <w:r w:rsidR="002526C2">
        <w:t>5</w:t>
      </w:r>
      <w:r w:rsidRPr="00B902D4">
        <w:t xml:space="preserve"> do SWZ</w:t>
      </w:r>
      <w:bookmarkEnd w:id="0"/>
    </w:p>
    <w:p w14:paraId="0D376ED7" w14:textId="48EE0D10" w:rsidR="00851E98" w:rsidRDefault="006B5207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 xml:space="preserve">Umowa na dostawę </w:t>
      </w:r>
      <w:bookmarkEnd w:id="1"/>
      <w:r w:rsidR="009A47C6">
        <w:t>oleju napędowego</w:t>
      </w:r>
      <w:bookmarkStart w:id="2" w:name="_GoBack"/>
      <w:bookmarkEnd w:id="2"/>
    </w:p>
    <w:p w14:paraId="22A3E7BA" w14:textId="161946BF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2021 r. w </w:t>
      </w:r>
      <w:r w:rsidR="004B7E8E">
        <w:t>Olsztynie</w:t>
      </w:r>
      <w:r>
        <w:t xml:space="preserve"> pomiędzy:</w:t>
      </w:r>
    </w:p>
    <w:p w14:paraId="77A2CEB0" w14:textId="77777777" w:rsidR="00EC7391" w:rsidRDefault="00EC7391">
      <w:pPr>
        <w:pStyle w:val="Teksttreci20"/>
        <w:shd w:val="clear" w:color="auto" w:fill="auto"/>
        <w:spacing w:before="0" w:after="0" w:line="379" w:lineRule="exact"/>
        <w:ind w:firstLine="0"/>
        <w:rPr>
          <w:b/>
          <w:bCs/>
        </w:rPr>
      </w:pPr>
      <w:r w:rsidRPr="00EC7391">
        <w:rPr>
          <w:b/>
          <w:bCs/>
        </w:rPr>
        <w:t>Komendą Miejską Państwowej Straży Pożarnej w Olsztynie</w:t>
      </w:r>
    </w:p>
    <w:p w14:paraId="0FC496E6" w14:textId="6363683D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03E36FAE" w:rsidR="00851E98" w:rsidRDefault="006B5207">
      <w:pPr>
        <w:pStyle w:val="Teksttreci20"/>
        <w:shd w:val="clear" w:color="auto" w:fill="auto"/>
        <w:spacing w:before="0" w:after="0" w:line="384" w:lineRule="exact"/>
        <w:ind w:firstLine="0"/>
      </w:pPr>
      <w:r>
        <w:t xml:space="preserve">w wyniku przeprowadzenia, na podstawie ustawy z 11 września 2019 r. Prawo zamówień publicznych (Dz.U. z 2019 r. poz. 2019 ze zm.) postępowania o udzielenie zamówienia publicznego w trybie podstawowym pn.: </w:t>
      </w:r>
      <w:r w:rsidR="00330E7E">
        <w:t>„</w:t>
      </w:r>
      <w:r w:rsidR="002526C2" w:rsidRPr="002526C2">
        <w:t>Dostawa jednorazowa paliwa – oleju napędowego tzw. zimowego (ON) – w ilości 8500 litrów dla Komendy Miejskiej Państwowej Straży Pożarnej w Olsztynie</w:t>
      </w:r>
      <w:r w:rsidR="00330E7E">
        <w:t xml:space="preserve">” </w:t>
      </w:r>
      <w:r>
        <w:t xml:space="preserve">- numer postępowania </w:t>
      </w:r>
      <w:r w:rsidR="00E46008">
        <w:t>MT.2370.</w:t>
      </w:r>
      <w:r w:rsidR="00EC7391">
        <w:t>4</w:t>
      </w:r>
      <w:r w:rsidR="00E46008">
        <w:t>.2021</w:t>
      </w:r>
      <w:r>
        <w:t xml:space="preserve">. 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3" w:name="bookmark3"/>
      <w:r>
        <w:t>§ 1 Przedmiot umowy</w:t>
      </w:r>
      <w:bookmarkEnd w:id="3"/>
    </w:p>
    <w:p w14:paraId="09E3B7FB" w14:textId="6AEEECAC" w:rsidR="00EC7391" w:rsidRDefault="006B5207" w:rsidP="00EC739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  <w:r w:rsidR="00EC7391">
        <w:t xml:space="preserve"> </w:t>
      </w:r>
      <w:r>
        <w:t xml:space="preserve">Zamawiającego </w:t>
      </w:r>
      <w:r w:rsidR="00EC7391" w:rsidRPr="00EC7391">
        <w:t>paliwa (ON) – w ilości 8500 litrów</w:t>
      </w:r>
      <w:r w:rsidR="00EC7391">
        <w:t>.</w:t>
      </w:r>
      <w:r w:rsidR="00EC7391">
        <w:tab/>
      </w:r>
    </w:p>
    <w:p w14:paraId="51A822CB" w14:textId="741918AC" w:rsidR="00851E98" w:rsidRDefault="00EC7391" w:rsidP="00EC7391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Przedmiot umowy</w:t>
      </w:r>
      <w:r w:rsidR="006B5207">
        <w:t>, o który</w:t>
      </w:r>
      <w:r w:rsidR="00D93779">
        <w:t>m</w:t>
      </w:r>
      <w:r w:rsidR="006B5207">
        <w:t xml:space="preserve"> mowa w ust. 1, jest zgodn</w:t>
      </w:r>
      <w:r>
        <w:t>y</w:t>
      </w:r>
      <w:r w:rsidR="006B5207">
        <w:t xml:space="preserve"> z parametrami określonymi w ofercie Wykonawcy, stanowiącej załącznik nr 1 do umowy oraz w </w:t>
      </w:r>
      <w:r>
        <w:t>Specyfikacji Warunków Zamówienia</w:t>
      </w:r>
      <w:r w:rsidR="006B5207">
        <w:t>.</w:t>
      </w:r>
    </w:p>
    <w:p w14:paraId="6D23D54B" w14:textId="47402586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02EC722E" w14:textId="77777777" w:rsidR="002526C2" w:rsidRDefault="002526C2" w:rsidP="002526C2">
      <w:pPr>
        <w:pStyle w:val="Teksttreci20"/>
        <w:shd w:val="clear" w:color="auto" w:fill="auto"/>
        <w:tabs>
          <w:tab w:val="left" w:pos="760"/>
        </w:tabs>
        <w:spacing w:before="0" w:after="0" w:line="379" w:lineRule="exact"/>
        <w:ind w:left="760" w:firstLine="0"/>
      </w:pP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4" w:name="bookmark4"/>
      <w:r>
        <w:t>§ 2 Realizacja dostawy</w:t>
      </w:r>
      <w:bookmarkEnd w:id="4"/>
    </w:p>
    <w:p w14:paraId="113132C1" w14:textId="43A8BC14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Przedmiot umowy zostanie dostarczony do siedziby Zamawiającego lub podstawiony do odbioru na terenie miasta </w:t>
      </w:r>
      <w:r w:rsidR="004B7E8E" w:rsidRPr="00B902D4">
        <w:t xml:space="preserve">Olsztyna do </w:t>
      </w:r>
      <w:r w:rsidR="004B7E8E" w:rsidRPr="002526C2">
        <w:t>dnia 1</w:t>
      </w:r>
      <w:r w:rsidR="002526C2" w:rsidRPr="002526C2">
        <w:t>0</w:t>
      </w:r>
      <w:r w:rsidR="004B7E8E" w:rsidRPr="002526C2">
        <w:t>.12.2021r.</w:t>
      </w:r>
    </w:p>
    <w:p w14:paraId="2774E1DE" w14:textId="5CF7A94F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lastRenderedPageBreak/>
        <w:t xml:space="preserve">O dokładnym terminie odbioru Wykonawca powiadomi Zamawiającego co najmniej na </w:t>
      </w:r>
      <w:r w:rsidR="002526C2">
        <w:t>1</w:t>
      </w:r>
      <w:r w:rsidRPr="00B902D4">
        <w:t xml:space="preserve"> d</w:t>
      </w:r>
      <w:r w:rsidR="002526C2">
        <w:t>zień</w:t>
      </w:r>
      <w:r w:rsidRPr="00B902D4">
        <w:t xml:space="preserve"> przed datą dostawy.</w:t>
      </w:r>
    </w:p>
    <w:p w14:paraId="75225401" w14:textId="3A7FCF4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Wydanie przedmiotu umowy </w:t>
      </w:r>
      <w:r w:rsidR="004B60F0">
        <w:t xml:space="preserve">odbędzie się </w:t>
      </w:r>
      <w:r>
        <w:t>w obecności przedstawiciela Zamawiającego i Wykonawcy. Odbiór zostanie potwierdzony protokołem odbioru. Potwierdzeniem zrealizowania przedmiotu umowy będzie podpisany bez zastrzeżeń przez Strony protokół zdawczo odbiorczy.</w:t>
      </w:r>
    </w:p>
    <w:p w14:paraId="40FDA53F" w14:textId="3E193100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 przypadku stwierdzenia przy odbiorze przez Zamawiającego niezgodności przedmiotu zamówienia z opisem przedmiotu zamówienia / treścią oferty Wykonawcy, i/lub wad dostarczonego </w:t>
      </w:r>
      <w:r w:rsidR="002526C2">
        <w:t>przedmiotu zamówienia</w:t>
      </w:r>
      <w:r>
        <w:t>, Wykonawca zobowiązany jest do jego wymiany na zgodny z opisem przedmiotu zamówienia i ofertą oraz wolny od wad zachowując termin dostawy, o którym mowa w ust. 1.</w:t>
      </w:r>
    </w:p>
    <w:p w14:paraId="5DB93787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Zamawiający upoważnia do dokonania protokolarnego odbioru samochodu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5" w:name="bookmark5"/>
      <w:r>
        <w:t>§ 3 Wynagrodzenie Wykonawcy</w:t>
      </w:r>
      <w:bookmarkEnd w:id="5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07C76E78" w14:textId="2B72114E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</w:t>
      </w:r>
      <w:r w:rsidR="002526C2">
        <w:t>.</w:t>
      </w:r>
    </w:p>
    <w:p w14:paraId="08E5A90B" w14:textId="0EA6331F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2526C2">
        <w:t>21</w:t>
      </w:r>
      <w:r>
        <w:t xml:space="preserve"> dni od daty doręczenia Zamawiającemu prawidłowo wystawionej faktury VAT, po realizacji dostawy potwierdzonej protokołem odbioru p</w:t>
      </w:r>
      <w:r w:rsidR="002526C2">
        <w:t>rzedmiotu zamówienia</w:t>
      </w:r>
      <w:r>
        <w:t>. Zapłata nastąpi na wskazany przez Wykonawcę na fakturze rachunek bankowy.</w:t>
      </w:r>
    </w:p>
    <w:p w14:paraId="6D92CE5B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2020r. poz. 1896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szczególności zwrotu przez bank/SKOK kwoty objętej przelewem z zastosowanym </w:t>
      </w:r>
      <w:r>
        <w:lastRenderedPageBreak/>
        <w:t>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9BB40A2" w14:textId="152E3F96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 xml:space="preserve">§ </w:t>
      </w:r>
      <w:r w:rsidR="002526C2">
        <w:t>4</w:t>
      </w:r>
      <w:r>
        <w:t xml:space="preserve">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20EA3392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>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przyjmie, że Wykonawca nie kwestionuje podstaw do naliczenia kary umownej i wyraża </w:t>
      </w:r>
      <w:r>
        <w:lastRenderedPageBreak/>
        <w:t>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956CAC9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 xml:space="preserve">§ </w:t>
      </w:r>
      <w:r w:rsidR="002526C2">
        <w:t>5</w:t>
      </w:r>
      <w:r>
        <w:t xml:space="preserve">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samochodu.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6C4D3426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 xml:space="preserve">§ </w:t>
      </w:r>
      <w:r w:rsidR="002526C2">
        <w:t>6</w:t>
      </w:r>
      <w:r>
        <w:t xml:space="preserve"> Zmiany umowy</w:t>
      </w:r>
    </w:p>
    <w:p w14:paraId="4BE53001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 xml:space="preserve">konieczności zmiany terminu wykonania umowy lub odbioru dostawy </w:t>
      </w:r>
      <w:r>
        <w:lastRenderedPageBreak/>
        <w:t>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06D06FE5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6" w:name="bookmark6"/>
      <w:r>
        <w:t xml:space="preserve">§ </w:t>
      </w:r>
      <w:r w:rsidR="002526C2">
        <w:t>7</w:t>
      </w:r>
      <w:r>
        <w:t xml:space="preserve"> Dane do kontaktu</w:t>
      </w:r>
      <w:bookmarkEnd w:id="6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 w:rsidP="00915D6E">
      <w:pPr>
        <w:pStyle w:val="Teksttreci20"/>
        <w:numPr>
          <w:ilvl w:val="0"/>
          <w:numId w:val="14"/>
        </w:numPr>
        <w:shd w:val="clear" w:color="auto" w:fill="auto"/>
        <w:tabs>
          <w:tab w:val="left" w:pos="1560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13B5B17D" w:rsidR="00851E98" w:rsidRDefault="006803EE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</w:t>
      </w:r>
      <w:r w:rsidR="00915D6E">
        <w:t>m</w:t>
      </w:r>
      <w:r w:rsidR="006B5207">
        <w:t>ail:</w:t>
      </w:r>
      <w:hyperlink r:id="rId7" w:history="1">
        <w:r w:rsidR="00915D6E" w:rsidRPr="00C3454A">
          <w:rPr>
            <w:rStyle w:val="Hipercze"/>
          </w:rPr>
          <w:t>przetargikm@straz.olsztyn.pl</w:t>
        </w:r>
      </w:hyperlink>
    </w:p>
    <w:p w14:paraId="3F94C298" w14:textId="36FD75F1" w:rsidR="00851E98" w:rsidRDefault="006B5207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proofErr w:type="spellStart"/>
      <w:r>
        <w:t>tel</w:t>
      </w:r>
      <w:proofErr w:type="spellEnd"/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lastRenderedPageBreak/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026A2CED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7" w:name="bookmark7"/>
      <w:r>
        <w:t xml:space="preserve">§ </w:t>
      </w:r>
      <w:r w:rsidR="002526C2">
        <w:t>8</w:t>
      </w:r>
      <w:r>
        <w:t xml:space="preserve"> Podwykonawstwo</w:t>
      </w:r>
      <w:bookmarkEnd w:id="7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B51EDEF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8" w:name="bookmark8"/>
      <w:r>
        <w:t xml:space="preserve">§ </w:t>
      </w:r>
      <w:r w:rsidR="002526C2">
        <w:t>9</w:t>
      </w:r>
      <w:r>
        <w:t xml:space="preserve"> Poufność umowy</w:t>
      </w:r>
      <w:bookmarkEnd w:id="8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1E533A40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Każda ze Stron obowiązana jest dołożyć należytej staranności w celu przestrzegania postanowień niniejszego paragrafu przez swoich pracowników oraz osoby działające </w:t>
      </w:r>
      <w:r>
        <w:lastRenderedPageBreak/>
        <w:t>na jej zlecenie lub w jej interesie, bez względu na podstawę prawną związku tych osób ze Stroną.</w:t>
      </w:r>
    </w:p>
    <w:p w14:paraId="4F4B4323" w14:textId="5CC2C439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9" w:name="bookmark9"/>
      <w:r>
        <w:t>§ 1</w:t>
      </w:r>
      <w:r w:rsidR="002526C2">
        <w:t>0</w:t>
      </w:r>
      <w:r>
        <w:t xml:space="preserve"> Wzajemne informowanie</w:t>
      </w:r>
      <w:bookmarkEnd w:id="9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232922AE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lastRenderedPageBreak/>
        <w:t>§ 1</w:t>
      </w:r>
      <w:r w:rsidR="00037990">
        <w:t>1</w:t>
      </w:r>
      <w:r>
        <w:t xml:space="preserve"> Siła wyższa</w:t>
      </w:r>
    </w:p>
    <w:p w14:paraId="2A956FCF" w14:textId="1F818D87" w:rsidR="00851E98" w:rsidRDefault="006B5207" w:rsidP="00037990">
      <w:pPr>
        <w:pStyle w:val="Teksttreci20"/>
        <w:numPr>
          <w:ilvl w:val="0"/>
          <w:numId w:val="20"/>
        </w:numPr>
        <w:shd w:val="clear" w:color="auto" w:fill="auto"/>
        <w:spacing w:before="0" w:after="0" w:line="379" w:lineRule="exact"/>
      </w:pPr>
      <w:r>
        <w:t>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</w:p>
    <w:p w14:paraId="592C9CA0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1EF19E9" w14:textId="7711EDF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10" w:name="bookmark10"/>
      <w:r>
        <w:t>§ 1</w:t>
      </w:r>
      <w:r w:rsidR="00037990">
        <w:t>2</w:t>
      </w:r>
      <w:r>
        <w:t xml:space="preserve"> Postanowienia końcowe</w:t>
      </w:r>
      <w:bookmarkEnd w:id="10"/>
    </w:p>
    <w:p w14:paraId="0CC1E4F3" w14:textId="4A1FE974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Załączniki do umowy stanowią jej integralną część.</w:t>
      </w:r>
    </w:p>
    <w:p w14:paraId="057907F0" w14:textId="0E332A21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Ilekroć w umowie jest mowa o ”dniach roboczych”, należy przez to rozumieć dni od poniedziałku do</w:t>
      </w:r>
      <w:r w:rsidR="00E46008">
        <w:t xml:space="preserve"> </w:t>
      </w:r>
      <w:r w:rsidR="00915D6E">
        <w:t>piątku</w:t>
      </w:r>
      <w:r>
        <w:t xml:space="preserve"> z wyjątkiem dni ustawowo wolnych wskazanych w ustawie z dnia 18 stycznia 1951 r. o dniach wolnych od pracy (</w:t>
      </w:r>
      <w:proofErr w:type="spellStart"/>
      <w:r>
        <w:t>t.j</w:t>
      </w:r>
      <w:proofErr w:type="spellEnd"/>
      <w:r>
        <w:t>. Dz. U. 2020, poz. 1920).</w:t>
      </w:r>
    </w:p>
    <w:p w14:paraId="0F322482" w14:textId="5B02741F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</w:t>
      </w:r>
      <w:r w:rsidR="00037990" w:rsidRPr="00037990">
        <w:t>tekst jednolity Dz.U. 2021 poz. 1129</w:t>
      </w:r>
      <w:r>
        <w:t>) oraz przepisy kodeksu cywilnego.</w:t>
      </w:r>
    </w:p>
    <w:p w14:paraId="11AF4A0C" w14:textId="5BE3F9E5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1DAD58B0" w:rsidR="00851E98" w:rsidRDefault="006B5207" w:rsidP="00037990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1E300BB7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1" w:name="bookmark11"/>
      <w:r w:rsidR="006B5207">
        <w:t>ZAMAWIAJĄCY</w:t>
      </w:r>
      <w:bookmarkEnd w:id="11"/>
    </w:p>
    <w:p w14:paraId="0CD2B729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6825D9F7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6837CF5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5C23C6B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13C934AE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3A1AE569" w14:textId="7AE08E8A" w:rsidR="00915D6E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1B8DBCD3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</w:t>
      </w:r>
      <w:r w:rsidR="001F4021">
        <w:t>2</w:t>
      </w:r>
      <w:r>
        <w:t xml:space="preserve">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A5CA" w14:textId="77777777" w:rsidR="006723F3" w:rsidRDefault="006723F3">
      <w:r>
        <w:separator/>
      </w:r>
    </w:p>
  </w:endnote>
  <w:endnote w:type="continuationSeparator" w:id="0">
    <w:p w14:paraId="00EEF34F" w14:textId="77777777" w:rsidR="006723F3" w:rsidRDefault="0067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3201" w14:textId="77777777" w:rsidR="006723F3" w:rsidRDefault="006723F3"/>
  </w:footnote>
  <w:footnote w:type="continuationSeparator" w:id="0">
    <w:p w14:paraId="4C30D12B" w14:textId="77777777" w:rsidR="006723F3" w:rsidRDefault="006723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1E720C"/>
    <w:multiLevelType w:val="hybridMultilevel"/>
    <w:tmpl w:val="0F4C2170"/>
    <w:lvl w:ilvl="0" w:tplc="06D475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7"/>
  </w:num>
  <w:num w:numId="5">
    <w:abstractNumId w:val="8"/>
  </w:num>
  <w:num w:numId="6">
    <w:abstractNumId w:val="11"/>
  </w:num>
  <w:num w:numId="7">
    <w:abstractNumId w:val="15"/>
  </w:num>
  <w:num w:numId="8">
    <w:abstractNumId w:val="0"/>
  </w:num>
  <w:num w:numId="9">
    <w:abstractNumId w:val="2"/>
  </w:num>
  <w:num w:numId="10">
    <w:abstractNumId w:val="19"/>
  </w:num>
  <w:num w:numId="11">
    <w:abstractNumId w:val="14"/>
  </w:num>
  <w:num w:numId="12">
    <w:abstractNumId w:val="5"/>
  </w:num>
  <w:num w:numId="13">
    <w:abstractNumId w:val="1"/>
  </w:num>
  <w:num w:numId="14">
    <w:abstractNumId w:val="4"/>
  </w:num>
  <w:num w:numId="15">
    <w:abstractNumId w:val="18"/>
  </w:num>
  <w:num w:numId="16">
    <w:abstractNumId w:val="3"/>
  </w:num>
  <w:num w:numId="17">
    <w:abstractNumId w:val="17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037990"/>
    <w:rsid w:val="001F4021"/>
    <w:rsid w:val="002526C2"/>
    <w:rsid w:val="002E7C1A"/>
    <w:rsid w:val="00330E7E"/>
    <w:rsid w:val="004B60F0"/>
    <w:rsid w:val="004B7E8E"/>
    <w:rsid w:val="006723F3"/>
    <w:rsid w:val="006803EE"/>
    <w:rsid w:val="006B5207"/>
    <w:rsid w:val="00825E7D"/>
    <w:rsid w:val="00841C8C"/>
    <w:rsid w:val="00851E98"/>
    <w:rsid w:val="00915D6E"/>
    <w:rsid w:val="009A47C6"/>
    <w:rsid w:val="009E10CA"/>
    <w:rsid w:val="009F5299"/>
    <w:rsid w:val="00B33364"/>
    <w:rsid w:val="00B902D4"/>
    <w:rsid w:val="00D93779"/>
    <w:rsid w:val="00DC6D48"/>
    <w:rsid w:val="00E3020C"/>
    <w:rsid w:val="00E46008"/>
    <w:rsid w:val="00EC7391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2226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Pawlus  Michał</cp:lastModifiedBy>
  <cp:revision>2</cp:revision>
  <dcterms:created xsi:type="dcterms:W3CDTF">2021-11-10T14:16:00Z</dcterms:created>
  <dcterms:modified xsi:type="dcterms:W3CDTF">2021-11-10T14:16:00Z</dcterms:modified>
</cp:coreProperties>
</file>