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062411">
        <w:rPr>
          <w:rFonts w:ascii="Arial" w:hAnsi="Arial" w:cs="Arial"/>
          <w:szCs w:val="16"/>
        </w:rPr>
        <w:t>1</w:t>
      </w:r>
      <w:r w:rsidR="000F4ADF">
        <w:rPr>
          <w:rFonts w:ascii="Arial" w:hAnsi="Arial" w:cs="Arial"/>
          <w:szCs w:val="16"/>
        </w:rPr>
        <w:t>9</w:t>
      </w:r>
      <w:bookmarkStart w:id="0" w:name="_GoBack"/>
      <w:bookmarkEnd w:id="0"/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</w:p>
    <w:p w:rsidR="001B03BC" w:rsidRDefault="001B03BC" w:rsidP="001B03B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B03BC" w:rsidRDefault="001B03BC" w:rsidP="001B03BC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145F4F" w:rsidRDefault="00145F4F" w:rsidP="004D0D85">
      <w:pPr>
        <w:keepNext/>
        <w:jc w:val="right"/>
        <w:rPr>
          <w:rFonts w:ascii="Arial" w:hAnsi="Arial" w:cs="Arial"/>
          <w:szCs w:val="22"/>
        </w:rPr>
      </w:pPr>
    </w:p>
    <w:p w:rsidR="001B03BC" w:rsidRDefault="001B03BC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Pr="00D97390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31FED" w:rsidRPr="00E64071" w:rsidRDefault="00111617" w:rsidP="00557944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E64071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9F0664">
        <w:rPr>
          <w:rFonts w:ascii="Arial" w:hAnsi="Arial" w:cs="Arial"/>
          <w:kern w:val="22"/>
          <w:szCs w:val="22"/>
        </w:rPr>
        <w:t>6 pkt. 1/2/3/4</w:t>
      </w:r>
      <w:r w:rsidR="00A74B1F">
        <w:rPr>
          <w:rFonts w:ascii="Arial" w:hAnsi="Arial" w:cs="Arial"/>
          <w:szCs w:val="22"/>
          <w:vertAlign w:val="superscript"/>
        </w:rPr>
        <w:t>(*)</w:t>
      </w:r>
      <w:r w:rsidR="00E81D84" w:rsidRPr="00E81D84">
        <w:rPr>
          <w:rFonts w:ascii="Arial" w:hAnsi="Arial" w:cs="Arial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536F05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F844A6">
        <w:rPr>
          <w:rFonts w:ascii="Arial" w:hAnsi="Arial"/>
          <w:kern w:val="22"/>
          <w:szCs w:val="22"/>
        </w:rPr>
        <w:t>(Dz. U. z 2017 r. poz. 1398)</w:t>
      </w:r>
    </w:p>
    <w:p w:rsidR="00DD5D42" w:rsidRPr="00D411D6" w:rsidRDefault="00536F05" w:rsidP="00557944">
      <w:pPr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w związku:</w:t>
      </w:r>
    </w:p>
    <w:p w:rsidR="009F0664" w:rsidRPr="00536F05" w:rsidRDefault="00536F05" w:rsidP="00536F05">
      <w:pPr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ze </w:t>
      </w:r>
      <w:r w:rsidR="003438B6" w:rsidRPr="00536F05">
        <w:rPr>
          <w:rFonts w:ascii="Arial" w:hAnsi="Arial" w:cs="Arial"/>
          <w:color w:val="000000"/>
          <w:szCs w:val="22"/>
        </w:rPr>
        <w:t>zniszczeniem</w:t>
      </w:r>
      <w:r w:rsidR="004A57AB">
        <w:rPr>
          <w:rFonts w:ascii="Arial" w:hAnsi="Arial" w:cs="Arial"/>
          <w:color w:val="000000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szCs w:val="22"/>
        </w:rPr>
        <w:t>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3438B6" w:rsidRPr="00536F05">
        <w:rPr>
          <w:rFonts w:ascii="Arial" w:hAnsi="Arial" w:cs="Arial"/>
          <w:color w:val="000000"/>
          <w:szCs w:val="22"/>
        </w:rPr>
        <w:t xml:space="preserve">usunięciem </w:t>
      </w:r>
      <w:r w:rsidR="009F0664" w:rsidRPr="00536F05">
        <w:rPr>
          <w:rFonts w:ascii="Arial" w:hAnsi="Arial" w:cs="Arial"/>
          <w:color w:val="000000"/>
          <w:szCs w:val="22"/>
        </w:rPr>
        <w:t>próbki kontrolnej spod zabezpieczenia</w:t>
      </w:r>
      <w:r>
        <w:rPr>
          <w:rFonts w:ascii="Arial" w:hAnsi="Arial" w:cs="Arial"/>
          <w:color w:val="000000"/>
          <w:szCs w:val="22"/>
        </w:rPr>
        <w:t xml:space="preserve"> / </w:t>
      </w:r>
      <w:r>
        <w:rPr>
          <w:rFonts w:ascii="Arial" w:hAnsi="Arial" w:cs="Arial"/>
          <w:color w:val="000000"/>
          <w:szCs w:val="22"/>
        </w:rPr>
        <w:br/>
        <w:t xml:space="preserve">z </w:t>
      </w:r>
      <w:r w:rsidR="003438B6" w:rsidRPr="00536F05">
        <w:rPr>
          <w:rFonts w:ascii="Arial" w:hAnsi="Arial" w:cs="Arial"/>
          <w:color w:val="000000"/>
          <w:szCs w:val="22"/>
        </w:rPr>
        <w:t xml:space="preserve">uniemożliwieniem </w:t>
      </w:r>
      <w:r w:rsidR="009F0664" w:rsidRPr="00536F05">
        <w:rPr>
          <w:rFonts w:ascii="Arial" w:hAnsi="Arial" w:cs="Arial"/>
          <w:color w:val="000000"/>
          <w:szCs w:val="22"/>
        </w:rPr>
        <w:t>zbadania 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9F0664" w:rsidRPr="00536F05">
        <w:rPr>
          <w:rFonts w:ascii="Arial" w:hAnsi="Arial" w:cs="Arial"/>
          <w:color w:val="000000"/>
          <w:szCs w:val="22"/>
        </w:rPr>
        <w:t>przechowywanie</w:t>
      </w:r>
      <w:r w:rsidR="009765B7" w:rsidRPr="00536F05">
        <w:rPr>
          <w:rFonts w:ascii="Arial" w:hAnsi="Arial" w:cs="Arial"/>
          <w:color w:val="000000"/>
          <w:szCs w:val="22"/>
        </w:rPr>
        <w:t>m</w:t>
      </w:r>
      <w:r w:rsidR="009F0664" w:rsidRPr="00536F05">
        <w:rPr>
          <w:rFonts w:ascii="Arial" w:hAnsi="Arial" w:cs="Arial"/>
          <w:color w:val="000000"/>
          <w:szCs w:val="22"/>
        </w:rPr>
        <w:t xml:space="preserve"> próbki kontrolnej niezgodnie z warunkami określonymi w art. 72 ust. 4 </w:t>
      </w:r>
      <w:r w:rsidR="009F0664" w:rsidRPr="00536F05">
        <w:rPr>
          <w:rFonts w:ascii="Arial" w:hAnsi="Arial" w:cs="Arial"/>
          <w:kern w:val="22"/>
          <w:szCs w:val="22"/>
        </w:rPr>
        <w:t xml:space="preserve">ustawy </w:t>
      </w:r>
      <w:r w:rsidR="00141962" w:rsidRPr="00536F05">
        <w:rPr>
          <w:rFonts w:ascii="Arial" w:hAnsi="Arial" w:cs="Arial"/>
          <w:kern w:val="22"/>
          <w:szCs w:val="22"/>
        </w:rPr>
        <w:t xml:space="preserve">z dnia 13 kwietnia 2016 r.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o</w:t>
      </w:r>
      <w:r w:rsidR="007C1F7B" w:rsidRPr="00536F05">
        <w:rPr>
          <w:rFonts w:ascii="Arial" w:hAnsi="Arial" w:cs="Arial"/>
          <w:color w:val="000000"/>
          <w:kern w:val="22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systemach oceny zgodności i nadzoru rynku</w:t>
      </w:r>
      <w:r w:rsidRPr="00536F05">
        <w:rPr>
          <w:rFonts w:ascii="Arial" w:hAnsi="Arial" w:cs="Arial"/>
          <w:color w:val="000000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A57AB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BD2BE8" w:rsidRDefault="00AE4D7C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BD2BE8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BD2BE8" w:rsidRDefault="004A57A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(słownie: </w:t>
      </w:r>
      <w:r w:rsidR="00044C2F" w:rsidRPr="00BD2BE8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F17AA0">
        <w:rPr>
          <w:rFonts w:ascii="Arial" w:hAnsi="Arial" w:cs="Arial"/>
          <w:kern w:val="22"/>
          <w:szCs w:val="22"/>
        </w:rPr>
        <w:t>.</w:t>
      </w:r>
      <w:r w:rsidR="00044C2F" w:rsidRPr="00BD2BE8">
        <w:rPr>
          <w:rFonts w:ascii="Arial" w:hAnsi="Arial" w:cs="Arial"/>
          <w:kern w:val="22"/>
          <w:szCs w:val="22"/>
        </w:rPr>
        <w:t>………………………</w:t>
      </w:r>
      <w:r w:rsidR="00F17AA0">
        <w:rPr>
          <w:rFonts w:ascii="Arial" w:hAnsi="Arial" w:cs="Arial"/>
          <w:kern w:val="22"/>
          <w:szCs w:val="22"/>
        </w:rPr>
        <w:t>złotych</w:t>
      </w:r>
      <w:r w:rsidR="00044C2F" w:rsidRPr="00BD2BE8">
        <w:rPr>
          <w:rFonts w:ascii="Arial" w:hAnsi="Arial" w:cs="Arial"/>
          <w:kern w:val="22"/>
          <w:szCs w:val="22"/>
        </w:rPr>
        <w:t>)</w:t>
      </w:r>
    </w:p>
    <w:p w:rsidR="00044C2F" w:rsidRDefault="00044C2F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02CA1" w:rsidRDefault="00D02CA1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36F05" w:rsidRDefault="00536F0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305F19" w:rsidRPr="00D97390" w:rsidRDefault="00305F19" w:rsidP="00305F1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564446" w:rsidRPr="00564446" w:rsidRDefault="00564446" w:rsidP="0056444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564446"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564446" w:rsidRDefault="00564446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62411" w:rsidRDefault="00062411" w:rsidP="0006241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062411" w:rsidRDefault="00062411" w:rsidP="0006241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4048C6" w:rsidRDefault="004048C6" w:rsidP="00DB3F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7109E" w:rsidRPr="00826624" w:rsidRDefault="00A629E0" w:rsidP="00A629E0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374" w:rsidRDefault="00255374">
      <w:r>
        <w:separator/>
      </w:r>
    </w:p>
  </w:endnote>
  <w:endnote w:type="continuationSeparator" w:id="0">
    <w:p w:rsidR="00255374" w:rsidRDefault="0025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37F36" w:rsidRDefault="009829F4" w:rsidP="00723C7D">
    <w:pPr>
      <w:jc w:val="both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87923" w:rsidRPr="00837F36">
      <w:rPr>
        <w:rFonts w:ascii="Arial" w:hAnsi="Arial" w:cs="Arial"/>
        <w:i/>
        <w:sz w:val="16"/>
        <w:szCs w:val="16"/>
      </w:rPr>
      <w:t xml:space="preserve">.35 – </w:t>
    </w:r>
    <w:r w:rsidR="00536F05" w:rsidRPr="00837F36">
      <w:rPr>
        <w:rFonts w:ascii="Arial" w:hAnsi="Arial" w:cs="Arial"/>
        <w:i/>
        <w:sz w:val="16"/>
        <w:szCs w:val="16"/>
      </w:rPr>
      <w:t>Decyzja o</w:t>
    </w:r>
    <w:r w:rsidR="00D80F62" w:rsidRPr="00837F36">
      <w:rPr>
        <w:rFonts w:ascii="Arial" w:hAnsi="Arial" w:cs="Arial"/>
        <w:i/>
        <w:sz w:val="16"/>
        <w:szCs w:val="16"/>
      </w:rPr>
      <w:t xml:space="preserve"> nałożeni</w:t>
    </w:r>
    <w:r w:rsidR="00536F05" w:rsidRPr="00837F36">
      <w:rPr>
        <w:rFonts w:ascii="Arial" w:hAnsi="Arial" w:cs="Arial"/>
        <w:i/>
        <w:sz w:val="16"/>
        <w:szCs w:val="16"/>
      </w:rPr>
      <w:t>u</w:t>
    </w:r>
    <w:r w:rsidR="00D80F62" w:rsidRPr="00837F36">
      <w:rPr>
        <w:rFonts w:ascii="Arial" w:hAnsi="Arial" w:cs="Arial"/>
        <w:i/>
        <w:sz w:val="16"/>
        <w:szCs w:val="16"/>
      </w:rPr>
      <w:t xml:space="preserve"> </w:t>
    </w:r>
    <w:r w:rsidR="00536F05" w:rsidRPr="00837F36">
      <w:rPr>
        <w:rFonts w:ascii="Arial" w:hAnsi="Arial" w:cs="Arial"/>
        <w:i/>
        <w:sz w:val="16"/>
        <w:szCs w:val="16"/>
      </w:rPr>
      <w:t xml:space="preserve">na kontrolowanego </w:t>
    </w:r>
    <w:r w:rsidR="00D80F62" w:rsidRPr="00837F36">
      <w:rPr>
        <w:rFonts w:ascii="Arial" w:hAnsi="Arial" w:cs="Arial"/>
        <w:i/>
        <w:sz w:val="16"/>
        <w:szCs w:val="16"/>
      </w:rPr>
      <w:t xml:space="preserve">kary </w:t>
    </w:r>
    <w:r w:rsidR="000849FB" w:rsidRPr="00837F36">
      <w:rPr>
        <w:rFonts w:ascii="Arial" w:hAnsi="Arial" w:cs="Arial"/>
        <w:i/>
        <w:sz w:val="16"/>
        <w:szCs w:val="16"/>
      </w:rPr>
      <w:t xml:space="preserve">pieniężnej </w:t>
    </w:r>
    <w:r w:rsidR="00D80F62" w:rsidRPr="00837F36">
      <w:rPr>
        <w:rFonts w:ascii="Arial" w:hAnsi="Arial" w:cs="Arial"/>
        <w:i/>
        <w:sz w:val="16"/>
        <w:szCs w:val="16"/>
      </w:rPr>
      <w:t xml:space="preserve">w wysokości do </w:t>
    </w:r>
    <w:r w:rsidR="00F27859" w:rsidRPr="00837F36">
      <w:rPr>
        <w:rFonts w:ascii="Arial" w:hAnsi="Arial" w:cs="Arial"/>
        <w:i/>
        <w:sz w:val="16"/>
        <w:szCs w:val="16"/>
      </w:rPr>
      <w:t>30</w:t>
    </w:r>
    <w:r w:rsidR="00D80F62" w:rsidRPr="00837F36">
      <w:rPr>
        <w:rFonts w:ascii="Arial" w:hAnsi="Arial" w:cs="Arial"/>
        <w:i/>
        <w:sz w:val="16"/>
        <w:szCs w:val="16"/>
      </w:rPr>
      <w:t xml:space="preserve"> 000 zł za </w:t>
    </w:r>
    <w:r w:rsidR="00F270D8" w:rsidRPr="00837F36">
      <w:rPr>
        <w:rFonts w:ascii="Arial" w:hAnsi="Arial" w:cs="Arial"/>
        <w:i/>
        <w:color w:val="000000"/>
        <w:sz w:val="16"/>
        <w:szCs w:val="16"/>
      </w:rPr>
      <w:t>zniszczenie</w:t>
    </w:r>
    <w:r w:rsidR="003B3A29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1C7FF9" w:rsidRPr="00837F36">
      <w:rPr>
        <w:rFonts w:ascii="Arial" w:hAnsi="Arial" w:cs="Arial"/>
        <w:i/>
        <w:color w:val="000000"/>
        <w:sz w:val="16"/>
        <w:szCs w:val="16"/>
      </w:rPr>
      <w:t xml:space="preserve">usunięcie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 spod zabezpieczenia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020901" w:rsidRPr="00837F36">
      <w:rPr>
        <w:rFonts w:ascii="Arial" w:hAnsi="Arial" w:cs="Arial"/>
        <w:i/>
        <w:color w:val="000000"/>
        <w:sz w:val="16"/>
        <w:szCs w:val="16"/>
      </w:rPr>
      <w:t xml:space="preserve">uniemożliwienie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zbadania 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przechowywanie próbki kontrolnej niezgodnie z warunkami określonymi w art. 72 ust. 4 </w:t>
    </w:r>
    <w:r w:rsidR="009F0664" w:rsidRPr="00837F36">
      <w:rPr>
        <w:rFonts w:ascii="Arial" w:hAnsi="Arial" w:cs="Arial"/>
        <w:i/>
        <w:kern w:val="22"/>
        <w:sz w:val="16"/>
        <w:szCs w:val="16"/>
      </w:rPr>
      <w:t>ustawy z dnia 13 kwietnia 2016 r.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o</w:t>
    </w:r>
    <w:r w:rsidR="00B06BBF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>systemach oceny zgodności i nadzoru rynku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374" w:rsidRDefault="00255374">
      <w:r>
        <w:separator/>
      </w:r>
    </w:p>
  </w:footnote>
  <w:footnote w:type="continuationSeparator" w:id="0">
    <w:p w:rsidR="00255374" w:rsidRDefault="0025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538"/>
    <w:multiLevelType w:val="hybridMultilevel"/>
    <w:tmpl w:val="BB1832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901"/>
    <w:rsid w:val="000277F8"/>
    <w:rsid w:val="0004011D"/>
    <w:rsid w:val="0004258F"/>
    <w:rsid w:val="000447DF"/>
    <w:rsid w:val="00044C2F"/>
    <w:rsid w:val="00062411"/>
    <w:rsid w:val="00067A0A"/>
    <w:rsid w:val="000849FB"/>
    <w:rsid w:val="00096941"/>
    <w:rsid w:val="000A5C80"/>
    <w:rsid w:val="000B240B"/>
    <w:rsid w:val="000B435C"/>
    <w:rsid w:val="000B5748"/>
    <w:rsid w:val="000C7316"/>
    <w:rsid w:val="000D0427"/>
    <w:rsid w:val="000F0B1A"/>
    <w:rsid w:val="000F4ADF"/>
    <w:rsid w:val="00106BD3"/>
    <w:rsid w:val="00111617"/>
    <w:rsid w:val="00137802"/>
    <w:rsid w:val="00141962"/>
    <w:rsid w:val="00145F4F"/>
    <w:rsid w:val="00167186"/>
    <w:rsid w:val="00173118"/>
    <w:rsid w:val="00181D5B"/>
    <w:rsid w:val="001912CB"/>
    <w:rsid w:val="00192F68"/>
    <w:rsid w:val="0019366A"/>
    <w:rsid w:val="001B03BC"/>
    <w:rsid w:val="001B7107"/>
    <w:rsid w:val="001B75C7"/>
    <w:rsid w:val="001C3026"/>
    <w:rsid w:val="001C7FF9"/>
    <w:rsid w:val="001D0214"/>
    <w:rsid w:val="001D1A39"/>
    <w:rsid w:val="001D3F2F"/>
    <w:rsid w:val="001D686B"/>
    <w:rsid w:val="001E0552"/>
    <w:rsid w:val="00203923"/>
    <w:rsid w:val="00222104"/>
    <w:rsid w:val="00241158"/>
    <w:rsid w:val="002458F2"/>
    <w:rsid w:val="0025037C"/>
    <w:rsid w:val="00255374"/>
    <w:rsid w:val="002A2FB9"/>
    <w:rsid w:val="002B0FFC"/>
    <w:rsid w:val="002C6D37"/>
    <w:rsid w:val="002D7BA7"/>
    <w:rsid w:val="002E4C4B"/>
    <w:rsid w:val="002E7DA0"/>
    <w:rsid w:val="00305F19"/>
    <w:rsid w:val="003209EC"/>
    <w:rsid w:val="00331FED"/>
    <w:rsid w:val="003438B6"/>
    <w:rsid w:val="00360A7D"/>
    <w:rsid w:val="00383DFB"/>
    <w:rsid w:val="003A0A72"/>
    <w:rsid w:val="003B3A29"/>
    <w:rsid w:val="003B694D"/>
    <w:rsid w:val="003D5072"/>
    <w:rsid w:val="003D7481"/>
    <w:rsid w:val="003E21C6"/>
    <w:rsid w:val="004048C6"/>
    <w:rsid w:val="00420239"/>
    <w:rsid w:val="00424B45"/>
    <w:rsid w:val="00451FEE"/>
    <w:rsid w:val="00461CD7"/>
    <w:rsid w:val="004A3E3B"/>
    <w:rsid w:val="004A57AB"/>
    <w:rsid w:val="004C23D9"/>
    <w:rsid w:val="004D0D85"/>
    <w:rsid w:val="004F3F56"/>
    <w:rsid w:val="004F71D8"/>
    <w:rsid w:val="00500262"/>
    <w:rsid w:val="005109C5"/>
    <w:rsid w:val="005215C7"/>
    <w:rsid w:val="005236F4"/>
    <w:rsid w:val="00536F05"/>
    <w:rsid w:val="00557944"/>
    <w:rsid w:val="0056219F"/>
    <w:rsid w:val="00564446"/>
    <w:rsid w:val="00587923"/>
    <w:rsid w:val="005920A5"/>
    <w:rsid w:val="005C1C43"/>
    <w:rsid w:val="005C314A"/>
    <w:rsid w:val="005D411B"/>
    <w:rsid w:val="005F0D7A"/>
    <w:rsid w:val="005F1CA8"/>
    <w:rsid w:val="00620751"/>
    <w:rsid w:val="00624047"/>
    <w:rsid w:val="006318D4"/>
    <w:rsid w:val="0066407E"/>
    <w:rsid w:val="006742FF"/>
    <w:rsid w:val="006B2F8D"/>
    <w:rsid w:val="006B41DC"/>
    <w:rsid w:val="006D04BB"/>
    <w:rsid w:val="006F3EF8"/>
    <w:rsid w:val="00723C7D"/>
    <w:rsid w:val="00791D54"/>
    <w:rsid w:val="007C0522"/>
    <w:rsid w:val="007C1F7B"/>
    <w:rsid w:val="007D7143"/>
    <w:rsid w:val="007E21D2"/>
    <w:rsid w:val="007F76B6"/>
    <w:rsid w:val="00826075"/>
    <w:rsid w:val="00826624"/>
    <w:rsid w:val="0083294D"/>
    <w:rsid w:val="00836FA7"/>
    <w:rsid w:val="00837F36"/>
    <w:rsid w:val="00856467"/>
    <w:rsid w:val="00860E9E"/>
    <w:rsid w:val="0087109E"/>
    <w:rsid w:val="00875193"/>
    <w:rsid w:val="00881747"/>
    <w:rsid w:val="00893D76"/>
    <w:rsid w:val="008964C2"/>
    <w:rsid w:val="008A3747"/>
    <w:rsid w:val="008D03BF"/>
    <w:rsid w:val="008D500E"/>
    <w:rsid w:val="008E1078"/>
    <w:rsid w:val="009020B6"/>
    <w:rsid w:val="0090373B"/>
    <w:rsid w:val="009072D3"/>
    <w:rsid w:val="00921213"/>
    <w:rsid w:val="0092404D"/>
    <w:rsid w:val="00926F87"/>
    <w:rsid w:val="00930960"/>
    <w:rsid w:val="00933CFB"/>
    <w:rsid w:val="009761F5"/>
    <w:rsid w:val="009765B7"/>
    <w:rsid w:val="009829F4"/>
    <w:rsid w:val="0098307F"/>
    <w:rsid w:val="00987964"/>
    <w:rsid w:val="00997CF1"/>
    <w:rsid w:val="00997E79"/>
    <w:rsid w:val="009A5A64"/>
    <w:rsid w:val="009B1043"/>
    <w:rsid w:val="009C77AB"/>
    <w:rsid w:val="009F0664"/>
    <w:rsid w:val="009F1C58"/>
    <w:rsid w:val="00A15EE4"/>
    <w:rsid w:val="00A25E39"/>
    <w:rsid w:val="00A535CC"/>
    <w:rsid w:val="00A629E0"/>
    <w:rsid w:val="00A65A00"/>
    <w:rsid w:val="00A74B1F"/>
    <w:rsid w:val="00A76B97"/>
    <w:rsid w:val="00A95853"/>
    <w:rsid w:val="00AA49AE"/>
    <w:rsid w:val="00AA5B7B"/>
    <w:rsid w:val="00AE4D7C"/>
    <w:rsid w:val="00B06BBF"/>
    <w:rsid w:val="00B51D2A"/>
    <w:rsid w:val="00B55FCD"/>
    <w:rsid w:val="00B82C80"/>
    <w:rsid w:val="00BB1796"/>
    <w:rsid w:val="00BC1973"/>
    <w:rsid w:val="00BD1EC4"/>
    <w:rsid w:val="00BD2BE8"/>
    <w:rsid w:val="00BE42EE"/>
    <w:rsid w:val="00C10671"/>
    <w:rsid w:val="00C1714C"/>
    <w:rsid w:val="00C23E2A"/>
    <w:rsid w:val="00C57744"/>
    <w:rsid w:val="00C61E70"/>
    <w:rsid w:val="00C700B8"/>
    <w:rsid w:val="00C81DC9"/>
    <w:rsid w:val="00C82628"/>
    <w:rsid w:val="00C978A4"/>
    <w:rsid w:val="00CA11A8"/>
    <w:rsid w:val="00CC2F98"/>
    <w:rsid w:val="00CD1A29"/>
    <w:rsid w:val="00CF6832"/>
    <w:rsid w:val="00D02CA1"/>
    <w:rsid w:val="00D37C07"/>
    <w:rsid w:val="00D411D6"/>
    <w:rsid w:val="00D57272"/>
    <w:rsid w:val="00D75899"/>
    <w:rsid w:val="00D80F62"/>
    <w:rsid w:val="00D90373"/>
    <w:rsid w:val="00DA5E47"/>
    <w:rsid w:val="00DB3F88"/>
    <w:rsid w:val="00DB5757"/>
    <w:rsid w:val="00DC634B"/>
    <w:rsid w:val="00DC65FE"/>
    <w:rsid w:val="00DD5D42"/>
    <w:rsid w:val="00DF3B12"/>
    <w:rsid w:val="00E10A83"/>
    <w:rsid w:val="00E17CD6"/>
    <w:rsid w:val="00E310FB"/>
    <w:rsid w:val="00E62AE7"/>
    <w:rsid w:val="00E632A2"/>
    <w:rsid w:val="00E64071"/>
    <w:rsid w:val="00E81D84"/>
    <w:rsid w:val="00F17AA0"/>
    <w:rsid w:val="00F22A55"/>
    <w:rsid w:val="00F2683E"/>
    <w:rsid w:val="00F270D8"/>
    <w:rsid w:val="00F27859"/>
    <w:rsid w:val="00F34932"/>
    <w:rsid w:val="00F844A6"/>
    <w:rsid w:val="00F95A91"/>
    <w:rsid w:val="00FA31FE"/>
    <w:rsid w:val="00FB6D92"/>
    <w:rsid w:val="00FB6E42"/>
    <w:rsid w:val="00FC7CA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95A3A9-8AB0-4AA9-9CA0-F0FF134B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E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E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1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1F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1F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1F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3BC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48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48C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9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650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5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BE487-7D95-4EDD-9F75-2CA960F1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2017-11-03T11:28:00Z</dcterms:created>
  <dcterms:modified xsi:type="dcterms:W3CDTF">2018-01-09T14:41:00Z</dcterms:modified>
</cp:coreProperties>
</file>