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EA89" w14:textId="3C1C2D01" w:rsidR="00DC78D5" w:rsidRDefault="00DC78D5" w:rsidP="00DC78D5">
      <w:pPr>
        <w:jc w:val="center"/>
        <w:rPr>
          <w:b/>
        </w:rPr>
      </w:pPr>
      <w:r w:rsidRPr="003F085D">
        <w:rPr>
          <w:b/>
        </w:rPr>
        <w:t xml:space="preserve">Karta informacyjna </w:t>
      </w:r>
      <w:r>
        <w:rPr>
          <w:b/>
        </w:rPr>
        <w:t>biogazowni</w:t>
      </w:r>
      <w:r w:rsidR="004F74BC" w:rsidRPr="008D0D3E">
        <w:rPr>
          <w:bCs/>
          <w:vertAlign w:val="superscript"/>
        </w:rPr>
        <w:footnoteReference w:id="1"/>
      </w:r>
    </w:p>
    <w:p w14:paraId="77A09A12" w14:textId="77777777" w:rsidR="00DC78D5" w:rsidRDefault="00DC78D5" w:rsidP="00DC78D5">
      <w:pPr>
        <w:jc w:val="center"/>
        <w:rPr>
          <w:b/>
        </w:rPr>
      </w:pPr>
    </w:p>
    <w:p w14:paraId="14E93995" w14:textId="3AA9625F" w:rsidR="00E80672" w:rsidRDefault="00DC78D5" w:rsidP="00E80672">
      <w:pPr>
        <w:jc w:val="both"/>
        <w:rPr>
          <w:sz w:val="22"/>
          <w:szCs w:val="22"/>
        </w:rPr>
      </w:pPr>
      <w:r w:rsidRPr="003827D9">
        <w:rPr>
          <w:sz w:val="22"/>
          <w:szCs w:val="22"/>
        </w:rPr>
        <w:t xml:space="preserve">Karta informacyjna </w:t>
      </w:r>
      <w:r w:rsidR="00E80672">
        <w:rPr>
          <w:sz w:val="22"/>
          <w:szCs w:val="22"/>
        </w:rPr>
        <w:t xml:space="preserve">biogazowni </w:t>
      </w:r>
      <w:r w:rsidRPr="003827D9">
        <w:rPr>
          <w:sz w:val="22"/>
          <w:szCs w:val="22"/>
        </w:rPr>
        <w:t>zawiera podstawowe informacje o planowan</w:t>
      </w:r>
      <w:r w:rsidR="00E80672">
        <w:rPr>
          <w:sz w:val="22"/>
          <w:szCs w:val="22"/>
        </w:rPr>
        <w:t>ej operacji</w:t>
      </w:r>
      <w:r w:rsidRPr="003827D9">
        <w:rPr>
          <w:sz w:val="22"/>
          <w:szCs w:val="22"/>
        </w:rPr>
        <w:t xml:space="preserve"> umożliwiające analizę kryteriów</w:t>
      </w:r>
      <w:r w:rsidR="00E80672">
        <w:rPr>
          <w:sz w:val="22"/>
          <w:szCs w:val="22"/>
        </w:rPr>
        <w:t xml:space="preserve"> i </w:t>
      </w:r>
      <w:r w:rsidR="0017082E">
        <w:rPr>
          <w:sz w:val="22"/>
          <w:szCs w:val="22"/>
        </w:rPr>
        <w:t>i</w:t>
      </w:r>
      <w:r w:rsidR="00E80672">
        <w:rPr>
          <w:sz w:val="22"/>
          <w:szCs w:val="22"/>
        </w:rPr>
        <w:t xml:space="preserve">nnych </w:t>
      </w:r>
      <w:r w:rsidR="00AA2817">
        <w:rPr>
          <w:sz w:val="22"/>
          <w:szCs w:val="22"/>
        </w:rPr>
        <w:t>parametrów</w:t>
      </w:r>
      <w:r w:rsidRPr="003827D9">
        <w:rPr>
          <w:sz w:val="22"/>
          <w:szCs w:val="22"/>
        </w:rPr>
        <w:t xml:space="preserve">, o których mowa w </w:t>
      </w:r>
      <w:r w:rsidR="00E80672" w:rsidRPr="00E80672">
        <w:rPr>
          <w:sz w:val="22"/>
          <w:szCs w:val="22"/>
        </w:rPr>
        <w:t>Regulamin</w:t>
      </w:r>
      <w:r w:rsidR="00E80672">
        <w:rPr>
          <w:sz w:val="22"/>
          <w:szCs w:val="22"/>
        </w:rPr>
        <w:t>ie</w:t>
      </w:r>
      <w:r w:rsidR="00E80672" w:rsidRPr="00E80672">
        <w:rPr>
          <w:sz w:val="22"/>
          <w:szCs w:val="22"/>
        </w:rPr>
        <w:t xml:space="preserve"> naboru wniosków o przyznanie pomocy </w:t>
      </w:r>
      <w:r w:rsidR="00E46F83">
        <w:rPr>
          <w:sz w:val="22"/>
          <w:szCs w:val="22"/>
        </w:rPr>
        <w:t xml:space="preserve">realizowanego w 2025 r. </w:t>
      </w:r>
      <w:r w:rsidR="00E80672" w:rsidRPr="00E80672">
        <w:rPr>
          <w:sz w:val="22"/>
          <w:szCs w:val="22"/>
        </w:rPr>
        <w:t>w ramach Planu Strategicznego dla Wspólnej Polityki Rolnej na lata 2023–2027 dla interwencji I.10.2. Inwestycje w gospodarstwach rolnych w zakresie OZE i poprawy efektywności energetycznej w obszarze A wspierającym inwestycje dotyczące biogazowni rolniczej</w:t>
      </w:r>
      <w:r w:rsidR="00B4337F">
        <w:rPr>
          <w:sz w:val="22"/>
          <w:szCs w:val="22"/>
        </w:rPr>
        <w:t xml:space="preserve"> dla naboru wniosków o przyznanie pomocy </w:t>
      </w:r>
      <w:r w:rsidR="007C4E53">
        <w:rPr>
          <w:sz w:val="22"/>
          <w:szCs w:val="22"/>
        </w:rPr>
        <w:t xml:space="preserve">przeprowadzonego </w:t>
      </w:r>
      <w:r w:rsidR="00B4337F">
        <w:rPr>
          <w:sz w:val="22"/>
          <w:szCs w:val="22"/>
        </w:rPr>
        <w:t xml:space="preserve">w dniach </w:t>
      </w:r>
      <w:r w:rsidR="00B4337F" w:rsidRPr="002E0729">
        <w:rPr>
          <w:sz w:val="22"/>
          <w:szCs w:val="22"/>
        </w:rPr>
        <w:t xml:space="preserve">od </w:t>
      </w:r>
      <w:r w:rsidR="003224CB" w:rsidRPr="002E0729">
        <w:rPr>
          <w:sz w:val="22"/>
          <w:szCs w:val="22"/>
        </w:rPr>
        <w:t>21 października d</w:t>
      </w:r>
      <w:r w:rsidR="00B4337F" w:rsidRPr="002E0729">
        <w:rPr>
          <w:sz w:val="22"/>
          <w:szCs w:val="22"/>
        </w:rPr>
        <w:t xml:space="preserve">o </w:t>
      </w:r>
      <w:r w:rsidR="003224CB" w:rsidRPr="002E0729">
        <w:rPr>
          <w:sz w:val="22"/>
          <w:szCs w:val="22"/>
        </w:rPr>
        <w:t>19 listopada 2025 r.</w:t>
      </w:r>
    </w:p>
    <w:p w14:paraId="3B8F0238" w14:textId="7854FCE6" w:rsidR="00F41104" w:rsidRPr="00263FAA" w:rsidRDefault="00F41104" w:rsidP="00E80672">
      <w:pPr>
        <w:jc w:val="both"/>
        <w:rPr>
          <w:sz w:val="20"/>
          <w:szCs w:val="20"/>
        </w:rPr>
      </w:pPr>
    </w:p>
    <w:p w14:paraId="6F770C99" w14:textId="51D69C29" w:rsidR="00F41104" w:rsidRPr="00F41104" w:rsidRDefault="00F41104" w:rsidP="00F41104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F41104">
        <w:rPr>
          <w:b/>
          <w:bCs/>
          <w:sz w:val="22"/>
          <w:szCs w:val="22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663"/>
      </w:tblGrid>
      <w:tr w:rsidR="00F41104" w14:paraId="3F710386" w14:textId="77777777" w:rsidTr="00F53034">
        <w:tc>
          <w:tcPr>
            <w:tcW w:w="1271" w:type="dxa"/>
            <w:shd w:val="clear" w:color="auto" w:fill="D9D9D9" w:themeFill="background1" w:themeFillShade="D9"/>
          </w:tcPr>
          <w:p w14:paraId="6D70D0C4" w14:textId="3B4C686E" w:rsidR="00F41104" w:rsidRDefault="00F5303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EP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05EB36" w14:textId="7D4F187A" w:rsidR="00F41104" w:rsidRDefault="00F5303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/ Nazwa</w:t>
            </w:r>
            <w:r w:rsidRPr="008D0D3E">
              <w:rPr>
                <w:bCs/>
                <w:vertAlign w:val="superscript"/>
              </w:rPr>
              <w:footnoteReference w:id="2"/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14:paraId="65D9D494" w14:textId="2D1A5BDC" w:rsidR="00F41104" w:rsidRDefault="00F4110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  <w:r w:rsidR="004917CF">
              <w:rPr>
                <w:sz w:val="22"/>
                <w:szCs w:val="22"/>
              </w:rPr>
              <w:t xml:space="preserve"> / siedziba</w:t>
            </w:r>
            <w:r>
              <w:rPr>
                <w:sz w:val="22"/>
                <w:szCs w:val="22"/>
              </w:rPr>
              <w:t xml:space="preserve"> wnioskodawcy</w:t>
            </w:r>
          </w:p>
          <w:p w14:paraId="2A1D41C6" w14:textId="062038E7" w:rsidR="00F41104" w:rsidRPr="00F41104" w:rsidRDefault="00F41104" w:rsidP="00E80672">
            <w:pPr>
              <w:jc w:val="both"/>
              <w:rPr>
                <w:i/>
                <w:iCs/>
                <w:sz w:val="22"/>
                <w:szCs w:val="22"/>
              </w:rPr>
            </w:pPr>
            <w:r w:rsidRPr="00F41104">
              <w:rPr>
                <w:i/>
                <w:iCs/>
                <w:sz w:val="18"/>
                <w:szCs w:val="18"/>
              </w:rPr>
              <w:t xml:space="preserve">(miejscowość, </w:t>
            </w:r>
            <w:r w:rsidR="004917CF" w:rsidRPr="00F41104">
              <w:rPr>
                <w:i/>
                <w:iCs/>
                <w:sz w:val="18"/>
                <w:szCs w:val="18"/>
              </w:rPr>
              <w:t>kod pocztowy</w:t>
            </w:r>
            <w:r w:rsidR="004917CF">
              <w:rPr>
                <w:i/>
                <w:iCs/>
                <w:sz w:val="18"/>
                <w:szCs w:val="18"/>
              </w:rPr>
              <w:t>,</w:t>
            </w:r>
            <w:r w:rsidR="004917CF" w:rsidRPr="00F41104">
              <w:rPr>
                <w:i/>
                <w:iCs/>
                <w:sz w:val="18"/>
                <w:szCs w:val="18"/>
              </w:rPr>
              <w:t xml:space="preserve"> </w:t>
            </w:r>
            <w:r w:rsidRPr="00F41104">
              <w:rPr>
                <w:i/>
                <w:iCs/>
                <w:sz w:val="18"/>
                <w:szCs w:val="18"/>
              </w:rPr>
              <w:t xml:space="preserve">ulica, numer </w:t>
            </w:r>
            <w:r w:rsidR="004917CF">
              <w:rPr>
                <w:i/>
                <w:iCs/>
                <w:sz w:val="18"/>
                <w:szCs w:val="18"/>
              </w:rPr>
              <w:t>budynku</w:t>
            </w:r>
            <w:r w:rsidRPr="00F41104">
              <w:rPr>
                <w:i/>
                <w:iCs/>
                <w:sz w:val="18"/>
                <w:szCs w:val="18"/>
              </w:rPr>
              <w:t>/lokalu)</w:t>
            </w:r>
          </w:p>
        </w:tc>
      </w:tr>
      <w:tr w:rsidR="00F41104" w14:paraId="57D023A8" w14:textId="77777777" w:rsidTr="00F53034">
        <w:trPr>
          <w:trHeight w:val="567"/>
        </w:trPr>
        <w:tc>
          <w:tcPr>
            <w:tcW w:w="1271" w:type="dxa"/>
            <w:vAlign w:val="center"/>
          </w:tcPr>
          <w:p w14:paraId="6DA1072A" w14:textId="77CC645E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59CCE24" w14:textId="1BEEB207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3" w:type="dxa"/>
            <w:vAlign w:val="center"/>
          </w:tcPr>
          <w:p w14:paraId="7B9D2CE4" w14:textId="77777777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</w:tr>
    </w:tbl>
    <w:p w14:paraId="3131A03F" w14:textId="57DD5213" w:rsidR="00F41104" w:rsidRPr="00263FAA" w:rsidRDefault="00F41104" w:rsidP="00E80672">
      <w:pPr>
        <w:jc w:val="both"/>
        <w:rPr>
          <w:sz w:val="20"/>
          <w:szCs w:val="20"/>
        </w:rPr>
      </w:pPr>
    </w:p>
    <w:p w14:paraId="1B59EBD4" w14:textId="1AC35ADC" w:rsidR="00A237EA" w:rsidRPr="00F41104" w:rsidRDefault="00A237EA" w:rsidP="00A237EA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Lokalizacja operacji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3259"/>
        <w:gridCol w:w="3117"/>
      </w:tblGrid>
      <w:tr w:rsidR="00DB1BED" w14:paraId="53809213" w14:textId="2AFEB2FC" w:rsidTr="002E0729">
        <w:tc>
          <w:tcPr>
            <w:tcW w:w="3258" w:type="dxa"/>
            <w:shd w:val="clear" w:color="auto" w:fill="D9D9D9" w:themeFill="background1" w:themeFillShade="D9"/>
          </w:tcPr>
          <w:p w14:paraId="63B8EA12" w14:textId="3F00291C" w:rsidR="00DB1BED" w:rsidRDefault="00DB1BED" w:rsidP="007026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47F8AE5F" w14:textId="4F6CC2B1" w:rsidR="00DB1BED" w:rsidRDefault="00DB1BED" w:rsidP="007026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1F6CEDF" w14:textId="3E018F86" w:rsidR="00DB1BED" w:rsidRPr="003C59BC" w:rsidRDefault="00DB1BED" w:rsidP="00702641">
            <w:pPr>
              <w:jc w:val="both"/>
              <w:rPr>
                <w:sz w:val="22"/>
                <w:szCs w:val="22"/>
              </w:rPr>
            </w:pPr>
            <w:r w:rsidRPr="003C59BC">
              <w:rPr>
                <w:sz w:val="22"/>
                <w:szCs w:val="22"/>
              </w:rPr>
              <w:t>Gmina</w:t>
            </w:r>
          </w:p>
        </w:tc>
      </w:tr>
      <w:tr w:rsidR="00DB1BED" w14:paraId="61E93887" w14:textId="1844BD3F" w:rsidTr="002E0729">
        <w:trPr>
          <w:trHeight w:val="567"/>
        </w:trPr>
        <w:tc>
          <w:tcPr>
            <w:tcW w:w="3258" w:type="dxa"/>
            <w:vAlign w:val="center"/>
          </w:tcPr>
          <w:p w14:paraId="0670CD74" w14:textId="77777777" w:rsidR="00DB1BED" w:rsidRDefault="00DB1BED" w:rsidP="007026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308699DB" w14:textId="77777777" w:rsidR="00DB1BED" w:rsidRDefault="00DB1BED" w:rsidP="007026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EE30D0F" w14:textId="77777777" w:rsidR="00DB1BED" w:rsidRDefault="00DB1BED" w:rsidP="00702641">
            <w:pPr>
              <w:jc w:val="both"/>
              <w:rPr>
                <w:sz w:val="22"/>
                <w:szCs w:val="22"/>
              </w:rPr>
            </w:pPr>
          </w:p>
        </w:tc>
      </w:tr>
      <w:tr w:rsidR="00DB1BED" w14:paraId="04299848" w14:textId="77777777" w:rsidTr="002E0729">
        <w:trPr>
          <w:trHeight w:val="56"/>
        </w:trPr>
        <w:tc>
          <w:tcPr>
            <w:tcW w:w="3258" w:type="dxa"/>
            <w:shd w:val="clear" w:color="auto" w:fill="D9D9D9" w:themeFill="background1" w:themeFillShade="D9"/>
          </w:tcPr>
          <w:p w14:paraId="0C1A938D" w14:textId="1A524BF7" w:rsidR="00DB1BED" w:rsidRDefault="00DB1BED" w:rsidP="003C59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729B4E0E" w14:textId="3180EE42" w:rsidR="00DB1BED" w:rsidRDefault="008C31A7" w:rsidP="003C59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FB9EAB3" w14:textId="2E231175" w:rsidR="00DB1BED" w:rsidRDefault="008C31A7" w:rsidP="003C59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</w:tr>
      <w:tr w:rsidR="00DB1BED" w14:paraId="72F74903" w14:textId="77777777" w:rsidTr="002E0729">
        <w:trPr>
          <w:trHeight w:val="567"/>
        </w:trPr>
        <w:tc>
          <w:tcPr>
            <w:tcW w:w="3258" w:type="dxa"/>
            <w:vAlign w:val="center"/>
          </w:tcPr>
          <w:p w14:paraId="347A9EB2" w14:textId="77777777" w:rsidR="00DB1BED" w:rsidRDefault="00DB1BED" w:rsidP="007026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5F26D75F" w14:textId="77777777" w:rsidR="00DB1BED" w:rsidRDefault="00DB1BED" w:rsidP="007026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47ADD5FE" w14:textId="77777777" w:rsidR="00DB1BED" w:rsidRDefault="00DB1BED" w:rsidP="00702641">
            <w:pPr>
              <w:jc w:val="both"/>
              <w:rPr>
                <w:sz w:val="22"/>
                <w:szCs w:val="22"/>
              </w:rPr>
            </w:pPr>
          </w:p>
        </w:tc>
      </w:tr>
      <w:tr w:rsidR="00DB1BED" w14:paraId="2C9779D6" w14:textId="77777777" w:rsidTr="002E0729">
        <w:tc>
          <w:tcPr>
            <w:tcW w:w="3258" w:type="dxa"/>
            <w:shd w:val="clear" w:color="auto" w:fill="D9D9D9" w:themeFill="background1" w:themeFillShade="D9"/>
          </w:tcPr>
          <w:p w14:paraId="452907AA" w14:textId="003A2289" w:rsidR="00DB1BED" w:rsidRDefault="00DB1BED" w:rsidP="001E0F40">
            <w:pPr>
              <w:jc w:val="both"/>
              <w:rPr>
                <w:sz w:val="22"/>
                <w:szCs w:val="22"/>
              </w:rPr>
            </w:pPr>
            <w:r w:rsidRPr="003C59BC">
              <w:rPr>
                <w:sz w:val="22"/>
                <w:szCs w:val="22"/>
              </w:rPr>
              <w:t xml:space="preserve">Numer </w:t>
            </w:r>
            <w:r>
              <w:rPr>
                <w:sz w:val="22"/>
                <w:szCs w:val="22"/>
              </w:rPr>
              <w:t>budynku</w:t>
            </w:r>
            <w:r w:rsidRPr="003C59BC">
              <w:rPr>
                <w:sz w:val="22"/>
                <w:szCs w:val="22"/>
              </w:rPr>
              <w:t>/lokalu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7359A2C8" w14:textId="5217E87D" w:rsidR="00DB1BED" w:rsidRDefault="00DB1BED" w:rsidP="001E0F40">
            <w:pPr>
              <w:jc w:val="both"/>
              <w:rPr>
                <w:sz w:val="22"/>
                <w:szCs w:val="22"/>
              </w:rPr>
            </w:pPr>
            <w:r w:rsidRPr="00DB1BED">
              <w:rPr>
                <w:sz w:val="20"/>
                <w:szCs w:val="20"/>
              </w:rPr>
              <w:t>Numer i nazwa obrębu ewidencyjnego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7CA85B3" w14:textId="19B945E6" w:rsidR="00DB1BED" w:rsidRDefault="00DB1BED" w:rsidP="001E0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działki ewidencyjnej</w:t>
            </w:r>
            <w:r w:rsidRPr="008D0D3E">
              <w:rPr>
                <w:bCs/>
                <w:vertAlign w:val="superscript"/>
              </w:rPr>
              <w:footnoteReference w:id="3"/>
            </w:r>
          </w:p>
        </w:tc>
      </w:tr>
      <w:tr w:rsidR="00DB1BED" w14:paraId="13ECB151" w14:textId="77777777" w:rsidTr="002E0729">
        <w:trPr>
          <w:trHeight w:val="567"/>
        </w:trPr>
        <w:tc>
          <w:tcPr>
            <w:tcW w:w="3258" w:type="dxa"/>
            <w:vAlign w:val="center"/>
          </w:tcPr>
          <w:p w14:paraId="7D137C9F" w14:textId="77777777" w:rsidR="00DB1BED" w:rsidRDefault="00DB1BED" w:rsidP="00611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355C4273" w14:textId="7F230213" w:rsidR="00DB1BED" w:rsidRDefault="00DB1BED" w:rsidP="00611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2A90E6A2" w14:textId="6FA0EB5A" w:rsidR="00DB1BED" w:rsidRDefault="00DB1BED" w:rsidP="006119EA">
            <w:pPr>
              <w:jc w:val="both"/>
              <w:rPr>
                <w:sz w:val="22"/>
                <w:szCs w:val="22"/>
              </w:rPr>
            </w:pPr>
          </w:p>
        </w:tc>
      </w:tr>
    </w:tbl>
    <w:p w14:paraId="7B1C8E85" w14:textId="11947E27" w:rsidR="00F41104" w:rsidRPr="00263FAA" w:rsidRDefault="00F41104" w:rsidP="00E80672">
      <w:pPr>
        <w:jc w:val="both"/>
        <w:rPr>
          <w:sz w:val="20"/>
          <w:szCs w:val="20"/>
        </w:rPr>
      </w:pPr>
    </w:p>
    <w:p w14:paraId="2C5EFA18" w14:textId="473929A2" w:rsidR="000F6999" w:rsidRPr="00E126F6" w:rsidRDefault="000F6999" w:rsidP="00667EC3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0F6999">
        <w:rPr>
          <w:b/>
          <w:bCs/>
          <w:sz w:val="22"/>
          <w:szCs w:val="22"/>
        </w:rPr>
        <w:t>Rodzaj biogazowni</w:t>
      </w:r>
    </w:p>
    <w:tbl>
      <w:tblPr>
        <w:tblStyle w:val="Tabela-Siatka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0F6999" w14:paraId="4D29977A" w14:textId="77777777" w:rsidTr="00100FE2">
        <w:tc>
          <w:tcPr>
            <w:tcW w:w="9648" w:type="dxa"/>
          </w:tcPr>
          <w:p w14:paraId="4C444C41" w14:textId="77777777" w:rsidR="000F6999" w:rsidRPr="000F6999" w:rsidRDefault="000F6999" w:rsidP="000F6999">
            <w:pPr>
              <w:jc w:val="both"/>
              <w:rPr>
                <w:sz w:val="16"/>
                <w:szCs w:val="16"/>
              </w:rPr>
            </w:pPr>
          </w:p>
          <w:p w14:paraId="14298308" w14:textId="47B33CC7" w:rsidR="0073074B" w:rsidRDefault="006C782C" w:rsidP="0073074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3074B">
              <w:rPr>
                <w:sz w:val="22"/>
                <w:szCs w:val="22"/>
              </w:rPr>
              <w:t>iogazownia rolnicza</w:t>
            </w:r>
            <w:r w:rsidR="00641CF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: monosubstratowa** </w:t>
            </w:r>
            <w:sdt>
              <w:sdtPr>
                <w:rPr>
                  <w:sz w:val="22"/>
                  <w:szCs w:val="22"/>
                </w:rPr>
                <w:id w:val="13666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lub wielosubstratowa*** </w:t>
            </w:r>
            <w:sdt>
              <w:sdtPr>
                <w:rPr>
                  <w:sz w:val="22"/>
                  <w:szCs w:val="22"/>
                </w:rPr>
                <w:id w:val="171445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72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64911CA" w14:textId="40FB5BB2" w:rsidR="00641CF1" w:rsidRDefault="000F6999" w:rsidP="00641CF1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641CF1">
              <w:rPr>
                <w:sz w:val="16"/>
                <w:szCs w:val="16"/>
              </w:rPr>
              <w:t xml:space="preserve"> biogazownia rolnicza w rozumieniu</w:t>
            </w:r>
            <w:r w:rsidR="00641CF1" w:rsidRPr="00040A55">
              <w:rPr>
                <w:sz w:val="16"/>
                <w:szCs w:val="16"/>
              </w:rPr>
              <w:t xml:space="preserve"> art. 2 pkt 2 ustawy</w:t>
            </w:r>
            <w:r w:rsidR="00641CF1">
              <w:rPr>
                <w:sz w:val="16"/>
                <w:szCs w:val="16"/>
              </w:rPr>
              <w:t xml:space="preserve"> </w:t>
            </w:r>
            <w:r w:rsidR="00641CF1" w:rsidRPr="00040A55">
              <w:rPr>
                <w:sz w:val="16"/>
                <w:szCs w:val="16"/>
              </w:rPr>
              <w:t>z dnia 13 lipca 2023 r. o ułatwieniach w przygotowaniu i realizacji inwestycji w zakresie biogazowni rolniczych, a także ich funkcjonowaniu</w:t>
            </w:r>
          </w:p>
          <w:p w14:paraId="461A5E8B" w14:textId="1CC8F0F0" w:rsidR="000F6999" w:rsidRDefault="00641CF1" w:rsidP="00100FE2">
            <w:pPr>
              <w:shd w:val="clear" w:color="auto" w:fill="D9D9D9" w:themeFill="background1" w:themeFillShade="D9"/>
              <w:ind w:left="198" w:hanging="19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 </w:t>
            </w:r>
            <w:r w:rsidR="000F6999">
              <w:rPr>
                <w:sz w:val="16"/>
                <w:szCs w:val="16"/>
              </w:rPr>
              <w:t xml:space="preserve">należy </w:t>
            </w:r>
            <w:r w:rsidR="0073074B">
              <w:rPr>
                <w:sz w:val="16"/>
                <w:szCs w:val="16"/>
              </w:rPr>
              <w:t>zaznaczyć jeżeli projektowana biogazownia będzie wykorzystywała do produkcji biogazu tylko jeden rodzaj substratu</w:t>
            </w:r>
            <w:r w:rsidR="006C782C">
              <w:rPr>
                <w:sz w:val="16"/>
                <w:szCs w:val="16"/>
              </w:rPr>
              <w:t>, np. gnojówkę</w:t>
            </w:r>
          </w:p>
          <w:p w14:paraId="177DB8DC" w14:textId="63CFE800" w:rsidR="000F6999" w:rsidRPr="00040A55" w:rsidRDefault="000F6999" w:rsidP="006C782C">
            <w:pPr>
              <w:shd w:val="clear" w:color="auto" w:fill="D9D9D9" w:themeFill="background1" w:themeFillShade="D9"/>
              <w:ind w:left="312" w:hanging="31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641CF1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="0073074B">
              <w:rPr>
                <w:sz w:val="16"/>
                <w:szCs w:val="16"/>
              </w:rPr>
              <w:t>należy zaznaczyć jeżeli projektowana biogazownia będzie wykorzystywała do produkcji biogazu co najmniej dwa rodzaje substratu</w:t>
            </w:r>
            <w:r w:rsidR="006C782C">
              <w:rPr>
                <w:sz w:val="16"/>
                <w:szCs w:val="16"/>
              </w:rPr>
              <w:t>, np. gnojówkę i obornik</w:t>
            </w:r>
          </w:p>
        </w:tc>
      </w:tr>
    </w:tbl>
    <w:p w14:paraId="6CB665D7" w14:textId="77777777" w:rsidR="000F6999" w:rsidRDefault="000F6999" w:rsidP="000F6999">
      <w:pPr>
        <w:pStyle w:val="Akapitzlist"/>
        <w:ind w:left="284"/>
        <w:jc w:val="both"/>
        <w:rPr>
          <w:b/>
          <w:bCs/>
          <w:sz w:val="22"/>
          <w:szCs w:val="22"/>
        </w:rPr>
      </w:pPr>
    </w:p>
    <w:p w14:paraId="6EE62484" w14:textId="51C5CD3A" w:rsidR="00667EC3" w:rsidRPr="00F41104" w:rsidRDefault="00667EC3" w:rsidP="00667EC3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Parametry </w:t>
      </w:r>
      <w:r w:rsidR="001D559D">
        <w:rPr>
          <w:b/>
          <w:bCs/>
          <w:sz w:val="22"/>
          <w:szCs w:val="22"/>
        </w:rPr>
        <w:t>biogazowni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953"/>
        <w:gridCol w:w="1134"/>
        <w:gridCol w:w="999"/>
      </w:tblGrid>
      <w:tr w:rsidR="000F6999" w14:paraId="6E4999DF" w14:textId="77777777" w:rsidTr="002E0729">
        <w:tc>
          <w:tcPr>
            <w:tcW w:w="562" w:type="dxa"/>
            <w:shd w:val="clear" w:color="auto" w:fill="D9D9D9" w:themeFill="background1" w:themeFillShade="D9"/>
          </w:tcPr>
          <w:p w14:paraId="43D0B7D4" w14:textId="422B3122" w:rsidR="000F6999" w:rsidRPr="000F6999" w:rsidRDefault="000F6999" w:rsidP="000F6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6953" w:type="dxa"/>
            <w:shd w:val="clear" w:color="auto" w:fill="D9D9D9" w:themeFill="background1" w:themeFillShade="D9"/>
          </w:tcPr>
          <w:p w14:paraId="392915BC" w14:textId="01748471" w:rsidR="000F6999" w:rsidRPr="000F6999" w:rsidRDefault="000F6999" w:rsidP="000F6999">
            <w:pPr>
              <w:pStyle w:val="Tekstprzypisudolnego"/>
              <w:shd w:val="clear" w:color="auto" w:fill="D9D9D9" w:themeFill="background1" w:themeFillShade="D9"/>
              <w:ind w:left="227" w:right="0" w:hanging="227"/>
              <w:rPr>
                <w:color w:val="auto"/>
                <w:sz w:val="22"/>
                <w:szCs w:val="22"/>
                <w:lang w:eastAsia="en-US"/>
              </w:rPr>
            </w:pPr>
            <w:r w:rsidRPr="000F6999">
              <w:rPr>
                <w:color w:val="auto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339F57" w14:textId="144F4200" w:rsidR="000F6999" w:rsidRDefault="000F6999" w:rsidP="00233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  <w:r w:rsidR="00AA5050" w:rsidRPr="008D0D3E">
              <w:rPr>
                <w:bCs/>
                <w:vertAlign w:val="superscript"/>
              </w:rPr>
              <w:footnoteReference w:id="4"/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6F74C8D6" w14:textId="5D4C4996" w:rsidR="000F6999" w:rsidRDefault="000F6999" w:rsidP="000F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J.m.</w:t>
            </w:r>
          </w:p>
        </w:tc>
      </w:tr>
      <w:tr w:rsidR="000F6999" w14:paraId="40F1559A" w14:textId="77777777" w:rsidTr="002E0729">
        <w:tc>
          <w:tcPr>
            <w:tcW w:w="562" w:type="dxa"/>
          </w:tcPr>
          <w:p w14:paraId="09947BF6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7606FF8F" w14:textId="77777777" w:rsidR="000F6999" w:rsidRDefault="000F6999" w:rsidP="000F6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Szacunkowe zapotrzebowanie energii elektrycznej na budynki mieszkalne w gospodarstwie*</w:t>
            </w:r>
          </w:p>
          <w:p w14:paraId="0586F6EE" w14:textId="77777777" w:rsidR="000F6999" w:rsidRDefault="000F6999" w:rsidP="0091098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odbiorników energii elektrycznej**:</w:t>
            </w:r>
          </w:p>
          <w:p w14:paraId="25BBC42E" w14:textId="77777777" w:rsidR="000F6999" w:rsidRDefault="000F6999" w:rsidP="005D4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……………………………………………………………………………….</w:t>
            </w:r>
          </w:p>
          <w:p w14:paraId="5A4CCC48" w14:textId="77777777" w:rsidR="000F6999" w:rsidRDefault="000F6999" w:rsidP="0091098E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D16C01"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>wartość wynikająca z obliczonego zapotrzebowania energii elektrycznej w budynkach mieszkalnych (będących własnością wnioskodawcy) dla istniejących odbiorników tej energii w przeliczeniu na rok</w:t>
            </w:r>
          </w:p>
          <w:p w14:paraId="20644FA8" w14:textId="4F45DD97" w:rsidR="000F6999" w:rsidRDefault="000F6999" w:rsidP="0091098E">
            <w:pPr>
              <w:shd w:val="clear" w:color="auto" w:fill="D9D9D9" w:themeFill="background1" w:themeFillShade="D9"/>
              <w:ind w:left="227" w:hanging="227"/>
              <w:jc w:val="both"/>
              <w:rPr>
                <w:sz w:val="22"/>
                <w:szCs w:val="22"/>
              </w:rPr>
            </w:pPr>
            <w:r w:rsidRPr="00D16C01">
              <w:rPr>
                <w:sz w:val="16"/>
                <w:szCs w:val="16"/>
              </w:rPr>
              <w:t xml:space="preserve">** należy wymienić wszystkie odbiorniki energii elektrycznej </w:t>
            </w:r>
            <w:r>
              <w:rPr>
                <w:sz w:val="16"/>
                <w:szCs w:val="16"/>
              </w:rPr>
              <w:t xml:space="preserve">(wraz z ich ilością) </w:t>
            </w:r>
            <w:r w:rsidRPr="00D16C01">
              <w:rPr>
                <w:sz w:val="16"/>
                <w:szCs w:val="16"/>
              </w:rPr>
              <w:t>w budynkach mieszkalnych (będących własnością wnioskodawcy)</w:t>
            </w:r>
          </w:p>
        </w:tc>
        <w:tc>
          <w:tcPr>
            <w:tcW w:w="1134" w:type="dxa"/>
          </w:tcPr>
          <w:p w14:paraId="435097DA" w14:textId="095FE240" w:rsidR="000F6999" w:rsidRDefault="000F6999" w:rsidP="000F6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05DE6C67" w14:textId="2C268601" w:rsidR="000F6999" w:rsidRDefault="000F6999" w:rsidP="000F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0F6999" w14:paraId="6ADEE05F" w14:textId="77777777" w:rsidTr="002E0729">
        <w:tc>
          <w:tcPr>
            <w:tcW w:w="562" w:type="dxa"/>
          </w:tcPr>
          <w:p w14:paraId="5402D39B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37411E04" w14:textId="1FBD6599" w:rsidR="000F6999" w:rsidRDefault="000F6999" w:rsidP="000F6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Szacunkowe zapotrzebowanie energii elektrycznej na pozostałe budynki w gospodarstwie*</w:t>
            </w:r>
          </w:p>
          <w:p w14:paraId="58294177" w14:textId="1AE74001" w:rsidR="000F6999" w:rsidRDefault="000F6999" w:rsidP="0091098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odbiorników energii elektrycznej**:</w:t>
            </w:r>
          </w:p>
          <w:p w14:paraId="5B6D89D1" w14:textId="77777777" w:rsidR="000F6999" w:rsidRDefault="000F6999" w:rsidP="005D4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……………………………………………………………………………….</w:t>
            </w:r>
          </w:p>
          <w:p w14:paraId="68C5A977" w14:textId="5FDA18C7" w:rsidR="000F6999" w:rsidRDefault="000F6999" w:rsidP="000F6999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D16C01">
              <w:rPr>
                <w:sz w:val="16"/>
                <w:szCs w:val="16"/>
              </w:rPr>
              <w:lastRenderedPageBreak/>
              <w:t xml:space="preserve">* </w:t>
            </w:r>
            <w:r>
              <w:rPr>
                <w:sz w:val="16"/>
                <w:szCs w:val="16"/>
              </w:rPr>
              <w:t>wartość wynikająca z obliczonego zapotrzebowania energii elektrycznej w pozostałych budynkach w gospodarstwie (będących własnością wnioskodawcy, poza budynkami mieszkalnymi) dla istniejących odbiorników tej energii w przeliczeniu na rok – z wyłączeniem budynków przeznaczonych do działalności pozarolniczej oraz budynków niebędących własnością wnioskodawcy</w:t>
            </w:r>
          </w:p>
          <w:p w14:paraId="0B7CD1B4" w14:textId="4F62A78D" w:rsidR="000F6999" w:rsidRDefault="000F6999" w:rsidP="000F6999">
            <w:pPr>
              <w:shd w:val="clear" w:color="auto" w:fill="D9D9D9" w:themeFill="background1" w:themeFillShade="D9"/>
              <w:ind w:left="227" w:hanging="227"/>
              <w:jc w:val="both"/>
              <w:rPr>
                <w:sz w:val="22"/>
                <w:szCs w:val="22"/>
              </w:rPr>
            </w:pPr>
            <w:r w:rsidRPr="00D16C01">
              <w:rPr>
                <w:sz w:val="16"/>
                <w:szCs w:val="16"/>
              </w:rPr>
              <w:t xml:space="preserve">** 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należy wymienić wszystkie odbiorniki energii elektrycznej (wraz z ich ilością) w pozostałych budynkach w gospodarstwie (będących własnością wnioskodawcy, poza budynkami mieszkalnymi) – z wyłączeniem odbiorników znajdujących się w budynkach przeznaczonych do działalności pozarolniczej oraz budynkach niebędących własnością wnioskodawcy</w:t>
            </w:r>
          </w:p>
        </w:tc>
        <w:tc>
          <w:tcPr>
            <w:tcW w:w="1134" w:type="dxa"/>
          </w:tcPr>
          <w:p w14:paraId="4E85AB8D" w14:textId="3662D91E" w:rsidR="00A64001" w:rsidRDefault="00A64001" w:rsidP="000F6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79130CCC" w14:textId="48B68CF4" w:rsidR="000F6999" w:rsidRDefault="000F6999" w:rsidP="000E1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0F6999" w14:paraId="21FE97E4" w14:textId="77777777" w:rsidTr="002E0729">
        <w:tc>
          <w:tcPr>
            <w:tcW w:w="562" w:type="dxa"/>
          </w:tcPr>
          <w:p w14:paraId="57441D28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70E4DE84" w14:textId="174C1B59" w:rsidR="000F6999" w:rsidRDefault="000F6999" w:rsidP="000F6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Łączne szacunkowe zapotrzebowanie energii elektrycznej na budynki mieszkalne i pozostałe budynki w gospodarstwie stanowiące podstawę do obliczenia projektowanej mocy znamionowej biogazowni*</w:t>
            </w:r>
          </w:p>
          <w:p w14:paraId="6B1F5BA3" w14:textId="3831665A" w:rsidR="000F6999" w:rsidRPr="00EB4B66" w:rsidRDefault="000F6999" w:rsidP="000F6999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* należy zsumować wartość z poz. 1 i 2</w:t>
            </w:r>
            <w:r w:rsidR="002F1B24">
              <w:rPr>
                <w:sz w:val="16"/>
                <w:szCs w:val="16"/>
                <w:shd w:val="clear" w:color="auto" w:fill="D9D9D9" w:themeFill="background1" w:themeFillShade="D9"/>
              </w:rPr>
              <w:t xml:space="preserve"> -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jeżeli wartość z poz. 1 nie przekracza 20% wartości sumy poz. 1 i 2, w przeciwnym wypadku (jeżeli poz. 1 &gt; 0,2 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  <w:rtl/>
              </w:rPr>
              <w:t>۰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(poz. 1 i 2)) wartość tę należy </w:t>
            </w:r>
            <w:r w:rsidR="00E126F6">
              <w:rPr>
                <w:sz w:val="16"/>
                <w:szCs w:val="16"/>
                <w:shd w:val="clear" w:color="auto" w:fill="D9D9D9" w:themeFill="background1" w:themeFillShade="D9"/>
              </w:rPr>
              <w:t>obliczyć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z</w:t>
            </w:r>
            <w:r w:rsidR="00E126F6">
              <w:rPr>
                <w:sz w:val="16"/>
                <w:szCs w:val="16"/>
                <w:shd w:val="clear" w:color="auto" w:fill="D9D9D9" w:themeFill="background1" w:themeFillShade="D9"/>
              </w:rPr>
              <w:t>e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w</w:t>
            </w:r>
            <w:r w:rsidR="00E126F6">
              <w:rPr>
                <w:sz w:val="16"/>
                <w:szCs w:val="16"/>
                <w:shd w:val="clear" w:color="auto" w:fill="D9D9D9" w:themeFill="background1" w:themeFillShade="D9"/>
              </w:rPr>
              <w:t>zoru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: 0,2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  <w:rtl/>
              </w:rPr>
              <w:t>۰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(poz. 1 + poz.2) + poz.2</w:t>
            </w:r>
          </w:p>
        </w:tc>
        <w:tc>
          <w:tcPr>
            <w:tcW w:w="1134" w:type="dxa"/>
          </w:tcPr>
          <w:p w14:paraId="2D0B651E" w14:textId="0930347C" w:rsidR="00A64001" w:rsidRDefault="00A64001" w:rsidP="000F6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2932EEC4" w14:textId="48540D92" w:rsidR="000F6999" w:rsidRDefault="000F6999" w:rsidP="000F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0F6999" w14:paraId="53BBF028" w14:textId="77777777" w:rsidTr="002E0729">
        <w:tc>
          <w:tcPr>
            <w:tcW w:w="562" w:type="dxa"/>
          </w:tcPr>
          <w:p w14:paraId="7EA1A0BC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67212063" w14:textId="215CADCC" w:rsidR="000F6999" w:rsidRDefault="000F6999" w:rsidP="000F6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B258F">
              <w:rPr>
                <w:sz w:val="22"/>
                <w:szCs w:val="22"/>
              </w:rPr>
              <w:t xml:space="preserve">oc zainstalowana elektryczna istniejących urządzeń wytwarzających energię elektryczną </w:t>
            </w:r>
            <w:r>
              <w:rPr>
                <w:sz w:val="22"/>
                <w:szCs w:val="22"/>
              </w:rPr>
              <w:t xml:space="preserve">z OZE* </w:t>
            </w:r>
            <w:r w:rsidRPr="000B258F">
              <w:rPr>
                <w:sz w:val="22"/>
                <w:szCs w:val="22"/>
              </w:rPr>
              <w:t xml:space="preserve">w budynkach mieszkalnych w gospodarstwie </w:t>
            </w:r>
            <w:r>
              <w:rPr>
                <w:sz w:val="22"/>
                <w:szCs w:val="22"/>
              </w:rPr>
              <w:t>(</w:t>
            </w:r>
            <w:r w:rsidRPr="000B258F">
              <w:rPr>
                <w:sz w:val="22"/>
                <w:szCs w:val="22"/>
              </w:rPr>
              <w:t>jeżeli istnieją</w:t>
            </w:r>
            <w:r>
              <w:rPr>
                <w:sz w:val="22"/>
                <w:szCs w:val="22"/>
              </w:rPr>
              <w:t>)</w:t>
            </w:r>
          </w:p>
          <w:p w14:paraId="0F44E009" w14:textId="15707101" w:rsidR="000F6999" w:rsidRDefault="000F6999" w:rsidP="0091098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urządzeń</w:t>
            </w:r>
            <w:r w:rsidR="007F050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*:</w:t>
            </w:r>
          </w:p>
          <w:p w14:paraId="44F1ED06" w14:textId="77777777" w:rsidR="000F6999" w:rsidRDefault="000F6999" w:rsidP="005D4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……………………………………………………………………………….</w:t>
            </w:r>
          </w:p>
          <w:p w14:paraId="0839805B" w14:textId="55F4720A" w:rsidR="000F6999" w:rsidRDefault="000F6999" w:rsidP="007F050B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D16C01"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>urządzenia wytwarzające energię elektryczną z odnawialnych źródeł energii w rozumieniu art. 2 pkt 22 ustawy z dnia 20 lutego 2015 r. o odnawialnych źródłach energii, np. elektrownie wodne, wiatrowe, fotowoltaiczne, biogazownie itp.</w:t>
            </w:r>
          </w:p>
          <w:p w14:paraId="19A050FF" w14:textId="21D39073" w:rsidR="000F6999" w:rsidRDefault="000F6999" w:rsidP="007F050B">
            <w:pPr>
              <w:shd w:val="clear" w:color="auto" w:fill="D9D9D9" w:themeFill="background1" w:themeFillShade="D9"/>
              <w:ind w:left="227" w:hanging="227"/>
              <w:jc w:val="both"/>
              <w:rPr>
                <w:sz w:val="22"/>
                <w:szCs w:val="22"/>
              </w:rPr>
            </w:pPr>
            <w:r w:rsidRPr="00D16C01">
              <w:rPr>
                <w:sz w:val="16"/>
                <w:szCs w:val="16"/>
              </w:rPr>
              <w:t xml:space="preserve">** </w:t>
            </w:r>
            <w:r>
              <w:rPr>
                <w:sz w:val="16"/>
                <w:szCs w:val="16"/>
              </w:rPr>
              <w:t>należy wymienić wszystkie istniejące urządzenia (wraz z ich ilością) produkujące energię elektryczną z OZE w budynkach mieszkalnych (będących własnością wnioskodawcy)</w:t>
            </w:r>
          </w:p>
        </w:tc>
        <w:tc>
          <w:tcPr>
            <w:tcW w:w="1134" w:type="dxa"/>
          </w:tcPr>
          <w:p w14:paraId="3650147D" w14:textId="195A31B2" w:rsidR="00A64001" w:rsidRDefault="00A64001" w:rsidP="000F6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392ECEAF" w14:textId="4721FB79" w:rsidR="000F6999" w:rsidRDefault="000F6999" w:rsidP="000F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</w:tc>
      </w:tr>
      <w:tr w:rsidR="000F6999" w14:paraId="5FD5ABD1" w14:textId="77777777" w:rsidTr="002E0729">
        <w:tc>
          <w:tcPr>
            <w:tcW w:w="562" w:type="dxa"/>
          </w:tcPr>
          <w:p w14:paraId="6896A9A0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03399AF5" w14:textId="3FC8F3AB" w:rsidR="000F6999" w:rsidRDefault="000F6999" w:rsidP="000F6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B258F">
              <w:rPr>
                <w:sz w:val="22"/>
                <w:szCs w:val="22"/>
              </w:rPr>
              <w:t xml:space="preserve">oc zainstalowana elektryczna istniejących urządzeń wytwarzających energię elektryczną </w:t>
            </w:r>
            <w:r>
              <w:rPr>
                <w:sz w:val="22"/>
                <w:szCs w:val="22"/>
              </w:rPr>
              <w:t>z OZE</w:t>
            </w:r>
            <w:r w:rsidR="005D4FB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  <w:r w:rsidRPr="000B258F">
              <w:rPr>
                <w:sz w:val="22"/>
                <w:szCs w:val="22"/>
              </w:rPr>
              <w:t xml:space="preserve">w </w:t>
            </w:r>
            <w:r w:rsidRPr="00980223">
              <w:rPr>
                <w:sz w:val="22"/>
                <w:szCs w:val="22"/>
              </w:rPr>
              <w:t xml:space="preserve">pozostałych budynkach w gospodarstwie </w:t>
            </w:r>
            <w:r>
              <w:rPr>
                <w:sz w:val="22"/>
                <w:szCs w:val="22"/>
              </w:rPr>
              <w:t>(</w:t>
            </w:r>
            <w:r w:rsidRPr="000B258F">
              <w:rPr>
                <w:sz w:val="22"/>
                <w:szCs w:val="22"/>
              </w:rPr>
              <w:t>jeżeli istnieją</w:t>
            </w:r>
            <w:r>
              <w:rPr>
                <w:sz w:val="22"/>
                <w:szCs w:val="22"/>
              </w:rPr>
              <w:t>)</w:t>
            </w:r>
          </w:p>
          <w:p w14:paraId="60F60D5F" w14:textId="1B38BB31" w:rsidR="000F6999" w:rsidRDefault="000F6999" w:rsidP="0091098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urządzeń*</w:t>
            </w:r>
            <w:r w:rsidR="005D4FB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  <w:p w14:paraId="5A6BDC50" w14:textId="77777777" w:rsidR="000F6999" w:rsidRDefault="000F6999" w:rsidP="005D4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……………………………………………………………………………….</w:t>
            </w:r>
          </w:p>
          <w:p w14:paraId="4602AC8C" w14:textId="77777777" w:rsidR="005D4FB4" w:rsidRDefault="005D4FB4" w:rsidP="005D4FB4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D16C01"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>urządzenia wytwarzające energię elektryczną z odnawialnych źródeł energii w rozumieniu art. 2 pkt 22 ustawy z dnia 20 lutego 2015 r. o odnawialnych źródłach energii, np. elektrownie wodne, wiatrowe, fotowoltaiczne, biogazownie itp.</w:t>
            </w:r>
          </w:p>
          <w:p w14:paraId="76F65AD4" w14:textId="64A40CFD" w:rsidR="000F6999" w:rsidRDefault="000F6999" w:rsidP="005D4FB4">
            <w:pPr>
              <w:shd w:val="clear" w:color="auto" w:fill="D9D9D9" w:themeFill="background1" w:themeFillShade="D9"/>
              <w:ind w:left="198" w:hanging="198"/>
              <w:jc w:val="both"/>
              <w:rPr>
                <w:sz w:val="22"/>
                <w:szCs w:val="22"/>
              </w:rPr>
            </w:pPr>
            <w:r w:rsidRPr="00D16C01">
              <w:rPr>
                <w:sz w:val="16"/>
                <w:szCs w:val="16"/>
              </w:rPr>
              <w:t>*</w:t>
            </w:r>
            <w:r w:rsidR="005D4FB4">
              <w:rPr>
                <w:sz w:val="16"/>
                <w:szCs w:val="16"/>
              </w:rPr>
              <w:t>*</w:t>
            </w:r>
            <w:r w:rsidRPr="00D16C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należy wymienić wszystkie istniejące urządzenia (wraz z ich ilością) produkujące energię elektryczną z OZE w pozostałych budynkach w gospodarstwie (będących własnością wnioskodawcy, poza budynkami mieszkalnymi) 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– z wyłączeniem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urządzeń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znajdujących się w budynkach przeznaczonych do działalności pozarolniczej oraz budynkach niebędących własnością wnioskodawcy</w:t>
            </w:r>
          </w:p>
        </w:tc>
        <w:tc>
          <w:tcPr>
            <w:tcW w:w="1134" w:type="dxa"/>
          </w:tcPr>
          <w:p w14:paraId="640772F2" w14:textId="3431396E" w:rsidR="00A64001" w:rsidRDefault="00A64001" w:rsidP="000F6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0CD1988A" w14:textId="7E2B6BA0" w:rsidR="000F6999" w:rsidRDefault="000F6999" w:rsidP="000F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</w:tc>
      </w:tr>
      <w:tr w:rsidR="000F6999" w14:paraId="00885B03" w14:textId="77777777" w:rsidTr="002E0729">
        <w:tc>
          <w:tcPr>
            <w:tcW w:w="562" w:type="dxa"/>
          </w:tcPr>
          <w:p w14:paraId="6CE03DBB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49AF7569" w14:textId="1825931F" w:rsidR="000F6999" w:rsidRPr="00CD6A81" w:rsidRDefault="005B669E" w:rsidP="00CD6A8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A81">
              <w:rPr>
                <w:sz w:val="22"/>
                <w:szCs w:val="22"/>
              </w:rPr>
              <w:t>M</w:t>
            </w:r>
            <w:r w:rsidR="000F6999" w:rsidRPr="00CD6A81">
              <w:rPr>
                <w:sz w:val="22"/>
                <w:szCs w:val="22"/>
              </w:rPr>
              <w:t>oc znamionowa biogazowni rolniczej*, w tym:</w:t>
            </w:r>
          </w:p>
          <w:p w14:paraId="493EE819" w14:textId="6B1E3924" w:rsidR="000F6999" w:rsidRPr="00771DC6" w:rsidRDefault="000F6999" w:rsidP="000E1307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284"/>
              <w:jc w:val="both"/>
              <w:rPr>
                <w:sz w:val="22"/>
                <w:szCs w:val="22"/>
              </w:rPr>
            </w:pPr>
            <w:r w:rsidRPr="00771DC6">
              <w:rPr>
                <w:sz w:val="22"/>
                <w:szCs w:val="22"/>
              </w:rPr>
              <w:t>moc przypadająca na budynki mieszkalne**</w:t>
            </w:r>
          </w:p>
          <w:p w14:paraId="5027F820" w14:textId="2167E726" w:rsidR="000F6999" w:rsidRPr="00771DC6" w:rsidRDefault="000F6999" w:rsidP="000E1307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284"/>
              <w:jc w:val="both"/>
              <w:rPr>
                <w:sz w:val="22"/>
                <w:szCs w:val="22"/>
              </w:rPr>
            </w:pPr>
            <w:r w:rsidRPr="00771DC6">
              <w:rPr>
                <w:sz w:val="22"/>
                <w:szCs w:val="22"/>
              </w:rPr>
              <w:t>moc przypadająca na pozostałe budynki w gospodarstwie***</w:t>
            </w:r>
          </w:p>
          <w:p w14:paraId="1AAD64D3" w14:textId="4CC9EDC0" w:rsidR="000F6999" w:rsidRPr="00771DC6" w:rsidRDefault="000F6999" w:rsidP="00F677EA">
            <w:pPr>
              <w:pStyle w:val="Akapitzlist"/>
              <w:numPr>
                <w:ilvl w:val="0"/>
                <w:numId w:val="4"/>
              </w:numPr>
              <w:ind w:left="317" w:hanging="284"/>
              <w:jc w:val="both"/>
              <w:rPr>
                <w:sz w:val="22"/>
                <w:szCs w:val="22"/>
              </w:rPr>
            </w:pPr>
            <w:r w:rsidRPr="00771DC6">
              <w:rPr>
                <w:sz w:val="22"/>
                <w:szCs w:val="22"/>
              </w:rPr>
              <w:t>20% mocy na potrzeby funkcjonowania biogazowni****</w:t>
            </w:r>
          </w:p>
          <w:p w14:paraId="5BC30AA0" w14:textId="258462D6" w:rsidR="000F6999" w:rsidRDefault="000F6999" w:rsidP="000F6999">
            <w:pPr>
              <w:shd w:val="clear" w:color="auto" w:fill="D9D9D9" w:themeFill="background1" w:themeFillShade="D9"/>
              <w:ind w:left="170" w:hanging="170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>wartość ta stanowi sumę poz.: 6</w:t>
            </w:r>
            <w:r w:rsidR="00EA5FD9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, 6</w:t>
            </w:r>
            <w:r w:rsidR="00EA5FD9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i 6</w:t>
            </w:r>
            <w:r w:rsidR="00EA5FD9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</w:t>
            </w:r>
            <w:r w:rsidR="007265C1">
              <w:rPr>
                <w:sz w:val="16"/>
                <w:szCs w:val="16"/>
              </w:rPr>
              <w:t xml:space="preserve">i nie może być większa niż 50 kW </w:t>
            </w:r>
            <w:r w:rsidR="00B32CD8">
              <w:rPr>
                <w:sz w:val="16"/>
                <w:szCs w:val="16"/>
              </w:rPr>
              <w:t xml:space="preserve">w ramach </w:t>
            </w:r>
            <w:r w:rsidR="00AE39EA">
              <w:rPr>
                <w:sz w:val="16"/>
                <w:szCs w:val="16"/>
              </w:rPr>
              <w:t>odrębnego</w:t>
            </w:r>
            <w:r w:rsidR="00B32CD8">
              <w:rPr>
                <w:sz w:val="16"/>
                <w:szCs w:val="16"/>
              </w:rPr>
              <w:t xml:space="preserve"> Punktu Poboru Energii (PPE) </w:t>
            </w:r>
            <w:r w:rsidR="00AE39EA">
              <w:rPr>
                <w:sz w:val="16"/>
                <w:szCs w:val="16"/>
              </w:rPr>
              <w:t>występującego w gospodarstwie. Wartość tę należy przenieść do parametru:</w:t>
            </w:r>
            <w:r w:rsidRPr="00B66AE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B66AEB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Moc znamionowa</w:t>
            </w:r>
            <w:r w:rsidRPr="00B66AE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AE39EA">
              <w:rPr>
                <w:sz w:val="16"/>
                <w:szCs w:val="16"/>
                <w:shd w:val="clear" w:color="auto" w:fill="D9D9D9" w:themeFill="background1" w:themeFillShade="D9"/>
              </w:rPr>
              <w:t>w zakładce</w:t>
            </w:r>
            <w:r w:rsidRPr="00B66AEB">
              <w:rPr>
                <w:sz w:val="16"/>
                <w:szCs w:val="16"/>
                <w:shd w:val="clear" w:color="auto" w:fill="D9D9D9" w:themeFill="background1" w:themeFillShade="D9"/>
              </w:rPr>
              <w:t xml:space="preserve">: </w:t>
            </w:r>
            <w:r w:rsidRPr="00B66AEB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Zestawienie rzeczowo-finansowe operacji</w:t>
            </w:r>
            <w:r w:rsidRPr="00B66AE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CB0507">
              <w:rPr>
                <w:sz w:val="16"/>
                <w:szCs w:val="16"/>
                <w:shd w:val="clear" w:color="auto" w:fill="D9D9D9" w:themeFill="background1" w:themeFillShade="D9"/>
              </w:rPr>
              <w:t xml:space="preserve">(ZRF) </w:t>
            </w:r>
            <w:r w:rsidR="00AE39EA">
              <w:rPr>
                <w:sz w:val="16"/>
                <w:szCs w:val="16"/>
                <w:shd w:val="clear" w:color="auto" w:fill="D9D9D9" w:themeFill="background1" w:themeFillShade="D9"/>
              </w:rPr>
              <w:t xml:space="preserve">formularza </w:t>
            </w:r>
            <w:r w:rsidRPr="00B66AEB">
              <w:rPr>
                <w:sz w:val="16"/>
                <w:szCs w:val="16"/>
                <w:shd w:val="clear" w:color="auto" w:fill="D9D9D9" w:themeFill="background1" w:themeFillShade="D9"/>
              </w:rPr>
              <w:t>wniosku o przyznanie pomocy</w:t>
            </w:r>
            <w:r w:rsidR="00CB0507">
              <w:rPr>
                <w:sz w:val="16"/>
                <w:szCs w:val="16"/>
                <w:shd w:val="clear" w:color="auto" w:fill="D9D9D9" w:themeFill="background1" w:themeFillShade="D9"/>
              </w:rPr>
              <w:t xml:space="preserve"> (WoPP)</w:t>
            </w:r>
          </w:p>
          <w:p w14:paraId="2DBBCF75" w14:textId="617AEBE1" w:rsidR="000F6999" w:rsidRDefault="000F6999" w:rsidP="000F6999">
            <w:pPr>
              <w:shd w:val="clear" w:color="auto" w:fill="D9D9D9" w:themeFill="background1" w:themeFillShade="D9"/>
              <w:ind w:left="227" w:hanging="2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 wartość ta powinna wynikać z szacunkowego zapotrzebowania energii elektrycznej </w:t>
            </w:r>
            <w:r w:rsidRPr="009C20EC">
              <w:rPr>
                <w:sz w:val="16"/>
                <w:szCs w:val="16"/>
              </w:rPr>
              <w:t>na budynki mieszkalne w gospodarstwie</w:t>
            </w:r>
            <w:r>
              <w:rPr>
                <w:sz w:val="16"/>
                <w:szCs w:val="16"/>
              </w:rPr>
              <w:t xml:space="preserve"> (wykazanego w poz</w:t>
            </w:r>
            <w:r w:rsidRPr="00BF2370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1) i nie może być większa niż 10 kW, i stanowić nie więcej niż 20% całkowitej mocy urządzeń do wytwarzania energii elektrycznej z OZE znajdujących się w gospodarstwie (wykazanej w poz. 7)</w:t>
            </w:r>
          </w:p>
          <w:p w14:paraId="68BDA3B8" w14:textId="4F71BB1E" w:rsidR="000F6999" w:rsidRDefault="000F6999" w:rsidP="000F6999">
            <w:pPr>
              <w:shd w:val="clear" w:color="auto" w:fill="D9D9D9" w:themeFill="background1" w:themeFillShade="D9"/>
              <w:ind w:left="312" w:hanging="31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 wartość ta powinna wynikać z szacunkowego zapotrzebowania energii elektrycznej </w:t>
            </w:r>
            <w:r w:rsidRPr="009C20EC">
              <w:rPr>
                <w:sz w:val="16"/>
                <w:szCs w:val="16"/>
              </w:rPr>
              <w:t xml:space="preserve">na </w:t>
            </w:r>
            <w:r>
              <w:rPr>
                <w:sz w:val="16"/>
                <w:szCs w:val="16"/>
              </w:rPr>
              <w:t xml:space="preserve">pozostałe budynki </w:t>
            </w:r>
            <w:r w:rsidRPr="009C20EC">
              <w:rPr>
                <w:sz w:val="16"/>
                <w:szCs w:val="16"/>
              </w:rPr>
              <w:t>w gospodarstwie</w:t>
            </w:r>
            <w:r>
              <w:rPr>
                <w:sz w:val="16"/>
                <w:szCs w:val="16"/>
              </w:rPr>
              <w:t xml:space="preserve"> (wykazanego w poz</w:t>
            </w:r>
            <w:r w:rsidRPr="00BF2370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2) </w:t>
            </w:r>
          </w:p>
          <w:p w14:paraId="71AD100A" w14:textId="0D21EFF7" w:rsidR="000F6999" w:rsidRPr="00210A37" w:rsidRDefault="000F6999" w:rsidP="00EA5FD9">
            <w:pPr>
              <w:shd w:val="clear" w:color="auto" w:fill="D9D9D9" w:themeFill="background1" w:themeFillShade="D9"/>
              <w:ind w:left="397" w:hanging="397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**** należy uwzględnić nie więcej niż 20% sumy mocy poz. 6</w:t>
            </w:r>
            <w:r w:rsidR="00EA5FD9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i 6</w:t>
            </w:r>
            <w:r w:rsidR="00EA5FD9">
              <w:rPr>
                <w:sz w:val="16"/>
                <w:szCs w:val="16"/>
              </w:rPr>
              <w:t>b na potrzeby funkcjonowania biogazowni</w:t>
            </w:r>
          </w:p>
        </w:tc>
        <w:tc>
          <w:tcPr>
            <w:tcW w:w="1134" w:type="dxa"/>
          </w:tcPr>
          <w:p w14:paraId="11FEA3B6" w14:textId="77777777" w:rsidR="00A64001" w:rsidRPr="00A64001" w:rsidRDefault="00A64001" w:rsidP="00A64001">
            <w:pPr>
              <w:jc w:val="both"/>
              <w:rPr>
                <w:sz w:val="18"/>
                <w:szCs w:val="18"/>
              </w:rPr>
            </w:pPr>
          </w:p>
          <w:p w14:paraId="174D390F" w14:textId="5F74FA8A" w:rsidR="00A64001" w:rsidRPr="006B637B" w:rsidRDefault="00A64001" w:rsidP="00A640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685B2D0A" w14:textId="2E3FC69F" w:rsidR="000F6999" w:rsidRDefault="000F6999" w:rsidP="00A6400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637B">
              <w:rPr>
                <w:sz w:val="22"/>
                <w:szCs w:val="22"/>
              </w:rPr>
              <w:t>kW</w:t>
            </w:r>
          </w:p>
          <w:p w14:paraId="39ED80AC" w14:textId="77777777" w:rsidR="000F6999" w:rsidRPr="00771DC6" w:rsidRDefault="000F6999" w:rsidP="00A6400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71DC6">
              <w:rPr>
                <w:sz w:val="22"/>
                <w:szCs w:val="22"/>
              </w:rPr>
              <w:t>kW</w:t>
            </w:r>
          </w:p>
          <w:p w14:paraId="7E78DAE3" w14:textId="77777777" w:rsidR="000F6999" w:rsidRPr="00771DC6" w:rsidRDefault="000F6999" w:rsidP="00A6400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71DC6">
              <w:rPr>
                <w:sz w:val="22"/>
                <w:szCs w:val="22"/>
              </w:rPr>
              <w:t>kW</w:t>
            </w:r>
          </w:p>
          <w:p w14:paraId="0892BDCF" w14:textId="7D72317E" w:rsidR="000F6999" w:rsidRPr="006B637B" w:rsidRDefault="000F6999" w:rsidP="00A6400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71DC6">
              <w:rPr>
                <w:sz w:val="22"/>
                <w:szCs w:val="22"/>
              </w:rPr>
              <w:t>kW</w:t>
            </w:r>
          </w:p>
        </w:tc>
      </w:tr>
      <w:tr w:rsidR="000F6999" w14:paraId="58B58DE3" w14:textId="77777777" w:rsidTr="002E0729">
        <w:tc>
          <w:tcPr>
            <w:tcW w:w="562" w:type="dxa"/>
          </w:tcPr>
          <w:p w14:paraId="5F2A687D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2534C859" w14:textId="0B6433DD" w:rsidR="000F6999" w:rsidRDefault="000F6999" w:rsidP="000F6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Całkowita moc urządzeń (istniejących i projektowanych) wytwarzających energię elektryczną </w:t>
            </w:r>
            <w:r w:rsidRPr="003B6BC4">
              <w:rPr>
                <w:sz w:val="22"/>
                <w:szCs w:val="22"/>
              </w:rPr>
              <w:t>z OZE</w:t>
            </w:r>
            <w:r>
              <w:rPr>
                <w:sz w:val="22"/>
                <w:szCs w:val="22"/>
              </w:rPr>
              <w:t xml:space="preserve"> w gospodarstwie*</w:t>
            </w:r>
          </w:p>
          <w:p w14:paraId="78F76916" w14:textId="38B84C23" w:rsidR="000F6999" w:rsidRPr="003B6BC4" w:rsidRDefault="000F6999" w:rsidP="000F6999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 xml:space="preserve">wartość </w:t>
            </w:r>
            <w:r w:rsidR="007F050B">
              <w:rPr>
                <w:sz w:val="16"/>
                <w:szCs w:val="16"/>
              </w:rPr>
              <w:t xml:space="preserve">ta stanowi </w:t>
            </w:r>
            <w:r>
              <w:rPr>
                <w:sz w:val="16"/>
                <w:szCs w:val="16"/>
              </w:rPr>
              <w:t>sum</w:t>
            </w:r>
            <w:r w:rsidR="007F050B">
              <w:rPr>
                <w:sz w:val="16"/>
                <w:szCs w:val="16"/>
              </w:rPr>
              <w:t>ę</w:t>
            </w:r>
            <w:r>
              <w:rPr>
                <w:sz w:val="16"/>
                <w:szCs w:val="16"/>
              </w:rPr>
              <w:t xml:space="preserve"> poz. 4</w:t>
            </w:r>
            <w:r w:rsidRPr="00BF237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</w:t>
            </w:r>
            <w:r w:rsidRPr="00BF2370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6</w:t>
            </w:r>
            <w:r w:rsidR="007F050B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nie może być większa niż 50 kW</w:t>
            </w:r>
            <w:r w:rsidR="00B32CD8">
              <w:rPr>
                <w:sz w:val="16"/>
                <w:szCs w:val="16"/>
              </w:rPr>
              <w:t xml:space="preserve"> w ramach </w:t>
            </w:r>
            <w:r w:rsidR="00AE39EA">
              <w:rPr>
                <w:sz w:val="16"/>
                <w:szCs w:val="16"/>
              </w:rPr>
              <w:t xml:space="preserve">odrębnego </w:t>
            </w:r>
            <w:r w:rsidR="00B32CD8">
              <w:rPr>
                <w:sz w:val="16"/>
                <w:szCs w:val="16"/>
              </w:rPr>
              <w:t>PPE</w:t>
            </w:r>
            <w:r w:rsidR="00AE39EA">
              <w:rPr>
                <w:sz w:val="16"/>
                <w:szCs w:val="16"/>
              </w:rPr>
              <w:t xml:space="preserve"> występującego w gospodarstwie</w:t>
            </w:r>
          </w:p>
        </w:tc>
        <w:tc>
          <w:tcPr>
            <w:tcW w:w="1134" w:type="dxa"/>
          </w:tcPr>
          <w:p w14:paraId="46875D7D" w14:textId="7907A16C" w:rsidR="000F6999" w:rsidRDefault="000F6999" w:rsidP="000F6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521A5ED9" w14:textId="742656FD" w:rsidR="000F6999" w:rsidRDefault="000F6999" w:rsidP="000F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</w:tc>
      </w:tr>
      <w:tr w:rsidR="000F6999" w14:paraId="263E72E1" w14:textId="77777777" w:rsidTr="002E0729">
        <w:tc>
          <w:tcPr>
            <w:tcW w:w="562" w:type="dxa"/>
          </w:tcPr>
          <w:p w14:paraId="3578FB7B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6CC74AF5" w14:textId="7FD03D6D" w:rsidR="000F6999" w:rsidRDefault="000F6999" w:rsidP="000F6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substratu płynnego ogółem w gospodarstwie</w:t>
            </w:r>
            <w:r w:rsidR="007F050B">
              <w:rPr>
                <w:sz w:val="22"/>
                <w:szCs w:val="22"/>
              </w:rPr>
              <w:t>*</w:t>
            </w:r>
          </w:p>
          <w:p w14:paraId="7D546C5B" w14:textId="38F276B1" w:rsidR="007F050B" w:rsidRPr="007F050B" w:rsidRDefault="007F050B" w:rsidP="007F050B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 xml:space="preserve">wartość wynikająca </w:t>
            </w:r>
            <w:r w:rsidR="00CB5C89">
              <w:rPr>
                <w:sz w:val="16"/>
                <w:szCs w:val="16"/>
              </w:rPr>
              <w:t xml:space="preserve">z poz. </w:t>
            </w:r>
            <w:r w:rsidR="00CB5C89" w:rsidRPr="007838B6">
              <w:rPr>
                <w:i/>
                <w:iCs/>
                <w:sz w:val="16"/>
                <w:szCs w:val="16"/>
              </w:rPr>
              <w:t>Wartość</w:t>
            </w:r>
            <w:r w:rsidR="00CB5C89">
              <w:rPr>
                <w:sz w:val="16"/>
                <w:szCs w:val="16"/>
              </w:rPr>
              <w:t xml:space="preserve"> (wiersz 2.1 kolumna 6) </w:t>
            </w:r>
            <w:r>
              <w:rPr>
                <w:sz w:val="16"/>
                <w:szCs w:val="16"/>
              </w:rPr>
              <w:t xml:space="preserve">dla </w:t>
            </w:r>
            <w:r>
              <w:rPr>
                <w:i/>
                <w:iCs/>
                <w:sz w:val="16"/>
                <w:szCs w:val="16"/>
              </w:rPr>
              <w:t xml:space="preserve">Ilość substratu ogółem </w:t>
            </w:r>
            <w:r w:rsidR="00CB5C89">
              <w:rPr>
                <w:i/>
                <w:iCs/>
                <w:sz w:val="16"/>
                <w:szCs w:val="16"/>
              </w:rPr>
              <w:t xml:space="preserve">w gospodarstwie płynnego </w:t>
            </w:r>
            <w:r>
              <w:rPr>
                <w:sz w:val="16"/>
                <w:szCs w:val="16"/>
              </w:rPr>
              <w:t xml:space="preserve">zakładki </w:t>
            </w:r>
            <w:r w:rsidRPr="007838B6">
              <w:rPr>
                <w:i/>
                <w:iCs/>
                <w:sz w:val="16"/>
                <w:szCs w:val="16"/>
              </w:rPr>
              <w:t>Podsumowanie</w:t>
            </w:r>
            <w:r>
              <w:rPr>
                <w:sz w:val="16"/>
                <w:szCs w:val="16"/>
              </w:rPr>
              <w:t xml:space="preserve"> dla załączonego do </w:t>
            </w:r>
            <w:r w:rsidR="00CB0507">
              <w:rPr>
                <w:sz w:val="16"/>
                <w:szCs w:val="16"/>
              </w:rPr>
              <w:t>WoPP</w:t>
            </w:r>
            <w:r>
              <w:rPr>
                <w:sz w:val="16"/>
                <w:szCs w:val="16"/>
              </w:rPr>
              <w:t xml:space="preserve"> </w:t>
            </w:r>
            <w:r w:rsidRPr="0043231A">
              <w:rPr>
                <w:i/>
                <w:iCs/>
                <w:sz w:val="16"/>
                <w:szCs w:val="16"/>
              </w:rPr>
              <w:t xml:space="preserve">Kalkulatora </w:t>
            </w:r>
            <w:r w:rsidR="00CB5C89">
              <w:rPr>
                <w:i/>
                <w:iCs/>
                <w:sz w:val="16"/>
                <w:szCs w:val="16"/>
              </w:rPr>
              <w:t>o</w:t>
            </w:r>
            <w:r w:rsidRPr="0043231A">
              <w:rPr>
                <w:i/>
                <w:iCs/>
                <w:sz w:val="16"/>
                <w:szCs w:val="16"/>
              </w:rPr>
              <w:t>bliczania DJP oraz ilości substratu</w:t>
            </w:r>
          </w:p>
        </w:tc>
        <w:tc>
          <w:tcPr>
            <w:tcW w:w="1134" w:type="dxa"/>
          </w:tcPr>
          <w:p w14:paraId="2ACDD49F" w14:textId="77777777" w:rsidR="000F6999" w:rsidRDefault="000F6999" w:rsidP="000F6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3562B174" w14:textId="0DA045D8" w:rsidR="000F6999" w:rsidRDefault="000F6999" w:rsidP="000F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</w:tr>
      <w:tr w:rsidR="000F6999" w14:paraId="35527335" w14:textId="77777777" w:rsidTr="002E0729">
        <w:tc>
          <w:tcPr>
            <w:tcW w:w="562" w:type="dxa"/>
          </w:tcPr>
          <w:p w14:paraId="50B027F7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0B1D3C98" w14:textId="3AC0A1C2" w:rsidR="000F6999" w:rsidRDefault="000F6999" w:rsidP="00F677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substratu stałego ogółem w gospodarstwie</w:t>
            </w:r>
            <w:r w:rsidR="00CB5C89">
              <w:rPr>
                <w:sz w:val="22"/>
                <w:szCs w:val="22"/>
              </w:rPr>
              <w:t>*</w:t>
            </w:r>
          </w:p>
          <w:p w14:paraId="10FA0760" w14:textId="0BF2B5B7" w:rsidR="00CB5C89" w:rsidRPr="00CB5C89" w:rsidRDefault="00CB5C89" w:rsidP="00CB5C89">
            <w:pPr>
              <w:shd w:val="clear" w:color="auto" w:fill="D9D9D9" w:themeFill="background1" w:themeFillShade="D9"/>
              <w:ind w:left="142" w:hanging="142"/>
              <w:jc w:val="both"/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</w:pPr>
            <w:r w:rsidRPr="00CB5C89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wartość wynikająca z poz. </w:t>
            </w:r>
            <w:r w:rsidRPr="00CB5C89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Wartość</w:t>
            </w:r>
            <w:r w:rsidRPr="00CB5C89">
              <w:rPr>
                <w:sz w:val="16"/>
                <w:szCs w:val="16"/>
                <w:shd w:val="clear" w:color="auto" w:fill="D9D9D9" w:themeFill="background1" w:themeFillShade="D9"/>
              </w:rPr>
              <w:t xml:space="preserve"> (wiersz 2.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2</w:t>
            </w:r>
            <w:r w:rsidRPr="00CB5C89">
              <w:rPr>
                <w:sz w:val="16"/>
                <w:szCs w:val="16"/>
                <w:shd w:val="clear" w:color="auto" w:fill="D9D9D9" w:themeFill="background1" w:themeFillShade="D9"/>
              </w:rPr>
              <w:t xml:space="preserve"> kolumna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4</w:t>
            </w:r>
            <w:r w:rsidRPr="00CB5C89">
              <w:rPr>
                <w:sz w:val="16"/>
                <w:szCs w:val="16"/>
                <w:shd w:val="clear" w:color="auto" w:fill="D9D9D9" w:themeFill="background1" w:themeFillShade="D9"/>
              </w:rPr>
              <w:t xml:space="preserve">) dla </w:t>
            </w:r>
            <w:r w:rsidRPr="00CB5C89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Ilość substratu ogółem w gospodarstwie</w:t>
            </w:r>
            <w:r w:rsidRPr="00CB5C89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stałego</w:t>
            </w:r>
            <w:r w:rsidRPr="00CB5C89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CB5C89">
              <w:rPr>
                <w:sz w:val="16"/>
                <w:szCs w:val="16"/>
                <w:shd w:val="clear" w:color="auto" w:fill="D9D9D9" w:themeFill="background1" w:themeFillShade="D9"/>
              </w:rPr>
              <w:t xml:space="preserve">zakładki </w:t>
            </w:r>
            <w:r w:rsidRPr="00CB5C89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Podsumowanie</w:t>
            </w:r>
            <w:r w:rsidRPr="00CB5C89">
              <w:rPr>
                <w:sz w:val="16"/>
                <w:szCs w:val="16"/>
                <w:shd w:val="clear" w:color="auto" w:fill="D9D9D9" w:themeFill="background1" w:themeFillShade="D9"/>
              </w:rPr>
              <w:t xml:space="preserve"> dla załączonego do </w:t>
            </w:r>
            <w:r w:rsidR="00CB0507">
              <w:rPr>
                <w:sz w:val="16"/>
                <w:szCs w:val="16"/>
              </w:rPr>
              <w:t>WoPP</w:t>
            </w:r>
            <w:r w:rsidRPr="00CB5C89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CB5C89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 xml:space="preserve">Kalkulatora 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 xml:space="preserve">obliczania </w:t>
            </w:r>
            <w:r w:rsidRPr="00CB5C89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DJP oraz ilości substratu</w:t>
            </w:r>
          </w:p>
        </w:tc>
        <w:tc>
          <w:tcPr>
            <w:tcW w:w="1134" w:type="dxa"/>
          </w:tcPr>
          <w:p w14:paraId="62F99CC7" w14:textId="7D01DF84" w:rsidR="000F6999" w:rsidRDefault="000F6999" w:rsidP="000F6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1D007342" w14:textId="3AD5F1BE" w:rsidR="000F6999" w:rsidRDefault="000F6999" w:rsidP="000F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</w:tr>
      <w:tr w:rsidR="000F6999" w14:paraId="7D056001" w14:textId="77777777" w:rsidTr="002E0729">
        <w:tc>
          <w:tcPr>
            <w:tcW w:w="562" w:type="dxa"/>
          </w:tcPr>
          <w:p w14:paraId="1D108EBA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439EBAD4" w14:textId="259D6328" w:rsidR="000F6999" w:rsidRDefault="000F6999" w:rsidP="000F6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Szacunkowe roczne zapotrzebowanie na substraty projektowanej biogazowni</w:t>
            </w:r>
            <w:r w:rsidR="00B23650">
              <w:rPr>
                <w:sz w:val="22"/>
                <w:szCs w:val="22"/>
              </w:rPr>
              <w:t>*</w:t>
            </w:r>
          </w:p>
          <w:p w14:paraId="1F404359" w14:textId="2421C762" w:rsidR="00B23650" w:rsidRPr="00B23650" w:rsidRDefault="00B23650" w:rsidP="00B23650">
            <w:pPr>
              <w:shd w:val="clear" w:color="auto" w:fill="D9D9D9" w:themeFill="background1" w:themeFillShade="D9"/>
              <w:jc w:val="both"/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</w:pPr>
            <w:r w:rsidRPr="00CB5C89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wartość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obliczona</w:t>
            </w:r>
            <w:r>
              <w:rPr>
                <w:sz w:val="16"/>
                <w:szCs w:val="16"/>
              </w:rPr>
              <w:t xml:space="preserve"> przez uprawnionego projektanta</w:t>
            </w:r>
          </w:p>
        </w:tc>
        <w:tc>
          <w:tcPr>
            <w:tcW w:w="1134" w:type="dxa"/>
          </w:tcPr>
          <w:p w14:paraId="7F6475A2" w14:textId="77777777" w:rsidR="000F6999" w:rsidRDefault="000F6999" w:rsidP="000F6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4C01D2EB" w14:textId="29FA8550" w:rsidR="000F6999" w:rsidRDefault="000F6999" w:rsidP="000F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</w:tr>
      <w:tr w:rsidR="000F6999" w14:paraId="7B4AD056" w14:textId="77777777" w:rsidTr="002E0729">
        <w:tc>
          <w:tcPr>
            <w:tcW w:w="562" w:type="dxa"/>
          </w:tcPr>
          <w:p w14:paraId="50444F6D" w14:textId="77777777" w:rsidR="000F6999" w:rsidRPr="0074168C" w:rsidRDefault="000F6999" w:rsidP="000F6999">
            <w:pPr>
              <w:pStyle w:val="Akapitzlist"/>
              <w:numPr>
                <w:ilvl w:val="0"/>
                <w:numId w:val="3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953" w:type="dxa"/>
          </w:tcPr>
          <w:p w14:paraId="36E78320" w14:textId="10170468" w:rsidR="000F6999" w:rsidRDefault="000F6999" w:rsidP="000F69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Szacowan</w:t>
            </w:r>
            <w:r w:rsidR="0091098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procentow</w:t>
            </w:r>
            <w:r w:rsidR="0091098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="0091098E">
              <w:rPr>
                <w:sz w:val="22"/>
                <w:szCs w:val="22"/>
              </w:rPr>
              <w:t xml:space="preserve">pokrycie zapotrzebowania na substraty projektowanej biogazowni przez nawozy naturalne </w:t>
            </w:r>
            <w:r>
              <w:rPr>
                <w:sz w:val="22"/>
                <w:szCs w:val="22"/>
              </w:rPr>
              <w:t>pochodząc</w:t>
            </w:r>
            <w:r w:rsidR="0091098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z własnego gospodarstwa</w:t>
            </w:r>
            <w:r w:rsidR="00B23650">
              <w:rPr>
                <w:sz w:val="22"/>
                <w:szCs w:val="22"/>
              </w:rPr>
              <w:t>*</w:t>
            </w:r>
          </w:p>
          <w:p w14:paraId="67A7F16C" w14:textId="59AF317D" w:rsidR="00C732B2" w:rsidRPr="00C732B2" w:rsidRDefault="00B23650" w:rsidP="00C732B2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CB5C89">
              <w:rPr>
                <w:sz w:val="16"/>
                <w:szCs w:val="16"/>
                <w:shd w:val="clear" w:color="auto" w:fill="D9D9D9" w:themeFill="background1" w:themeFillShade="D9"/>
              </w:rPr>
              <w:t>*</w:t>
            </w:r>
            <w:r w:rsidR="00C732B2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C732B2">
              <w:rPr>
                <w:sz w:val="16"/>
                <w:szCs w:val="16"/>
              </w:rPr>
              <w:t xml:space="preserve">wartość </w:t>
            </w:r>
            <w:r w:rsidR="003224CB">
              <w:rPr>
                <w:sz w:val="16"/>
                <w:szCs w:val="16"/>
              </w:rPr>
              <w:t>ta stanowi iloraz sumy poz.</w:t>
            </w:r>
            <w:r w:rsidR="00AD0F29">
              <w:rPr>
                <w:sz w:val="16"/>
                <w:szCs w:val="16"/>
              </w:rPr>
              <w:t xml:space="preserve"> 8 i 9</w:t>
            </w:r>
            <w:r w:rsidR="003224CB">
              <w:rPr>
                <w:sz w:val="16"/>
                <w:szCs w:val="16"/>
              </w:rPr>
              <w:t xml:space="preserve"> oraz poz. 10 {(poz.8 + poz.9)/poz.10}</w:t>
            </w:r>
            <w:r w:rsidR="003224CB">
              <w:rPr>
                <w:sz w:val="16"/>
                <w:szCs w:val="16"/>
                <w:rtl/>
              </w:rPr>
              <w:t>۰</w:t>
            </w:r>
            <w:r w:rsidR="003224CB">
              <w:rPr>
                <w:sz w:val="16"/>
                <w:szCs w:val="16"/>
              </w:rPr>
              <w:t>100.</w:t>
            </w:r>
            <w:r w:rsidR="00AD0F29">
              <w:rPr>
                <w:sz w:val="16"/>
                <w:szCs w:val="16"/>
              </w:rPr>
              <w:t xml:space="preserve"> </w:t>
            </w:r>
            <w:r w:rsidR="003224CB">
              <w:rPr>
                <w:sz w:val="16"/>
                <w:szCs w:val="16"/>
              </w:rPr>
              <w:t xml:space="preserve">Wartość </w:t>
            </w:r>
            <w:r w:rsidR="00AE39EA">
              <w:rPr>
                <w:sz w:val="16"/>
                <w:szCs w:val="16"/>
              </w:rPr>
              <w:t>tę należy przenieść do</w:t>
            </w:r>
            <w:r w:rsidR="00C732B2">
              <w:rPr>
                <w:sz w:val="16"/>
                <w:szCs w:val="16"/>
              </w:rPr>
              <w:t xml:space="preserve"> </w:t>
            </w:r>
            <w:r w:rsidR="0091098E">
              <w:rPr>
                <w:sz w:val="16"/>
                <w:szCs w:val="16"/>
              </w:rPr>
              <w:t>sekcji</w:t>
            </w:r>
            <w:r w:rsidR="00C732B2">
              <w:rPr>
                <w:sz w:val="16"/>
                <w:szCs w:val="16"/>
              </w:rPr>
              <w:t xml:space="preserve">: </w:t>
            </w:r>
            <w:r w:rsidR="00C732B2">
              <w:rPr>
                <w:i/>
                <w:iCs/>
                <w:sz w:val="16"/>
                <w:szCs w:val="16"/>
              </w:rPr>
              <w:t>Udział nawozów naturalnych pochodzących z własnego gospodarstwa</w:t>
            </w:r>
            <w:r w:rsidR="0091098E">
              <w:rPr>
                <w:i/>
                <w:iCs/>
                <w:sz w:val="16"/>
                <w:szCs w:val="16"/>
              </w:rPr>
              <w:t xml:space="preserve"> do produkcji biogazu rolniczego w łącznej ilości </w:t>
            </w:r>
            <w:r w:rsidR="00590C5F">
              <w:rPr>
                <w:i/>
                <w:iCs/>
                <w:sz w:val="16"/>
                <w:szCs w:val="16"/>
              </w:rPr>
              <w:t>wszystkich</w:t>
            </w:r>
            <w:r w:rsidR="0091098E">
              <w:rPr>
                <w:i/>
                <w:iCs/>
                <w:sz w:val="16"/>
                <w:szCs w:val="16"/>
              </w:rPr>
              <w:t xml:space="preserve"> stosowanych substratów</w:t>
            </w:r>
            <w:r w:rsidR="00C732B2">
              <w:rPr>
                <w:sz w:val="16"/>
                <w:szCs w:val="16"/>
              </w:rPr>
              <w:t xml:space="preserve"> </w:t>
            </w:r>
            <w:r w:rsidR="00AE39EA">
              <w:rPr>
                <w:sz w:val="16"/>
                <w:szCs w:val="16"/>
                <w:shd w:val="clear" w:color="auto" w:fill="D9D9D9" w:themeFill="background1" w:themeFillShade="D9"/>
              </w:rPr>
              <w:t>w zakładce</w:t>
            </w:r>
            <w:r w:rsidR="00C732B2">
              <w:rPr>
                <w:sz w:val="16"/>
                <w:szCs w:val="16"/>
              </w:rPr>
              <w:t xml:space="preserve">: </w:t>
            </w:r>
            <w:r w:rsidR="00C732B2">
              <w:rPr>
                <w:i/>
                <w:iCs/>
                <w:sz w:val="16"/>
                <w:szCs w:val="16"/>
              </w:rPr>
              <w:t>Kryteria dostępu i kryteria wyboru</w:t>
            </w:r>
            <w:r w:rsidR="00C732B2">
              <w:rPr>
                <w:sz w:val="16"/>
                <w:szCs w:val="16"/>
              </w:rPr>
              <w:t xml:space="preserve"> </w:t>
            </w:r>
            <w:r w:rsidR="00AE39EA">
              <w:rPr>
                <w:sz w:val="16"/>
                <w:szCs w:val="16"/>
              </w:rPr>
              <w:t>formularza</w:t>
            </w:r>
            <w:r w:rsidR="00C732B2">
              <w:rPr>
                <w:sz w:val="16"/>
                <w:szCs w:val="16"/>
              </w:rPr>
              <w:t xml:space="preserve"> </w:t>
            </w:r>
            <w:r w:rsidR="00423841">
              <w:rPr>
                <w:sz w:val="16"/>
                <w:szCs w:val="16"/>
              </w:rPr>
              <w:t>WoPP</w:t>
            </w:r>
          </w:p>
        </w:tc>
        <w:tc>
          <w:tcPr>
            <w:tcW w:w="1134" w:type="dxa"/>
          </w:tcPr>
          <w:p w14:paraId="30E59A7F" w14:textId="77777777" w:rsidR="000F6999" w:rsidRDefault="000F6999" w:rsidP="000F6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7364C0F1" w14:textId="7F166C96" w:rsidR="000F6999" w:rsidRDefault="000F6999" w:rsidP="000F6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14:paraId="6A2D4A99" w14:textId="47D0BD4A" w:rsidR="008B6998" w:rsidRPr="00263FAA" w:rsidRDefault="008B6998" w:rsidP="00E80672">
      <w:pPr>
        <w:jc w:val="both"/>
        <w:rPr>
          <w:sz w:val="20"/>
          <w:szCs w:val="20"/>
        </w:rPr>
      </w:pPr>
    </w:p>
    <w:p w14:paraId="5E04E99D" w14:textId="00CB98A4" w:rsidR="000039E8" w:rsidRPr="00E126F6" w:rsidRDefault="000039E8" w:rsidP="000039E8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i charakterystyka biogazowni rolniczej*</w:t>
      </w:r>
    </w:p>
    <w:tbl>
      <w:tblPr>
        <w:tblStyle w:val="Tabela-Siatka"/>
        <w:tblW w:w="9648" w:type="dxa"/>
        <w:tblLook w:val="04A0" w:firstRow="1" w:lastRow="0" w:firstColumn="1" w:lastColumn="0" w:noHBand="0" w:noVBand="1"/>
      </w:tblPr>
      <w:tblGrid>
        <w:gridCol w:w="9676"/>
      </w:tblGrid>
      <w:tr w:rsidR="000039E8" w14:paraId="2A88DA7E" w14:textId="77777777" w:rsidTr="007C6BA1">
        <w:tc>
          <w:tcPr>
            <w:tcW w:w="9648" w:type="dxa"/>
          </w:tcPr>
          <w:p w14:paraId="7D831F92" w14:textId="77777777" w:rsidR="000039E8" w:rsidRPr="000F6999" w:rsidRDefault="000039E8" w:rsidP="007C6BA1">
            <w:pPr>
              <w:jc w:val="both"/>
              <w:rPr>
                <w:sz w:val="16"/>
                <w:szCs w:val="16"/>
              </w:rPr>
            </w:pPr>
          </w:p>
          <w:p w14:paraId="0060F762" w14:textId="5CF6A91A" w:rsidR="000039E8" w:rsidRDefault="000039E8" w:rsidP="007C6BA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03063B6" w14:textId="77777777" w:rsidR="000039E8" w:rsidRDefault="000039E8" w:rsidP="000039E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B6E17DA" w14:textId="77777777" w:rsidR="000039E8" w:rsidRDefault="000039E8" w:rsidP="000039E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996051F" w14:textId="77777777" w:rsidR="000039E8" w:rsidRDefault="000039E8" w:rsidP="000039E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B4F6B14" w14:textId="77777777" w:rsidR="000039E8" w:rsidRDefault="000039E8" w:rsidP="000039E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A2253C7" w14:textId="77777777" w:rsidR="000039E8" w:rsidRDefault="000039E8" w:rsidP="000039E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1F4B610" w14:textId="77777777" w:rsidR="000039E8" w:rsidRDefault="000039E8" w:rsidP="000039E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3F94334" w14:textId="77777777" w:rsidR="000039E8" w:rsidRDefault="000039E8" w:rsidP="000039E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C93EEFF" w14:textId="77777777" w:rsidR="000039E8" w:rsidRDefault="000039E8" w:rsidP="000039E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2447398" w14:textId="77777777" w:rsidR="000039E8" w:rsidRDefault="000039E8" w:rsidP="000039E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B703407" w14:textId="52AC6B2A" w:rsidR="000039E8" w:rsidRPr="00040A55" w:rsidRDefault="000039E8" w:rsidP="000039E8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 xml:space="preserve">należy zcharakteryzować i opisać w sposób zwięzły projektowaną biogazownię rolniczą wraz ze sposobem jej zasilania (jakie substraty będą wykorzystywane z podziałem na własne i z zewnątrz), w tym wymienić jej elementy składowe, np. </w:t>
            </w:r>
            <w:r w:rsidRPr="000039E8">
              <w:rPr>
                <w:sz w:val="16"/>
                <w:szCs w:val="16"/>
              </w:rPr>
              <w:t>rozdrabniacz na substraty zwierzęce</w:t>
            </w:r>
            <w:r>
              <w:rPr>
                <w:sz w:val="16"/>
                <w:szCs w:val="16"/>
              </w:rPr>
              <w:t>/</w:t>
            </w:r>
            <w:r w:rsidRPr="000039E8">
              <w:rPr>
                <w:sz w:val="16"/>
                <w:szCs w:val="16"/>
              </w:rPr>
              <w:t>roślinne, zbiornik/magazyn wstępn</w:t>
            </w:r>
            <w:r>
              <w:rPr>
                <w:sz w:val="16"/>
                <w:szCs w:val="16"/>
              </w:rPr>
              <w:t>y</w:t>
            </w:r>
            <w:r w:rsidRPr="000039E8">
              <w:rPr>
                <w:sz w:val="16"/>
                <w:szCs w:val="16"/>
              </w:rPr>
              <w:t>, kanał</w:t>
            </w:r>
            <w:r>
              <w:rPr>
                <w:sz w:val="16"/>
                <w:szCs w:val="16"/>
              </w:rPr>
              <w:t>y</w:t>
            </w:r>
            <w:r w:rsidRPr="000039E8">
              <w:rPr>
                <w:sz w:val="16"/>
                <w:szCs w:val="16"/>
              </w:rPr>
              <w:t xml:space="preserve"> doprowadzając</w:t>
            </w:r>
            <w:r>
              <w:rPr>
                <w:sz w:val="16"/>
                <w:szCs w:val="16"/>
              </w:rPr>
              <w:t>e</w:t>
            </w:r>
            <w:r w:rsidRPr="000039E8">
              <w:rPr>
                <w:sz w:val="16"/>
                <w:szCs w:val="16"/>
              </w:rPr>
              <w:t xml:space="preserve"> gnojówkę do zbiornika wstępnego lub bezpośrednio do komory fermentacyjnej z np. chlewni, komor</w:t>
            </w:r>
            <w:r>
              <w:rPr>
                <w:sz w:val="16"/>
                <w:szCs w:val="16"/>
              </w:rPr>
              <w:t>a</w:t>
            </w:r>
            <w:r w:rsidRPr="000039E8">
              <w:rPr>
                <w:sz w:val="16"/>
                <w:szCs w:val="16"/>
              </w:rPr>
              <w:t xml:space="preserve"> fermentacyjn</w:t>
            </w:r>
            <w:r>
              <w:rPr>
                <w:sz w:val="16"/>
                <w:szCs w:val="16"/>
              </w:rPr>
              <w:t>a</w:t>
            </w:r>
            <w:r w:rsidRPr="000039E8">
              <w:rPr>
                <w:sz w:val="16"/>
                <w:szCs w:val="16"/>
              </w:rPr>
              <w:t xml:space="preserve"> ze zbiornikiem biogazu, układ kogeneracyjn</w:t>
            </w:r>
            <w:r>
              <w:rPr>
                <w:sz w:val="16"/>
                <w:szCs w:val="16"/>
              </w:rPr>
              <w:t>y</w:t>
            </w:r>
            <w:r w:rsidRPr="000039E8">
              <w:rPr>
                <w:sz w:val="16"/>
                <w:szCs w:val="16"/>
              </w:rPr>
              <w:t xml:space="preserve"> (przetwarzając</w:t>
            </w:r>
            <w:r>
              <w:rPr>
                <w:sz w:val="16"/>
                <w:szCs w:val="16"/>
              </w:rPr>
              <w:t>y</w:t>
            </w:r>
            <w:r w:rsidRPr="000039E8">
              <w:rPr>
                <w:sz w:val="16"/>
                <w:szCs w:val="16"/>
              </w:rPr>
              <w:t xml:space="preserve"> biogaz na energię elektryczną i cieplną), zbiornik pofermentacyjn</w:t>
            </w:r>
            <w:r>
              <w:rPr>
                <w:sz w:val="16"/>
                <w:szCs w:val="16"/>
              </w:rPr>
              <w:t>y</w:t>
            </w:r>
            <w:r w:rsidRPr="000039E8">
              <w:rPr>
                <w:sz w:val="16"/>
                <w:szCs w:val="16"/>
              </w:rPr>
              <w:t xml:space="preserve"> itp.</w:t>
            </w:r>
          </w:p>
        </w:tc>
      </w:tr>
    </w:tbl>
    <w:p w14:paraId="1F295A0E" w14:textId="77777777" w:rsidR="00263FAA" w:rsidRDefault="00263FAA" w:rsidP="00E80672">
      <w:pPr>
        <w:jc w:val="both"/>
        <w:rPr>
          <w:sz w:val="22"/>
          <w:szCs w:val="22"/>
        </w:rPr>
      </w:pPr>
    </w:p>
    <w:p w14:paraId="285B6030" w14:textId="77777777" w:rsidR="0091098E" w:rsidRDefault="0091098E" w:rsidP="00E80672">
      <w:pPr>
        <w:jc w:val="both"/>
        <w:rPr>
          <w:sz w:val="22"/>
          <w:szCs w:val="22"/>
        </w:rPr>
      </w:pPr>
    </w:p>
    <w:p w14:paraId="2DBFF593" w14:textId="77777777" w:rsidR="0091098E" w:rsidRDefault="0091098E" w:rsidP="00E80672">
      <w:pPr>
        <w:jc w:val="both"/>
        <w:rPr>
          <w:sz w:val="22"/>
          <w:szCs w:val="22"/>
        </w:rPr>
      </w:pPr>
    </w:p>
    <w:p w14:paraId="16679296" w14:textId="02B21F73" w:rsidR="00770D38" w:rsidRDefault="00770D38" w:rsidP="00E80672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263FAA">
        <w:rPr>
          <w:sz w:val="22"/>
          <w:szCs w:val="22"/>
        </w:rPr>
        <w:t>…..</w:t>
      </w:r>
    </w:p>
    <w:p w14:paraId="68839FA8" w14:textId="302B78A7" w:rsidR="002335EF" w:rsidRDefault="00770D38" w:rsidP="00E80672">
      <w:pPr>
        <w:jc w:val="both"/>
        <w:rPr>
          <w:sz w:val="18"/>
          <w:szCs w:val="18"/>
        </w:rPr>
      </w:pPr>
      <w:r w:rsidRPr="00263FAA">
        <w:rPr>
          <w:sz w:val="18"/>
          <w:szCs w:val="18"/>
        </w:rPr>
        <w:t xml:space="preserve">     Data i podpis z pieczątką uprawnionego projektanta</w:t>
      </w:r>
      <w:r w:rsidR="002335EF">
        <w:rPr>
          <w:sz w:val="18"/>
          <w:szCs w:val="18"/>
        </w:rPr>
        <w:t>*</w:t>
      </w:r>
    </w:p>
    <w:p w14:paraId="4473E3F4" w14:textId="77777777" w:rsidR="002335EF" w:rsidRDefault="002335EF" w:rsidP="002335EF">
      <w:pPr>
        <w:jc w:val="both"/>
        <w:rPr>
          <w:sz w:val="18"/>
          <w:szCs w:val="18"/>
        </w:rPr>
      </w:pPr>
    </w:p>
    <w:p w14:paraId="7D9F7383" w14:textId="52A4482F" w:rsidR="002335EF" w:rsidRDefault="002335EF" w:rsidP="002335EF">
      <w:pPr>
        <w:jc w:val="both"/>
        <w:rPr>
          <w:sz w:val="18"/>
          <w:szCs w:val="18"/>
        </w:rPr>
      </w:pPr>
      <w:r>
        <w:rPr>
          <w:sz w:val="18"/>
          <w:szCs w:val="18"/>
        </w:rPr>
        <w:t>Nr uprawnień projektanta**: ………………………………</w:t>
      </w:r>
    </w:p>
    <w:p w14:paraId="3F22C8DB" w14:textId="77777777" w:rsidR="0091098E" w:rsidRDefault="0091098E" w:rsidP="0091098E">
      <w:pPr>
        <w:autoSpaceDE w:val="0"/>
        <w:autoSpaceDN w:val="0"/>
        <w:adjustRightInd w:val="0"/>
        <w:jc w:val="both"/>
        <w:rPr>
          <w:sz w:val="16"/>
          <w:szCs w:val="16"/>
          <w:shd w:val="clear" w:color="auto" w:fill="D9D9D9" w:themeFill="background1" w:themeFillShade="D9"/>
        </w:rPr>
      </w:pPr>
    </w:p>
    <w:p w14:paraId="79E231AE" w14:textId="33DCF7FF" w:rsidR="0091098E" w:rsidRPr="0091098E" w:rsidRDefault="0091098E" w:rsidP="0091098E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91098E">
        <w:rPr>
          <w:b/>
          <w:bCs/>
          <w:sz w:val="16"/>
          <w:szCs w:val="16"/>
          <w:shd w:val="clear" w:color="auto" w:fill="D9D9D9" w:themeFill="background1" w:themeFillShade="D9"/>
        </w:rPr>
        <w:t xml:space="preserve">* </w:t>
      </w:r>
      <w:r w:rsidRPr="0091098E">
        <w:rPr>
          <w:b/>
          <w:bCs/>
          <w:sz w:val="16"/>
          <w:szCs w:val="16"/>
        </w:rPr>
        <w:t xml:space="preserve">uprawniony projektant to: </w:t>
      </w:r>
    </w:p>
    <w:p w14:paraId="3AC413E2" w14:textId="044A0ABB" w:rsidR="0091098E" w:rsidRDefault="0091098E" w:rsidP="002335EF">
      <w:pPr>
        <w:pStyle w:val="Akapitzlist"/>
        <w:numPr>
          <w:ilvl w:val="0"/>
          <w:numId w:val="5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4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instalator, o którym mowa w art. 136 ust. 1 ustawy o OZE, wpisanego do rejestru certyfikowanych instalatorów, o którym mowa w art. 158 ust. 1 pkt 1 tej ustawy </w:t>
      </w:r>
      <w:r w:rsidR="00FB58F6">
        <w:rPr>
          <w:sz w:val="16"/>
          <w:szCs w:val="16"/>
        </w:rPr>
        <w:t xml:space="preserve">- </w:t>
      </w:r>
      <w:r w:rsidRPr="002335EF">
        <w:rPr>
          <w:sz w:val="16"/>
          <w:szCs w:val="16"/>
        </w:rPr>
        <w:t xml:space="preserve">do zweryfikowania </w:t>
      </w:r>
      <w:r w:rsidR="00FB58F6">
        <w:rPr>
          <w:sz w:val="16"/>
          <w:szCs w:val="16"/>
        </w:rPr>
        <w:t xml:space="preserve">na podstawie podanych danych osobowych i numeru certyfikatu </w:t>
      </w:r>
      <w:r w:rsidRPr="002335EF">
        <w:rPr>
          <w:sz w:val="16"/>
          <w:szCs w:val="16"/>
        </w:rPr>
        <w:t xml:space="preserve">pod linkiem: </w:t>
      </w:r>
      <w:hyperlink r:id="rId9" w:history="1">
        <w:r w:rsidRPr="002335EF">
          <w:rPr>
            <w:rStyle w:val="Hipercze"/>
            <w:sz w:val="16"/>
            <w:szCs w:val="16"/>
          </w:rPr>
          <w:t>https://www.udt.gov.pl/wykazy/rejestr-certyfikowanych-instalatorow-oze.html</w:t>
        </w:r>
      </w:hyperlink>
      <w:r w:rsidR="002335EF" w:rsidRPr="002335EF">
        <w:rPr>
          <w:sz w:val="16"/>
          <w:szCs w:val="16"/>
        </w:rPr>
        <w:t>,</w:t>
      </w:r>
      <w:r w:rsidRPr="002335EF">
        <w:rPr>
          <w:sz w:val="16"/>
          <w:szCs w:val="16"/>
        </w:rPr>
        <w:t xml:space="preserve"> albo</w:t>
      </w:r>
    </w:p>
    <w:p w14:paraId="017C3B93" w14:textId="4CD93E0A" w:rsidR="0091098E" w:rsidRDefault="0091098E" w:rsidP="002335EF">
      <w:pPr>
        <w:pStyle w:val="Akapitzlist"/>
        <w:numPr>
          <w:ilvl w:val="0"/>
          <w:numId w:val="5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4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osoba zajmująca się eksploatacją urządzeń, instalacji lub sieci, która posiada kwalifikacje potwierdzone świadectwem, o którym mowa w art. 54 ustawy prawo energetyczne – </w:t>
      </w:r>
      <w:r w:rsidRPr="0016552C">
        <w:rPr>
          <w:sz w:val="16"/>
          <w:szCs w:val="16"/>
          <w:u w:val="single"/>
        </w:rPr>
        <w:t>stanowiącym załącznik do karty</w:t>
      </w:r>
      <w:r w:rsidR="00FB58F6" w:rsidRPr="0016552C">
        <w:rPr>
          <w:sz w:val="16"/>
          <w:szCs w:val="16"/>
          <w:u w:val="single"/>
        </w:rPr>
        <w:t xml:space="preserve"> </w:t>
      </w:r>
      <w:r w:rsidR="007017D5">
        <w:rPr>
          <w:sz w:val="16"/>
          <w:szCs w:val="16"/>
          <w:u w:val="single"/>
        </w:rPr>
        <w:t xml:space="preserve">informacyjnej </w:t>
      </w:r>
      <w:r w:rsidR="00FB58F6" w:rsidRPr="0016552C">
        <w:rPr>
          <w:sz w:val="16"/>
          <w:szCs w:val="16"/>
          <w:u w:val="single"/>
        </w:rPr>
        <w:t>biogazowni</w:t>
      </w:r>
      <w:r w:rsidRPr="002335EF">
        <w:rPr>
          <w:sz w:val="16"/>
          <w:szCs w:val="16"/>
        </w:rPr>
        <w:t xml:space="preserve">, albo </w:t>
      </w:r>
    </w:p>
    <w:p w14:paraId="56A226BE" w14:textId="7ECC724E" w:rsidR="00770D38" w:rsidRPr="002335EF" w:rsidRDefault="0091098E" w:rsidP="002335EF">
      <w:pPr>
        <w:pStyle w:val="Akapitzlist"/>
        <w:numPr>
          <w:ilvl w:val="0"/>
          <w:numId w:val="5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4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osoba posiadająca uprawnienia budowlane w specjalności instalacyjnej w zakresie sieci, instalacji i urządzeń elektrycznych i elektroenergetycznych, o której mowa w art. 15a ust. 22 lub 23 ustawy prawo budowlane </w:t>
      </w:r>
      <w:r w:rsidR="00FB58F6">
        <w:rPr>
          <w:sz w:val="16"/>
          <w:szCs w:val="16"/>
        </w:rPr>
        <w:t xml:space="preserve">- </w:t>
      </w:r>
      <w:r w:rsidR="00FB58F6" w:rsidRPr="002335EF">
        <w:rPr>
          <w:sz w:val="16"/>
          <w:szCs w:val="16"/>
        </w:rPr>
        <w:t xml:space="preserve">do zweryfikowania </w:t>
      </w:r>
      <w:r w:rsidR="00FB58F6">
        <w:rPr>
          <w:sz w:val="16"/>
          <w:szCs w:val="16"/>
        </w:rPr>
        <w:t xml:space="preserve">na podstawie podanych danych osobowych i numeru uprawnień budowlanych </w:t>
      </w:r>
      <w:r w:rsidRPr="002335EF">
        <w:rPr>
          <w:sz w:val="16"/>
          <w:szCs w:val="16"/>
        </w:rPr>
        <w:t xml:space="preserve">pod linkiem: </w:t>
      </w:r>
      <w:hyperlink r:id="rId10" w:history="1">
        <w:r w:rsidRPr="002335EF">
          <w:rPr>
            <w:rStyle w:val="Hipercze"/>
            <w:sz w:val="16"/>
            <w:szCs w:val="16"/>
          </w:rPr>
          <w:t>https://e-crub.gunb.gov.pl</w:t>
        </w:r>
      </w:hyperlink>
    </w:p>
    <w:p w14:paraId="1D438334" w14:textId="77777777" w:rsidR="002335EF" w:rsidRDefault="002335EF" w:rsidP="002335EF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** należy podać:</w:t>
      </w:r>
    </w:p>
    <w:p w14:paraId="7973AF37" w14:textId="74661428" w:rsidR="002335EF" w:rsidRDefault="002335EF" w:rsidP="002335EF">
      <w:pPr>
        <w:pStyle w:val="Akapitzlist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3"/>
        <w:jc w:val="both"/>
        <w:rPr>
          <w:sz w:val="16"/>
          <w:szCs w:val="16"/>
        </w:rPr>
      </w:pPr>
      <w:r w:rsidRPr="002335EF">
        <w:rPr>
          <w:sz w:val="16"/>
          <w:szCs w:val="16"/>
        </w:rPr>
        <w:t>numer certyfikatu</w:t>
      </w:r>
      <w:r>
        <w:rPr>
          <w:sz w:val="16"/>
          <w:szCs w:val="16"/>
        </w:rPr>
        <w:t xml:space="preserve"> projektanta z </w:t>
      </w:r>
      <w:r w:rsidRPr="002335EF">
        <w:rPr>
          <w:sz w:val="16"/>
          <w:szCs w:val="16"/>
        </w:rPr>
        <w:t>poz. a</w:t>
      </w:r>
      <w:r w:rsidR="00944B89">
        <w:rPr>
          <w:sz w:val="16"/>
          <w:szCs w:val="16"/>
        </w:rPr>
        <w:t>, lub</w:t>
      </w:r>
    </w:p>
    <w:p w14:paraId="6D6BFE8C" w14:textId="18137082" w:rsidR="002335EF" w:rsidRDefault="0016552C" w:rsidP="002335EF">
      <w:pPr>
        <w:pStyle w:val="Akapitzlist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3"/>
        <w:jc w:val="both"/>
        <w:rPr>
          <w:sz w:val="16"/>
          <w:szCs w:val="16"/>
        </w:rPr>
      </w:pPr>
      <w:r>
        <w:rPr>
          <w:sz w:val="16"/>
          <w:szCs w:val="16"/>
        </w:rPr>
        <w:t>numer świadectwa kwalifikacyjnego projektanta z poz. b</w:t>
      </w:r>
      <w:r w:rsidR="00944B89">
        <w:rPr>
          <w:sz w:val="16"/>
          <w:szCs w:val="16"/>
        </w:rPr>
        <w:t>, lub</w:t>
      </w:r>
    </w:p>
    <w:p w14:paraId="0874698F" w14:textId="3B25FBA1" w:rsidR="002335EF" w:rsidRDefault="002335EF" w:rsidP="002335EF">
      <w:pPr>
        <w:pStyle w:val="Akapitzlist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3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numer uprawnień budowlanych </w:t>
      </w:r>
      <w:r>
        <w:rPr>
          <w:sz w:val="16"/>
          <w:szCs w:val="16"/>
        </w:rPr>
        <w:t xml:space="preserve">projektanta z </w:t>
      </w:r>
      <w:r w:rsidRPr="002335EF">
        <w:rPr>
          <w:sz w:val="16"/>
          <w:szCs w:val="16"/>
        </w:rPr>
        <w:t xml:space="preserve">poz. c </w:t>
      </w:r>
    </w:p>
    <w:p w14:paraId="331BE054" w14:textId="77777777" w:rsidR="0016552C" w:rsidRPr="0016552C" w:rsidRDefault="0016552C" w:rsidP="0016552C"/>
    <w:p w14:paraId="0E944C3C" w14:textId="77777777" w:rsidR="0016552C" w:rsidRPr="0016552C" w:rsidRDefault="0016552C" w:rsidP="0016552C"/>
    <w:p w14:paraId="4E0C399E" w14:textId="77777777" w:rsidR="0016552C" w:rsidRPr="0016552C" w:rsidRDefault="0016552C" w:rsidP="0016552C"/>
    <w:p w14:paraId="37D384AE" w14:textId="77777777" w:rsidR="0016552C" w:rsidRDefault="0016552C" w:rsidP="0016552C">
      <w:pPr>
        <w:rPr>
          <w:sz w:val="16"/>
          <w:szCs w:val="16"/>
        </w:rPr>
      </w:pPr>
    </w:p>
    <w:p w14:paraId="74345589" w14:textId="77777777" w:rsidR="0016552C" w:rsidRDefault="0016552C" w:rsidP="0016552C">
      <w:pPr>
        <w:tabs>
          <w:tab w:val="left" w:pos="1139"/>
        </w:tabs>
      </w:pPr>
    </w:p>
    <w:p w14:paraId="3BA0C5DD" w14:textId="77777777" w:rsidR="0016552C" w:rsidRDefault="0016552C" w:rsidP="0016552C">
      <w:pPr>
        <w:tabs>
          <w:tab w:val="left" w:pos="1139"/>
        </w:tabs>
      </w:pPr>
    </w:p>
    <w:p w14:paraId="480D2728" w14:textId="77777777" w:rsidR="0016552C" w:rsidRDefault="0016552C" w:rsidP="0016552C">
      <w:pPr>
        <w:tabs>
          <w:tab w:val="left" w:pos="1139"/>
        </w:tabs>
      </w:pPr>
    </w:p>
    <w:p w14:paraId="40CCEB4B" w14:textId="77777777" w:rsidR="0016552C" w:rsidRDefault="0016552C" w:rsidP="0016552C">
      <w:pPr>
        <w:tabs>
          <w:tab w:val="left" w:pos="1139"/>
        </w:tabs>
      </w:pPr>
    </w:p>
    <w:p w14:paraId="133E3D8F" w14:textId="552C5687" w:rsidR="0016552C" w:rsidRPr="0094396E" w:rsidRDefault="0016552C" w:rsidP="0016552C">
      <w:pPr>
        <w:tabs>
          <w:tab w:val="left" w:pos="1139"/>
        </w:tabs>
        <w:rPr>
          <w:sz w:val="22"/>
          <w:szCs w:val="22"/>
        </w:rPr>
      </w:pPr>
      <w:r w:rsidRPr="0094396E">
        <w:rPr>
          <w:sz w:val="22"/>
          <w:szCs w:val="22"/>
        </w:rPr>
        <w:t>Załączniki***:</w:t>
      </w:r>
    </w:p>
    <w:p w14:paraId="24D97717" w14:textId="6CD413AB" w:rsidR="0016552C" w:rsidRPr="0094396E" w:rsidRDefault="0016552C" w:rsidP="0016552C">
      <w:pPr>
        <w:pStyle w:val="Akapitzlist"/>
        <w:numPr>
          <w:ilvl w:val="0"/>
          <w:numId w:val="7"/>
        </w:numPr>
        <w:tabs>
          <w:tab w:val="left" w:pos="1139"/>
        </w:tabs>
        <w:ind w:left="284" w:hanging="284"/>
        <w:rPr>
          <w:sz w:val="22"/>
          <w:szCs w:val="22"/>
        </w:rPr>
      </w:pPr>
      <w:r w:rsidRPr="0094396E">
        <w:rPr>
          <w:sz w:val="22"/>
          <w:szCs w:val="22"/>
        </w:rPr>
        <w:t>………………………………</w:t>
      </w:r>
    </w:p>
    <w:p w14:paraId="4C9AA261" w14:textId="5652EC92" w:rsidR="0016552C" w:rsidRPr="0094396E" w:rsidRDefault="0016552C" w:rsidP="0016552C">
      <w:pPr>
        <w:pStyle w:val="Akapitzlist"/>
        <w:numPr>
          <w:ilvl w:val="0"/>
          <w:numId w:val="7"/>
        </w:numPr>
        <w:tabs>
          <w:tab w:val="left" w:pos="1139"/>
        </w:tabs>
        <w:ind w:left="284" w:hanging="284"/>
        <w:rPr>
          <w:sz w:val="22"/>
          <w:szCs w:val="22"/>
        </w:rPr>
      </w:pPr>
      <w:r w:rsidRPr="0094396E">
        <w:rPr>
          <w:sz w:val="22"/>
          <w:szCs w:val="22"/>
        </w:rPr>
        <w:t>………………………………</w:t>
      </w:r>
    </w:p>
    <w:p w14:paraId="785DF6CF" w14:textId="27927459" w:rsidR="0016552C" w:rsidRPr="0016552C" w:rsidRDefault="0016552C" w:rsidP="007A218B">
      <w:pPr>
        <w:shd w:val="clear" w:color="auto" w:fill="D9D9D9" w:themeFill="background1" w:themeFillShade="D9"/>
        <w:autoSpaceDE w:val="0"/>
        <w:autoSpaceDN w:val="0"/>
        <w:adjustRightInd w:val="0"/>
        <w:ind w:left="312" w:hanging="312"/>
        <w:jc w:val="both"/>
      </w:pPr>
      <w:r>
        <w:rPr>
          <w:sz w:val="16"/>
          <w:szCs w:val="16"/>
        </w:rPr>
        <w:t>*</w:t>
      </w:r>
      <w:r w:rsidR="007A218B">
        <w:rPr>
          <w:sz w:val="16"/>
          <w:szCs w:val="16"/>
        </w:rPr>
        <w:t>*</w:t>
      </w:r>
      <w:r>
        <w:rPr>
          <w:sz w:val="16"/>
          <w:szCs w:val="16"/>
        </w:rPr>
        <w:t xml:space="preserve">* należy wymienić </w:t>
      </w:r>
      <w:r w:rsidR="007A218B">
        <w:rPr>
          <w:sz w:val="16"/>
          <w:szCs w:val="16"/>
        </w:rPr>
        <w:t xml:space="preserve">i załączyć wraz z kartą </w:t>
      </w:r>
      <w:r w:rsidR="007017D5">
        <w:rPr>
          <w:sz w:val="16"/>
          <w:szCs w:val="16"/>
        </w:rPr>
        <w:t xml:space="preserve">informacyjna </w:t>
      </w:r>
      <w:r w:rsidR="007A218B">
        <w:rPr>
          <w:sz w:val="16"/>
          <w:szCs w:val="16"/>
        </w:rPr>
        <w:t xml:space="preserve">biogazowni dokumenty na podstawie których została opracowana ta karta, w tym kopię świadectwa kwalifikacyjnego </w:t>
      </w:r>
      <w:r w:rsidR="007A218B" w:rsidRPr="002335EF">
        <w:rPr>
          <w:sz w:val="16"/>
          <w:szCs w:val="16"/>
        </w:rPr>
        <w:t>osob</w:t>
      </w:r>
      <w:r w:rsidR="007A218B">
        <w:rPr>
          <w:sz w:val="16"/>
          <w:szCs w:val="16"/>
        </w:rPr>
        <w:t>y</w:t>
      </w:r>
      <w:r w:rsidR="007A218B" w:rsidRPr="002335EF">
        <w:rPr>
          <w:sz w:val="16"/>
          <w:szCs w:val="16"/>
        </w:rPr>
        <w:t xml:space="preserve"> zajmując</w:t>
      </w:r>
      <w:r w:rsidR="007A218B">
        <w:rPr>
          <w:sz w:val="16"/>
          <w:szCs w:val="16"/>
        </w:rPr>
        <w:t>ej</w:t>
      </w:r>
      <w:r w:rsidR="007A218B" w:rsidRPr="002335EF">
        <w:rPr>
          <w:sz w:val="16"/>
          <w:szCs w:val="16"/>
        </w:rPr>
        <w:t xml:space="preserve"> się eksploatacją urządzeń, instalacji lub sieci</w:t>
      </w:r>
      <w:r w:rsidR="007A218B">
        <w:rPr>
          <w:sz w:val="16"/>
          <w:szCs w:val="16"/>
        </w:rPr>
        <w:t xml:space="preserve"> – jeżeli karta </w:t>
      </w:r>
      <w:r w:rsidR="007017D5">
        <w:rPr>
          <w:sz w:val="16"/>
          <w:szCs w:val="16"/>
        </w:rPr>
        <w:t xml:space="preserve">informacyjna </w:t>
      </w:r>
      <w:r w:rsidR="007A218B">
        <w:rPr>
          <w:sz w:val="16"/>
          <w:szCs w:val="16"/>
        </w:rPr>
        <w:t>biogazowni została opracowana przez tę osobę</w:t>
      </w:r>
    </w:p>
    <w:sectPr w:rsidR="0016552C" w:rsidRPr="0016552C" w:rsidSect="00AD0F29">
      <w:endnotePr>
        <w:numFmt w:val="decimal"/>
      </w:endnotePr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4A56" w14:textId="77777777" w:rsidR="0086278C" w:rsidRDefault="0086278C" w:rsidP="00F532B0">
      <w:r>
        <w:separator/>
      </w:r>
    </w:p>
  </w:endnote>
  <w:endnote w:type="continuationSeparator" w:id="0">
    <w:p w14:paraId="23F92518" w14:textId="77777777" w:rsidR="0086278C" w:rsidRDefault="0086278C" w:rsidP="00F5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FE62" w14:textId="77777777" w:rsidR="0086278C" w:rsidRDefault="0086278C" w:rsidP="00F532B0">
      <w:r>
        <w:separator/>
      </w:r>
    </w:p>
  </w:footnote>
  <w:footnote w:type="continuationSeparator" w:id="0">
    <w:p w14:paraId="19690DA6" w14:textId="77777777" w:rsidR="0086278C" w:rsidRDefault="0086278C" w:rsidP="00F532B0">
      <w:r>
        <w:continuationSeparator/>
      </w:r>
    </w:p>
  </w:footnote>
  <w:footnote w:id="1">
    <w:p w14:paraId="3B7DED95" w14:textId="624F64FB" w:rsidR="004F74BC" w:rsidRPr="00692127" w:rsidRDefault="004F74BC" w:rsidP="004F74BC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w karcie tej należy podać dane związane z budową jednej biogazowni, w przypadku planowanych więcej niż jedna biogazownia, należy dla każdej biogazowni wypełnić oddzielną kartę </w:t>
      </w:r>
      <w:r w:rsidR="007017D5">
        <w:rPr>
          <w:sz w:val="16"/>
          <w:szCs w:val="16"/>
        </w:rPr>
        <w:t xml:space="preserve">informacyjna </w:t>
      </w:r>
      <w:r>
        <w:rPr>
          <w:sz w:val="16"/>
          <w:szCs w:val="16"/>
        </w:rPr>
        <w:t xml:space="preserve">biogazowni </w:t>
      </w:r>
    </w:p>
  </w:footnote>
  <w:footnote w:id="2">
    <w:p w14:paraId="5E6AFC53" w14:textId="35E395F0" w:rsidR="00F53034" w:rsidRPr="00692127" w:rsidRDefault="00F53034" w:rsidP="00263FAA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przypadku, gdy wnioskodawcą jest osob</w:t>
      </w:r>
      <w:r w:rsidR="00C23ACB">
        <w:rPr>
          <w:sz w:val="16"/>
          <w:szCs w:val="16"/>
        </w:rPr>
        <w:t>ą</w:t>
      </w:r>
      <w:r>
        <w:rPr>
          <w:sz w:val="16"/>
          <w:szCs w:val="16"/>
        </w:rPr>
        <w:t xml:space="preserve"> fizyczn</w:t>
      </w:r>
      <w:r w:rsidR="00C23ACB">
        <w:rPr>
          <w:sz w:val="16"/>
          <w:szCs w:val="16"/>
        </w:rPr>
        <w:t>ą</w:t>
      </w:r>
      <w:r>
        <w:rPr>
          <w:sz w:val="16"/>
          <w:szCs w:val="16"/>
        </w:rPr>
        <w:t>, należy podać imię i nazwisko, w pozostałych przypadkach należy podać nazwę spółki cywilnej lub osoby prawnej lub jednostki organizacyjnej nieposiadającej osobowości prawnej – w zależności od rodzaju wnioskodawcy</w:t>
      </w:r>
    </w:p>
  </w:footnote>
  <w:footnote w:id="3">
    <w:p w14:paraId="270B0B28" w14:textId="6D455B60" w:rsidR="00DB1BED" w:rsidRPr="00692127" w:rsidRDefault="00DB1BED" w:rsidP="004F74BC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wymienić wszystkie działki ewidencyjne w ramach planowanej operacji </w:t>
      </w:r>
      <w:bookmarkStart w:id="0" w:name="_Hlk197608977"/>
      <w:r>
        <w:rPr>
          <w:sz w:val="16"/>
          <w:szCs w:val="16"/>
        </w:rPr>
        <w:t xml:space="preserve">związanej z </w:t>
      </w:r>
      <w:r w:rsidR="00233BD2">
        <w:rPr>
          <w:sz w:val="16"/>
          <w:szCs w:val="16"/>
        </w:rPr>
        <w:t>tą kartą informacyjną biogazowni</w:t>
      </w:r>
      <w:bookmarkEnd w:id="0"/>
    </w:p>
  </w:footnote>
  <w:footnote w:id="4">
    <w:p w14:paraId="3FA3BD23" w14:textId="1CBD6548" w:rsidR="00AA5050" w:rsidRDefault="00AA5050" w:rsidP="00AA5050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wpisać wartości tylko dla tych pozycji, których dotyczy operacja w ramach tej karty informacyjnej biogazowni. Dla pozycji nieobjętych tą kartą informacyjną biogazowni należy wpisać wartość „0” (zero) </w:t>
      </w:r>
    </w:p>
    <w:p w14:paraId="079BB7F8" w14:textId="77777777" w:rsidR="00AA5050" w:rsidRDefault="00AA5050" w:rsidP="00AA5050">
      <w:pPr>
        <w:pStyle w:val="Tekstprzypisudolnego"/>
        <w:ind w:left="96" w:right="0" w:hanging="96"/>
        <w:rPr>
          <w:sz w:val="16"/>
          <w:szCs w:val="16"/>
        </w:rPr>
      </w:pPr>
    </w:p>
    <w:p w14:paraId="7BED46CF" w14:textId="77777777" w:rsidR="00AA5050" w:rsidRPr="00692127" w:rsidRDefault="00AA5050" w:rsidP="00AA5050">
      <w:pPr>
        <w:pStyle w:val="Tekstprzypisudolnego"/>
        <w:ind w:left="96" w:right="0" w:hanging="96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88A"/>
    <w:multiLevelType w:val="hybridMultilevel"/>
    <w:tmpl w:val="B958D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ED8"/>
    <w:multiLevelType w:val="hybridMultilevel"/>
    <w:tmpl w:val="0C1E18D4"/>
    <w:lvl w:ilvl="0" w:tplc="448AD00A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196602AB"/>
    <w:multiLevelType w:val="hybridMultilevel"/>
    <w:tmpl w:val="ED3EE3EA"/>
    <w:lvl w:ilvl="0" w:tplc="0F8E23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F1AB4"/>
    <w:multiLevelType w:val="hybridMultilevel"/>
    <w:tmpl w:val="39887F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74AD2"/>
    <w:multiLevelType w:val="hybridMultilevel"/>
    <w:tmpl w:val="3AC61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C24CA"/>
    <w:multiLevelType w:val="hybridMultilevel"/>
    <w:tmpl w:val="05C006C4"/>
    <w:lvl w:ilvl="0" w:tplc="D932088A">
      <w:start w:val="1"/>
      <w:numFmt w:val="decimal"/>
      <w:lvlText w:val="zał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2760C"/>
    <w:multiLevelType w:val="hybridMultilevel"/>
    <w:tmpl w:val="AE56AFC8"/>
    <w:lvl w:ilvl="0" w:tplc="289A277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630271">
    <w:abstractNumId w:val="3"/>
  </w:num>
  <w:num w:numId="2" w16cid:durableId="183441681">
    <w:abstractNumId w:val="5"/>
  </w:num>
  <w:num w:numId="3" w16cid:durableId="623392009">
    <w:abstractNumId w:val="4"/>
  </w:num>
  <w:num w:numId="4" w16cid:durableId="555551479">
    <w:abstractNumId w:val="2"/>
  </w:num>
  <w:num w:numId="5" w16cid:durableId="540480212">
    <w:abstractNumId w:val="6"/>
  </w:num>
  <w:num w:numId="6" w16cid:durableId="832111905">
    <w:abstractNumId w:val="1"/>
  </w:num>
  <w:num w:numId="7" w16cid:durableId="149830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B0"/>
    <w:rsid w:val="0000015F"/>
    <w:rsid w:val="000035A6"/>
    <w:rsid w:val="000039E8"/>
    <w:rsid w:val="00004714"/>
    <w:rsid w:val="00040A55"/>
    <w:rsid w:val="00040FE7"/>
    <w:rsid w:val="000445F2"/>
    <w:rsid w:val="0005487A"/>
    <w:rsid w:val="00055394"/>
    <w:rsid w:val="00080D93"/>
    <w:rsid w:val="00094C42"/>
    <w:rsid w:val="000B258F"/>
    <w:rsid w:val="000C4B23"/>
    <w:rsid w:val="000C73E2"/>
    <w:rsid w:val="000E1307"/>
    <w:rsid w:val="000E1AFD"/>
    <w:rsid w:val="000F6999"/>
    <w:rsid w:val="001026E6"/>
    <w:rsid w:val="00115E5B"/>
    <w:rsid w:val="00137BF4"/>
    <w:rsid w:val="0014053C"/>
    <w:rsid w:val="0014780E"/>
    <w:rsid w:val="0016552C"/>
    <w:rsid w:val="00166613"/>
    <w:rsid w:val="0017082E"/>
    <w:rsid w:val="00180039"/>
    <w:rsid w:val="001A1F8F"/>
    <w:rsid w:val="001A2D11"/>
    <w:rsid w:val="001A47AF"/>
    <w:rsid w:val="001B6153"/>
    <w:rsid w:val="001C3F02"/>
    <w:rsid w:val="001C6EDA"/>
    <w:rsid w:val="001D559D"/>
    <w:rsid w:val="001E0F40"/>
    <w:rsid w:val="001E30F3"/>
    <w:rsid w:val="001E7D59"/>
    <w:rsid w:val="001F201F"/>
    <w:rsid w:val="00203EAC"/>
    <w:rsid w:val="00210A37"/>
    <w:rsid w:val="0023311B"/>
    <w:rsid w:val="002335EF"/>
    <w:rsid w:val="00233BD2"/>
    <w:rsid w:val="00237A8C"/>
    <w:rsid w:val="00263FAA"/>
    <w:rsid w:val="00274006"/>
    <w:rsid w:val="002A3EB6"/>
    <w:rsid w:val="002C7219"/>
    <w:rsid w:val="002D6D0A"/>
    <w:rsid w:val="002E0729"/>
    <w:rsid w:val="002F1B24"/>
    <w:rsid w:val="002F1D24"/>
    <w:rsid w:val="00317184"/>
    <w:rsid w:val="003224CB"/>
    <w:rsid w:val="00374C81"/>
    <w:rsid w:val="00391211"/>
    <w:rsid w:val="00396F88"/>
    <w:rsid w:val="003A07E6"/>
    <w:rsid w:val="003B6BC4"/>
    <w:rsid w:val="003C59BC"/>
    <w:rsid w:val="003D1635"/>
    <w:rsid w:val="003E1F17"/>
    <w:rsid w:val="003E2C28"/>
    <w:rsid w:val="003F2ABD"/>
    <w:rsid w:val="00407DD4"/>
    <w:rsid w:val="004205FF"/>
    <w:rsid w:val="0042369D"/>
    <w:rsid w:val="00423841"/>
    <w:rsid w:val="0043231A"/>
    <w:rsid w:val="0045138F"/>
    <w:rsid w:val="0046780B"/>
    <w:rsid w:val="004917CF"/>
    <w:rsid w:val="004A4323"/>
    <w:rsid w:val="004E10C0"/>
    <w:rsid w:val="004F74BC"/>
    <w:rsid w:val="00520270"/>
    <w:rsid w:val="00545D97"/>
    <w:rsid w:val="00547968"/>
    <w:rsid w:val="00557C5A"/>
    <w:rsid w:val="00567694"/>
    <w:rsid w:val="00590C5F"/>
    <w:rsid w:val="005B669E"/>
    <w:rsid w:val="005C77AB"/>
    <w:rsid w:val="005D1D91"/>
    <w:rsid w:val="005D4FB4"/>
    <w:rsid w:val="00603A16"/>
    <w:rsid w:val="00620232"/>
    <w:rsid w:val="006231D1"/>
    <w:rsid w:val="00625230"/>
    <w:rsid w:val="00641CF1"/>
    <w:rsid w:val="00641D93"/>
    <w:rsid w:val="006425D2"/>
    <w:rsid w:val="00655C6E"/>
    <w:rsid w:val="00667EC3"/>
    <w:rsid w:val="006A01C7"/>
    <w:rsid w:val="006A67E9"/>
    <w:rsid w:val="006B637B"/>
    <w:rsid w:val="006C782C"/>
    <w:rsid w:val="006D7074"/>
    <w:rsid w:val="006E7A9E"/>
    <w:rsid w:val="007017D5"/>
    <w:rsid w:val="007221E6"/>
    <w:rsid w:val="007265C1"/>
    <w:rsid w:val="0073074B"/>
    <w:rsid w:val="0074168C"/>
    <w:rsid w:val="007625A0"/>
    <w:rsid w:val="00770D38"/>
    <w:rsid w:val="00771DC6"/>
    <w:rsid w:val="00776AF8"/>
    <w:rsid w:val="007838B6"/>
    <w:rsid w:val="0079058E"/>
    <w:rsid w:val="007A218B"/>
    <w:rsid w:val="007C4E53"/>
    <w:rsid w:val="007D4E9E"/>
    <w:rsid w:val="007E0C64"/>
    <w:rsid w:val="007E0E62"/>
    <w:rsid w:val="007F050B"/>
    <w:rsid w:val="007F1AF0"/>
    <w:rsid w:val="007F1F1B"/>
    <w:rsid w:val="008072F0"/>
    <w:rsid w:val="00825657"/>
    <w:rsid w:val="00852445"/>
    <w:rsid w:val="0086278C"/>
    <w:rsid w:val="00864021"/>
    <w:rsid w:val="00870198"/>
    <w:rsid w:val="00872025"/>
    <w:rsid w:val="00876084"/>
    <w:rsid w:val="0088223C"/>
    <w:rsid w:val="00897BF8"/>
    <w:rsid w:val="008B6998"/>
    <w:rsid w:val="008C31A7"/>
    <w:rsid w:val="008D0C89"/>
    <w:rsid w:val="008D43C0"/>
    <w:rsid w:val="008D5E97"/>
    <w:rsid w:val="008F3AC5"/>
    <w:rsid w:val="009006B9"/>
    <w:rsid w:val="0091098E"/>
    <w:rsid w:val="00912B5D"/>
    <w:rsid w:val="0093280D"/>
    <w:rsid w:val="00935734"/>
    <w:rsid w:val="0094396E"/>
    <w:rsid w:val="00944B89"/>
    <w:rsid w:val="00947B2F"/>
    <w:rsid w:val="009519DF"/>
    <w:rsid w:val="00980223"/>
    <w:rsid w:val="009A29D1"/>
    <w:rsid w:val="009A4AA9"/>
    <w:rsid w:val="009C20EC"/>
    <w:rsid w:val="009D1B35"/>
    <w:rsid w:val="009D2738"/>
    <w:rsid w:val="009E1A26"/>
    <w:rsid w:val="00A0337E"/>
    <w:rsid w:val="00A10055"/>
    <w:rsid w:val="00A1546C"/>
    <w:rsid w:val="00A2056F"/>
    <w:rsid w:val="00A237EA"/>
    <w:rsid w:val="00A239FE"/>
    <w:rsid w:val="00A26825"/>
    <w:rsid w:val="00A64001"/>
    <w:rsid w:val="00A65C91"/>
    <w:rsid w:val="00A81394"/>
    <w:rsid w:val="00AA2817"/>
    <w:rsid w:val="00AA5050"/>
    <w:rsid w:val="00AA629E"/>
    <w:rsid w:val="00AB74D2"/>
    <w:rsid w:val="00AD0F29"/>
    <w:rsid w:val="00AE39EA"/>
    <w:rsid w:val="00AE4BBC"/>
    <w:rsid w:val="00AE4F66"/>
    <w:rsid w:val="00AF26F1"/>
    <w:rsid w:val="00B002BA"/>
    <w:rsid w:val="00B01252"/>
    <w:rsid w:val="00B23650"/>
    <w:rsid w:val="00B32CD8"/>
    <w:rsid w:val="00B367CE"/>
    <w:rsid w:val="00B4337F"/>
    <w:rsid w:val="00B43FFC"/>
    <w:rsid w:val="00B5475F"/>
    <w:rsid w:val="00B66AEB"/>
    <w:rsid w:val="00B8318A"/>
    <w:rsid w:val="00B86635"/>
    <w:rsid w:val="00BB5665"/>
    <w:rsid w:val="00BB5F88"/>
    <w:rsid w:val="00BC123B"/>
    <w:rsid w:val="00BF01CC"/>
    <w:rsid w:val="00BF2370"/>
    <w:rsid w:val="00C03C36"/>
    <w:rsid w:val="00C11206"/>
    <w:rsid w:val="00C130FF"/>
    <w:rsid w:val="00C23ACB"/>
    <w:rsid w:val="00C317DA"/>
    <w:rsid w:val="00C732B2"/>
    <w:rsid w:val="00C85A46"/>
    <w:rsid w:val="00C94699"/>
    <w:rsid w:val="00CB0507"/>
    <w:rsid w:val="00CB5C89"/>
    <w:rsid w:val="00CD2B28"/>
    <w:rsid w:val="00CD6A81"/>
    <w:rsid w:val="00D06287"/>
    <w:rsid w:val="00D1346D"/>
    <w:rsid w:val="00D16C01"/>
    <w:rsid w:val="00D4692D"/>
    <w:rsid w:val="00D81DA5"/>
    <w:rsid w:val="00DA1492"/>
    <w:rsid w:val="00DB1BED"/>
    <w:rsid w:val="00DB7A62"/>
    <w:rsid w:val="00DC78D5"/>
    <w:rsid w:val="00DF58D3"/>
    <w:rsid w:val="00DF5CBF"/>
    <w:rsid w:val="00E126F6"/>
    <w:rsid w:val="00E13E71"/>
    <w:rsid w:val="00E17FDC"/>
    <w:rsid w:val="00E364A6"/>
    <w:rsid w:val="00E404A7"/>
    <w:rsid w:val="00E46F83"/>
    <w:rsid w:val="00E53C57"/>
    <w:rsid w:val="00E771B2"/>
    <w:rsid w:val="00E80672"/>
    <w:rsid w:val="00E95473"/>
    <w:rsid w:val="00EA5FD9"/>
    <w:rsid w:val="00EB4B66"/>
    <w:rsid w:val="00EB67B0"/>
    <w:rsid w:val="00EC0DC2"/>
    <w:rsid w:val="00EC7DAE"/>
    <w:rsid w:val="00EE4E37"/>
    <w:rsid w:val="00F1734D"/>
    <w:rsid w:val="00F25932"/>
    <w:rsid w:val="00F41104"/>
    <w:rsid w:val="00F4357D"/>
    <w:rsid w:val="00F50A27"/>
    <w:rsid w:val="00F53034"/>
    <w:rsid w:val="00F532B0"/>
    <w:rsid w:val="00F677EA"/>
    <w:rsid w:val="00F77A92"/>
    <w:rsid w:val="00F77DFE"/>
    <w:rsid w:val="00F84F27"/>
    <w:rsid w:val="00FA7E31"/>
    <w:rsid w:val="00FB58F6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FAB6"/>
  <w15:chartTrackingRefBased/>
  <w15:docId w15:val="{734E12A8-9E02-46B1-A52E-733DA807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532B0"/>
  </w:style>
  <w:style w:type="paragraph" w:styleId="Stopka">
    <w:name w:val="footer"/>
    <w:basedOn w:val="Normalny"/>
    <w:link w:val="StopkaZnak"/>
    <w:uiPriority w:val="99"/>
    <w:unhideWhenUsed/>
    <w:rsid w:val="00F53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532B0"/>
  </w:style>
  <w:style w:type="table" w:styleId="Tabela-Siatka">
    <w:name w:val="Table Grid"/>
    <w:basedOn w:val="Standardowy"/>
    <w:uiPriority w:val="39"/>
    <w:rsid w:val="00F4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11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237EA"/>
    <w:pPr>
      <w:ind w:left="291" w:right="8" w:hanging="291"/>
      <w:jc w:val="both"/>
    </w:pPr>
    <w:rPr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37E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7EA"/>
    <w:rPr>
      <w:vertAlign w:val="superscript"/>
    </w:rPr>
  </w:style>
  <w:style w:type="paragraph" w:customStyle="1" w:styleId="Default">
    <w:name w:val="Default"/>
    <w:rsid w:val="00E95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54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47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95473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F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F02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-crub.gunb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dt.gov.pl/wykazy/rejestr-certyfikowanych-instalatorow-oz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C4A7173-A47A-4CB8-A97D-A0DC30C30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517FC-6503-41C1-8773-73481C2DD6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Krzysztof</dc:creator>
  <cp:keywords/>
  <dc:description/>
  <cp:lastModifiedBy>Kuba Krzysztof</cp:lastModifiedBy>
  <cp:revision>3</cp:revision>
  <dcterms:created xsi:type="dcterms:W3CDTF">2025-10-10T11:14:00Z</dcterms:created>
  <dcterms:modified xsi:type="dcterms:W3CDTF">2025-10-10T11:17:00Z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9bb0477a-0f4b-46a6-9285-b00c55163ec8</vt:lpwstr>
  </property>
  <property fmtid="{D5CDD505-2E9C-101B-9397-08002B2CF9AE}" pid="3" name="bjClsUserRVM">
    <vt:lpwstr>[]</vt:lpwstr>
  </property>
  <property fmtid="{D5CDD505-2E9C-101B-9397-08002B2CF9AE}" pid="4" name="bjSaver">
    <vt:lpwstr>2LpV4LOE1CZREeRuHQqPqI2is/PpN4xo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