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AB8" w:rsidRPr="00BE4C3E" w:rsidRDefault="00E27789" w:rsidP="00BE4C3E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BE4C3E">
        <w:rPr>
          <w:rFonts w:ascii="Arial" w:hAnsi="Arial" w:cs="Arial"/>
          <w:sz w:val="22"/>
          <w:szCs w:val="22"/>
        </w:rPr>
        <w:t>Załącznik nr 1</w:t>
      </w:r>
    </w:p>
    <w:p w:rsidR="00B84B9B" w:rsidRPr="00BE4C3E" w:rsidRDefault="00E27789" w:rsidP="00BE4C3E">
      <w:pPr>
        <w:pStyle w:val="Zwykytekst1"/>
        <w:spacing w:after="120" w:line="276" w:lineRule="auto"/>
        <w:rPr>
          <w:rFonts w:ascii="Arial" w:hAnsi="Arial" w:cs="Arial"/>
          <w:sz w:val="22"/>
          <w:szCs w:val="22"/>
        </w:rPr>
      </w:pPr>
      <w:r w:rsidRPr="00BE4C3E">
        <w:rPr>
          <w:rFonts w:ascii="Arial" w:hAnsi="Arial" w:cs="Arial"/>
          <w:sz w:val="22"/>
          <w:szCs w:val="22"/>
        </w:rPr>
        <w:t>do decyzji o środowiskowych uwarunkowaniach z</w:t>
      </w:r>
      <w:r w:rsidR="00BE4C3E" w:rsidRPr="00BE4C3E">
        <w:rPr>
          <w:rFonts w:ascii="Arial" w:hAnsi="Arial" w:cs="Arial"/>
          <w:sz w:val="22"/>
          <w:szCs w:val="22"/>
        </w:rPr>
        <w:t xml:space="preserve"> </w:t>
      </w:r>
      <w:r w:rsidR="00B440BB">
        <w:rPr>
          <w:rFonts w:ascii="Arial" w:hAnsi="Arial" w:cs="Arial"/>
          <w:sz w:val="22"/>
          <w:szCs w:val="22"/>
        </w:rPr>
        <w:t xml:space="preserve">28 </w:t>
      </w:r>
      <w:r w:rsidR="00BE4C3E" w:rsidRPr="00BE4C3E">
        <w:rPr>
          <w:rFonts w:ascii="Arial" w:hAnsi="Arial" w:cs="Arial"/>
          <w:sz w:val="22"/>
          <w:szCs w:val="22"/>
        </w:rPr>
        <w:t xml:space="preserve">października 2021 r., </w:t>
      </w:r>
      <w:r w:rsidRPr="00BE4C3E">
        <w:rPr>
          <w:rFonts w:ascii="Arial" w:hAnsi="Arial" w:cs="Arial"/>
          <w:sz w:val="22"/>
          <w:szCs w:val="22"/>
        </w:rPr>
        <w:t>znak: WOOŚ.420.2</w:t>
      </w:r>
      <w:r w:rsidR="00BE4C3E" w:rsidRPr="00BE4C3E">
        <w:rPr>
          <w:rFonts w:ascii="Arial" w:hAnsi="Arial" w:cs="Arial"/>
          <w:sz w:val="22"/>
          <w:szCs w:val="22"/>
        </w:rPr>
        <w:t>6</w:t>
      </w:r>
      <w:r w:rsidRPr="00BE4C3E">
        <w:rPr>
          <w:rFonts w:ascii="Arial" w:hAnsi="Arial" w:cs="Arial"/>
          <w:sz w:val="22"/>
          <w:szCs w:val="22"/>
        </w:rPr>
        <w:t>.20</w:t>
      </w:r>
      <w:r w:rsidR="00BE4C3E" w:rsidRPr="00BE4C3E">
        <w:rPr>
          <w:rFonts w:ascii="Arial" w:hAnsi="Arial" w:cs="Arial"/>
          <w:sz w:val="22"/>
          <w:szCs w:val="22"/>
        </w:rPr>
        <w:t>21</w:t>
      </w:r>
      <w:r w:rsidRPr="00BE4C3E">
        <w:rPr>
          <w:rFonts w:ascii="Arial" w:hAnsi="Arial" w:cs="Arial"/>
          <w:sz w:val="22"/>
          <w:szCs w:val="22"/>
        </w:rPr>
        <w:t>.RK1.</w:t>
      </w:r>
      <w:r w:rsidR="00BE4C3E" w:rsidRPr="00BE4C3E">
        <w:rPr>
          <w:rFonts w:ascii="Arial" w:hAnsi="Arial" w:cs="Arial"/>
          <w:sz w:val="22"/>
          <w:szCs w:val="22"/>
        </w:rPr>
        <w:t>7</w:t>
      </w:r>
      <w:r w:rsidRPr="00BE4C3E">
        <w:rPr>
          <w:rFonts w:ascii="Arial" w:hAnsi="Arial" w:cs="Arial"/>
          <w:sz w:val="22"/>
          <w:szCs w:val="22"/>
        </w:rPr>
        <w:t>.</w:t>
      </w:r>
    </w:p>
    <w:p w:rsidR="00BE4C3E" w:rsidRPr="00BE4C3E" w:rsidRDefault="00E27789" w:rsidP="00BE4C3E">
      <w:pPr>
        <w:pStyle w:val="Zwykytekst1"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BE4C3E">
        <w:rPr>
          <w:rFonts w:ascii="Arial" w:hAnsi="Arial" w:cs="Arial"/>
          <w:sz w:val="22"/>
          <w:szCs w:val="22"/>
        </w:rPr>
        <w:t>Charakterystyka p</w:t>
      </w:r>
      <w:r w:rsidRPr="00BE4C3E">
        <w:rPr>
          <w:rFonts w:ascii="Arial" w:hAnsi="Arial" w:cs="Arial"/>
          <w:sz w:val="22"/>
          <w:szCs w:val="22"/>
          <w:lang w:eastAsia="ar-SA"/>
        </w:rPr>
        <w:t xml:space="preserve">rzedsięwzięcia </w:t>
      </w:r>
    </w:p>
    <w:p w:rsidR="003E3C45" w:rsidRPr="00BE4C3E" w:rsidRDefault="00BE4C3E" w:rsidP="00BE4C3E">
      <w:pPr>
        <w:pStyle w:val="Zwykytekst1"/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BE4C3E">
        <w:rPr>
          <w:rFonts w:ascii="Arial" w:hAnsi="Arial" w:cs="Arial"/>
          <w:sz w:val="22"/>
          <w:szCs w:val="22"/>
          <w:lang w:eastAsia="ar-SA"/>
        </w:rPr>
        <w:t xml:space="preserve">w </w:t>
      </w:r>
      <w:r w:rsidR="00564099">
        <w:rPr>
          <w:rFonts w:ascii="Arial" w:hAnsi="Arial" w:cs="Arial"/>
          <w:sz w:val="22"/>
          <w:szCs w:val="22"/>
          <w:lang w:eastAsia="ar-SA"/>
        </w:rPr>
        <w:t>ramach</w:t>
      </w:r>
      <w:r w:rsidR="00564099" w:rsidRPr="00BE4C3E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BE4C3E">
        <w:rPr>
          <w:rFonts w:ascii="Arial" w:hAnsi="Arial" w:cs="Arial"/>
          <w:sz w:val="22"/>
          <w:szCs w:val="22"/>
          <w:lang w:eastAsia="ar-SA"/>
        </w:rPr>
        <w:t xml:space="preserve">zmiany  decyzji o środowiskowych uwarunkowaniach znak: WOOŚ.420.40.2019.RK1.8 z 17 czerwca 2019 r., zmienionej decyzją z 26.10.2020 r. znak WOOS.420.27.2020.RK1.8, dla przedsięwzięcia polegającego </w:t>
      </w:r>
      <w:r>
        <w:rPr>
          <w:rFonts w:ascii="Arial" w:hAnsi="Arial" w:cs="Arial"/>
          <w:sz w:val="22"/>
          <w:szCs w:val="22"/>
          <w:lang w:eastAsia="ar-SA"/>
        </w:rPr>
        <w:t>na przebudowie instalacji do </w:t>
      </w:r>
      <w:r w:rsidRPr="00BE4C3E">
        <w:rPr>
          <w:rFonts w:ascii="Arial" w:hAnsi="Arial" w:cs="Arial"/>
          <w:sz w:val="22"/>
          <w:szCs w:val="22"/>
          <w:lang w:eastAsia="ar-SA"/>
        </w:rPr>
        <w:t xml:space="preserve">spalania paliw o nominalnej mocy nie mniejszej niż 50 MW </w:t>
      </w:r>
      <w:r>
        <w:rPr>
          <w:rFonts w:ascii="Arial" w:hAnsi="Arial" w:cs="Arial"/>
          <w:sz w:val="22"/>
          <w:szCs w:val="22"/>
          <w:lang w:eastAsia="ar-SA"/>
        </w:rPr>
        <w:t>zlokalizowanej przy ul. </w:t>
      </w:r>
      <w:r w:rsidRPr="00BE4C3E">
        <w:rPr>
          <w:rFonts w:ascii="Arial" w:hAnsi="Arial" w:cs="Arial"/>
          <w:sz w:val="22"/>
          <w:szCs w:val="22"/>
          <w:lang w:eastAsia="ar-SA"/>
        </w:rPr>
        <w:t>Mostowej 2 w Cieszynie.</w:t>
      </w:r>
    </w:p>
    <w:p w:rsidR="00674872" w:rsidRPr="00BE4C3E" w:rsidRDefault="00E27789" w:rsidP="00BE4C3E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E4C3E">
        <w:rPr>
          <w:rFonts w:ascii="Arial" w:hAnsi="Arial" w:cs="Arial"/>
          <w:sz w:val="22"/>
          <w:szCs w:val="22"/>
        </w:rPr>
        <w:t>Inwestor: Energetyka Cieszyńska Spółka z o.o.</w:t>
      </w:r>
    </w:p>
    <w:p w:rsidR="00BE4C3E" w:rsidRPr="00EE3D15" w:rsidRDefault="00E27789" w:rsidP="00BE4C3E">
      <w:pPr>
        <w:spacing w:line="276" w:lineRule="auto"/>
        <w:rPr>
          <w:rFonts w:ascii="Arial" w:hAnsi="Arial" w:cs="Arial"/>
          <w:sz w:val="22"/>
          <w:szCs w:val="22"/>
        </w:rPr>
      </w:pPr>
      <w:r w:rsidRPr="00BE4C3E">
        <w:rPr>
          <w:rFonts w:ascii="Arial" w:hAnsi="Arial" w:cs="Arial"/>
          <w:bCs/>
          <w:sz w:val="22"/>
          <w:szCs w:val="22"/>
        </w:rPr>
        <w:t>Zakres przedmiotowej zmiany przewiduje</w:t>
      </w:r>
      <w:r w:rsidR="00BE4C3E">
        <w:rPr>
          <w:rFonts w:ascii="Arial" w:hAnsi="Arial" w:cs="Arial"/>
          <w:bCs/>
          <w:sz w:val="22"/>
          <w:szCs w:val="22"/>
        </w:rPr>
        <w:t xml:space="preserve"> </w:t>
      </w:r>
      <w:r w:rsidR="00BE4C3E" w:rsidRPr="00EE3D15">
        <w:rPr>
          <w:rFonts w:ascii="Arial" w:hAnsi="Arial" w:cs="Arial"/>
          <w:sz w:val="22"/>
          <w:szCs w:val="22"/>
        </w:rPr>
        <w:t>dodatkowe obiekty i </w:t>
      </w:r>
      <w:r w:rsidR="003217E5">
        <w:rPr>
          <w:rFonts w:ascii="Arial" w:hAnsi="Arial" w:cs="Arial"/>
          <w:sz w:val="22"/>
          <w:szCs w:val="22"/>
        </w:rPr>
        <w:t>prace</w:t>
      </w:r>
      <w:bookmarkStart w:id="0" w:name="_GoBack"/>
      <w:bookmarkEnd w:id="0"/>
      <w:r w:rsidR="003217E5">
        <w:rPr>
          <w:rFonts w:ascii="Arial" w:hAnsi="Arial" w:cs="Arial"/>
          <w:sz w:val="22"/>
          <w:szCs w:val="22"/>
        </w:rPr>
        <w:t xml:space="preserve"> </w:t>
      </w:r>
      <w:r w:rsidR="00BE4C3E">
        <w:rPr>
          <w:rFonts w:ascii="Arial" w:hAnsi="Arial" w:cs="Arial"/>
          <w:sz w:val="22"/>
          <w:szCs w:val="22"/>
        </w:rPr>
        <w:t>konieczne do </w:t>
      </w:r>
      <w:r w:rsidR="00BE4C3E" w:rsidRPr="00EE3D15">
        <w:rPr>
          <w:rFonts w:ascii="Arial" w:hAnsi="Arial" w:cs="Arial"/>
          <w:sz w:val="22"/>
          <w:szCs w:val="22"/>
        </w:rPr>
        <w:t>wykonania robót budowlanych oraz robót rozbiórkowych (demontażowych) w r</w:t>
      </w:r>
      <w:r w:rsidR="00BE4C3E">
        <w:rPr>
          <w:rFonts w:ascii="Arial" w:hAnsi="Arial" w:cs="Arial"/>
          <w:sz w:val="22"/>
          <w:szCs w:val="22"/>
        </w:rPr>
        <w:t>amach przedmiotowej inwestycji</w:t>
      </w:r>
      <w:r w:rsidR="00B440BB">
        <w:rPr>
          <w:rFonts w:ascii="Arial" w:hAnsi="Arial" w:cs="Arial"/>
          <w:sz w:val="22"/>
          <w:szCs w:val="22"/>
        </w:rPr>
        <w:t>, w tym</w:t>
      </w:r>
      <w:r w:rsidR="00BE4C3E">
        <w:rPr>
          <w:rFonts w:ascii="Arial" w:hAnsi="Arial" w:cs="Arial"/>
          <w:sz w:val="22"/>
          <w:szCs w:val="22"/>
        </w:rPr>
        <w:t>:</w:t>
      </w:r>
    </w:p>
    <w:p w:rsidR="008A595E" w:rsidRDefault="008A595E" w:rsidP="00BE4C3E">
      <w:pPr>
        <w:spacing w:line="276" w:lineRule="auto"/>
        <w:rPr>
          <w:rFonts w:ascii="Arial" w:hAnsi="Arial" w:cs="Arial"/>
          <w:sz w:val="22"/>
          <w:szCs w:val="22"/>
        </w:rPr>
      </w:pPr>
      <w:r w:rsidRPr="00EE3D15">
        <w:rPr>
          <w:rFonts w:ascii="Arial" w:hAnsi="Arial" w:cs="Arial"/>
          <w:sz w:val="22"/>
          <w:szCs w:val="22"/>
        </w:rPr>
        <w:t>- budowę budynku silników gazowych, urządzeń elektrycznych, pomocniczego</w:t>
      </w:r>
      <w:r>
        <w:rPr>
          <w:rFonts w:ascii="Arial" w:hAnsi="Arial" w:cs="Arial"/>
          <w:sz w:val="22"/>
          <w:szCs w:val="22"/>
        </w:rPr>
        <w:t xml:space="preserve">, magazynu </w:t>
      </w:r>
      <w:r w:rsidRPr="00C75BAA">
        <w:rPr>
          <w:rFonts w:ascii="Arial" w:hAnsi="Arial" w:cs="Arial"/>
          <w:sz w:val="22"/>
          <w:szCs w:val="22"/>
        </w:rPr>
        <w:t>butli w miejsce istniejącego budynku wielofunkcyjnego przeznaczonego do demontażu oraz budowa stalowego komina trójprzewodowego o wysokości ok. 30</w:t>
      </w:r>
      <w:r>
        <w:rPr>
          <w:rFonts w:ascii="Arial" w:hAnsi="Arial" w:cs="Arial"/>
          <w:sz w:val="22"/>
          <w:szCs w:val="22"/>
        </w:rPr>
        <w:t xml:space="preserve"> </w:t>
      </w:r>
      <w:r w:rsidRPr="00C75BA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,</w:t>
      </w:r>
    </w:p>
    <w:p w:rsidR="00BE4C3E" w:rsidRPr="00EE3D15" w:rsidRDefault="00BE4C3E" w:rsidP="00BE4C3E">
      <w:pPr>
        <w:spacing w:line="276" w:lineRule="auto"/>
        <w:rPr>
          <w:rFonts w:ascii="Arial" w:hAnsi="Arial" w:cs="Arial"/>
          <w:sz w:val="22"/>
          <w:szCs w:val="22"/>
        </w:rPr>
      </w:pPr>
      <w:r w:rsidRPr="00EE3D15">
        <w:rPr>
          <w:rFonts w:ascii="Arial" w:hAnsi="Arial" w:cs="Arial"/>
          <w:sz w:val="22"/>
          <w:szCs w:val="22"/>
        </w:rPr>
        <w:t>- budowę estakady kablowej oraz estakad i konstrukcji wsporczych rurociągu gazu,</w:t>
      </w:r>
    </w:p>
    <w:p w:rsidR="00BE4C3E" w:rsidRPr="00EE3D15" w:rsidRDefault="00BE4C3E" w:rsidP="00BE4C3E">
      <w:pPr>
        <w:spacing w:line="276" w:lineRule="auto"/>
        <w:rPr>
          <w:rFonts w:ascii="Arial" w:hAnsi="Arial" w:cs="Arial"/>
          <w:sz w:val="22"/>
          <w:szCs w:val="22"/>
        </w:rPr>
      </w:pPr>
      <w:r w:rsidRPr="00EE3D15">
        <w:rPr>
          <w:rFonts w:ascii="Arial" w:hAnsi="Arial" w:cs="Arial"/>
          <w:sz w:val="22"/>
          <w:szCs w:val="22"/>
        </w:rPr>
        <w:t>- budowę budynku pompowni oleju, budowę stanowiska rozładunku cystern z olejem opałowym, budowę estakady olejowo-kablowej, kanału podziemnego z rurociągami oleju</w:t>
      </w:r>
    </w:p>
    <w:p w:rsidR="00BE4C3E" w:rsidRPr="00EE3D15" w:rsidRDefault="00BE4C3E" w:rsidP="00BE4C3E">
      <w:pPr>
        <w:spacing w:line="276" w:lineRule="auto"/>
        <w:rPr>
          <w:rFonts w:ascii="Arial" w:hAnsi="Arial" w:cs="Arial"/>
          <w:sz w:val="22"/>
          <w:szCs w:val="22"/>
        </w:rPr>
      </w:pPr>
      <w:r w:rsidRPr="00EE3D15">
        <w:rPr>
          <w:rFonts w:ascii="Arial" w:hAnsi="Arial" w:cs="Arial"/>
          <w:sz w:val="22"/>
          <w:szCs w:val="22"/>
        </w:rPr>
        <w:t>- budowę kontenera pompowni wody p.poż wraz z zakładową siecią ppoż. oraz z hydrantem;</w:t>
      </w:r>
    </w:p>
    <w:p w:rsidR="00BE4C3E" w:rsidRPr="00EE3D15" w:rsidRDefault="00BE4C3E" w:rsidP="00BE4C3E">
      <w:pPr>
        <w:spacing w:line="276" w:lineRule="auto"/>
        <w:rPr>
          <w:rFonts w:ascii="Arial" w:hAnsi="Arial" w:cs="Arial"/>
          <w:sz w:val="22"/>
          <w:szCs w:val="22"/>
        </w:rPr>
      </w:pPr>
      <w:r w:rsidRPr="00EE3D15">
        <w:rPr>
          <w:rFonts w:ascii="Arial" w:hAnsi="Arial" w:cs="Arial"/>
          <w:sz w:val="22"/>
          <w:szCs w:val="22"/>
        </w:rPr>
        <w:t>- budowę studzienki ścieków technologicznych z kotłów olejowo-gazowych wewnątrz budynku kotłowni, budowę studzienek zbierających skropliny z przewodów kominowych;</w:t>
      </w:r>
    </w:p>
    <w:p w:rsidR="00BE4C3E" w:rsidRPr="00EE3D15" w:rsidRDefault="00BE4C3E" w:rsidP="00BE4C3E">
      <w:pPr>
        <w:spacing w:line="276" w:lineRule="auto"/>
        <w:rPr>
          <w:rFonts w:ascii="Arial" w:hAnsi="Arial" w:cs="Arial"/>
          <w:sz w:val="22"/>
          <w:szCs w:val="22"/>
        </w:rPr>
      </w:pPr>
      <w:r w:rsidRPr="00EE3D15">
        <w:rPr>
          <w:rFonts w:ascii="Arial" w:hAnsi="Arial" w:cs="Arial"/>
          <w:sz w:val="22"/>
          <w:szCs w:val="22"/>
        </w:rPr>
        <w:t>- budowę instalacji zewnętrznej kanalizacji deszczowej;</w:t>
      </w:r>
    </w:p>
    <w:p w:rsidR="00BE4C3E" w:rsidRPr="00EE3D15" w:rsidRDefault="00BE4C3E" w:rsidP="00BE4C3E">
      <w:pPr>
        <w:spacing w:line="276" w:lineRule="auto"/>
        <w:rPr>
          <w:rFonts w:ascii="Arial" w:hAnsi="Arial" w:cs="Arial"/>
          <w:sz w:val="22"/>
          <w:szCs w:val="22"/>
        </w:rPr>
      </w:pPr>
      <w:r w:rsidRPr="00EE3D15">
        <w:rPr>
          <w:rFonts w:ascii="Arial" w:hAnsi="Arial" w:cs="Arial"/>
          <w:sz w:val="22"/>
          <w:szCs w:val="22"/>
        </w:rPr>
        <w:t>- budowę instalacji zewnętrznych wodno-kanalizacyjnych;</w:t>
      </w:r>
    </w:p>
    <w:p w:rsidR="00BE4C3E" w:rsidRPr="00EE3D15" w:rsidRDefault="00BE4C3E" w:rsidP="00BE4C3E">
      <w:pPr>
        <w:spacing w:line="276" w:lineRule="auto"/>
        <w:rPr>
          <w:rFonts w:ascii="Arial" w:hAnsi="Arial" w:cs="Arial"/>
          <w:sz w:val="22"/>
          <w:szCs w:val="22"/>
        </w:rPr>
      </w:pPr>
      <w:r w:rsidRPr="00EE3D15">
        <w:rPr>
          <w:rFonts w:ascii="Arial" w:hAnsi="Arial" w:cs="Arial"/>
          <w:sz w:val="22"/>
          <w:szCs w:val="22"/>
        </w:rPr>
        <w:t xml:space="preserve">- przebudowę istniejących </w:t>
      </w:r>
      <w:r w:rsidR="003219CA" w:rsidRPr="00EE3D15">
        <w:rPr>
          <w:rFonts w:ascii="Arial" w:hAnsi="Arial" w:cs="Arial"/>
          <w:sz w:val="22"/>
          <w:szCs w:val="22"/>
        </w:rPr>
        <w:t xml:space="preserve">i budowę nowych </w:t>
      </w:r>
      <w:r w:rsidRPr="00EE3D15">
        <w:rPr>
          <w:rFonts w:ascii="Arial" w:hAnsi="Arial" w:cs="Arial"/>
          <w:sz w:val="22"/>
          <w:szCs w:val="22"/>
        </w:rPr>
        <w:t>dróg wewnętrznych zakładowych oraz chodników w zakresie niezbędnym umożliwiającym zrealizowanie inwestycji;</w:t>
      </w:r>
    </w:p>
    <w:p w:rsidR="00BE4C3E" w:rsidRPr="00EE3D15" w:rsidRDefault="00BE4C3E" w:rsidP="00BE4C3E">
      <w:pPr>
        <w:spacing w:line="276" w:lineRule="auto"/>
        <w:rPr>
          <w:rFonts w:ascii="Arial" w:hAnsi="Arial" w:cs="Arial"/>
          <w:sz w:val="22"/>
          <w:szCs w:val="22"/>
        </w:rPr>
      </w:pPr>
      <w:r w:rsidRPr="00EE3D15">
        <w:rPr>
          <w:rFonts w:ascii="Arial" w:hAnsi="Arial" w:cs="Arial"/>
          <w:sz w:val="22"/>
          <w:szCs w:val="22"/>
        </w:rPr>
        <w:t>- zmianę lokalizacji istniejących 2 kontenerów telefonii oraz kontenera pomiaru emisji spalin;</w:t>
      </w:r>
    </w:p>
    <w:p w:rsidR="00BE4C3E" w:rsidRPr="00EE3D15" w:rsidRDefault="00BE4C3E" w:rsidP="00BE4C3E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EE3D15">
        <w:rPr>
          <w:rFonts w:ascii="Arial" w:hAnsi="Arial" w:cs="Arial"/>
          <w:sz w:val="22"/>
          <w:szCs w:val="22"/>
        </w:rPr>
        <w:t>- wykonanie przekładek m.in. konstrukcji wsporczej belki wciągnika do remontu wentylatora kotła, Kw-10, słupa oświetleniowego, kabli wraz ze studzienkami i przepustami, fragmentu kanalizacji sanitarnej, rurociągu wody p.poż. DN125, studzienki i kanalizacji deszczowej.</w:t>
      </w:r>
    </w:p>
    <w:p w:rsidR="00180D5E" w:rsidRPr="00BE4C3E" w:rsidRDefault="00E27789" w:rsidP="00BE4C3E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BE4C3E">
        <w:rPr>
          <w:rFonts w:ascii="Arial" w:hAnsi="Arial" w:cs="Arial"/>
          <w:sz w:val="22"/>
          <w:szCs w:val="22"/>
        </w:rPr>
        <w:t xml:space="preserve">Powyższa modernizacja instalacji do spalania paliw zainstalowanej w elektrociepłowni zlokalizowana będzie przy ul. Mostowej 2 w Cieszynie, na terenie działek </w:t>
      </w:r>
      <w:r w:rsidR="00BE4C3E" w:rsidRPr="00BE4C3E">
        <w:rPr>
          <w:rFonts w:ascii="Arial" w:hAnsi="Arial" w:cs="Arial"/>
          <w:sz w:val="22"/>
          <w:szCs w:val="22"/>
        </w:rPr>
        <w:t xml:space="preserve">28/3 i 18/2 obr. 25 </w:t>
      </w:r>
      <w:r w:rsidRPr="00BE4C3E">
        <w:rPr>
          <w:rFonts w:ascii="Arial" w:hAnsi="Arial" w:cs="Arial"/>
          <w:sz w:val="22"/>
          <w:szCs w:val="22"/>
        </w:rPr>
        <w:t>i eksploatowanej przez Energetykę Cieszyńską Spółka z o.o. w Cieszynie.</w:t>
      </w:r>
    </w:p>
    <w:p w:rsidR="00BE4C3E" w:rsidRPr="00BE4C3E" w:rsidRDefault="00BE4C3E" w:rsidP="00BE4C3E">
      <w:pPr>
        <w:spacing w:before="240"/>
        <w:rPr>
          <w:rFonts w:ascii="Arial" w:hAnsi="Arial" w:cs="Arial"/>
          <w:sz w:val="22"/>
          <w:szCs w:val="22"/>
        </w:rPr>
      </w:pPr>
      <w:r w:rsidRPr="00BE4C3E">
        <w:rPr>
          <w:rFonts w:ascii="Arial" w:hAnsi="Arial" w:cs="Arial"/>
          <w:sz w:val="22"/>
          <w:szCs w:val="22"/>
        </w:rPr>
        <w:t>Regionalny Dyrektor Ochrony Środowiska w Katowicach</w:t>
      </w:r>
    </w:p>
    <w:p w:rsidR="00BE4C3E" w:rsidRPr="00BE4C3E" w:rsidRDefault="00BE4C3E" w:rsidP="00BE4C3E">
      <w:pPr>
        <w:rPr>
          <w:rFonts w:ascii="Arial" w:hAnsi="Arial" w:cs="Arial"/>
          <w:sz w:val="22"/>
          <w:szCs w:val="22"/>
        </w:rPr>
      </w:pPr>
      <w:r w:rsidRPr="00BE4C3E">
        <w:rPr>
          <w:rFonts w:ascii="Arial" w:hAnsi="Arial" w:cs="Arial"/>
          <w:sz w:val="22"/>
          <w:szCs w:val="22"/>
        </w:rPr>
        <w:t>Mirosława Mierczyk-Sawicka</w:t>
      </w:r>
    </w:p>
    <w:p w:rsidR="00BE4C3E" w:rsidRDefault="00BE4C3E" w:rsidP="00BE4C3E">
      <w:pPr>
        <w:spacing w:after="480"/>
        <w:rPr>
          <w:rFonts w:ascii="Arial" w:hAnsi="Arial" w:cs="Arial"/>
          <w:sz w:val="22"/>
          <w:szCs w:val="22"/>
        </w:rPr>
      </w:pPr>
      <w:r w:rsidRPr="00BE4C3E">
        <w:rPr>
          <w:rFonts w:ascii="Arial" w:hAnsi="Arial" w:cs="Arial"/>
          <w:sz w:val="22"/>
          <w:szCs w:val="22"/>
        </w:rPr>
        <w:t>podpisano elektronicznie</w:t>
      </w:r>
    </w:p>
    <w:p w:rsidR="00BE4C3E" w:rsidRDefault="00BE4C3E" w:rsidP="00BE4C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Kopia:</w:t>
      </w:r>
    </w:p>
    <w:p w:rsidR="00BE4C3E" w:rsidRPr="00BE4C3E" w:rsidRDefault="00BE4C3E" w:rsidP="00BE4C3E">
      <w:pPr>
        <w:spacing w:after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WOOŚ – aa.</w:t>
      </w:r>
    </w:p>
    <w:sectPr w:rsidR="00BE4C3E" w:rsidRPr="00BE4C3E" w:rsidSect="00EC451C">
      <w:footerReference w:type="default" r:id="rId8"/>
      <w:footerReference w:type="first" r:id="rId9"/>
      <w:pgSz w:w="11906" w:h="16838"/>
      <w:pgMar w:top="1418" w:right="1417" w:bottom="1418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2985B29" w15:done="0"/>
  <w15:commentEx w15:paraId="19EE13B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985B29" w16cid:durableId="2522F892"/>
  <w16cid:commentId w16cid:paraId="19EE13BB" w16cid:durableId="2522F8E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5D7" w:rsidRDefault="00C055D7" w:rsidP="00B912A8">
      <w:r>
        <w:separator/>
      </w:r>
    </w:p>
  </w:endnote>
  <w:endnote w:type="continuationSeparator" w:id="0">
    <w:p w:rsidR="00C055D7" w:rsidRDefault="00C055D7" w:rsidP="00B91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7D4" w:rsidRPr="00873041" w:rsidRDefault="00E27789" w:rsidP="00AA27D4">
    <w:pPr>
      <w:pStyle w:val="Stopka"/>
      <w:jc w:val="center"/>
      <w:rPr>
        <w:rFonts w:ascii="Arial" w:hAnsi="Arial" w:cs="Arial"/>
        <w:sz w:val="18"/>
        <w:szCs w:val="18"/>
      </w:rPr>
    </w:pPr>
    <w:r w:rsidRPr="00873041">
      <w:rPr>
        <w:rFonts w:ascii="Arial" w:hAnsi="Arial" w:cs="Arial"/>
        <w:sz w:val="18"/>
        <w:szCs w:val="18"/>
      </w:rPr>
      <w:t>2/2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C3E" w:rsidRDefault="00BE4C3E" w:rsidP="00BE4C3E">
    <w:pPr>
      <w:pStyle w:val="Stopka"/>
      <w:jc w:val="center"/>
    </w:pPr>
    <w:r>
      <w:t>1/1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5D7" w:rsidRDefault="00C055D7" w:rsidP="00B912A8">
      <w:r>
        <w:separator/>
      </w:r>
    </w:p>
  </w:footnote>
  <w:footnote w:type="continuationSeparator" w:id="0">
    <w:p w:rsidR="00C055D7" w:rsidRDefault="00C055D7" w:rsidP="00B912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FA2DCB"/>
    <w:multiLevelType w:val="hybridMultilevel"/>
    <w:tmpl w:val="DF7E64B4"/>
    <w:lvl w:ilvl="0" w:tplc="1C7C16E6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A547AB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594D8A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A30345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C0777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6EA99A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9C9AB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E0106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AFCE11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6A03C0"/>
    <w:multiLevelType w:val="hybridMultilevel"/>
    <w:tmpl w:val="1082BD24"/>
    <w:lvl w:ilvl="0" w:tplc="B2A603F0">
      <w:start w:val="1"/>
      <w:numFmt w:val="bullet"/>
      <w:lvlText w:val=""/>
      <w:lvlJc w:val="left"/>
      <w:pPr>
        <w:ind w:left="324" w:hanging="360"/>
      </w:pPr>
      <w:rPr>
        <w:rFonts w:ascii="Symbol" w:hAnsi="Symbol" w:hint="default"/>
      </w:rPr>
    </w:lvl>
    <w:lvl w:ilvl="1" w:tplc="66880C3A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876C9910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9C6EBA8C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1A047704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62583BAE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DFA093D2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73DC3A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33C80F8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3">
    <w:nsid w:val="0ABC0298"/>
    <w:multiLevelType w:val="hybridMultilevel"/>
    <w:tmpl w:val="041AAAA2"/>
    <w:lvl w:ilvl="0" w:tplc="1444D96A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4B6E1E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4021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206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C56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E47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A7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24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66CA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02895"/>
    <w:multiLevelType w:val="hybridMultilevel"/>
    <w:tmpl w:val="8EB8C9E6"/>
    <w:lvl w:ilvl="0" w:tplc="A230A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8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A2DD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045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C4F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D495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865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BA6E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F8A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44BD6"/>
    <w:multiLevelType w:val="hybridMultilevel"/>
    <w:tmpl w:val="2396BBB2"/>
    <w:lvl w:ilvl="0" w:tplc="ACA6EC32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C85ABC00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CB54E270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8E361C22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C7DE0F56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9B4A059A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30C08A12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43A46EF8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A22041CE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6">
    <w:nsid w:val="10484558"/>
    <w:multiLevelType w:val="hybridMultilevel"/>
    <w:tmpl w:val="0CF80602"/>
    <w:lvl w:ilvl="0" w:tplc="4A5E4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80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DC9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E4D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269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587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694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4F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6628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2777E"/>
    <w:multiLevelType w:val="hybridMultilevel"/>
    <w:tmpl w:val="B8B822B0"/>
    <w:lvl w:ilvl="0" w:tplc="0EE85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AB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E851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8C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E3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4A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49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C11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809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07224"/>
    <w:multiLevelType w:val="hybridMultilevel"/>
    <w:tmpl w:val="61241956"/>
    <w:lvl w:ilvl="0" w:tplc="37784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262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45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8BE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E5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3454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20F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8A6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202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320507"/>
    <w:multiLevelType w:val="hybridMultilevel"/>
    <w:tmpl w:val="289C4F2C"/>
    <w:lvl w:ilvl="0" w:tplc="56A0CF00">
      <w:start w:val="1"/>
      <w:numFmt w:val="decimal"/>
      <w:lvlText w:val="%1."/>
      <w:lvlJc w:val="left"/>
      <w:pPr>
        <w:ind w:left="720" w:hanging="360"/>
      </w:pPr>
    </w:lvl>
    <w:lvl w:ilvl="1" w:tplc="C154511E" w:tentative="1">
      <w:start w:val="1"/>
      <w:numFmt w:val="lowerLetter"/>
      <w:lvlText w:val="%2."/>
      <w:lvlJc w:val="left"/>
      <w:pPr>
        <w:ind w:left="1440" w:hanging="360"/>
      </w:pPr>
    </w:lvl>
    <w:lvl w:ilvl="2" w:tplc="3E580804" w:tentative="1">
      <w:start w:val="1"/>
      <w:numFmt w:val="lowerRoman"/>
      <w:lvlText w:val="%3."/>
      <w:lvlJc w:val="right"/>
      <w:pPr>
        <w:ind w:left="2160" w:hanging="180"/>
      </w:pPr>
    </w:lvl>
    <w:lvl w:ilvl="3" w:tplc="E3840406" w:tentative="1">
      <w:start w:val="1"/>
      <w:numFmt w:val="decimal"/>
      <w:lvlText w:val="%4."/>
      <w:lvlJc w:val="left"/>
      <w:pPr>
        <w:ind w:left="2880" w:hanging="360"/>
      </w:pPr>
    </w:lvl>
    <w:lvl w:ilvl="4" w:tplc="B46AC64E" w:tentative="1">
      <w:start w:val="1"/>
      <w:numFmt w:val="lowerLetter"/>
      <w:lvlText w:val="%5."/>
      <w:lvlJc w:val="left"/>
      <w:pPr>
        <w:ind w:left="3600" w:hanging="360"/>
      </w:pPr>
    </w:lvl>
    <w:lvl w:ilvl="5" w:tplc="328A530C" w:tentative="1">
      <w:start w:val="1"/>
      <w:numFmt w:val="lowerRoman"/>
      <w:lvlText w:val="%6."/>
      <w:lvlJc w:val="right"/>
      <w:pPr>
        <w:ind w:left="4320" w:hanging="180"/>
      </w:pPr>
    </w:lvl>
    <w:lvl w:ilvl="6" w:tplc="68D8B282" w:tentative="1">
      <w:start w:val="1"/>
      <w:numFmt w:val="decimal"/>
      <w:lvlText w:val="%7."/>
      <w:lvlJc w:val="left"/>
      <w:pPr>
        <w:ind w:left="5040" w:hanging="360"/>
      </w:pPr>
    </w:lvl>
    <w:lvl w:ilvl="7" w:tplc="990C0C86" w:tentative="1">
      <w:start w:val="1"/>
      <w:numFmt w:val="lowerLetter"/>
      <w:lvlText w:val="%8."/>
      <w:lvlJc w:val="left"/>
      <w:pPr>
        <w:ind w:left="5760" w:hanging="360"/>
      </w:pPr>
    </w:lvl>
    <w:lvl w:ilvl="8" w:tplc="CC7A0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409CD"/>
    <w:multiLevelType w:val="hybridMultilevel"/>
    <w:tmpl w:val="7A92CA2C"/>
    <w:lvl w:ilvl="0" w:tplc="38600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ACB8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68AA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CC0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49A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D432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248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05F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8018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1D0E69"/>
    <w:multiLevelType w:val="hybridMultilevel"/>
    <w:tmpl w:val="CBD40E86"/>
    <w:lvl w:ilvl="0" w:tplc="77520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E1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5E87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60B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C4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22C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21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60E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8AD4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07740"/>
    <w:multiLevelType w:val="hybridMultilevel"/>
    <w:tmpl w:val="000284DC"/>
    <w:lvl w:ilvl="0" w:tplc="A006B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618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B47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85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87D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ACF4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018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46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A1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C96014"/>
    <w:multiLevelType w:val="hybridMultilevel"/>
    <w:tmpl w:val="6F3267AA"/>
    <w:lvl w:ilvl="0" w:tplc="D0CA6DD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888B7C" w:tentative="1">
      <w:start w:val="1"/>
      <w:numFmt w:val="lowerLetter"/>
      <w:lvlText w:val="%2."/>
      <w:lvlJc w:val="left"/>
      <w:pPr>
        <w:ind w:left="1800" w:hanging="360"/>
      </w:pPr>
    </w:lvl>
    <w:lvl w:ilvl="2" w:tplc="A9DCE06A" w:tentative="1">
      <w:start w:val="1"/>
      <w:numFmt w:val="lowerRoman"/>
      <w:lvlText w:val="%3."/>
      <w:lvlJc w:val="right"/>
      <w:pPr>
        <w:ind w:left="2520" w:hanging="180"/>
      </w:pPr>
    </w:lvl>
    <w:lvl w:ilvl="3" w:tplc="04DCEE98" w:tentative="1">
      <w:start w:val="1"/>
      <w:numFmt w:val="decimal"/>
      <w:lvlText w:val="%4."/>
      <w:lvlJc w:val="left"/>
      <w:pPr>
        <w:ind w:left="3240" w:hanging="360"/>
      </w:pPr>
    </w:lvl>
    <w:lvl w:ilvl="4" w:tplc="F588F4D6" w:tentative="1">
      <w:start w:val="1"/>
      <w:numFmt w:val="lowerLetter"/>
      <w:lvlText w:val="%5."/>
      <w:lvlJc w:val="left"/>
      <w:pPr>
        <w:ind w:left="3960" w:hanging="360"/>
      </w:pPr>
    </w:lvl>
    <w:lvl w:ilvl="5" w:tplc="3F3C7100" w:tentative="1">
      <w:start w:val="1"/>
      <w:numFmt w:val="lowerRoman"/>
      <w:lvlText w:val="%6."/>
      <w:lvlJc w:val="right"/>
      <w:pPr>
        <w:ind w:left="4680" w:hanging="180"/>
      </w:pPr>
    </w:lvl>
    <w:lvl w:ilvl="6" w:tplc="9496CAF4" w:tentative="1">
      <w:start w:val="1"/>
      <w:numFmt w:val="decimal"/>
      <w:lvlText w:val="%7."/>
      <w:lvlJc w:val="left"/>
      <w:pPr>
        <w:ind w:left="5400" w:hanging="360"/>
      </w:pPr>
    </w:lvl>
    <w:lvl w:ilvl="7" w:tplc="9536BD02" w:tentative="1">
      <w:start w:val="1"/>
      <w:numFmt w:val="lowerLetter"/>
      <w:lvlText w:val="%8."/>
      <w:lvlJc w:val="left"/>
      <w:pPr>
        <w:ind w:left="6120" w:hanging="360"/>
      </w:pPr>
    </w:lvl>
    <w:lvl w:ilvl="8" w:tplc="65F4B9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CE6F29"/>
    <w:multiLevelType w:val="hybridMultilevel"/>
    <w:tmpl w:val="90581AA8"/>
    <w:lvl w:ilvl="0" w:tplc="581483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62A9EF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46C5B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04A013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A68AF9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8072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CA2DC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B4C40A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5604A9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9274D3"/>
    <w:multiLevelType w:val="hybridMultilevel"/>
    <w:tmpl w:val="0D7CC2E2"/>
    <w:lvl w:ilvl="0" w:tplc="3F40F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94C3A1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97ECDF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8A0F67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0DC912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25E380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9EA2BF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7E205A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96A166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A53763"/>
    <w:multiLevelType w:val="hybridMultilevel"/>
    <w:tmpl w:val="150AA91C"/>
    <w:lvl w:ilvl="0" w:tplc="F0E8AD04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E98AF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E88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E53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CEE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8867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A4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CAF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6EA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520BC4"/>
    <w:multiLevelType w:val="hybridMultilevel"/>
    <w:tmpl w:val="6974EC2E"/>
    <w:lvl w:ilvl="0" w:tplc="9066224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12FCF0" w:tentative="1">
      <w:start w:val="1"/>
      <w:numFmt w:val="lowerLetter"/>
      <w:lvlText w:val="%2."/>
      <w:lvlJc w:val="left"/>
      <w:pPr>
        <w:ind w:left="1440" w:hanging="360"/>
      </w:pPr>
    </w:lvl>
    <w:lvl w:ilvl="2" w:tplc="4330DAB6" w:tentative="1">
      <w:start w:val="1"/>
      <w:numFmt w:val="lowerRoman"/>
      <w:lvlText w:val="%3."/>
      <w:lvlJc w:val="right"/>
      <w:pPr>
        <w:ind w:left="2160" w:hanging="180"/>
      </w:pPr>
    </w:lvl>
    <w:lvl w:ilvl="3" w:tplc="12C68B9C" w:tentative="1">
      <w:start w:val="1"/>
      <w:numFmt w:val="decimal"/>
      <w:lvlText w:val="%4."/>
      <w:lvlJc w:val="left"/>
      <w:pPr>
        <w:ind w:left="2880" w:hanging="360"/>
      </w:pPr>
    </w:lvl>
    <w:lvl w:ilvl="4" w:tplc="7514DC66" w:tentative="1">
      <w:start w:val="1"/>
      <w:numFmt w:val="lowerLetter"/>
      <w:lvlText w:val="%5."/>
      <w:lvlJc w:val="left"/>
      <w:pPr>
        <w:ind w:left="3600" w:hanging="360"/>
      </w:pPr>
    </w:lvl>
    <w:lvl w:ilvl="5" w:tplc="DB920158" w:tentative="1">
      <w:start w:val="1"/>
      <w:numFmt w:val="lowerRoman"/>
      <w:lvlText w:val="%6."/>
      <w:lvlJc w:val="right"/>
      <w:pPr>
        <w:ind w:left="4320" w:hanging="180"/>
      </w:pPr>
    </w:lvl>
    <w:lvl w:ilvl="6" w:tplc="C9F08D86" w:tentative="1">
      <w:start w:val="1"/>
      <w:numFmt w:val="decimal"/>
      <w:lvlText w:val="%7."/>
      <w:lvlJc w:val="left"/>
      <w:pPr>
        <w:ind w:left="5040" w:hanging="360"/>
      </w:pPr>
    </w:lvl>
    <w:lvl w:ilvl="7" w:tplc="C9A2D194" w:tentative="1">
      <w:start w:val="1"/>
      <w:numFmt w:val="lowerLetter"/>
      <w:lvlText w:val="%8."/>
      <w:lvlJc w:val="left"/>
      <w:pPr>
        <w:ind w:left="5760" w:hanging="360"/>
      </w:pPr>
    </w:lvl>
    <w:lvl w:ilvl="8" w:tplc="8FF65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2132E"/>
    <w:multiLevelType w:val="hybridMultilevel"/>
    <w:tmpl w:val="21F4DCE6"/>
    <w:lvl w:ilvl="0" w:tplc="ED8CC938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1428482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E67A9574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1924E98E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9432AFDE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50FA185A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B6D81884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F7BA26CA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9CA2903A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9">
    <w:nsid w:val="3D826997"/>
    <w:multiLevelType w:val="hybridMultilevel"/>
    <w:tmpl w:val="A92C92A2"/>
    <w:lvl w:ilvl="0" w:tplc="BD3C1C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70AE74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94954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8D04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6F4299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2AC9AC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83CA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A0FD1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EE0BD0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E15120"/>
    <w:multiLevelType w:val="hybridMultilevel"/>
    <w:tmpl w:val="BE4285C8"/>
    <w:lvl w:ilvl="0" w:tplc="9FF85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2C57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2A26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0BF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85F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1481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67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EF7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BA1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24E8A"/>
    <w:multiLevelType w:val="hybridMultilevel"/>
    <w:tmpl w:val="1428BE5E"/>
    <w:lvl w:ilvl="0" w:tplc="239C6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C80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C052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6B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04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A30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62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2DD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2089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4F796F"/>
    <w:multiLevelType w:val="hybridMultilevel"/>
    <w:tmpl w:val="609A8238"/>
    <w:lvl w:ilvl="0" w:tplc="8FFEA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9E7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9CC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65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C9C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8CC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AAA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02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8C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9C6E14"/>
    <w:multiLevelType w:val="hybridMultilevel"/>
    <w:tmpl w:val="A1166F86"/>
    <w:lvl w:ilvl="0" w:tplc="8EBAECD0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9C90A8FC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4F000FDA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6A467D00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F7B80772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1506E3EC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954E5BD4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3DCE5104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6C64DA4C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4">
    <w:nsid w:val="540B6786"/>
    <w:multiLevelType w:val="hybridMultilevel"/>
    <w:tmpl w:val="7B7A666C"/>
    <w:lvl w:ilvl="0" w:tplc="E61C4528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86D0846E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6820CC4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FEFE029A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45342912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E418FDEA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85B03548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91D404BC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E6DC3450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5">
    <w:nsid w:val="545D39BF"/>
    <w:multiLevelType w:val="hybridMultilevel"/>
    <w:tmpl w:val="6974EC2E"/>
    <w:lvl w:ilvl="0" w:tplc="D728D49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D8DC1356" w:tentative="1">
      <w:start w:val="1"/>
      <w:numFmt w:val="lowerLetter"/>
      <w:lvlText w:val="%2."/>
      <w:lvlJc w:val="left"/>
      <w:pPr>
        <w:ind w:left="1440" w:hanging="360"/>
      </w:pPr>
    </w:lvl>
    <w:lvl w:ilvl="2" w:tplc="0D5004BA" w:tentative="1">
      <w:start w:val="1"/>
      <w:numFmt w:val="lowerRoman"/>
      <w:lvlText w:val="%3."/>
      <w:lvlJc w:val="right"/>
      <w:pPr>
        <w:ind w:left="2160" w:hanging="180"/>
      </w:pPr>
    </w:lvl>
    <w:lvl w:ilvl="3" w:tplc="CF545732" w:tentative="1">
      <w:start w:val="1"/>
      <w:numFmt w:val="decimal"/>
      <w:lvlText w:val="%4."/>
      <w:lvlJc w:val="left"/>
      <w:pPr>
        <w:ind w:left="2880" w:hanging="360"/>
      </w:pPr>
    </w:lvl>
    <w:lvl w:ilvl="4" w:tplc="6F5EE7FA" w:tentative="1">
      <w:start w:val="1"/>
      <w:numFmt w:val="lowerLetter"/>
      <w:lvlText w:val="%5."/>
      <w:lvlJc w:val="left"/>
      <w:pPr>
        <w:ind w:left="3600" w:hanging="360"/>
      </w:pPr>
    </w:lvl>
    <w:lvl w:ilvl="5" w:tplc="E3A2835A" w:tentative="1">
      <w:start w:val="1"/>
      <w:numFmt w:val="lowerRoman"/>
      <w:lvlText w:val="%6."/>
      <w:lvlJc w:val="right"/>
      <w:pPr>
        <w:ind w:left="4320" w:hanging="180"/>
      </w:pPr>
    </w:lvl>
    <w:lvl w:ilvl="6" w:tplc="7B002740" w:tentative="1">
      <w:start w:val="1"/>
      <w:numFmt w:val="decimal"/>
      <w:lvlText w:val="%7."/>
      <w:lvlJc w:val="left"/>
      <w:pPr>
        <w:ind w:left="5040" w:hanging="360"/>
      </w:pPr>
    </w:lvl>
    <w:lvl w:ilvl="7" w:tplc="0FDA642A" w:tentative="1">
      <w:start w:val="1"/>
      <w:numFmt w:val="lowerLetter"/>
      <w:lvlText w:val="%8."/>
      <w:lvlJc w:val="left"/>
      <w:pPr>
        <w:ind w:left="5760" w:hanging="360"/>
      </w:pPr>
    </w:lvl>
    <w:lvl w:ilvl="8" w:tplc="0BFAE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8152A"/>
    <w:multiLevelType w:val="hybridMultilevel"/>
    <w:tmpl w:val="1A7C778C"/>
    <w:lvl w:ilvl="0" w:tplc="4928F63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Arial" w:hint="default"/>
        <w:color w:val="000000"/>
      </w:rPr>
    </w:lvl>
    <w:lvl w:ilvl="1" w:tplc="2904D546" w:tentative="1">
      <w:start w:val="1"/>
      <w:numFmt w:val="lowerLetter"/>
      <w:lvlText w:val="%2."/>
      <w:lvlJc w:val="left"/>
      <w:pPr>
        <w:ind w:left="1800" w:hanging="360"/>
      </w:pPr>
    </w:lvl>
    <w:lvl w:ilvl="2" w:tplc="607026AA" w:tentative="1">
      <w:start w:val="1"/>
      <w:numFmt w:val="lowerRoman"/>
      <w:lvlText w:val="%3."/>
      <w:lvlJc w:val="right"/>
      <w:pPr>
        <w:ind w:left="2520" w:hanging="180"/>
      </w:pPr>
    </w:lvl>
    <w:lvl w:ilvl="3" w:tplc="98BE3B9A" w:tentative="1">
      <w:start w:val="1"/>
      <w:numFmt w:val="decimal"/>
      <w:lvlText w:val="%4."/>
      <w:lvlJc w:val="left"/>
      <w:pPr>
        <w:ind w:left="3240" w:hanging="360"/>
      </w:pPr>
    </w:lvl>
    <w:lvl w:ilvl="4" w:tplc="DA9C48EC" w:tentative="1">
      <w:start w:val="1"/>
      <w:numFmt w:val="lowerLetter"/>
      <w:lvlText w:val="%5."/>
      <w:lvlJc w:val="left"/>
      <w:pPr>
        <w:ind w:left="3960" w:hanging="360"/>
      </w:pPr>
    </w:lvl>
    <w:lvl w:ilvl="5" w:tplc="E098ACB8" w:tentative="1">
      <w:start w:val="1"/>
      <w:numFmt w:val="lowerRoman"/>
      <w:lvlText w:val="%6."/>
      <w:lvlJc w:val="right"/>
      <w:pPr>
        <w:ind w:left="4680" w:hanging="180"/>
      </w:pPr>
    </w:lvl>
    <w:lvl w:ilvl="6" w:tplc="A6464EDC" w:tentative="1">
      <w:start w:val="1"/>
      <w:numFmt w:val="decimal"/>
      <w:lvlText w:val="%7."/>
      <w:lvlJc w:val="left"/>
      <w:pPr>
        <w:ind w:left="5400" w:hanging="360"/>
      </w:pPr>
    </w:lvl>
    <w:lvl w:ilvl="7" w:tplc="A4840D34" w:tentative="1">
      <w:start w:val="1"/>
      <w:numFmt w:val="lowerLetter"/>
      <w:lvlText w:val="%8."/>
      <w:lvlJc w:val="left"/>
      <w:pPr>
        <w:ind w:left="6120" w:hanging="360"/>
      </w:pPr>
    </w:lvl>
    <w:lvl w:ilvl="8" w:tplc="C7A6A0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681E85"/>
    <w:multiLevelType w:val="hybridMultilevel"/>
    <w:tmpl w:val="B71A129C"/>
    <w:lvl w:ilvl="0" w:tplc="D6227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46A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7E5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E0F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8E8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46A8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A70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84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FCF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ED306D"/>
    <w:multiLevelType w:val="hybridMultilevel"/>
    <w:tmpl w:val="283AAF80"/>
    <w:lvl w:ilvl="0" w:tplc="1A1C08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2486AC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AACCBE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EBE8EC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CF0E20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AF2219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0B88B9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4258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A1EF0B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D9B5845"/>
    <w:multiLevelType w:val="hybridMultilevel"/>
    <w:tmpl w:val="382C7194"/>
    <w:lvl w:ilvl="0" w:tplc="18420806">
      <w:start w:val="1"/>
      <w:numFmt w:val="upperRoman"/>
      <w:lvlText w:val="%1."/>
      <w:lvlJc w:val="right"/>
      <w:pPr>
        <w:ind w:left="720" w:hanging="360"/>
      </w:pPr>
    </w:lvl>
    <w:lvl w:ilvl="1" w:tplc="089816A8" w:tentative="1">
      <w:start w:val="1"/>
      <w:numFmt w:val="lowerLetter"/>
      <w:lvlText w:val="%2."/>
      <w:lvlJc w:val="left"/>
      <w:pPr>
        <w:ind w:left="1440" w:hanging="360"/>
      </w:pPr>
    </w:lvl>
    <w:lvl w:ilvl="2" w:tplc="AE1E3F0C" w:tentative="1">
      <w:start w:val="1"/>
      <w:numFmt w:val="lowerRoman"/>
      <w:lvlText w:val="%3."/>
      <w:lvlJc w:val="right"/>
      <w:pPr>
        <w:ind w:left="2160" w:hanging="180"/>
      </w:pPr>
    </w:lvl>
    <w:lvl w:ilvl="3" w:tplc="2018A18A" w:tentative="1">
      <w:start w:val="1"/>
      <w:numFmt w:val="decimal"/>
      <w:lvlText w:val="%4."/>
      <w:lvlJc w:val="left"/>
      <w:pPr>
        <w:ind w:left="2880" w:hanging="360"/>
      </w:pPr>
    </w:lvl>
    <w:lvl w:ilvl="4" w:tplc="DE0CF696" w:tentative="1">
      <w:start w:val="1"/>
      <w:numFmt w:val="lowerLetter"/>
      <w:lvlText w:val="%5."/>
      <w:lvlJc w:val="left"/>
      <w:pPr>
        <w:ind w:left="3600" w:hanging="360"/>
      </w:pPr>
    </w:lvl>
    <w:lvl w:ilvl="5" w:tplc="9CD420C2" w:tentative="1">
      <w:start w:val="1"/>
      <w:numFmt w:val="lowerRoman"/>
      <w:lvlText w:val="%6."/>
      <w:lvlJc w:val="right"/>
      <w:pPr>
        <w:ind w:left="4320" w:hanging="180"/>
      </w:pPr>
    </w:lvl>
    <w:lvl w:ilvl="6" w:tplc="07BAD3B0" w:tentative="1">
      <w:start w:val="1"/>
      <w:numFmt w:val="decimal"/>
      <w:lvlText w:val="%7."/>
      <w:lvlJc w:val="left"/>
      <w:pPr>
        <w:ind w:left="5040" w:hanging="360"/>
      </w:pPr>
    </w:lvl>
    <w:lvl w:ilvl="7" w:tplc="8D580354" w:tentative="1">
      <w:start w:val="1"/>
      <w:numFmt w:val="lowerLetter"/>
      <w:lvlText w:val="%8."/>
      <w:lvlJc w:val="left"/>
      <w:pPr>
        <w:ind w:left="5760" w:hanging="360"/>
      </w:pPr>
    </w:lvl>
    <w:lvl w:ilvl="8" w:tplc="1B5C0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F07115"/>
    <w:multiLevelType w:val="hybridMultilevel"/>
    <w:tmpl w:val="BA92004E"/>
    <w:lvl w:ilvl="0" w:tplc="F4FC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E2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EAA6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CD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A74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B2D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A8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A7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F03E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A411B"/>
    <w:multiLevelType w:val="hybridMultilevel"/>
    <w:tmpl w:val="DEC24EEA"/>
    <w:lvl w:ilvl="0" w:tplc="5664D366">
      <w:start w:val="1"/>
      <w:numFmt w:val="bullet"/>
      <w:lvlText w:val=""/>
      <w:lvlJc w:val="left"/>
      <w:pPr>
        <w:ind w:left="324" w:hanging="360"/>
      </w:pPr>
      <w:rPr>
        <w:rFonts w:ascii="Symbol" w:hAnsi="Symbol" w:hint="default"/>
      </w:rPr>
    </w:lvl>
    <w:lvl w:ilvl="1" w:tplc="AA342B3A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98FA4B5C">
      <w:start w:val="1"/>
      <w:numFmt w:val="bullet"/>
      <w:lvlText w:val=""/>
      <w:lvlJc w:val="left"/>
      <w:pPr>
        <w:ind w:left="1764" w:hanging="360"/>
      </w:pPr>
      <w:rPr>
        <w:rFonts w:ascii="Symbol" w:hAnsi="Symbol" w:hint="default"/>
      </w:rPr>
    </w:lvl>
    <w:lvl w:ilvl="3" w:tplc="586EEF70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63AC5C82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5646285C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BF1AF78E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88162E02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59105570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32">
    <w:nsid w:val="5F6F012A"/>
    <w:multiLevelType w:val="hybridMultilevel"/>
    <w:tmpl w:val="D570BBB8"/>
    <w:lvl w:ilvl="0" w:tplc="E572C1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62F8270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B141E8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9E6D5F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070242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2E402E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38C9B5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FAC4A2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D4401B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02B2AB1"/>
    <w:multiLevelType w:val="hybridMultilevel"/>
    <w:tmpl w:val="883CDE62"/>
    <w:lvl w:ilvl="0" w:tplc="26FC1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27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8C13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09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A51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762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C99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04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F6F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C3240"/>
    <w:multiLevelType w:val="hybridMultilevel"/>
    <w:tmpl w:val="EED4D514"/>
    <w:lvl w:ilvl="0" w:tplc="3CC4B9F6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C43E0016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9CACFEF8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3C702750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AE08E07E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BE08E174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A0102182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DC08DA9C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21BE01BA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5">
    <w:nsid w:val="639D4366"/>
    <w:multiLevelType w:val="hybridMultilevel"/>
    <w:tmpl w:val="AD564B38"/>
    <w:lvl w:ilvl="0" w:tplc="AE98A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A56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64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6D6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007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F01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29E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6FB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04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F821CB"/>
    <w:multiLevelType w:val="hybridMultilevel"/>
    <w:tmpl w:val="5C92B64E"/>
    <w:lvl w:ilvl="0" w:tplc="DBBA2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07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B60C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AAF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281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F42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CA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A17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C42F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7F4AD7"/>
    <w:multiLevelType w:val="hybridMultilevel"/>
    <w:tmpl w:val="491ADEF0"/>
    <w:lvl w:ilvl="0" w:tplc="1E7492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E42C07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6EE16C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B0005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7B819F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2601C9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C261B9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000DA3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CCCE2C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F4E4EE0"/>
    <w:multiLevelType w:val="hybridMultilevel"/>
    <w:tmpl w:val="1AF6C33C"/>
    <w:lvl w:ilvl="0" w:tplc="F7DC3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69A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4EF3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EC7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A8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7E93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606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E9B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36F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4529C2"/>
    <w:multiLevelType w:val="hybridMultilevel"/>
    <w:tmpl w:val="4A82C6FC"/>
    <w:lvl w:ilvl="0" w:tplc="83108858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2DDEE304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A5AAF76C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82080D6A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E6921EBE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A12822D0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F7CE2774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E464714E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319EC1A8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0">
    <w:nsid w:val="7F227F37"/>
    <w:multiLevelType w:val="hybridMultilevel"/>
    <w:tmpl w:val="9FF04902"/>
    <w:lvl w:ilvl="0" w:tplc="7984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2E1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18E6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80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ECE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FA28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A8C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41E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384C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5"/>
  </w:num>
  <w:num w:numId="3">
    <w:abstractNumId w:val="8"/>
  </w:num>
  <w:num w:numId="4">
    <w:abstractNumId w:val="20"/>
  </w:num>
  <w:num w:numId="5">
    <w:abstractNumId w:val="12"/>
  </w:num>
  <w:num w:numId="6">
    <w:abstractNumId w:val="33"/>
  </w:num>
  <w:num w:numId="7">
    <w:abstractNumId w:val="4"/>
  </w:num>
  <w:num w:numId="8">
    <w:abstractNumId w:val="16"/>
  </w:num>
  <w:num w:numId="9">
    <w:abstractNumId w:val="3"/>
  </w:num>
  <w:num w:numId="10">
    <w:abstractNumId w:val="9"/>
  </w:num>
  <w:num w:numId="11">
    <w:abstractNumId w:val="30"/>
  </w:num>
  <w:num w:numId="12">
    <w:abstractNumId w:val="38"/>
  </w:num>
  <w:num w:numId="13">
    <w:abstractNumId w:val="27"/>
  </w:num>
  <w:num w:numId="14">
    <w:abstractNumId w:val="36"/>
  </w:num>
  <w:num w:numId="15">
    <w:abstractNumId w:val="10"/>
  </w:num>
  <w:num w:numId="16">
    <w:abstractNumId w:val="22"/>
  </w:num>
  <w:num w:numId="17">
    <w:abstractNumId w:val="21"/>
  </w:num>
  <w:num w:numId="18">
    <w:abstractNumId w:val="32"/>
  </w:num>
  <w:num w:numId="19">
    <w:abstractNumId w:val="7"/>
  </w:num>
  <w:num w:numId="20">
    <w:abstractNumId w:val="11"/>
  </w:num>
  <w:num w:numId="21">
    <w:abstractNumId w:val="25"/>
  </w:num>
  <w:num w:numId="22">
    <w:abstractNumId w:val="24"/>
  </w:num>
  <w:num w:numId="23">
    <w:abstractNumId w:val="34"/>
  </w:num>
  <w:num w:numId="24">
    <w:abstractNumId w:val="23"/>
  </w:num>
  <w:num w:numId="25">
    <w:abstractNumId w:val="5"/>
  </w:num>
  <w:num w:numId="26">
    <w:abstractNumId w:val="39"/>
  </w:num>
  <w:num w:numId="27">
    <w:abstractNumId w:val="2"/>
  </w:num>
  <w:num w:numId="28">
    <w:abstractNumId w:val="31"/>
  </w:num>
  <w:num w:numId="29">
    <w:abstractNumId w:val="40"/>
  </w:num>
  <w:num w:numId="30">
    <w:abstractNumId w:val="19"/>
  </w:num>
  <w:num w:numId="31">
    <w:abstractNumId w:val="29"/>
  </w:num>
  <w:num w:numId="32">
    <w:abstractNumId w:val="1"/>
  </w:num>
  <w:num w:numId="33">
    <w:abstractNumId w:val="37"/>
  </w:num>
  <w:num w:numId="34">
    <w:abstractNumId w:val="17"/>
  </w:num>
  <w:num w:numId="35">
    <w:abstractNumId w:val="1"/>
  </w:num>
  <w:num w:numId="36">
    <w:abstractNumId w:val="1"/>
  </w:num>
  <w:num w:numId="37">
    <w:abstractNumId w:val="26"/>
  </w:num>
  <w:num w:numId="38">
    <w:abstractNumId w:val="0"/>
  </w:num>
  <w:num w:numId="39">
    <w:abstractNumId w:val="1"/>
  </w:num>
  <w:num w:numId="40">
    <w:abstractNumId w:val="18"/>
  </w:num>
  <w:num w:numId="41">
    <w:abstractNumId w:val="13"/>
  </w:num>
  <w:num w:numId="42">
    <w:abstractNumId w:val="15"/>
  </w:num>
  <w:num w:numId="43">
    <w:abstractNumId w:val="14"/>
  </w:num>
  <w:num w:numId="44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44249">
    <w15:presenceInfo w15:providerId="None" w15:userId="4424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2A8"/>
    <w:rsid w:val="0011185B"/>
    <w:rsid w:val="001E2FC1"/>
    <w:rsid w:val="002A5824"/>
    <w:rsid w:val="003217E5"/>
    <w:rsid w:val="003219CA"/>
    <w:rsid w:val="004D733C"/>
    <w:rsid w:val="00551A3B"/>
    <w:rsid w:val="00564099"/>
    <w:rsid w:val="00763E1D"/>
    <w:rsid w:val="008A595E"/>
    <w:rsid w:val="008F6FCC"/>
    <w:rsid w:val="00B00625"/>
    <w:rsid w:val="00B440BB"/>
    <w:rsid w:val="00B71ECF"/>
    <w:rsid w:val="00B912A8"/>
    <w:rsid w:val="00BE4C3E"/>
    <w:rsid w:val="00C055D7"/>
    <w:rsid w:val="00CF301A"/>
    <w:rsid w:val="00E27789"/>
    <w:rsid w:val="00EE7D63"/>
    <w:rsid w:val="00F8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B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077A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A077A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A077A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A077A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A077A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A077A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A077A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077A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A077A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B84B9B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B84B9B"/>
  </w:style>
  <w:style w:type="paragraph" w:styleId="Tytu">
    <w:name w:val="Title"/>
    <w:basedOn w:val="Normalny"/>
    <w:link w:val="TytuZnak"/>
    <w:qFormat/>
    <w:rsid w:val="00B84B9B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B84B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B84B9B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4B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4B9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C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682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82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3C05C3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3C05C3"/>
    <w:pPr>
      <w:numPr>
        <w:numId w:val="9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3C05C3"/>
    <w:pPr>
      <w:numPr>
        <w:numId w:val="8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A077A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A077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077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077A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A077A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A077A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077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A077A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077A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EF476C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EF476C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EF476C"/>
    <w:pPr>
      <w:numPr>
        <w:numId w:val="32"/>
      </w:numPr>
      <w:contextualSpacing/>
    </w:pPr>
  </w:style>
  <w:style w:type="character" w:customStyle="1" w:styleId="-ABCZnak">
    <w:name w:val="- ABC Znak"/>
    <w:link w:val="-ABC"/>
    <w:rsid w:val="00EF476C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2726E6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3B0CA5"/>
    <w:pPr>
      <w:overflowPunct/>
      <w:autoSpaceDE/>
      <w:autoSpaceDN/>
      <w:adjustRightInd/>
      <w:spacing w:after="120" w:line="480" w:lineRule="auto"/>
      <w:jc w:val="both"/>
      <w:textAlignment w:val="auto"/>
    </w:pPr>
    <w:rPr>
      <w:rFonts w:ascii="Century" w:hAnsi="Century"/>
      <w:sz w:val="22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B0CA5"/>
    <w:rPr>
      <w:rFonts w:ascii="Century" w:eastAsia="Times New Roman" w:hAnsi="Century" w:cs="Times New Roman"/>
      <w:szCs w:val="24"/>
      <w:lang w:eastAsia="pl-PL"/>
    </w:rPr>
  </w:style>
  <w:style w:type="paragraph" w:customStyle="1" w:styleId="Nomalnywcity">
    <w:name w:val="Nomalny wcięty"/>
    <w:basedOn w:val="Normalny"/>
    <w:link w:val="NomalnywcityZnak"/>
    <w:qFormat/>
    <w:rsid w:val="003B0CA5"/>
    <w:pPr>
      <w:overflowPunct/>
      <w:ind w:firstLine="567"/>
      <w:jc w:val="both"/>
      <w:textAlignment w:val="auto"/>
    </w:pPr>
    <w:rPr>
      <w:rFonts w:ascii="Arial" w:hAnsi="Arial"/>
      <w:sz w:val="22"/>
    </w:rPr>
  </w:style>
  <w:style w:type="character" w:customStyle="1" w:styleId="NomalnywcityZnak">
    <w:name w:val="Nomalny wcięty Znak"/>
    <w:link w:val="Nomalnywcity"/>
    <w:rsid w:val="003B0CA5"/>
    <w:rPr>
      <w:rFonts w:ascii="Arial" w:eastAsia="Times New Roman" w:hAnsi="Arial" w:cs="Times New Roman"/>
      <w:szCs w:val="20"/>
      <w:lang w:eastAsia="pl-PL"/>
    </w:rPr>
  </w:style>
  <w:style w:type="paragraph" w:customStyle="1" w:styleId="Standardowy0">
    <w:name w:val="Standardowy_"/>
    <w:rsid w:val="00711F48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F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F4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F4F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F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F4F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F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F4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E0E6C-6CC7-4727-BF6D-DA7CCFF1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RK</cp:lastModifiedBy>
  <cp:revision>2</cp:revision>
  <cp:lastPrinted>2020-02-24T06:50:00Z</cp:lastPrinted>
  <dcterms:created xsi:type="dcterms:W3CDTF">2021-10-29T09:56:00Z</dcterms:created>
  <dcterms:modified xsi:type="dcterms:W3CDTF">2021-10-29T09:56:00Z</dcterms:modified>
</cp:coreProperties>
</file>