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AA3AA" w14:textId="2B837936" w:rsidR="00E875D7" w:rsidRDefault="00BA3ECF" w:rsidP="00E875D7">
      <w:pPr>
        <w:tabs>
          <w:tab w:val="left" w:pos="6835"/>
        </w:tabs>
        <w:rPr>
          <w:rFonts w:ascii="Georgia" w:hAnsi="Georgia"/>
        </w:rPr>
      </w:pPr>
      <w:r>
        <w:rPr>
          <w:rFonts w:ascii="Georgia" w:hAnsi="Georgia"/>
        </w:rPr>
        <w:t xml:space="preserve">                                                                                                                      Załącznik nr </w:t>
      </w:r>
      <w:r w:rsidR="0087378D">
        <w:rPr>
          <w:rFonts w:ascii="Georgia" w:hAnsi="Georgia"/>
        </w:rPr>
        <w:t>3</w:t>
      </w:r>
    </w:p>
    <w:p w14:paraId="60959E14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Wykonawca:</w:t>
      </w:r>
    </w:p>
    <w:p w14:paraId="66DE3FA1" w14:textId="77777777" w:rsidR="00E875D7" w:rsidRDefault="00B71DD1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……………….</w:t>
      </w:r>
    </w:p>
    <w:p w14:paraId="773BDF92" w14:textId="77777777" w:rsidR="00B71DD1" w:rsidRDefault="00B71DD1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…………………</w:t>
      </w:r>
    </w:p>
    <w:p w14:paraId="4EFCED4F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</w:p>
    <w:p w14:paraId="5828C08C" w14:textId="434B5788"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 xml:space="preserve">Dot. postępowania prowadzonego na podstawie art……., którego przedmiotem jest </w:t>
      </w:r>
      <w:r w:rsidR="0087378D">
        <w:rPr>
          <w:rFonts w:ascii="Georgia" w:eastAsia="Times New Roman" w:hAnsi="Georgia" w:cs="Times New Roman"/>
          <w:b/>
          <w:lang w:eastAsia="pl-PL"/>
        </w:rPr>
        <w:t>wyk</w:t>
      </w:r>
      <w:r w:rsidR="0087378D" w:rsidRPr="0087378D">
        <w:rPr>
          <w:rFonts w:ascii="Georgia" w:eastAsia="Times New Roman" w:hAnsi="Georgia" w:cs="Times New Roman"/>
          <w:b/>
          <w:lang w:eastAsia="pl-PL"/>
        </w:rPr>
        <w:t>onywanie usługi konserwacji, usuwania awarii i serwisu urządzeń klimatyzacji i wentylacji w budynkach MKiDN</w:t>
      </w:r>
      <w:r w:rsidR="0087378D" w:rsidRPr="0087378D">
        <w:rPr>
          <w:rFonts w:ascii="Georgia" w:eastAsia="Times New Roman" w:hAnsi="Georgia" w:cs="Times New Roman"/>
          <w:b/>
          <w:lang w:val="cs-CZ" w:eastAsia="pl-PL"/>
        </w:rPr>
        <w:t xml:space="preserve"> </w:t>
      </w:r>
      <w:r w:rsidR="00AE7227" w:rsidRPr="00AE7227">
        <w:rPr>
          <w:rFonts w:ascii="Georgia" w:eastAsia="Times New Roman" w:hAnsi="Georgia" w:cs="Times New Roman"/>
          <w:b/>
          <w:lang w:val="cs-CZ" w:eastAsia="pl-PL"/>
        </w:rPr>
        <w:t xml:space="preserve">Warszawie </w:t>
      </w:r>
      <w:r w:rsidR="00AE7227" w:rsidRPr="00AE7227">
        <w:rPr>
          <w:rFonts w:ascii="Georgia" w:eastAsia="Times New Roman" w:hAnsi="Georgia" w:cs="Times New Roman"/>
          <w:b/>
          <w:lang w:eastAsia="pl-PL"/>
        </w:rPr>
        <w:t>okresie od 01.1</w:t>
      </w:r>
      <w:r w:rsidR="0087378D">
        <w:rPr>
          <w:rFonts w:ascii="Georgia" w:eastAsia="Times New Roman" w:hAnsi="Georgia" w:cs="Times New Roman"/>
          <w:b/>
          <w:lang w:eastAsia="pl-PL"/>
        </w:rPr>
        <w:t>1</w:t>
      </w:r>
      <w:r w:rsidR="00AE7227" w:rsidRPr="00AE7227">
        <w:rPr>
          <w:rFonts w:ascii="Georgia" w:eastAsia="Times New Roman" w:hAnsi="Georgia" w:cs="Times New Roman"/>
          <w:b/>
          <w:lang w:eastAsia="pl-PL"/>
        </w:rPr>
        <w:t>.2026 r. do 3</w:t>
      </w:r>
      <w:r w:rsidR="00F45F28">
        <w:rPr>
          <w:rFonts w:ascii="Georgia" w:eastAsia="Times New Roman" w:hAnsi="Georgia" w:cs="Times New Roman"/>
          <w:b/>
          <w:lang w:eastAsia="pl-PL"/>
        </w:rPr>
        <w:t>1</w:t>
      </w:r>
      <w:r w:rsidR="00AE7227" w:rsidRPr="00AE7227">
        <w:rPr>
          <w:rFonts w:ascii="Georgia" w:eastAsia="Times New Roman" w:hAnsi="Georgia" w:cs="Times New Roman"/>
          <w:b/>
          <w:lang w:eastAsia="pl-PL"/>
        </w:rPr>
        <w:t>.</w:t>
      </w:r>
      <w:r w:rsidR="0087378D">
        <w:rPr>
          <w:rFonts w:ascii="Georgia" w:eastAsia="Times New Roman" w:hAnsi="Georgia" w:cs="Times New Roman"/>
          <w:b/>
          <w:lang w:eastAsia="pl-PL"/>
        </w:rPr>
        <w:t>10</w:t>
      </w:r>
      <w:r w:rsidR="00AE7227" w:rsidRPr="00AE7227">
        <w:rPr>
          <w:rFonts w:ascii="Georgia" w:eastAsia="Times New Roman" w:hAnsi="Georgia" w:cs="Times New Roman"/>
          <w:b/>
          <w:lang w:eastAsia="pl-PL"/>
        </w:rPr>
        <w:t>.202</w:t>
      </w:r>
      <w:r w:rsidR="0087378D">
        <w:rPr>
          <w:rFonts w:ascii="Georgia" w:eastAsia="Times New Roman" w:hAnsi="Georgia" w:cs="Times New Roman"/>
          <w:b/>
          <w:lang w:eastAsia="pl-PL"/>
        </w:rPr>
        <w:t>8</w:t>
      </w:r>
      <w:r w:rsidR="00AE7227" w:rsidRPr="00AE7227">
        <w:rPr>
          <w:rFonts w:ascii="Georgia" w:eastAsia="Times New Roman" w:hAnsi="Georgia" w:cs="Times New Roman"/>
          <w:b/>
          <w:lang w:eastAsia="pl-PL"/>
        </w:rPr>
        <w:t xml:space="preserve"> r. </w:t>
      </w:r>
    </w:p>
    <w:p w14:paraId="2E6F9453" w14:textId="77777777" w:rsidR="00E875D7" w:rsidRDefault="00E875D7" w:rsidP="00E875D7">
      <w:pPr>
        <w:spacing w:after="0" w:line="288" w:lineRule="auto"/>
        <w:jc w:val="center"/>
        <w:rPr>
          <w:rFonts w:ascii="Georgia" w:eastAsia="Times New Roman" w:hAnsi="Georgia" w:cs="Times New Roman"/>
          <w:b/>
          <w:u w:val="single"/>
          <w:lang w:eastAsia="pl-PL"/>
        </w:rPr>
      </w:pPr>
    </w:p>
    <w:p w14:paraId="099A0959" w14:textId="77777777" w:rsidR="00E875D7" w:rsidRDefault="00E875D7" w:rsidP="00E875D7">
      <w:pPr>
        <w:spacing w:after="0" w:line="288" w:lineRule="auto"/>
        <w:jc w:val="center"/>
        <w:rPr>
          <w:rFonts w:ascii="Georgia" w:eastAsia="Times New Roman" w:hAnsi="Georgia" w:cs="Times New Roman"/>
          <w:b/>
          <w:u w:val="single"/>
          <w:lang w:eastAsia="pl-PL"/>
        </w:rPr>
      </w:pPr>
      <w:r>
        <w:rPr>
          <w:rFonts w:ascii="Georgia" w:eastAsia="Times New Roman" w:hAnsi="Georgia" w:cs="Times New Roman"/>
          <w:b/>
          <w:u w:val="single"/>
          <w:lang w:eastAsia="pl-PL"/>
        </w:rPr>
        <w:t xml:space="preserve">Oświadczenie Wykonawcy  </w:t>
      </w:r>
    </w:p>
    <w:p w14:paraId="756562F6" w14:textId="77777777" w:rsidR="00E875D7" w:rsidRDefault="00E875D7" w:rsidP="00E875D7">
      <w:pPr>
        <w:spacing w:after="0" w:line="288" w:lineRule="auto"/>
        <w:contextualSpacing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lang w:eastAsia="pl-PL"/>
        </w:rPr>
        <w:t>Oświadczam, że nie podlegam wykluczeniu na podstawie art. 7 ust. 1 ustawy o szczególnych rozwiązaniach w zakresie przeciwdziałania wspieraniu agresji na Ukrainę oraz służących ochro</w:t>
      </w:r>
      <w:r w:rsidR="006B5919">
        <w:rPr>
          <w:rFonts w:ascii="Georgia" w:eastAsia="Times New Roman" w:hAnsi="Georgia" w:cs="Times New Roman"/>
          <w:lang w:eastAsia="pl-PL"/>
        </w:rPr>
        <w:t xml:space="preserve">nie bezpieczeństwa </w:t>
      </w:r>
      <w:r w:rsidR="00353957">
        <w:rPr>
          <w:rFonts w:ascii="Georgia" w:eastAsia="Times New Roman" w:hAnsi="Georgia" w:cs="Times New Roman"/>
          <w:lang w:eastAsia="pl-PL"/>
        </w:rPr>
        <w:t>narodowego*</w:t>
      </w:r>
    </w:p>
    <w:p w14:paraId="4D926A15" w14:textId="77777777" w:rsidR="00E875D7" w:rsidRDefault="00E875D7" w:rsidP="00E875D7">
      <w:pPr>
        <w:spacing w:after="0" w:line="288" w:lineRule="auto"/>
        <w:ind w:left="851"/>
        <w:contextualSpacing/>
        <w:jc w:val="both"/>
        <w:rPr>
          <w:rFonts w:ascii="Georgia" w:eastAsia="Times New Roman" w:hAnsi="Georgia" w:cs="Times New Roman"/>
          <w:lang w:eastAsia="pl-PL"/>
        </w:rPr>
      </w:pPr>
    </w:p>
    <w:p w14:paraId="04FC8512" w14:textId="77777777" w:rsidR="00E875D7" w:rsidRDefault="00353957" w:rsidP="00E875D7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sz w:val="18"/>
          <w:szCs w:val="18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*</w:t>
      </w:r>
      <w:r w:rsidR="00E875D7">
        <w:rPr>
          <w:rFonts w:ascii="Georgia" w:eastAsia="Times New Roman" w:hAnsi="Georgia" w:cs="Times New Roman"/>
          <w:sz w:val="18"/>
          <w:szCs w:val="18"/>
          <w:lang w:eastAsia="pl-PL"/>
        </w:rPr>
        <w:t>Z postępowania o udzielenie zamówienia publicznego wyklucza się:</w:t>
      </w:r>
    </w:p>
    <w:p w14:paraId="6689A40E" w14:textId="77777777"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14:paraId="4967A6D8" w14:textId="77777777" w:rsidR="00E875D7" w:rsidRDefault="00E875D7" w:rsidP="00E875D7">
      <w:pPr>
        <w:shd w:val="clear" w:color="auto" w:fill="FFFFFF"/>
        <w:spacing w:after="0" w:line="276" w:lineRule="auto"/>
        <w:ind w:left="644"/>
        <w:contextualSpacing/>
        <w:jc w:val="both"/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</w:pPr>
    </w:p>
    <w:p w14:paraId="28788CAE" w14:textId="77777777"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wykonawcę oraz uczestnika konkursu, którego beneficjentem rzeczywistym w rozumieniu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lang w:eastAsia="pl-PL"/>
        </w:rPr>
        <w:t xml:space="preserve">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14:paraId="33B9AB61" w14:textId="77777777" w:rsidR="00E875D7" w:rsidRDefault="00E875D7" w:rsidP="00E875D7">
      <w:pPr>
        <w:shd w:val="clear" w:color="auto" w:fill="FFFFFF"/>
        <w:spacing w:after="0" w:line="276" w:lineRule="auto"/>
        <w:jc w:val="both"/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</w:pPr>
    </w:p>
    <w:p w14:paraId="74F07C9B" w14:textId="77777777"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wykonawcę oraz uczestnika konkursu, którego jednostką dominującą w rozumieniu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art. 3 ust. 1 pkt 37</w:t>
      </w:r>
      <w:r>
        <w:rPr>
          <w:rFonts w:ascii="Georgia" w:eastAsia="Times New Roman" w:hAnsi="Georgia" w:cs="Times New Roman"/>
          <w:sz w:val="18"/>
          <w:szCs w:val="18"/>
          <w:lang w:eastAsia="pl-PL"/>
        </w:rPr>
        <w:t xml:space="preserve">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14:paraId="48E93461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lang w:eastAsia="pl-PL"/>
        </w:rPr>
      </w:pPr>
    </w:p>
    <w:p w14:paraId="358B40A2" w14:textId="77777777"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Miejsce …………</w:t>
      </w:r>
    </w:p>
    <w:p w14:paraId="3A3B670F" w14:textId="77777777"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Data ……………</w:t>
      </w:r>
    </w:p>
    <w:p w14:paraId="13ED8CFC" w14:textId="77777777"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………………………………………………….</w:t>
      </w:r>
    </w:p>
    <w:p w14:paraId="1B464D8E" w14:textId="77777777"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 xml:space="preserve">Podpis osoby upoważnionej </w:t>
      </w:r>
    </w:p>
    <w:p w14:paraId="731A084A" w14:textId="77777777"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do reprezentowania Wykonawcy</w:t>
      </w:r>
    </w:p>
    <w:p w14:paraId="48BCF891" w14:textId="77777777"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/>
          <w:lang w:eastAsia="pl-PL"/>
        </w:rPr>
      </w:pPr>
    </w:p>
    <w:p w14:paraId="1498ABEB" w14:textId="77777777"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/>
          <w:lang w:eastAsia="pl-PL"/>
        </w:rPr>
      </w:pPr>
    </w:p>
    <w:p w14:paraId="400816A9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b/>
          <w:bCs/>
          <w:i/>
          <w:lang w:eastAsia="pl-PL"/>
        </w:rPr>
        <w:t>DOKUMENT NALEŻY OPATRZYĆ KWALIFIKOWANYM PODPISEM ELEKTRONICZNYM LUB PODPISEM ZAUFANYM LUB PODPISEM OSOBISTYM</w:t>
      </w:r>
    </w:p>
    <w:p w14:paraId="115A2564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14:paraId="4A59388E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14:paraId="5BDB8783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14:paraId="0FEA83F6" w14:textId="77777777" w:rsidR="002D61A0" w:rsidRPr="00E13F86" w:rsidRDefault="002D61A0" w:rsidP="00E13F86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Cs/>
          <w:lang w:eastAsia="pl-PL"/>
        </w:rPr>
      </w:pPr>
    </w:p>
    <w:sectPr w:rsidR="002D61A0" w:rsidRPr="00E13F86" w:rsidSect="00AE7227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12CA" w14:textId="77777777" w:rsidR="00FA07C5" w:rsidRDefault="00FA07C5" w:rsidP="00BA3ECF">
      <w:pPr>
        <w:spacing w:after="0" w:line="240" w:lineRule="auto"/>
      </w:pPr>
      <w:r>
        <w:separator/>
      </w:r>
    </w:p>
  </w:endnote>
  <w:endnote w:type="continuationSeparator" w:id="0">
    <w:p w14:paraId="727226E1" w14:textId="77777777" w:rsidR="00FA07C5" w:rsidRDefault="00FA07C5" w:rsidP="00BA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-Bold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DA140" w14:textId="77777777" w:rsidR="00FA07C5" w:rsidRDefault="00FA07C5" w:rsidP="00BA3ECF">
      <w:pPr>
        <w:spacing w:after="0" w:line="240" w:lineRule="auto"/>
      </w:pPr>
      <w:r>
        <w:separator/>
      </w:r>
    </w:p>
  </w:footnote>
  <w:footnote w:type="continuationSeparator" w:id="0">
    <w:p w14:paraId="4DAC6A40" w14:textId="77777777" w:rsidR="00FA07C5" w:rsidRDefault="00FA07C5" w:rsidP="00BA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BD7C8" w14:textId="756DC7A9" w:rsidR="00BA3ECF" w:rsidRDefault="00BA3ECF">
    <w:pPr>
      <w:pStyle w:val="Nagwek"/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C1DDC"/>
    <w:multiLevelType w:val="hybridMultilevel"/>
    <w:tmpl w:val="E71CCB8C"/>
    <w:lvl w:ilvl="0" w:tplc="0A7CADF2">
      <w:start w:val="1"/>
      <w:numFmt w:val="upperRoman"/>
      <w:lvlText w:val="%1."/>
      <w:lvlJc w:val="left"/>
      <w:pPr>
        <w:ind w:left="1080" w:hanging="720"/>
      </w:pPr>
    </w:lvl>
    <w:lvl w:ilvl="1" w:tplc="CCC6784A">
      <w:start w:val="1"/>
      <w:numFmt w:val="lowerLetter"/>
      <w:lvlText w:val="%2."/>
      <w:lvlJc w:val="left"/>
      <w:pPr>
        <w:ind w:left="1440" w:hanging="360"/>
      </w:pPr>
    </w:lvl>
    <w:lvl w:ilvl="2" w:tplc="0978A224">
      <w:start w:val="1"/>
      <w:numFmt w:val="lowerRoman"/>
      <w:lvlText w:val="%3."/>
      <w:lvlJc w:val="right"/>
      <w:pPr>
        <w:ind w:left="2160" w:hanging="180"/>
      </w:pPr>
    </w:lvl>
    <w:lvl w:ilvl="3" w:tplc="D41A602E">
      <w:start w:val="1"/>
      <w:numFmt w:val="decimal"/>
      <w:lvlText w:val="%4."/>
      <w:lvlJc w:val="left"/>
      <w:pPr>
        <w:ind w:left="2880" w:hanging="360"/>
      </w:pPr>
    </w:lvl>
    <w:lvl w:ilvl="4" w:tplc="4C92FF08">
      <w:start w:val="1"/>
      <w:numFmt w:val="lowerLetter"/>
      <w:lvlText w:val="%5."/>
      <w:lvlJc w:val="left"/>
      <w:pPr>
        <w:ind w:left="3600" w:hanging="360"/>
      </w:pPr>
    </w:lvl>
    <w:lvl w:ilvl="5" w:tplc="9B0CADA2">
      <w:start w:val="1"/>
      <w:numFmt w:val="lowerRoman"/>
      <w:lvlText w:val="%6."/>
      <w:lvlJc w:val="right"/>
      <w:pPr>
        <w:ind w:left="4320" w:hanging="180"/>
      </w:pPr>
    </w:lvl>
    <w:lvl w:ilvl="6" w:tplc="CC323C72">
      <w:start w:val="1"/>
      <w:numFmt w:val="decimal"/>
      <w:lvlText w:val="%7."/>
      <w:lvlJc w:val="left"/>
      <w:pPr>
        <w:ind w:left="5040" w:hanging="360"/>
      </w:pPr>
    </w:lvl>
    <w:lvl w:ilvl="7" w:tplc="46B4F918">
      <w:start w:val="1"/>
      <w:numFmt w:val="lowerLetter"/>
      <w:lvlText w:val="%8."/>
      <w:lvlJc w:val="left"/>
      <w:pPr>
        <w:ind w:left="5760" w:hanging="360"/>
      </w:pPr>
    </w:lvl>
    <w:lvl w:ilvl="8" w:tplc="C394BCCC">
      <w:start w:val="1"/>
      <w:numFmt w:val="lowerRoman"/>
      <w:lvlText w:val="%9."/>
      <w:lvlJc w:val="right"/>
      <w:pPr>
        <w:ind w:left="6480" w:hanging="180"/>
      </w:pPr>
    </w:lvl>
  </w:abstractNum>
  <w:num w:numId="1" w16cid:durableId="515460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5283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72A"/>
    <w:rsid w:val="001A07C7"/>
    <w:rsid w:val="002D61A0"/>
    <w:rsid w:val="0032549B"/>
    <w:rsid w:val="00353957"/>
    <w:rsid w:val="0045377A"/>
    <w:rsid w:val="00545F4B"/>
    <w:rsid w:val="006B5919"/>
    <w:rsid w:val="00786861"/>
    <w:rsid w:val="0087378D"/>
    <w:rsid w:val="009A093F"/>
    <w:rsid w:val="00A2024C"/>
    <w:rsid w:val="00AB5004"/>
    <w:rsid w:val="00AE7227"/>
    <w:rsid w:val="00B71DD1"/>
    <w:rsid w:val="00B86FF8"/>
    <w:rsid w:val="00BA3ECF"/>
    <w:rsid w:val="00C35DA4"/>
    <w:rsid w:val="00E13F86"/>
    <w:rsid w:val="00E875D7"/>
    <w:rsid w:val="00F45F28"/>
    <w:rsid w:val="00FA07C5"/>
    <w:rsid w:val="00FA172A"/>
    <w:rsid w:val="00FC3CE4"/>
    <w:rsid w:val="00FD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750E"/>
  <w15:chartTrackingRefBased/>
  <w15:docId w15:val="{477084C7-2DE1-4691-880D-6481ED32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5D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6B5919"/>
    <w:rPr>
      <w:rFonts w:ascii="Georgia-Bold" w:hAnsi="Georgi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6B5919"/>
    <w:rPr>
      <w:rFonts w:ascii="Georgia" w:hAnsi="Georgia" w:hint="default"/>
      <w:b w:val="0"/>
      <w:bCs w:val="0"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A3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ECF"/>
  </w:style>
  <w:style w:type="paragraph" w:styleId="Stopka">
    <w:name w:val="footer"/>
    <w:basedOn w:val="Normalny"/>
    <w:link w:val="StopkaZnak"/>
    <w:uiPriority w:val="99"/>
    <w:unhideWhenUsed/>
    <w:rsid w:val="00BA3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Świerczyńska</dc:creator>
  <cp:keywords/>
  <dc:description/>
  <cp:lastModifiedBy>Zbigniew Komański</cp:lastModifiedBy>
  <cp:revision>8</cp:revision>
  <cp:lastPrinted>2026-05-11T10:25:00Z</cp:lastPrinted>
  <dcterms:created xsi:type="dcterms:W3CDTF">2025-07-25T08:00:00Z</dcterms:created>
  <dcterms:modified xsi:type="dcterms:W3CDTF">2026-06-12T05:54:00Z</dcterms:modified>
</cp:coreProperties>
</file>