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46636" w:rsidRPr="00421922" w:rsidRDefault="00446636" w:rsidP="000939EE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820" w:right="1134" w:hanging="425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757026">
        <w:rPr>
          <w:rFonts w:ascii="Arial" w:hAnsi="Arial" w:cs="Arial"/>
          <w:sz w:val="20"/>
          <w:szCs w:val="20"/>
        </w:rPr>
        <w:t>DLI-II.7621.29</w:t>
      </w:r>
      <w:r w:rsidR="00C4587F">
        <w:rPr>
          <w:rFonts w:ascii="Arial" w:hAnsi="Arial" w:cs="Arial"/>
          <w:sz w:val="20"/>
          <w:szCs w:val="20"/>
        </w:rPr>
        <w:t>.2021</w:t>
      </w:r>
      <w:r w:rsidR="00A31B18">
        <w:rPr>
          <w:rFonts w:ascii="Arial" w:hAnsi="Arial" w:cs="Arial"/>
          <w:sz w:val="20"/>
          <w:szCs w:val="20"/>
        </w:rPr>
        <w:t>.AZ.</w:t>
      </w:r>
      <w:r w:rsidR="00757026">
        <w:rPr>
          <w:rFonts w:ascii="Arial" w:hAnsi="Arial" w:cs="Arial"/>
          <w:sz w:val="20"/>
          <w:szCs w:val="20"/>
        </w:rPr>
        <w:t>8(PMJ</w:t>
      </w:r>
      <w:r w:rsidR="00206352" w:rsidRPr="00206352">
        <w:rPr>
          <w:rFonts w:ascii="Arial" w:hAnsi="Arial" w:cs="Arial"/>
          <w:sz w:val="20"/>
          <w:szCs w:val="20"/>
        </w:rPr>
        <w:t>)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Pr="00567B13" w:rsidRDefault="00446636" w:rsidP="009456B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>art. 49</w:t>
      </w:r>
      <w:r w:rsidR="009273BA">
        <w:rPr>
          <w:rFonts w:ascii="Arial" w:hAnsi="Arial" w:cs="Arial"/>
          <w:color w:val="000000"/>
          <w:spacing w:val="4"/>
          <w:sz w:val="20"/>
          <w:szCs w:val="20"/>
        </w:rPr>
        <w:t xml:space="preserve"> § 1 i 2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="009273BA" w:rsidRPr="00AF7DE2">
        <w:rPr>
          <w:rFonts w:ascii="Arial" w:hAnsi="Arial" w:cs="Arial"/>
          <w:spacing w:val="4"/>
          <w:sz w:val="20"/>
          <w:szCs w:val="20"/>
        </w:rPr>
        <w:t>(</w:t>
      </w:r>
      <w:proofErr w:type="spellStart"/>
      <w:r w:rsidR="000D788A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0D788A">
        <w:rPr>
          <w:rFonts w:ascii="Arial" w:hAnsi="Arial" w:cs="Arial"/>
          <w:spacing w:val="4"/>
          <w:sz w:val="20"/>
          <w:szCs w:val="20"/>
        </w:rPr>
        <w:t xml:space="preserve">. 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9273BA">
        <w:rPr>
          <w:rFonts w:ascii="Arial" w:hAnsi="Arial" w:cs="Arial"/>
          <w:bCs/>
          <w:spacing w:val="4"/>
          <w:sz w:val="20"/>
          <w:szCs w:val="20"/>
        </w:rPr>
        <w:t>21 r. poz. 735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 xml:space="preserve">, z </w:t>
      </w:r>
      <w:proofErr w:type="spellStart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. zm.</w:t>
      </w:r>
      <w:r w:rsidR="009273BA" w:rsidRPr="00AF7DE2">
        <w:rPr>
          <w:rFonts w:ascii="Arial" w:hAnsi="Arial" w:cs="Arial"/>
          <w:spacing w:val="4"/>
          <w:sz w:val="20"/>
          <w:szCs w:val="20"/>
        </w:rPr>
        <w:t>)</w:t>
      </w:r>
      <w:r w:rsidR="00AA26AB">
        <w:rPr>
          <w:rFonts w:ascii="Arial" w:hAnsi="Arial" w:cs="Arial"/>
          <w:color w:val="000000"/>
          <w:spacing w:val="4"/>
          <w:sz w:val="20"/>
          <w:szCs w:val="20"/>
        </w:rPr>
        <w:t xml:space="preserve">, oraz </w:t>
      </w:r>
      <w:r w:rsidR="00AA26AB">
        <w:rPr>
          <w:rFonts w:ascii="Arial" w:hAnsi="Arial" w:cs="Arial"/>
          <w:spacing w:val="4"/>
          <w:sz w:val="20"/>
          <w:szCs w:val="20"/>
        </w:rPr>
        <w:t xml:space="preserve">art. </w:t>
      </w:r>
      <w:r w:rsidR="003244F0">
        <w:rPr>
          <w:rFonts w:ascii="Arial" w:hAnsi="Arial" w:cs="Arial"/>
          <w:spacing w:val="4"/>
          <w:sz w:val="20"/>
          <w:szCs w:val="20"/>
        </w:rPr>
        <w:t>11f ust. 3 i 7</w:t>
      </w:r>
      <w:r w:rsidR="00C4587F">
        <w:rPr>
          <w:rFonts w:ascii="Arial" w:hAnsi="Arial" w:cs="Arial"/>
          <w:spacing w:val="4"/>
          <w:sz w:val="20"/>
          <w:szCs w:val="20"/>
        </w:rPr>
        <w:t xml:space="preserve"> ustawy z dnia 10</w:t>
      </w:r>
      <w:r w:rsidR="009767FC">
        <w:rPr>
          <w:rFonts w:ascii="Arial" w:hAnsi="Arial" w:cs="Arial"/>
          <w:spacing w:val="4"/>
          <w:sz w:val="20"/>
          <w:szCs w:val="20"/>
        </w:rPr>
        <w:t xml:space="preserve"> </w:t>
      </w:r>
      <w:r w:rsidR="00C4587F">
        <w:rPr>
          <w:rFonts w:ascii="Arial" w:hAnsi="Arial" w:cs="Arial"/>
          <w:spacing w:val="4"/>
          <w:sz w:val="20"/>
          <w:szCs w:val="20"/>
        </w:rPr>
        <w:t>kwietnia</w:t>
      </w:r>
      <w:r w:rsidR="009767FC">
        <w:rPr>
          <w:rFonts w:ascii="Arial" w:hAnsi="Arial" w:cs="Arial"/>
          <w:spacing w:val="4"/>
          <w:sz w:val="20"/>
          <w:szCs w:val="20"/>
        </w:rPr>
        <w:t xml:space="preserve"> 200</w:t>
      </w:r>
      <w:r w:rsidR="00E92132">
        <w:rPr>
          <w:rFonts w:ascii="Arial" w:hAnsi="Arial" w:cs="Arial"/>
          <w:spacing w:val="4"/>
          <w:sz w:val="20"/>
          <w:szCs w:val="20"/>
        </w:rPr>
        <w:t>3</w:t>
      </w:r>
      <w:r w:rsidR="00AA26AB">
        <w:rPr>
          <w:rFonts w:ascii="Arial" w:hAnsi="Arial" w:cs="Arial"/>
          <w:spacing w:val="4"/>
          <w:sz w:val="20"/>
          <w:szCs w:val="20"/>
        </w:rPr>
        <w:t xml:space="preserve"> r. </w:t>
      </w:r>
      <w:r w:rsidR="000C2F92">
        <w:rPr>
          <w:rFonts w:ascii="Arial" w:hAnsi="Arial" w:cs="Arial"/>
          <w:spacing w:val="4"/>
          <w:sz w:val="20"/>
          <w:szCs w:val="20"/>
        </w:rPr>
        <w:br/>
      </w:r>
      <w:r w:rsidR="00AA26AB">
        <w:rPr>
          <w:rFonts w:ascii="Arial" w:hAnsi="Arial" w:cs="Arial"/>
          <w:spacing w:val="4"/>
          <w:sz w:val="20"/>
          <w:szCs w:val="20"/>
        </w:rPr>
        <w:t xml:space="preserve">o </w:t>
      </w:r>
      <w:r w:rsidR="00C4587F">
        <w:rPr>
          <w:rFonts w:ascii="Arial" w:hAnsi="Arial" w:cs="Arial"/>
          <w:spacing w:val="4"/>
          <w:sz w:val="20"/>
          <w:szCs w:val="20"/>
        </w:rPr>
        <w:t>szczególnych zasadach przygotowania i realizacji inwestycji w zakresie dróg publicznych</w:t>
      </w:r>
      <w:r w:rsidR="00AA26AB">
        <w:rPr>
          <w:rFonts w:ascii="Arial" w:hAnsi="Arial" w:cs="Arial"/>
          <w:spacing w:val="4"/>
          <w:sz w:val="20"/>
          <w:szCs w:val="20"/>
        </w:rPr>
        <w:t xml:space="preserve"> (</w:t>
      </w:r>
      <w:proofErr w:type="spellStart"/>
      <w:r w:rsidR="00AA26AB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AA26AB">
        <w:rPr>
          <w:rFonts w:ascii="Arial" w:hAnsi="Arial" w:cs="Arial"/>
          <w:spacing w:val="4"/>
          <w:sz w:val="20"/>
          <w:szCs w:val="20"/>
        </w:rPr>
        <w:t xml:space="preserve">. Dz. U. </w:t>
      </w:r>
      <w:r w:rsidR="000C2F92">
        <w:rPr>
          <w:rFonts w:ascii="Arial" w:hAnsi="Arial" w:cs="Arial"/>
          <w:spacing w:val="4"/>
          <w:sz w:val="20"/>
          <w:szCs w:val="20"/>
        </w:rPr>
        <w:br/>
      </w:r>
      <w:r w:rsidR="00AA26AB">
        <w:rPr>
          <w:rFonts w:ascii="Arial" w:hAnsi="Arial" w:cs="Arial"/>
          <w:spacing w:val="4"/>
          <w:sz w:val="20"/>
          <w:szCs w:val="20"/>
        </w:rPr>
        <w:t>z 2</w:t>
      </w:r>
      <w:r w:rsidR="00C4587F">
        <w:rPr>
          <w:rFonts w:ascii="Arial" w:hAnsi="Arial" w:cs="Arial"/>
          <w:spacing w:val="4"/>
          <w:sz w:val="20"/>
          <w:szCs w:val="20"/>
        </w:rPr>
        <w:t>022</w:t>
      </w:r>
      <w:r w:rsidR="00A40DB1">
        <w:rPr>
          <w:rFonts w:ascii="Arial" w:hAnsi="Arial" w:cs="Arial"/>
          <w:spacing w:val="4"/>
          <w:sz w:val="20"/>
          <w:szCs w:val="20"/>
        </w:rPr>
        <w:t xml:space="preserve"> r.</w:t>
      </w:r>
      <w:r w:rsidR="000D788A">
        <w:rPr>
          <w:rFonts w:ascii="Arial" w:hAnsi="Arial" w:cs="Arial"/>
          <w:spacing w:val="4"/>
          <w:sz w:val="20"/>
          <w:szCs w:val="20"/>
        </w:rPr>
        <w:t xml:space="preserve"> </w:t>
      </w:r>
      <w:r w:rsidR="00A40DB1">
        <w:rPr>
          <w:rFonts w:ascii="Arial" w:hAnsi="Arial" w:cs="Arial"/>
          <w:spacing w:val="4"/>
          <w:sz w:val="20"/>
          <w:szCs w:val="20"/>
        </w:rPr>
        <w:t xml:space="preserve">poz. </w:t>
      </w:r>
      <w:r w:rsidR="00C4587F">
        <w:rPr>
          <w:rFonts w:ascii="Arial" w:hAnsi="Arial" w:cs="Arial"/>
          <w:spacing w:val="4"/>
          <w:sz w:val="20"/>
          <w:szCs w:val="20"/>
        </w:rPr>
        <w:t>176</w:t>
      </w:r>
      <w:r w:rsidR="00A40DB1">
        <w:rPr>
          <w:rFonts w:ascii="Arial" w:hAnsi="Arial" w:cs="Arial"/>
          <w:spacing w:val="4"/>
          <w:sz w:val="20"/>
          <w:szCs w:val="20"/>
        </w:rPr>
        <w:t>)</w:t>
      </w:r>
      <w:r w:rsidR="00AA26AB">
        <w:rPr>
          <w:rFonts w:ascii="Arial" w:hAnsi="Arial" w:cs="Arial"/>
          <w:spacing w:val="4"/>
          <w:sz w:val="20"/>
          <w:szCs w:val="20"/>
        </w:rPr>
        <w:t>,</w:t>
      </w:r>
      <w:r w:rsidR="00D34802" w:rsidRPr="00D34802">
        <w:rPr>
          <w:rFonts w:ascii="Arial" w:hAnsi="Arial" w:cs="Arial"/>
          <w:spacing w:val="4"/>
          <w:sz w:val="20"/>
          <w:szCs w:val="20"/>
          <w:lang w:eastAsia="zh-CN"/>
        </w:rPr>
        <w:t xml:space="preserve"> </w:t>
      </w:r>
      <w:r w:rsidR="009767FC">
        <w:rPr>
          <w:rFonts w:ascii="Arial" w:hAnsi="Arial" w:cs="Arial"/>
          <w:spacing w:val="4"/>
          <w:sz w:val="20"/>
          <w:szCs w:val="20"/>
          <w:lang w:eastAsia="zh-CN"/>
        </w:rPr>
        <w:t xml:space="preserve">a także </w:t>
      </w:r>
      <w:r w:rsidR="00D34802">
        <w:rPr>
          <w:rFonts w:ascii="Arial" w:hAnsi="Arial" w:cs="Arial"/>
          <w:spacing w:val="4"/>
          <w:sz w:val="20"/>
          <w:szCs w:val="20"/>
        </w:rPr>
        <w:t>u</w:t>
      </w:r>
      <w:r w:rsidR="00D34802" w:rsidRPr="00D34802">
        <w:rPr>
          <w:rFonts w:ascii="Arial" w:hAnsi="Arial" w:cs="Arial"/>
          <w:spacing w:val="4"/>
          <w:sz w:val="20"/>
          <w:szCs w:val="20"/>
        </w:rPr>
        <w:t>względniając, iż właściwym w przedmiotowej sprawie - stosownie do treści rozporządzenia Prezesa Rady Ministrów z dnia 27 października 2021 r. w sprawie szczegółowego zakresu działania Ministra Rozwoju i Technologii (Dz.</w:t>
      </w:r>
      <w:r w:rsidR="00081230">
        <w:rPr>
          <w:rFonts w:ascii="Arial" w:hAnsi="Arial" w:cs="Arial"/>
          <w:spacing w:val="4"/>
          <w:sz w:val="20"/>
          <w:szCs w:val="20"/>
        </w:rPr>
        <w:t xml:space="preserve"> </w:t>
      </w:r>
      <w:r w:rsidR="00D34802" w:rsidRPr="00D34802">
        <w:rPr>
          <w:rFonts w:ascii="Arial" w:hAnsi="Arial" w:cs="Arial"/>
          <w:spacing w:val="4"/>
          <w:sz w:val="20"/>
          <w:szCs w:val="20"/>
        </w:rPr>
        <w:t>U. z 2021 r. poz. 1945) –</w:t>
      </w:r>
      <w:r w:rsidR="00D34802">
        <w:rPr>
          <w:rFonts w:ascii="Arial" w:hAnsi="Arial" w:cs="Arial"/>
          <w:spacing w:val="4"/>
          <w:sz w:val="20"/>
          <w:szCs w:val="20"/>
        </w:rPr>
        <w:t xml:space="preserve"> jest obecnie Minister Rozwoju </w:t>
      </w:r>
      <w:r w:rsidR="00D34802" w:rsidRPr="00D34802">
        <w:rPr>
          <w:rFonts w:ascii="Arial" w:hAnsi="Arial" w:cs="Arial"/>
          <w:spacing w:val="4"/>
          <w:sz w:val="20"/>
          <w:szCs w:val="20"/>
        </w:rPr>
        <w:t>i Technologii,</w:t>
      </w:r>
    </w:p>
    <w:p w:rsidR="00405B44" w:rsidRDefault="009273BA" w:rsidP="009456B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</w:t>
      </w:r>
      <w:r w:rsidR="00405B44">
        <w:rPr>
          <w:rFonts w:ascii="Arial" w:hAnsi="Arial" w:cs="Arial"/>
          <w:b/>
          <w:spacing w:val="4"/>
          <w:sz w:val="20"/>
        </w:rPr>
        <w:t xml:space="preserve"> i Technologii</w:t>
      </w:r>
    </w:p>
    <w:p w:rsidR="00757026" w:rsidRDefault="00405B44" w:rsidP="00206352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 xml:space="preserve">zawiadamia, </w:t>
      </w:r>
      <w:r w:rsidR="00206352" w:rsidRPr="00E06DEB">
        <w:rPr>
          <w:rFonts w:ascii="Arial" w:hAnsi="Arial" w:cs="Arial"/>
          <w:spacing w:val="4"/>
          <w:sz w:val="20"/>
          <w:szCs w:val="20"/>
        </w:rPr>
        <w:t xml:space="preserve">że </w:t>
      </w:r>
      <w:r w:rsidR="00081230">
        <w:rPr>
          <w:rFonts w:ascii="Arial" w:hAnsi="Arial" w:cs="Arial"/>
          <w:spacing w:val="4"/>
          <w:sz w:val="20"/>
          <w:szCs w:val="20"/>
        </w:rPr>
        <w:t xml:space="preserve">wydał decyzję z dnia </w:t>
      </w:r>
      <w:r w:rsidR="00757026">
        <w:rPr>
          <w:rFonts w:ascii="Arial" w:hAnsi="Arial" w:cs="Arial"/>
          <w:spacing w:val="4"/>
          <w:sz w:val="20"/>
          <w:szCs w:val="20"/>
        </w:rPr>
        <w:t>9 marca</w:t>
      </w:r>
      <w:r w:rsidR="00654A6D">
        <w:rPr>
          <w:rFonts w:ascii="Arial" w:hAnsi="Arial" w:cs="Arial"/>
          <w:spacing w:val="4"/>
          <w:sz w:val="20"/>
          <w:szCs w:val="20"/>
        </w:rPr>
        <w:t xml:space="preserve"> 2022</w:t>
      </w:r>
      <w:r w:rsidR="00E83C83">
        <w:rPr>
          <w:rFonts w:ascii="Arial" w:hAnsi="Arial" w:cs="Arial"/>
          <w:spacing w:val="4"/>
          <w:sz w:val="20"/>
          <w:szCs w:val="20"/>
        </w:rPr>
        <w:t xml:space="preserve"> r., z</w:t>
      </w:r>
      <w:r w:rsidR="00654A6D">
        <w:rPr>
          <w:rFonts w:ascii="Arial" w:hAnsi="Arial" w:cs="Arial"/>
          <w:spacing w:val="4"/>
          <w:sz w:val="20"/>
          <w:szCs w:val="20"/>
        </w:rPr>
        <w:t>nak: DLI-II.7621.</w:t>
      </w:r>
      <w:r w:rsidR="00757026">
        <w:rPr>
          <w:rFonts w:ascii="Arial" w:hAnsi="Arial" w:cs="Arial"/>
          <w:spacing w:val="4"/>
          <w:sz w:val="20"/>
          <w:szCs w:val="20"/>
        </w:rPr>
        <w:t>29.2021.AZ.7</w:t>
      </w:r>
      <w:r w:rsidR="009273BA">
        <w:rPr>
          <w:rFonts w:ascii="Arial" w:hAnsi="Arial" w:cs="Arial"/>
          <w:spacing w:val="4"/>
          <w:sz w:val="20"/>
          <w:szCs w:val="20"/>
        </w:rPr>
        <w:t>(</w:t>
      </w:r>
      <w:r w:rsidR="00757026">
        <w:rPr>
          <w:rFonts w:ascii="Arial" w:hAnsi="Arial" w:cs="Arial"/>
          <w:spacing w:val="4"/>
          <w:sz w:val="20"/>
          <w:szCs w:val="20"/>
        </w:rPr>
        <w:t>PMJ</w:t>
      </w:r>
      <w:r w:rsidR="009273BA">
        <w:rPr>
          <w:rFonts w:ascii="Arial" w:hAnsi="Arial" w:cs="Arial"/>
          <w:spacing w:val="4"/>
          <w:sz w:val="20"/>
          <w:szCs w:val="20"/>
        </w:rPr>
        <w:t>)</w:t>
      </w:r>
      <w:r w:rsidR="003244F0">
        <w:rPr>
          <w:rFonts w:ascii="Arial" w:hAnsi="Arial" w:cs="Arial"/>
          <w:spacing w:val="4"/>
          <w:sz w:val="20"/>
          <w:szCs w:val="20"/>
        </w:rPr>
        <w:t xml:space="preserve">, zmieniającą decyzję Ministra </w:t>
      </w:r>
      <w:r w:rsidR="00757026">
        <w:rPr>
          <w:rFonts w:ascii="Arial" w:hAnsi="Arial" w:cs="Arial"/>
          <w:spacing w:val="4"/>
          <w:sz w:val="20"/>
          <w:szCs w:val="20"/>
        </w:rPr>
        <w:t>Inwestycji</w:t>
      </w:r>
      <w:r w:rsidR="003244F0">
        <w:rPr>
          <w:rFonts w:ascii="Arial" w:hAnsi="Arial" w:cs="Arial"/>
          <w:spacing w:val="4"/>
          <w:sz w:val="20"/>
          <w:szCs w:val="20"/>
        </w:rPr>
        <w:t xml:space="preserve"> i </w:t>
      </w:r>
      <w:r w:rsidR="00757026">
        <w:rPr>
          <w:rFonts w:ascii="Arial" w:hAnsi="Arial" w:cs="Arial"/>
          <w:spacing w:val="4"/>
          <w:sz w:val="20"/>
          <w:szCs w:val="20"/>
        </w:rPr>
        <w:t>Rozwoju</w:t>
      </w:r>
      <w:r w:rsidR="003244F0">
        <w:rPr>
          <w:rFonts w:ascii="Arial" w:hAnsi="Arial" w:cs="Arial"/>
          <w:spacing w:val="4"/>
          <w:sz w:val="20"/>
          <w:szCs w:val="20"/>
        </w:rPr>
        <w:t xml:space="preserve"> z dnia </w:t>
      </w:r>
      <w:r w:rsidR="00757026">
        <w:rPr>
          <w:rFonts w:ascii="Arial" w:hAnsi="Arial" w:cs="Arial"/>
          <w:spacing w:val="4"/>
          <w:sz w:val="20"/>
          <w:szCs w:val="20"/>
        </w:rPr>
        <w:t>19 czerwca 2019 r., znak: DLI.2.6621.18.2018.PMJ.28</w:t>
      </w:r>
      <w:r w:rsidR="003244F0">
        <w:rPr>
          <w:rFonts w:ascii="Arial" w:hAnsi="Arial" w:cs="Arial"/>
          <w:spacing w:val="4"/>
          <w:sz w:val="20"/>
          <w:szCs w:val="20"/>
        </w:rPr>
        <w:t xml:space="preserve">, uchylającą w części i orzekającą w tym zakresie co do istoty sprawy, </w:t>
      </w:r>
      <w:r w:rsidR="003244F0">
        <w:rPr>
          <w:rFonts w:ascii="Arial" w:hAnsi="Arial" w:cs="Arial"/>
          <w:spacing w:val="4"/>
          <w:sz w:val="20"/>
          <w:szCs w:val="20"/>
        </w:rPr>
        <w:br/>
        <w:t xml:space="preserve">a w pozostałej części utrzymującą w mocy decyzję Wojewody </w:t>
      </w:r>
      <w:r w:rsidR="00757026">
        <w:rPr>
          <w:rFonts w:ascii="Arial" w:hAnsi="Arial" w:cs="Arial"/>
          <w:spacing w:val="4"/>
          <w:sz w:val="20"/>
        </w:rPr>
        <w:t>Śląskiego Nr 1/2018 z dnia 30 stycznia 2018 r., znak: IFXIII.7820.53.2017, o zezwoleniu na realizację inwestycji drogowej pn.: „Przebudowa drogi wojewódzkiej nr 913, etap II, odc. od skrzyżowania z DK 78 w miejscowości Celiny do skrzyżowania z DK 86”</w:t>
      </w:r>
      <w:r w:rsidR="00757026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3E5EAB" w:rsidRPr="001F0D27" w:rsidRDefault="003E5EAB" w:rsidP="00206352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3E5EAB">
        <w:rPr>
          <w:rFonts w:ascii="Arial" w:hAnsi="Arial" w:cs="Arial"/>
          <w:spacing w:val="4"/>
          <w:sz w:val="20"/>
        </w:rPr>
        <w:t xml:space="preserve">Strony z treścią ww. decyzji z dnia </w:t>
      </w:r>
      <w:r w:rsidR="00486841">
        <w:rPr>
          <w:rFonts w:ascii="Arial" w:hAnsi="Arial" w:cs="Arial"/>
          <w:spacing w:val="4"/>
          <w:sz w:val="20"/>
        </w:rPr>
        <w:t>9 marca</w:t>
      </w:r>
      <w:r w:rsidR="003244F0">
        <w:rPr>
          <w:rFonts w:ascii="Arial" w:hAnsi="Arial" w:cs="Arial"/>
          <w:spacing w:val="4"/>
          <w:sz w:val="20"/>
        </w:rPr>
        <w:t xml:space="preserve"> 2022</w:t>
      </w:r>
      <w:r w:rsidRPr="003E5EAB">
        <w:rPr>
          <w:rFonts w:ascii="Arial" w:hAnsi="Arial" w:cs="Arial"/>
          <w:spacing w:val="4"/>
          <w:sz w:val="20"/>
        </w:rPr>
        <w:t xml:space="preserve"> r.</w:t>
      </w:r>
      <w:r w:rsidR="00851744">
        <w:rPr>
          <w:rFonts w:ascii="Arial" w:hAnsi="Arial" w:cs="Arial"/>
          <w:spacing w:val="4"/>
          <w:sz w:val="20"/>
        </w:rPr>
        <w:t>,</w:t>
      </w:r>
      <w:r w:rsidRPr="003E5EAB">
        <w:rPr>
          <w:rFonts w:ascii="Arial" w:hAnsi="Arial" w:cs="Arial"/>
          <w:spacing w:val="4"/>
          <w:sz w:val="20"/>
        </w:rPr>
        <w:t xml:space="preserve"> oraz aktami sprawy mogą zapoznać się </w:t>
      </w:r>
      <w:r w:rsidRPr="003E5EAB">
        <w:rPr>
          <w:rFonts w:ascii="Arial" w:hAnsi="Arial" w:cs="Arial"/>
          <w:spacing w:val="4"/>
          <w:sz w:val="20"/>
        </w:rPr>
        <w:br/>
      </w:r>
      <w:r>
        <w:rPr>
          <w:rFonts w:ascii="Arial" w:hAnsi="Arial" w:cs="Arial"/>
          <w:spacing w:val="4"/>
          <w:sz w:val="20"/>
        </w:rPr>
        <w:t xml:space="preserve">w Ministerstwie Rozwoju </w:t>
      </w:r>
      <w:r w:rsidRPr="003E5EAB">
        <w:rPr>
          <w:rFonts w:ascii="Arial" w:hAnsi="Arial" w:cs="Arial"/>
          <w:spacing w:val="4"/>
          <w:sz w:val="20"/>
        </w:rPr>
        <w:t xml:space="preserve">i Technologii w Warszawie, ul. Chałubińskiego 4/6, we </w:t>
      </w:r>
      <w:r w:rsidRPr="003E5EAB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</w:t>
      </w:r>
      <w:r w:rsidRPr="003E5EAB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i piątki, w godzinach od 9:00 do 15:30, </w:t>
      </w:r>
      <w:r w:rsidRPr="003E5EAB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3E5EAB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3E5EAB">
        <w:rPr>
          <w:rFonts w:ascii="Arial" w:hAnsi="Arial" w:cs="Arial"/>
          <w:bCs/>
          <w:spacing w:val="4"/>
          <w:sz w:val="20"/>
        </w:rPr>
        <w:t>z treścią ww. decyzji</w:t>
      </w:r>
      <w:r w:rsidR="000D788A">
        <w:rPr>
          <w:rFonts w:ascii="Arial" w:hAnsi="Arial" w:cs="Arial"/>
          <w:bCs/>
          <w:spacing w:val="4"/>
          <w:sz w:val="20"/>
        </w:rPr>
        <w:t xml:space="preserve"> (bez załącznika)</w:t>
      </w:r>
      <w:r w:rsidRPr="003E5EAB">
        <w:rPr>
          <w:rFonts w:ascii="Arial" w:hAnsi="Arial" w:cs="Arial"/>
          <w:bCs/>
          <w:spacing w:val="4"/>
          <w:sz w:val="20"/>
        </w:rPr>
        <w:t xml:space="preserve"> - w urzędzie gminy właściwej ze względu na przebieg</w:t>
      </w:r>
      <w:r w:rsidR="00D34802">
        <w:rPr>
          <w:rFonts w:ascii="Arial" w:hAnsi="Arial" w:cs="Arial"/>
          <w:bCs/>
          <w:spacing w:val="4"/>
          <w:sz w:val="20"/>
        </w:rPr>
        <w:t xml:space="preserve"> drogi</w:t>
      </w:r>
      <w:r w:rsidRPr="003E5EAB">
        <w:rPr>
          <w:rFonts w:ascii="Arial" w:hAnsi="Arial" w:cs="Arial"/>
          <w:bCs/>
          <w:spacing w:val="4"/>
          <w:sz w:val="20"/>
        </w:rPr>
        <w:t>, tj. w Urzędzie</w:t>
      </w:r>
      <w:r w:rsidRPr="003E5EAB">
        <w:rPr>
          <w:rFonts w:ascii="Arial" w:hAnsi="Arial"/>
          <w:spacing w:val="4"/>
          <w:sz w:val="20"/>
        </w:rPr>
        <w:t xml:space="preserve"> </w:t>
      </w:r>
      <w:r w:rsidR="00486841">
        <w:rPr>
          <w:rFonts w:ascii="Arial" w:hAnsi="Arial" w:cs="Arial"/>
          <w:bCs/>
          <w:spacing w:val="4"/>
          <w:sz w:val="20"/>
        </w:rPr>
        <w:t>Gminy Psary</w:t>
      </w:r>
      <w:r>
        <w:rPr>
          <w:rFonts w:ascii="Arial" w:hAnsi="Arial" w:cs="Arial"/>
          <w:bCs/>
          <w:spacing w:val="4"/>
          <w:sz w:val="20"/>
        </w:rPr>
        <w:t>.</w:t>
      </w:r>
    </w:p>
    <w:p w:rsidR="004C5730" w:rsidRPr="00567B13" w:rsidRDefault="004C5730" w:rsidP="00DB627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>Data publikacji obwieszczenia</w:t>
      </w:r>
      <w:r w:rsidR="00CA7D6A">
        <w:rPr>
          <w:rFonts w:ascii="Arial" w:hAnsi="Arial" w:cs="Arial"/>
          <w:color w:val="000000"/>
          <w:spacing w:val="4"/>
          <w:sz w:val="20"/>
          <w:szCs w:val="20"/>
          <w:u w:val="single"/>
        </w:rPr>
        <w:t>:</w:t>
      </w:r>
      <w:r w:rsidR="008E27E2">
        <w:rPr>
          <w:rFonts w:ascii="Arial" w:hAnsi="Arial" w:cs="Arial"/>
          <w:color w:val="000000"/>
          <w:spacing w:val="4"/>
          <w:sz w:val="20"/>
          <w:szCs w:val="20"/>
          <w:u w:val="single"/>
        </w:rPr>
        <w:tab/>
      </w:r>
      <w:r w:rsidR="000D788A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21 </w:t>
      </w:r>
      <w:r w:rsidR="000B4FE8">
        <w:rPr>
          <w:rFonts w:ascii="Arial" w:hAnsi="Arial" w:cs="Arial"/>
          <w:color w:val="000000"/>
          <w:spacing w:val="4"/>
          <w:sz w:val="20"/>
          <w:szCs w:val="20"/>
          <w:u w:val="single"/>
        </w:rPr>
        <w:t>marca</w:t>
      </w:r>
      <w:r w:rsidR="00081230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2022</w:t>
      </w:r>
      <w:r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  <w:r w:rsidR="00234BFD" w:rsidRPr="00234BFD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w:rsidR="00405B44" w:rsidRDefault="00612642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Cs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32098" wp14:editId="33967356">
                <wp:simplePos x="0" y="0"/>
                <wp:positionH relativeFrom="margin">
                  <wp:posOffset>2266315</wp:posOffset>
                </wp:positionH>
                <wp:positionV relativeFrom="paragraph">
                  <wp:posOffset>262255</wp:posOffset>
                </wp:positionV>
                <wp:extent cx="3631565" cy="959485"/>
                <wp:effectExtent l="0" t="0" r="698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642" w:rsidRPr="008014E0" w:rsidRDefault="00612642" w:rsidP="0037201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612642" w:rsidRPr="008014E0" w:rsidRDefault="00612642" w:rsidP="00CD1B03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612642" w:rsidRPr="008014E0" w:rsidRDefault="00612642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612642" w:rsidRPr="008014E0" w:rsidRDefault="00612642" w:rsidP="00BB2849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612642" w:rsidRPr="00AE4057" w:rsidRDefault="00612642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612642" w:rsidRPr="002A53E2" w:rsidRDefault="00612642" w:rsidP="00CD1B03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8.45pt;margin-top:20.65pt;width:285.95pt;height:75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" stroked="f">
                <v:textbox>
                  <w:txbxContent>
                    <w:p w:rsidR="00612642" w:rsidRPr="008014E0" w:rsidRDefault="00612642" w:rsidP="0037201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612642" w:rsidRPr="008014E0" w:rsidRDefault="00612642" w:rsidP="00CD1B03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612642" w:rsidRPr="008014E0" w:rsidRDefault="00612642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612642" w:rsidRPr="008014E0" w:rsidRDefault="00612642" w:rsidP="00BB2849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  <w:p w:rsidR="00612642" w:rsidRPr="00AE4057" w:rsidRDefault="00612642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612642" w:rsidRPr="002A53E2" w:rsidRDefault="00612642" w:rsidP="00CD1B03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D23CFE" w:rsidRDefault="00D23CFE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71F95" w:rsidRDefault="00971F95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bookmarkStart w:id="0" w:name="_GoBack"/>
      <w:bookmarkEnd w:id="0"/>
    </w:p>
    <w:p w:rsidR="00206352" w:rsidRDefault="00206352" w:rsidP="00C575AA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4F44DB" w:rsidRDefault="004F44DB" w:rsidP="00C575AA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851744" w:rsidRDefault="00851744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>Załącznik do obwies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 xml:space="preserve">zczenia 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4F44DB">
        <w:rPr>
          <w:rFonts w:ascii="Arial" w:hAnsi="Arial" w:cs="Arial"/>
          <w:color w:val="000000"/>
          <w:sz w:val="20"/>
          <w:szCs w:val="20"/>
          <w:lang w:eastAsia="en-GB"/>
        </w:rPr>
        <w:t>DLI-II.7621.29</w:t>
      </w:r>
      <w:r w:rsidR="00F64096">
        <w:rPr>
          <w:rFonts w:ascii="Arial" w:hAnsi="Arial" w:cs="Arial"/>
          <w:color w:val="000000"/>
          <w:sz w:val="20"/>
          <w:szCs w:val="20"/>
          <w:lang w:eastAsia="en-GB"/>
        </w:rPr>
        <w:t>.2021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>.AZ.</w:t>
      </w:r>
      <w:r w:rsidR="004F44DB">
        <w:rPr>
          <w:rFonts w:ascii="Arial" w:hAnsi="Arial" w:cs="Arial"/>
          <w:color w:val="000000"/>
          <w:sz w:val="20"/>
          <w:szCs w:val="20"/>
          <w:lang w:eastAsia="en-GB"/>
        </w:rPr>
        <w:t>8(PMJ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>)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F45586" w:rsidRPr="005C3A59" w:rsidRDefault="00F45586" w:rsidP="00F45586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45586" w:rsidRPr="005C3A59" w:rsidRDefault="00F45586" w:rsidP="00F4558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="000939EE"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 w:rsidR="0020635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939EE" w:rsidRPr="000939EE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:rsidR="00C575AA" w:rsidRPr="00C575AA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202</w:t>
      </w:r>
      <w:r w:rsidR="00D23CFE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 r. poz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r w:rsidR="00D23CFE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C575AA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C575AA">
        <w:rPr>
          <w:rFonts w:ascii="Arial" w:hAnsi="Arial" w:cs="Arial"/>
          <w:spacing w:val="4"/>
          <w:sz w:val="20"/>
        </w:rPr>
        <w:t xml:space="preserve">z dnia </w:t>
      </w:r>
      <w:r w:rsidR="00FC07A0">
        <w:rPr>
          <w:rFonts w:ascii="Arial" w:hAnsi="Arial" w:cs="Arial"/>
          <w:spacing w:val="4"/>
          <w:sz w:val="20"/>
          <w:szCs w:val="20"/>
        </w:rPr>
        <w:t>10 kwietnia 2003 r. o szczególnych zasadach przygotowania i realizacji inwestycji w zakresie dróg publicznych (</w:t>
      </w:r>
      <w:proofErr w:type="spellStart"/>
      <w:r w:rsidR="00FC07A0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FC07A0">
        <w:rPr>
          <w:rFonts w:ascii="Arial" w:hAnsi="Arial" w:cs="Arial"/>
          <w:spacing w:val="4"/>
          <w:sz w:val="20"/>
          <w:szCs w:val="20"/>
        </w:rPr>
        <w:t>. Dz. U. z 2022 r.</w:t>
      </w:r>
      <w:r w:rsidR="000D788A">
        <w:rPr>
          <w:rFonts w:ascii="Arial" w:hAnsi="Arial" w:cs="Arial"/>
          <w:spacing w:val="4"/>
          <w:sz w:val="20"/>
          <w:szCs w:val="20"/>
        </w:rPr>
        <w:t xml:space="preserve"> </w:t>
      </w:r>
      <w:r w:rsidR="00FC07A0">
        <w:rPr>
          <w:rFonts w:ascii="Arial" w:hAnsi="Arial" w:cs="Arial"/>
          <w:spacing w:val="4"/>
          <w:sz w:val="20"/>
          <w:szCs w:val="20"/>
        </w:rPr>
        <w:t>poz. 176)</w:t>
      </w:r>
      <w:r w:rsidR="00C575AA">
        <w:rPr>
          <w:rFonts w:ascii="Arial" w:hAnsi="Arial" w:cs="Arial"/>
          <w:spacing w:val="4"/>
          <w:sz w:val="20"/>
          <w:szCs w:val="20"/>
        </w:rPr>
        <w:t>.</w:t>
      </w:r>
    </w:p>
    <w:p w:rsidR="00F45586" w:rsidRPr="00C575AA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575AA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="005D2B57"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F45586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 w:rsidR="005D2B57">
        <w:rPr>
          <w:rFonts w:ascii="Arial" w:hAnsi="Arial" w:cs="Arial"/>
          <w:sz w:val="20"/>
          <w:szCs w:val="20"/>
        </w:rPr>
        <w:t xml:space="preserve">inisterstwie Rozwoju </w:t>
      </w:r>
      <w:r w:rsidR="00206352"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F45586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EE8" w:rsidRDefault="00FA5EE8">
      <w:r>
        <w:separator/>
      </w:r>
    </w:p>
  </w:endnote>
  <w:endnote w:type="continuationSeparator" w:id="0">
    <w:p w:rsidR="00FA5EE8" w:rsidRDefault="00FA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03BE7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79190C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C575AA">
      <w:rPr>
        <w:rFonts w:ascii="Arial" w:hAnsi="Arial" w:cs="Arial"/>
        <w:iCs/>
        <w:color w:val="8C8C8C"/>
        <w:sz w:val="16"/>
        <w:szCs w:val="16"/>
        <w:lang w:val="en-US"/>
      </w:rPr>
      <w:t>p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it</w:t>
    </w:r>
    <w:r w:rsidR="005D2B57">
      <w:rPr>
        <w:rFonts w:ascii="Arial" w:hAnsi="Arial" w:cs="Arial"/>
        <w:iCs/>
        <w:color w:val="8C8C8C"/>
        <w:sz w:val="16"/>
        <w:szCs w:val="16"/>
        <w:lang w:val="en-US"/>
      </w:rPr>
      <w:t>.gov.pl, www.gov.pl/rozwoj-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EE8" w:rsidRDefault="00FA5EE8">
      <w:r>
        <w:separator/>
      </w:r>
    </w:p>
  </w:footnote>
  <w:footnote w:type="continuationSeparator" w:id="0">
    <w:p w:rsidR="00FA5EE8" w:rsidRDefault="00FA5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A31B18" w:rsidP="005E487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8A08E" wp14:editId="05B44420">
          <wp:simplePos x="0" y="0"/>
          <wp:positionH relativeFrom="column">
            <wp:posOffset>-504825</wp:posOffset>
          </wp:positionH>
          <wp:positionV relativeFrom="paragraph">
            <wp:posOffset>763905</wp:posOffset>
          </wp:positionV>
          <wp:extent cx="3002280" cy="2076450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4D61"/>
    <w:rsid w:val="00055293"/>
    <w:rsid w:val="000636A4"/>
    <w:rsid w:val="000656B4"/>
    <w:rsid w:val="000675BA"/>
    <w:rsid w:val="00081230"/>
    <w:rsid w:val="000933A0"/>
    <w:rsid w:val="00093895"/>
    <w:rsid w:val="000939EE"/>
    <w:rsid w:val="00093F26"/>
    <w:rsid w:val="00096198"/>
    <w:rsid w:val="000A0EA3"/>
    <w:rsid w:val="000A1717"/>
    <w:rsid w:val="000A2951"/>
    <w:rsid w:val="000A37C2"/>
    <w:rsid w:val="000A3DC1"/>
    <w:rsid w:val="000A3F22"/>
    <w:rsid w:val="000A6B97"/>
    <w:rsid w:val="000B4FE8"/>
    <w:rsid w:val="000B7D14"/>
    <w:rsid w:val="000C2F92"/>
    <w:rsid w:val="000C3219"/>
    <w:rsid w:val="000C5BE4"/>
    <w:rsid w:val="000C5C02"/>
    <w:rsid w:val="000D788A"/>
    <w:rsid w:val="000E16AB"/>
    <w:rsid w:val="000E5899"/>
    <w:rsid w:val="000F4060"/>
    <w:rsid w:val="000F43E0"/>
    <w:rsid w:val="000F5751"/>
    <w:rsid w:val="00114722"/>
    <w:rsid w:val="00116A03"/>
    <w:rsid w:val="00121B53"/>
    <w:rsid w:val="0012281F"/>
    <w:rsid w:val="0013523D"/>
    <w:rsid w:val="0013731C"/>
    <w:rsid w:val="00144E04"/>
    <w:rsid w:val="001511F4"/>
    <w:rsid w:val="00155A9B"/>
    <w:rsid w:val="001569A5"/>
    <w:rsid w:val="0016035B"/>
    <w:rsid w:val="00162A3F"/>
    <w:rsid w:val="001644E1"/>
    <w:rsid w:val="001704F5"/>
    <w:rsid w:val="001753CE"/>
    <w:rsid w:val="00185867"/>
    <w:rsid w:val="001A4A38"/>
    <w:rsid w:val="001A5DC6"/>
    <w:rsid w:val="001B3FB8"/>
    <w:rsid w:val="001C1E0C"/>
    <w:rsid w:val="001C752F"/>
    <w:rsid w:val="001D0FF2"/>
    <w:rsid w:val="001D28D3"/>
    <w:rsid w:val="001D463F"/>
    <w:rsid w:val="001D46D5"/>
    <w:rsid w:val="001F002E"/>
    <w:rsid w:val="001F0D27"/>
    <w:rsid w:val="001F398F"/>
    <w:rsid w:val="002028B7"/>
    <w:rsid w:val="00204ECD"/>
    <w:rsid w:val="00206149"/>
    <w:rsid w:val="00206352"/>
    <w:rsid w:val="00213407"/>
    <w:rsid w:val="002166CC"/>
    <w:rsid w:val="00216D2C"/>
    <w:rsid w:val="002220D9"/>
    <w:rsid w:val="00222E22"/>
    <w:rsid w:val="00227D2C"/>
    <w:rsid w:val="00233029"/>
    <w:rsid w:val="00234BFD"/>
    <w:rsid w:val="002439A1"/>
    <w:rsid w:val="00247891"/>
    <w:rsid w:val="0025317F"/>
    <w:rsid w:val="00273E8B"/>
    <w:rsid w:val="00276F72"/>
    <w:rsid w:val="00282DCE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E0767"/>
    <w:rsid w:val="002F1214"/>
    <w:rsid w:val="002F1BE4"/>
    <w:rsid w:val="002F2581"/>
    <w:rsid w:val="002F3581"/>
    <w:rsid w:val="002F3737"/>
    <w:rsid w:val="002F46D5"/>
    <w:rsid w:val="00300D11"/>
    <w:rsid w:val="00304DC2"/>
    <w:rsid w:val="00310F43"/>
    <w:rsid w:val="00311886"/>
    <w:rsid w:val="00314686"/>
    <w:rsid w:val="003244F0"/>
    <w:rsid w:val="003270A9"/>
    <w:rsid w:val="003307FC"/>
    <w:rsid w:val="00335787"/>
    <w:rsid w:val="00342319"/>
    <w:rsid w:val="003463D8"/>
    <w:rsid w:val="003506BB"/>
    <w:rsid w:val="00361F0F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B6F99"/>
    <w:rsid w:val="003C3AC3"/>
    <w:rsid w:val="003D5350"/>
    <w:rsid w:val="003E3272"/>
    <w:rsid w:val="003E3F4D"/>
    <w:rsid w:val="003E5EAB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11AE"/>
    <w:rsid w:val="004409F8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86841"/>
    <w:rsid w:val="004942EB"/>
    <w:rsid w:val="004A472F"/>
    <w:rsid w:val="004A4E7C"/>
    <w:rsid w:val="004A570B"/>
    <w:rsid w:val="004B199A"/>
    <w:rsid w:val="004B5D0A"/>
    <w:rsid w:val="004C1EC3"/>
    <w:rsid w:val="004C1EC7"/>
    <w:rsid w:val="004C5730"/>
    <w:rsid w:val="004C6F0F"/>
    <w:rsid w:val="004D0CDC"/>
    <w:rsid w:val="004D3417"/>
    <w:rsid w:val="004D4FC8"/>
    <w:rsid w:val="004E43F1"/>
    <w:rsid w:val="004F44DB"/>
    <w:rsid w:val="00500387"/>
    <w:rsid w:val="005020D6"/>
    <w:rsid w:val="00506697"/>
    <w:rsid w:val="00507257"/>
    <w:rsid w:val="00530ACD"/>
    <w:rsid w:val="00537153"/>
    <w:rsid w:val="005427AD"/>
    <w:rsid w:val="00543BDC"/>
    <w:rsid w:val="00553081"/>
    <w:rsid w:val="00567B13"/>
    <w:rsid w:val="005745E6"/>
    <w:rsid w:val="00576F53"/>
    <w:rsid w:val="005775A0"/>
    <w:rsid w:val="005852E5"/>
    <w:rsid w:val="00590FA6"/>
    <w:rsid w:val="00594E9E"/>
    <w:rsid w:val="005A547E"/>
    <w:rsid w:val="005A5D7D"/>
    <w:rsid w:val="005A7019"/>
    <w:rsid w:val="005B5DB1"/>
    <w:rsid w:val="005D1CE3"/>
    <w:rsid w:val="005D2B57"/>
    <w:rsid w:val="005D4730"/>
    <w:rsid w:val="005E487D"/>
    <w:rsid w:val="005E4D24"/>
    <w:rsid w:val="005F3982"/>
    <w:rsid w:val="005F642A"/>
    <w:rsid w:val="005F7C39"/>
    <w:rsid w:val="00603E73"/>
    <w:rsid w:val="00605C56"/>
    <w:rsid w:val="00612642"/>
    <w:rsid w:val="00624DA0"/>
    <w:rsid w:val="00626591"/>
    <w:rsid w:val="00633854"/>
    <w:rsid w:val="00634FB6"/>
    <w:rsid w:val="00636677"/>
    <w:rsid w:val="00642CB1"/>
    <w:rsid w:val="00645A06"/>
    <w:rsid w:val="00652F3E"/>
    <w:rsid w:val="00654A6D"/>
    <w:rsid w:val="00663FAB"/>
    <w:rsid w:val="00665D47"/>
    <w:rsid w:val="0067702E"/>
    <w:rsid w:val="0068334E"/>
    <w:rsid w:val="0068430F"/>
    <w:rsid w:val="0069008F"/>
    <w:rsid w:val="00691566"/>
    <w:rsid w:val="006944E2"/>
    <w:rsid w:val="00696CAE"/>
    <w:rsid w:val="00697EAD"/>
    <w:rsid w:val="006A4994"/>
    <w:rsid w:val="006A7A15"/>
    <w:rsid w:val="006C5373"/>
    <w:rsid w:val="006D30A2"/>
    <w:rsid w:val="006F21EE"/>
    <w:rsid w:val="006F2927"/>
    <w:rsid w:val="006F366A"/>
    <w:rsid w:val="007114D5"/>
    <w:rsid w:val="0071172C"/>
    <w:rsid w:val="007125F6"/>
    <w:rsid w:val="00712A68"/>
    <w:rsid w:val="00725675"/>
    <w:rsid w:val="00727578"/>
    <w:rsid w:val="0073196C"/>
    <w:rsid w:val="00733D6F"/>
    <w:rsid w:val="00741C92"/>
    <w:rsid w:val="00743D47"/>
    <w:rsid w:val="007500E7"/>
    <w:rsid w:val="007564B1"/>
    <w:rsid w:val="00757026"/>
    <w:rsid w:val="00764649"/>
    <w:rsid w:val="0077037E"/>
    <w:rsid w:val="00772FDA"/>
    <w:rsid w:val="0077652D"/>
    <w:rsid w:val="007767C9"/>
    <w:rsid w:val="00776A61"/>
    <w:rsid w:val="007810E4"/>
    <w:rsid w:val="00781E31"/>
    <w:rsid w:val="00784744"/>
    <w:rsid w:val="0079190C"/>
    <w:rsid w:val="00792A83"/>
    <w:rsid w:val="00795765"/>
    <w:rsid w:val="007A4479"/>
    <w:rsid w:val="007B617A"/>
    <w:rsid w:val="007C181E"/>
    <w:rsid w:val="007C3989"/>
    <w:rsid w:val="007C6FBF"/>
    <w:rsid w:val="007D07E4"/>
    <w:rsid w:val="007D3311"/>
    <w:rsid w:val="007D46AF"/>
    <w:rsid w:val="007D7B2E"/>
    <w:rsid w:val="007E52DF"/>
    <w:rsid w:val="007F5B8C"/>
    <w:rsid w:val="008029A6"/>
    <w:rsid w:val="0082432D"/>
    <w:rsid w:val="00826848"/>
    <w:rsid w:val="00840F9E"/>
    <w:rsid w:val="00846D3E"/>
    <w:rsid w:val="008470D6"/>
    <w:rsid w:val="00847C89"/>
    <w:rsid w:val="00851744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646"/>
    <w:rsid w:val="008C19A3"/>
    <w:rsid w:val="008E27E2"/>
    <w:rsid w:val="008E3862"/>
    <w:rsid w:val="008E75DD"/>
    <w:rsid w:val="008F0D24"/>
    <w:rsid w:val="009043F9"/>
    <w:rsid w:val="00906928"/>
    <w:rsid w:val="009223B2"/>
    <w:rsid w:val="00926A2A"/>
    <w:rsid w:val="009273BA"/>
    <w:rsid w:val="00927798"/>
    <w:rsid w:val="00944684"/>
    <w:rsid w:val="009456B5"/>
    <w:rsid w:val="009510A3"/>
    <w:rsid w:val="0095371A"/>
    <w:rsid w:val="009677EE"/>
    <w:rsid w:val="009701D7"/>
    <w:rsid w:val="00971B00"/>
    <w:rsid w:val="00971F95"/>
    <w:rsid w:val="00972EA4"/>
    <w:rsid w:val="0097527A"/>
    <w:rsid w:val="009767FC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080E"/>
    <w:rsid w:val="009D405F"/>
    <w:rsid w:val="009D4619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31B18"/>
    <w:rsid w:val="00A40DB1"/>
    <w:rsid w:val="00A47345"/>
    <w:rsid w:val="00A5088B"/>
    <w:rsid w:val="00A50F68"/>
    <w:rsid w:val="00A544CE"/>
    <w:rsid w:val="00A54F0C"/>
    <w:rsid w:val="00A55124"/>
    <w:rsid w:val="00A807B3"/>
    <w:rsid w:val="00A8111B"/>
    <w:rsid w:val="00A831A4"/>
    <w:rsid w:val="00A84262"/>
    <w:rsid w:val="00A868CC"/>
    <w:rsid w:val="00A879A0"/>
    <w:rsid w:val="00A9380F"/>
    <w:rsid w:val="00A93B3E"/>
    <w:rsid w:val="00AA26AB"/>
    <w:rsid w:val="00AA4C7E"/>
    <w:rsid w:val="00AA6AB8"/>
    <w:rsid w:val="00AB4007"/>
    <w:rsid w:val="00AB4660"/>
    <w:rsid w:val="00AD3536"/>
    <w:rsid w:val="00AE2DD6"/>
    <w:rsid w:val="00AE72DD"/>
    <w:rsid w:val="00AF0596"/>
    <w:rsid w:val="00AF1AF8"/>
    <w:rsid w:val="00AF1C7D"/>
    <w:rsid w:val="00B00283"/>
    <w:rsid w:val="00B1391E"/>
    <w:rsid w:val="00B14D0D"/>
    <w:rsid w:val="00B16C98"/>
    <w:rsid w:val="00B1771B"/>
    <w:rsid w:val="00B264B3"/>
    <w:rsid w:val="00B30674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E79"/>
    <w:rsid w:val="00B8381B"/>
    <w:rsid w:val="00B850FF"/>
    <w:rsid w:val="00B96491"/>
    <w:rsid w:val="00B97270"/>
    <w:rsid w:val="00BA0025"/>
    <w:rsid w:val="00BA0723"/>
    <w:rsid w:val="00BA1876"/>
    <w:rsid w:val="00BC76CA"/>
    <w:rsid w:val="00BC79E3"/>
    <w:rsid w:val="00BD6A47"/>
    <w:rsid w:val="00BE348D"/>
    <w:rsid w:val="00C21254"/>
    <w:rsid w:val="00C346EC"/>
    <w:rsid w:val="00C34F1D"/>
    <w:rsid w:val="00C35365"/>
    <w:rsid w:val="00C40B67"/>
    <w:rsid w:val="00C41B2F"/>
    <w:rsid w:val="00C4587F"/>
    <w:rsid w:val="00C4729E"/>
    <w:rsid w:val="00C575AA"/>
    <w:rsid w:val="00C62816"/>
    <w:rsid w:val="00C64A59"/>
    <w:rsid w:val="00C64D60"/>
    <w:rsid w:val="00C672B8"/>
    <w:rsid w:val="00C7716A"/>
    <w:rsid w:val="00C9520E"/>
    <w:rsid w:val="00CA32BA"/>
    <w:rsid w:val="00CA5AAA"/>
    <w:rsid w:val="00CA65C7"/>
    <w:rsid w:val="00CA7D6A"/>
    <w:rsid w:val="00CC1238"/>
    <w:rsid w:val="00CC12FB"/>
    <w:rsid w:val="00CC19CC"/>
    <w:rsid w:val="00CC5511"/>
    <w:rsid w:val="00CC5D3A"/>
    <w:rsid w:val="00CC7537"/>
    <w:rsid w:val="00CD08DD"/>
    <w:rsid w:val="00CD2591"/>
    <w:rsid w:val="00CE68C6"/>
    <w:rsid w:val="00CF4626"/>
    <w:rsid w:val="00CF51F4"/>
    <w:rsid w:val="00D019D5"/>
    <w:rsid w:val="00D02542"/>
    <w:rsid w:val="00D025C0"/>
    <w:rsid w:val="00D02D7B"/>
    <w:rsid w:val="00D02ECF"/>
    <w:rsid w:val="00D033E6"/>
    <w:rsid w:val="00D03BE7"/>
    <w:rsid w:val="00D03FF9"/>
    <w:rsid w:val="00D075F6"/>
    <w:rsid w:val="00D14281"/>
    <w:rsid w:val="00D16B0A"/>
    <w:rsid w:val="00D202C7"/>
    <w:rsid w:val="00D218BF"/>
    <w:rsid w:val="00D23CFE"/>
    <w:rsid w:val="00D2700A"/>
    <w:rsid w:val="00D34802"/>
    <w:rsid w:val="00D40FE4"/>
    <w:rsid w:val="00D4368A"/>
    <w:rsid w:val="00D57B5E"/>
    <w:rsid w:val="00D60868"/>
    <w:rsid w:val="00D609EB"/>
    <w:rsid w:val="00D61A17"/>
    <w:rsid w:val="00D61CD1"/>
    <w:rsid w:val="00D63E5E"/>
    <w:rsid w:val="00D64991"/>
    <w:rsid w:val="00D66A29"/>
    <w:rsid w:val="00D7138C"/>
    <w:rsid w:val="00D82063"/>
    <w:rsid w:val="00DA2CBF"/>
    <w:rsid w:val="00DB6275"/>
    <w:rsid w:val="00DC2517"/>
    <w:rsid w:val="00DD0557"/>
    <w:rsid w:val="00DD5BCD"/>
    <w:rsid w:val="00DE5EA1"/>
    <w:rsid w:val="00DE6ED0"/>
    <w:rsid w:val="00DF1AA1"/>
    <w:rsid w:val="00DF39B9"/>
    <w:rsid w:val="00DF47BB"/>
    <w:rsid w:val="00DF5314"/>
    <w:rsid w:val="00E02594"/>
    <w:rsid w:val="00E11A2D"/>
    <w:rsid w:val="00E15816"/>
    <w:rsid w:val="00E22A31"/>
    <w:rsid w:val="00E30ABE"/>
    <w:rsid w:val="00E30CCB"/>
    <w:rsid w:val="00E32802"/>
    <w:rsid w:val="00E32AD4"/>
    <w:rsid w:val="00E41108"/>
    <w:rsid w:val="00E425FD"/>
    <w:rsid w:val="00E52CF1"/>
    <w:rsid w:val="00E546BD"/>
    <w:rsid w:val="00E553B3"/>
    <w:rsid w:val="00E57DB4"/>
    <w:rsid w:val="00E608F2"/>
    <w:rsid w:val="00E66D05"/>
    <w:rsid w:val="00E713FA"/>
    <w:rsid w:val="00E72374"/>
    <w:rsid w:val="00E7378B"/>
    <w:rsid w:val="00E803FF"/>
    <w:rsid w:val="00E83BD9"/>
    <w:rsid w:val="00E83C83"/>
    <w:rsid w:val="00E9041C"/>
    <w:rsid w:val="00E92132"/>
    <w:rsid w:val="00E941A9"/>
    <w:rsid w:val="00EA24A1"/>
    <w:rsid w:val="00EA2B51"/>
    <w:rsid w:val="00EA52F4"/>
    <w:rsid w:val="00EB1214"/>
    <w:rsid w:val="00EC2295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016B1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3723"/>
    <w:rsid w:val="00F64096"/>
    <w:rsid w:val="00F7271E"/>
    <w:rsid w:val="00F72B32"/>
    <w:rsid w:val="00F7577F"/>
    <w:rsid w:val="00F9046D"/>
    <w:rsid w:val="00FA05CD"/>
    <w:rsid w:val="00FA5EE8"/>
    <w:rsid w:val="00FC07A0"/>
    <w:rsid w:val="00FC2307"/>
    <w:rsid w:val="00FC7AF5"/>
    <w:rsid w:val="00FD0F28"/>
    <w:rsid w:val="00FD2CBC"/>
    <w:rsid w:val="00FD3B8E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D5391-C174-4F7D-922C-F04679D7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Żywica Anna</cp:lastModifiedBy>
  <cp:revision>3</cp:revision>
  <cp:lastPrinted>2021-11-16T10:28:00Z</cp:lastPrinted>
  <dcterms:created xsi:type="dcterms:W3CDTF">2022-03-14T13:04:00Z</dcterms:created>
  <dcterms:modified xsi:type="dcterms:W3CDTF">2022-03-14T13:08:00Z</dcterms:modified>
</cp:coreProperties>
</file>