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63D1" w14:textId="50430CC3" w:rsidR="00636A16" w:rsidRPr="00431697" w:rsidRDefault="00431697" w:rsidP="00431697">
      <w:pPr>
        <w:rPr>
          <w:sz w:val="28"/>
          <w:szCs w:val="28"/>
        </w:rPr>
      </w:pPr>
      <w:hyperlink r:id="rId4" w:history="1">
        <w:r w:rsidRPr="00431697">
          <w:rPr>
            <w:rStyle w:val="Hipercze"/>
            <w:sz w:val="28"/>
            <w:szCs w:val="28"/>
          </w:rPr>
          <w:t>https://ezamowienia.gov.pl/mp-client/search/list/ocds-148610-3a1db754-2a07-4e9e-aba6-6a23b1f4de8c</w:t>
        </w:r>
      </w:hyperlink>
    </w:p>
    <w:p w14:paraId="0F4FD0FC" w14:textId="77777777" w:rsidR="00431697" w:rsidRPr="00431697" w:rsidRDefault="00431697" w:rsidP="00431697"/>
    <w:sectPr w:rsidR="00431697" w:rsidRPr="0043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CC"/>
    <w:rsid w:val="001D068B"/>
    <w:rsid w:val="00431697"/>
    <w:rsid w:val="004A5DC0"/>
    <w:rsid w:val="005D56BE"/>
    <w:rsid w:val="00636A16"/>
    <w:rsid w:val="007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B9D1"/>
  <w15:chartTrackingRefBased/>
  <w15:docId w15:val="{7E805CED-8531-47C2-BDDA-26A51059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A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3a1db754-2a07-4e9e-aba6-6a23b1f4de8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2</cp:revision>
  <dcterms:created xsi:type="dcterms:W3CDTF">2024-12-11T11:05:00Z</dcterms:created>
  <dcterms:modified xsi:type="dcterms:W3CDTF">2024-12-11T11:05:00Z</dcterms:modified>
</cp:coreProperties>
</file>