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11DD" w14:textId="77777777" w:rsidR="00EF24A1" w:rsidRDefault="00EF24A1" w:rsidP="006D16FF">
      <w:pPr>
        <w:spacing w:after="120"/>
        <w:jc w:val="center"/>
        <w:rPr>
          <w:rFonts w:ascii="Times New Roman" w:hAnsi="Times New Roman"/>
          <w:b/>
          <w:bCs/>
          <w:sz w:val="22"/>
        </w:rPr>
      </w:pPr>
    </w:p>
    <w:p w14:paraId="30CF5222" w14:textId="2AF9079E" w:rsidR="0040750A" w:rsidRPr="0040750A" w:rsidRDefault="0040750A" w:rsidP="006D16FF">
      <w:pPr>
        <w:spacing w:after="120"/>
        <w:jc w:val="center"/>
        <w:rPr>
          <w:b/>
          <w:bCs/>
        </w:rPr>
      </w:pPr>
      <w:r>
        <w:rPr>
          <w:rFonts w:ascii="Times New Roman" w:hAnsi="Times New Roman"/>
          <w:b/>
          <w:bCs/>
          <w:sz w:val="22"/>
        </w:rPr>
        <w:t xml:space="preserve">INFORMACJA UZUPEŁNIAJĄCA PODMIOTU UBIEGAJĄCEGO SIĘ O STATUS </w:t>
      </w:r>
      <w:r>
        <w:rPr>
          <w:rFonts w:ascii="Times New Roman" w:hAnsi="Times New Roman"/>
          <w:b/>
          <w:bCs/>
          <w:sz w:val="22"/>
        </w:rPr>
        <w:br/>
        <w:t>INWESTORA KLUCZOWEJ INWESTYCJI</w:t>
      </w:r>
    </w:p>
    <w:p w14:paraId="1C8EC0EA" w14:textId="517102CA" w:rsidR="0040750A" w:rsidRPr="0040750A" w:rsidRDefault="0040750A" w:rsidP="006D16FF">
      <w:pPr>
        <w:spacing w:after="120"/>
        <w:jc w:val="center"/>
        <w:rPr>
          <w:b/>
          <w:bCs/>
        </w:rPr>
      </w:pPr>
      <w:r>
        <w:rPr>
          <w:rFonts w:ascii="Times New Roman" w:hAnsi="Times New Roman"/>
          <w:b/>
          <w:bCs/>
          <w:sz w:val="22"/>
        </w:rPr>
        <w:t>o nadanie statusu inwestycji kluczowej w zakresie potrzeb obronności państwa</w:t>
      </w:r>
    </w:p>
    <w:p w14:paraId="6AFCFB1B" w14:textId="5713350E" w:rsidR="004A3931" w:rsidRPr="004A6DBE" w:rsidRDefault="0040750A" w:rsidP="006D16FF">
      <w:pPr>
        <w:spacing w:after="120"/>
        <w:jc w:val="center"/>
      </w:pPr>
      <w:r>
        <w:rPr>
          <w:rFonts w:ascii="Times New Roman" w:hAnsi="Times New Roman"/>
          <w:sz w:val="22"/>
        </w:rPr>
        <w:t>na podstawie ustawy z dnia 25 lipca 2025 r. o szczególnych zasadach przygotowania i realizacji strategicznych inwestycji w zakresie potrzeb obronności państwa lub inwestycji kluczowych w zakresie potrzeb obronności państwa lub bezpieczeństwa publicznego oraz ustanawiania stref ochronnych terenów zamkniętych (Dz. U. poz. 1080).</w:t>
      </w:r>
    </w:p>
    <w:p w14:paraId="0A60A6B0" w14:textId="2A741CC5" w:rsidR="004A3931" w:rsidRPr="0040750A" w:rsidRDefault="005300B0">
      <w:pPr>
        <w:pBdr>
          <w:bottom w:val="single" w:sz="8" w:space="4" w:color="2E5597"/>
        </w:pBdr>
        <w:spacing w:before="320" w:after="100"/>
      </w:pPr>
      <w:r>
        <w:rPr>
          <w:rFonts w:ascii="Times New Roman" w:hAnsi="Times New Roman"/>
          <w:b/>
          <w:bCs/>
          <w:sz w:val="22"/>
          <w:szCs w:val="24"/>
        </w:rPr>
        <w:t>I. DANE IDENTYFIKACYJNE PODMIOTU</w:t>
      </w:r>
    </w:p>
    <w:p w14:paraId="21207F35" w14:textId="0D055DDA" w:rsidR="004A3931" w:rsidRPr="0040750A" w:rsidRDefault="005300B0">
      <w:pPr>
        <w:spacing w:before="200" w:after="60"/>
      </w:pPr>
      <w:r>
        <w:rPr>
          <w:rFonts w:ascii="Times New Roman" w:hAnsi="Times New Roman"/>
          <w:b/>
          <w:bCs/>
          <w:sz w:val="22"/>
        </w:rPr>
        <w:t xml:space="preserve">1.1. Dane podstawowe </w:t>
      </w:r>
    </w:p>
    <w:p w14:paraId="76BCC9E6" w14:textId="0113CD8C" w:rsidR="004A3931" w:rsidRPr="0040750A" w:rsidRDefault="00A02EA3">
      <w:pPr>
        <w:spacing w:before="100" w:after="40"/>
      </w:pPr>
      <w:r>
        <w:rPr>
          <w:rFonts w:ascii="Times New Roman" w:hAnsi="Times New Roman"/>
          <w:b/>
          <w:bCs/>
          <w:sz w:val="22"/>
          <w:szCs w:val="18"/>
        </w:rPr>
        <w:t xml:space="preserve">Nazwa podmiotu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66B03000" w14:textId="77777777">
        <w:trPr>
          <w:trHeight w:val="480"/>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19016C9B" w14:textId="77777777" w:rsidR="004A3931" w:rsidRPr="0040750A" w:rsidRDefault="004A3931"/>
        </w:tc>
      </w:tr>
    </w:tbl>
    <w:p w14:paraId="66AC155A" w14:textId="5FC70326" w:rsidR="004A3931" w:rsidRPr="0040750A" w:rsidRDefault="005300B0" w:rsidP="00E50514">
      <w:pPr>
        <w:spacing w:before="100" w:after="40"/>
      </w:pPr>
      <w:r>
        <w:rPr>
          <w:rFonts w:ascii="Times New Roman" w:hAnsi="Times New Roman"/>
          <w:b/>
          <w:bCs/>
          <w:sz w:val="22"/>
          <w:szCs w:val="18"/>
        </w:rPr>
        <w:t xml:space="preserve">Forma prawna </w:t>
      </w:r>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9"/>
        <w:gridCol w:w="4829"/>
      </w:tblGrid>
      <w:tr w:rsidR="0040750A" w:rsidRPr="0040750A" w14:paraId="35E7F152" w14:textId="77777777" w:rsidTr="006D16FF">
        <w:trPr>
          <w:trHeight w:val="480"/>
        </w:trPr>
        <w:tc>
          <w:tcPr>
            <w:tcW w:w="9638" w:type="dxa"/>
            <w:gridSpan w:val="2"/>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72BC1E6B" w14:textId="77777777" w:rsidR="004A3931" w:rsidRPr="0040750A" w:rsidRDefault="004A3931"/>
        </w:tc>
      </w:tr>
      <w:tr w:rsidR="0040750A" w:rsidRPr="0040750A" w14:paraId="5D0F2EC0" w14:textId="77777777" w:rsidTr="006D16FF">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0EE09263" w14:textId="2B7D69F7" w:rsidR="004A3931" w:rsidRPr="0040750A" w:rsidRDefault="005300B0">
            <w:pPr>
              <w:spacing w:before="80" w:after="20"/>
            </w:pPr>
            <w:r>
              <w:rPr>
                <w:rFonts w:ascii="Times New Roman" w:hAnsi="Times New Roman"/>
                <w:b/>
                <w:bCs/>
                <w:sz w:val="22"/>
                <w:szCs w:val="18"/>
              </w:rPr>
              <w:t xml:space="preserve">Kraj rejestracji </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71E4AF7B" w14:textId="77777777">
              <w:trPr>
                <w:trHeight w:val="480"/>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585C8EF2" w14:textId="77777777" w:rsidR="004A3931" w:rsidRPr="0040750A" w:rsidRDefault="004A3931"/>
              </w:tc>
            </w:tr>
          </w:tbl>
          <w:p w14:paraId="6D2CEC27" w14:textId="77777777" w:rsidR="004A3931" w:rsidRPr="0040750A" w:rsidRDefault="004A3931"/>
        </w:tc>
        <w:tc>
          <w:tcPr>
            <w:tcW w:w="4819"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6F6C98B7" w14:textId="6C2D936B" w:rsidR="004A3931" w:rsidRPr="0040750A" w:rsidRDefault="005300B0">
            <w:pPr>
              <w:spacing w:before="80" w:after="20"/>
            </w:pPr>
            <w:r>
              <w:rPr>
                <w:rFonts w:ascii="Times New Roman" w:hAnsi="Times New Roman"/>
                <w:b/>
                <w:bCs/>
                <w:sz w:val="22"/>
                <w:szCs w:val="18"/>
              </w:rPr>
              <w:t xml:space="preserve">Siedziba (miejscowość, adres) </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05770C12" w14:textId="77777777">
              <w:trPr>
                <w:trHeight w:val="480"/>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342B8AC2" w14:textId="77777777" w:rsidR="004A3931" w:rsidRPr="0040750A" w:rsidRDefault="004A3931"/>
              </w:tc>
            </w:tr>
          </w:tbl>
          <w:p w14:paraId="4316CEFA" w14:textId="77777777" w:rsidR="004A3931" w:rsidRPr="0040750A" w:rsidRDefault="004A3931"/>
        </w:tc>
      </w:tr>
    </w:tbl>
    <w:p w14:paraId="411058C2" w14:textId="77777777" w:rsidR="004A3931" w:rsidRPr="0040750A" w:rsidRDefault="005300B0">
      <w:pPr>
        <w:spacing w:before="200" w:after="60"/>
      </w:pPr>
      <w:r>
        <w:rPr>
          <w:rFonts w:ascii="Times New Roman" w:hAnsi="Times New Roman"/>
          <w:b/>
          <w:bCs/>
          <w:sz w:val="22"/>
        </w:rPr>
        <w:t>1.2. Dane rejestrowe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5245"/>
        <w:gridCol w:w="2555"/>
      </w:tblGrid>
      <w:tr w:rsidR="0040750A" w:rsidRPr="0040750A" w14:paraId="40452F95" w14:textId="77777777" w:rsidTr="003E34C7">
        <w:trPr>
          <w:trHeight w:val="460"/>
        </w:trPr>
        <w:tc>
          <w:tcPr>
            <w:tcW w:w="1838"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vAlign w:val="center"/>
          </w:tcPr>
          <w:p w14:paraId="2B29DACD" w14:textId="70D0A1BE" w:rsidR="004A3931" w:rsidRPr="0040750A" w:rsidRDefault="004A3931" w:rsidP="003E34C7">
            <w:pPr>
              <w:jc w:val="center"/>
            </w:pPr>
          </w:p>
        </w:tc>
        <w:tc>
          <w:tcPr>
            <w:tcW w:w="5245"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vAlign w:val="center"/>
          </w:tcPr>
          <w:p w14:paraId="7FBBB985" w14:textId="77777777" w:rsidR="004A3931" w:rsidRPr="0040750A" w:rsidRDefault="005300B0" w:rsidP="003E34C7">
            <w:pPr>
              <w:jc w:val="center"/>
            </w:pPr>
            <w:r>
              <w:rPr>
                <w:rFonts w:ascii="Times New Roman" w:hAnsi="Times New Roman"/>
                <w:b/>
                <w:bCs/>
                <w:sz w:val="22"/>
                <w:szCs w:val="18"/>
              </w:rPr>
              <w:t>Numer</w:t>
            </w:r>
          </w:p>
        </w:tc>
        <w:tc>
          <w:tcPr>
            <w:tcW w:w="2555" w:type="dxa"/>
            <w:tcBorders>
              <w:top w:val="single" w:sz="4" w:space="0" w:color="AAAAAA"/>
              <w:left w:val="single" w:sz="4" w:space="0" w:color="AAAAAA"/>
              <w:bottom w:val="single" w:sz="4" w:space="0" w:color="AAAAAA"/>
              <w:right w:val="single" w:sz="4" w:space="0" w:color="AAAAAA"/>
            </w:tcBorders>
            <w:shd w:val="clear" w:color="auto" w:fill="1F3864"/>
            <w:tcMar>
              <w:top w:w="80" w:type="dxa"/>
              <w:left w:w="120" w:type="dxa"/>
              <w:bottom w:w="80" w:type="dxa"/>
              <w:right w:w="120" w:type="dxa"/>
            </w:tcMar>
            <w:vAlign w:val="center"/>
          </w:tcPr>
          <w:p w14:paraId="5FC9155B" w14:textId="77777777" w:rsidR="004A3931" w:rsidRPr="0040750A" w:rsidRDefault="005300B0" w:rsidP="003E34C7">
            <w:pPr>
              <w:jc w:val="center"/>
            </w:pPr>
            <w:r>
              <w:rPr>
                <w:rFonts w:ascii="Times New Roman" w:hAnsi="Times New Roman"/>
                <w:b/>
                <w:bCs/>
                <w:sz w:val="22"/>
                <w:szCs w:val="18"/>
              </w:rPr>
              <w:t>Data rejestracji</w:t>
            </w:r>
          </w:p>
        </w:tc>
      </w:tr>
      <w:tr w:rsidR="0040750A" w:rsidRPr="0040750A" w14:paraId="43CFCC8E" w14:textId="77777777" w:rsidTr="003E34C7">
        <w:trPr>
          <w:trHeight w:val="440"/>
        </w:trPr>
        <w:tc>
          <w:tcPr>
            <w:tcW w:w="183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120" w:type="dxa"/>
            </w:tcMar>
            <w:vAlign w:val="center"/>
          </w:tcPr>
          <w:p w14:paraId="393F33B5" w14:textId="77777777" w:rsidR="004A3931" w:rsidRPr="0040750A" w:rsidRDefault="005300B0" w:rsidP="003E34C7">
            <w:pPr>
              <w:jc w:val="center"/>
            </w:pPr>
            <w:r>
              <w:rPr>
                <w:rFonts w:ascii="Times New Roman" w:hAnsi="Times New Roman"/>
                <w:b/>
                <w:bCs/>
                <w:sz w:val="22"/>
                <w:szCs w:val="18"/>
              </w:rPr>
              <w:t>KRS</w:t>
            </w:r>
          </w:p>
        </w:tc>
        <w:tc>
          <w:tcPr>
            <w:tcW w:w="524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48AF72A8" w14:textId="77777777" w:rsidR="004A3931" w:rsidRPr="0040750A" w:rsidRDefault="004A3931"/>
        </w:tc>
        <w:tc>
          <w:tcPr>
            <w:tcW w:w="255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0DCE70F3" w14:textId="77777777" w:rsidR="004A3931" w:rsidRPr="0040750A" w:rsidRDefault="004A3931"/>
        </w:tc>
      </w:tr>
      <w:tr w:rsidR="0040750A" w:rsidRPr="0040750A" w14:paraId="5F567A5C" w14:textId="77777777" w:rsidTr="003E34C7">
        <w:trPr>
          <w:trHeight w:val="440"/>
        </w:trPr>
        <w:tc>
          <w:tcPr>
            <w:tcW w:w="183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120" w:type="dxa"/>
            </w:tcMar>
            <w:vAlign w:val="center"/>
          </w:tcPr>
          <w:p w14:paraId="15E738DB" w14:textId="77777777" w:rsidR="004A3931" w:rsidRPr="0040750A" w:rsidRDefault="005300B0" w:rsidP="003E34C7">
            <w:pPr>
              <w:jc w:val="center"/>
            </w:pPr>
            <w:r>
              <w:rPr>
                <w:rFonts w:ascii="Times New Roman" w:hAnsi="Times New Roman"/>
                <w:b/>
                <w:bCs/>
                <w:sz w:val="22"/>
                <w:szCs w:val="18"/>
              </w:rPr>
              <w:t>CEIDG</w:t>
            </w:r>
          </w:p>
        </w:tc>
        <w:tc>
          <w:tcPr>
            <w:tcW w:w="524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27CF828" w14:textId="77777777" w:rsidR="004A3931" w:rsidRPr="0040750A" w:rsidRDefault="004A3931"/>
        </w:tc>
        <w:tc>
          <w:tcPr>
            <w:tcW w:w="255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F49051F" w14:textId="77777777" w:rsidR="004A3931" w:rsidRPr="0040750A" w:rsidRDefault="004A3931"/>
        </w:tc>
      </w:tr>
      <w:tr w:rsidR="0040750A" w:rsidRPr="0040750A" w14:paraId="4DECF63D" w14:textId="77777777" w:rsidTr="003E34C7">
        <w:trPr>
          <w:trHeight w:val="440"/>
        </w:trPr>
        <w:tc>
          <w:tcPr>
            <w:tcW w:w="183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120" w:type="dxa"/>
            </w:tcMar>
            <w:vAlign w:val="center"/>
          </w:tcPr>
          <w:p w14:paraId="13A0FE41" w14:textId="77777777" w:rsidR="004A3931" w:rsidRPr="0040750A" w:rsidRDefault="005300B0" w:rsidP="003E34C7">
            <w:pPr>
              <w:jc w:val="center"/>
            </w:pPr>
            <w:r>
              <w:rPr>
                <w:rFonts w:ascii="Times New Roman" w:hAnsi="Times New Roman"/>
                <w:b/>
                <w:bCs/>
                <w:sz w:val="22"/>
                <w:szCs w:val="18"/>
              </w:rPr>
              <w:t>NIP</w:t>
            </w:r>
          </w:p>
        </w:tc>
        <w:tc>
          <w:tcPr>
            <w:tcW w:w="524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2246CD7F" w14:textId="77777777" w:rsidR="004A3931" w:rsidRPr="0040750A" w:rsidRDefault="004A3931"/>
        </w:tc>
        <w:tc>
          <w:tcPr>
            <w:tcW w:w="255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146385D" w14:textId="77777777" w:rsidR="004A3931" w:rsidRPr="0040750A" w:rsidRDefault="004A3931"/>
        </w:tc>
      </w:tr>
      <w:tr w:rsidR="0040750A" w:rsidRPr="0040750A" w14:paraId="2DAD07AD" w14:textId="77777777" w:rsidTr="003E34C7">
        <w:trPr>
          <w:trHeight w:val="440"/>
        </w:trPr>
        <w:tc>
          <w:tcPr>
            <w:tcW w:w="183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120" w:type="dxa"/>
            </w:tcMar>
            <w:vAlign w:val="center"/>
          </w:tcPr>
          <w:p w14:paraId="16AF73AE" w14:textId="77777777" w:rsidR="004A3931" w:rsidRPr="0040750A" w:rsidRDefault="005300B0" w:rsidP="003E34C7">
            <w:pPr>
              <w:jc w:val="center"/>
            </w:pPr>
            <w:r>
              <w:rPr>
                <w:rFonts w:ascii="Times New Roman" w:hAnsi="Times New Roman"/>
                <w:b/>
                <w:bCs/>
                <w:sz w:val="22"/>
                <w:szCs w:val="18"/>
              </w:rPr>
              <w:t>REGON</w:t>
            </w:r>
          </w:p>
        </w:tc>
        <w:tc>
          <w:tcPr>
            <w:tcW w:w="524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3F594CE" w14:textId="77777777" w:rsidR="004A3931" w:rsidRPr="0040750A" w:rsidRDefault="004A3931"/>
        </w:tc>
        <w:tc>
          <w:tcPr>
            <w:tcW w:w="255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5F5A7E52" w14:textId="77777777" w:rsidR="004A3931" w:rsidRPr="0040750A" w:rsidRDefault="004A3931"/>
        </w:tc>
      </w:tr>
    </w:tbl>
    <w:p w14:paraId="0B7EB772" w14:textId="3131948B" w:rsidR="004A3931" w:rsidRDefault="005300B0">
      <w:pPr>
        <w:spacing w:before="60" w:after="6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Aktualny odpis z KRS/CEIDG – załącznik obligatoryjny</w:t>
      </w:r>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1"/>
        <w:gridCol w:w="4822"/>
      </w:tblGrid>
      <w:tr w:rsidR="00717E50" w:rsidRPr="0040750A" w14:paraId="7BB8C175" w14:textId="77777777" w:rsidTr="00717E50">
        <w:tc>
          <w:tcPr>
            <w:tcW w:w="4821"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36682D03" w14:textId="53E65EE5" w:rsidR="00717E50" w:rsidRPr="0040750A" w:rsidRDefault="00717E50" w:rsidP="00497826">
            <w:pPr>
              <w:spacing w:before="80" w:after="20"/>
            </w:pPr>
            <w:r>
              <w:rPr>
                <w:rFonts w:ascii="Times New Roman" w:hAnsi="Times New Roman"/>
                <w:b/>
                <w:bCs/>
                <w:sz w:val="22"/>
                <w:szCs w:val="18"/>
              </w:rPr>
              <w:t>Kod PKD</w:t>
            </w:r>
            <w:r>
              <w:rPr>
                <w:rStyle w:val="Odwoanieprzypisudolnego"/>
                <w:rFonts w:ascii="Times New Roman" w:hAnsi="Times New Roman"/>
                <w:b/>
                <w:bCs/>
                <w:sz w:val="22"/>
                <w:szCs w:val="18"/>
              </w:rPr>
              <w:footnoteReference w:id="1"/>
            </w:r>
            <w:r>
              <w:rPr>
                <w:rFonts w:ascii="Times New Roman" w:hAnsi="Times New Roman"/>
                <w:b/>
                <w:bCs/>
                <w:sz w:val="22"/>
                <w:szCs w:val="18"/>
              </w:rPr>
              <w:t xml:space="preserve"> działalności wiodącej </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717E50" w:rsidRPr="0040750A" w14:paraId="18BC7664" w14:textId="77777777" w:rsidTr="00717E50">
              <w:trPr>
                <w:trHeight w:val="1421"/>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55938E07" w14:textId="77777777" w:rsidR="00717E50" w:rsidRPr="0040750A" w:rsidRDefault="00717E50" w:rsidP="00497826"/>
              </w:tc>
            </w:tr>
          </w:tbl>
          <w:p w14:paraId="1116979F" w14:textId="77777777" w:rsidR="00717E50" w:rsidRPr="0040750A" w:rsidRDefault="00717E50" w:rsidP="00497826"/>
        </w:tc>
        <w:tc>
          <w:tcPr>
            <w:tcW w:w="4822"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2AC37891" w14:textId="77777777" w:rsidR="00717E50" w:rsidRPr="0040750A" w:rsidRDefault="00717E50" w:rsidP="00497826">
            <w:pPr>
              <w:spacing w:before="80" w:after="20"/>
            </w:pPr>
            <w:r>
              <w:rPr>
                <w:rFonts w:ascii="Times New Roman" w:hAnsi="Times New Roman"/>
                <w:b/>
                <w:bCs/>
                <w:sz w:val="22"/>
                <w:szCs w:val="18"/>
              </w:rPr>
              <w:t>Dodatkowe kody PKD (jeśli dotyczy)</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717E50" w:rsidRPr="0040750A" w14:paraId="033DFB31" w14:textId="77777777" w:rsidTr="00717E50">
              <w:trPr>
                <w:trHeight w:val="1421"/>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27F5294B" w14:textId="77777777" w:rsidR="00717E50" w:rsidRPr="0040750A" w:rsidRDefault="00717E50" w:rsidP="00497826"/>
              </w:tc>
            </w:tr>
          </w:tbl>
          <w:p w14:paraId="7BDA2B36" w14:textId="77777777" w:rsidR="00717E50" w:rsidRPr="0040750A" w:rsidRDefault="00717E50" w:rsidP="00497826"/>
        </w:tc>
      </w:tr>
    </w:tbl>
    <w:p w14:paraId="7B102D1A" w14:textId="00D7A6FB" w:rsidR="004A3931" w:rsidRPr="0040750A" w:rsidRDefault="005300B0">
      <w:pPr>
        <w:spacing w:before="200" w:after="60"/>
      </w:pPr>
      <w:r>
        <w:rPr>
          <w:rFonts w:ascii="Times New Roman" w:hAnsi="Times New Roman"/>
          <w:b/>
          <w:bCs/>
          <w:sz w:val="22"/>
        </w:rPr>
        <w:t>1.3. Status przedsiębiorcy (rozporządzenie KE nr 651/2014, zał. 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09"/>
        <w:gridCol w:w="2409"/>
        <w:gridCol w:w="2411"/>
      </w:tblGrid>
      <w:tr w:rsidR="0040750A" w:rsidRPr="0040750A" w14:paraId="779E5DD3" w14:textId="77777777">
        <w:tc>
          <w:tcPr>
            <w:tcW w:w="240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2248C4A6" w14:textId="1D6672E4" w:rsidR="004A3931" w:rsidRPr="0040750A" w:rsidRDefault="006D16FF">
            <w:r>
              <w:rPr>
                <w:rFonts w:ascii="Times New Roman" w:hAnsi="Times New Roman"/>
                <w:sz w:val="36"/>
                <w:szCs w:val="36"/>
              </w:rPr>
              <w:t>□</w:t>
            </w:r>
            <w:r>
              <w:rPr>
                <w:rFonts w:ascii="Times New Roman" w:hAnsi="Times New Roman"/>
                <w:sz w:val="22"/>
                <w:szCs w:val="18"/>
              </w:rPr>
              <w:t xml:space="preserve">    </w:t>
            </w:r>
            <w:proofErr w:type="spellStart"/>
            <w:r>
              <w:rPr>
                <w:rFonts w:ascii="Times New Roman" w:hAnsi="Times New Roman"/>
                <w:sz w:val="22"/>
                <w:szCs w:val="18"/>
              </w:rPr>
              <w:t>Mikroprzedsiębiorca</w:t>
            </w:r>
            <w:proofErr w:type="spellEnd"/>
          </w:p>
        </w:tc>
        <w:tc>
          <w:tcPr>
            <w:tcW w:w="240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CACE97F" w14:textId="35A9CA23" w:rsidR="004A3931" w:rsidRPr="0040750A" w:rsidRDefault="006D16FF">
            <w:r>
              <w:rPr>
                <w:rFonts w:ascii="Times New Roman" w:hAnsi="Times New Roman"/>
                <w:sz w:val="36"/>
                <w:szCs w:val="36"/>
              </w:rPr>
              <w:t>□</w:t>
            </w:r>
            <w:r>
              <w:rPr>
                <w:rFonts w:ascii="Times New Roman" w:hAnsi="Times New Roman"/>
                <w:sz w:val="22"/>
                <w:szCs w:val="18"/>
              </w:rPr>
              <w:t xml:space="preserve">    Mały przedsiębiorca</w:t>
            </w:r>
          </w:p>
        </w:tc>
        <w:tc>
          <w:tcPr>
            <w:tcW w:w="2409"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0869B21" w14:textId="145AF3CA" w:rsidR="004A3931" w:rsidRPr="0040750A" w:rsidRDefault="006D16FF">
            <w:r>
              <w:rPr>
                <w:rFonts w:ascii="Times New Roman" w:hAnsi="Times New Roman"/>
                <w:sz w:val="36"/>
                <w:szCs w:val="36"/>
              </w:rPr>
              <w:t>□</w:t>
            </w:r>
            <w:r>
              <w:rPr>
                <w:rFonts w:ascii="Times New Roman" w:hAnsi="Times New Roman"/>
                <w:sz w:val="22"/>
                <w:szCs w:val="18"/>
              </w:rPr>
              <w:t xml:space="preserve">  Średni przedsiębiorca</w:t>
            </w:r>
          </w:p>
        </w:tc>
        <w:tc>
          <w:tcPr>
            <w:tcW w:w="2411"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76FA33B3" w14:textId="6A8C3A82" w:rsidR="004A3931" w:rsidRPr="0040750A" w:rsidRDefault="006D16FF">
            <w:r>
              <w:rPr>
                <w:rFonts w:ascii="Times New Roman" w:hAnsi="Times New Roman"/>
                <w:sz w:val="36"/>
                <w:szCs w:val="36"/>
              </w:rPr>
              <w:t>□</w:t>
            </w:r>
            <w:r>
              <w:rPr>
                <w:rFonts w:ascii="Times New Roman" w:hAnsi="Times New Roman"/>
                <w:sz w:val="22"/>
                <w:szCs w:val="18"/>
              </w:rPr>
              <w:t xml:space="preserve">    Duży przedsiębiorca</w:t>
            </w:r>
          </w:p>
        </w:tc>
      </w:tr>
    </w:tbl>
    <w:p w14:paraId="6E4C5519" w14:textId="6B4EDEDD" w:rsidR="00E50514" w:rsidRDefault="00E50514">
      <w:pPr>
        <w:rPr>
          <w:rFonts w:ascii="Times New Roman" w:hAnsi="Times New Roman"/>
          <w:b/>
          <w:bCs/>
          <w:sz w:val="22"/>
        </w:rPr>
      </w:pPr>
    </w:p>
    <w:p w14:paraId="74C2B54C" w14:textId="44864686" w:rsidR="004A3931" w:rsidRPr="0040750A" w:rsidRDefault="005300B0">
      <w:pPr>
        <w:spacing w:before="200" w:after="60"/>
      </w:pPr>
      <w:r>
        <w:rPr>
          <w:rFonts w:ascii="Times New Roman" w:hAnsi="Times New Roman"/>
          <w:b/>
          <w:bCs/>
          <w:sz w:val="22"/>
        </w:rPr>
        <w:lastRenderedPageBreak/>
        <w:t>1.4. Struktura właścicielska i powiązania kapitałowe</w:t>
      </w:r>
    </w:p>
    <w:p w14:paraId="6CB20E08" w14:textId="6E8CD684" w:rsidR="004A3931" w:rsidRPr="0040750A" w:rsidRDefault="0040750A">
      <w:pPr>
        <w:spacing w:after="80"/>
      </w:pPr>
      <w:r>
        <w:rPr>
          <w:rFonts w:ascii="Times New Roman" w:hAnsi="Times New Roman"/>
          <w:i/>
          <w:iCs/>
          <w:sz w:val="22"/>
          <w:szCs w:val="16"/>
        </w:rPr>
        <w:t>Należy wskazać wszystkich udziałowców/akcjonariuszy.</w:t>
      </w:r>
    </w:p>
    <w:p w14:paraId="1A2B3C01" w14:textId="1A2B3C01" w:rsidR="004A3931" w:rsidRDefault="004A3931">
      <w:pPr>
        <w:spacing w:after="80"/>
      </w:pPr>
      <w:r>
        <w:rPr>
          <w:rFonts w:ascii="Times New Roman" w:hAnsi="Times New Roman"/>
          <w:i/>
          <w:iCs/>
          <w:sz w:val="22"/>
          <w:szCs w:val="16"/>
        </w:rPr>
        <w:t>W przypadku, gdy udziałowcem/akcjonariuszem jest spółka kapitałowa, Wnioskodawca zobowiązany jest przedstawić dekompozycję struktury właścicielskiej i kapitałowej aż do wskazania osób fizycznych będących beneficjentami rzeczywistymi (ostatecznego źródła finansowania) na końcu łańcucha powiązań.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0"/>
        <w:gridCol w:w="3119"/>
        <w:gridCol w:w="1761"/>
        <w:gridCol w:w="1928"/>
      </w:tblGrid>
      <w:tr w:rsidR="0040750A" w:rsidRPr="0040750A" w14:paraId="0D948BE2" w14:textId="77777777" w:rsidTr="00E50514">
        <w:tc>
          <w:tcPr>
            <w:tcW w:w="283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4676255F" w14:textId="1B748B57" w:rsidR="004A3931" w:rsidRPr="0040750A" w:rsidRDefault="00A02EA3" w:rsidP="003E34C7">
            <w:pPr>
              <w:jc w:val="center"/>
            </w:pPr>
            <w:r>
              <w:rPr>
                <w:rFonts w:ascii="Times New Roman" w:hAnsi="Times New Roman"/>
                <w:b/>
                <w:bCs/>
                <w:sz w:val="22"/>
                <w:szCs w:val="18"/>
              </w:rPr>
              <w:t>Imię i nazwisko / nazwa udziałowca / akcjonariusza</w:t>
            </w:r>
            <w:r w:rsidR="00C12CA1">
              <w:rPr>
                <w:rFonts w:ascii="Times New Roman" w:hAnsi="Times New Roman"/>
                <w:b/>
                <w:bCs/>
                <w:sz w:val="22"/>
                <w:szCs w:val="18"/>
              </w:rPr>
              <w:t xml:space="preserve"> </w:t>
            </w:r>
            <w:r w:rsidR="00C12CA1" w:rsidRPr="00C64778">
              <w:rPr>
                <w:rFonts w:ascii="Times New Roman" w:hAnsi="Times New Roman"/>
                <w:b/>
                <w:bCs/>
                <w:color w:val="FFFFFF" w:themeColor="background1"/>
                <w:sz w:val="22"/>
                <w:szCs w:val="18"/>
              </w:rPr>
              <w:t>posiadającego co najmniej 5% udziałów/akcji</w:t>
            </w:r>
          </w:p>
        </w:tc>
        <w:tc>
          <w:tcPr>
            <w:tcW w:w="3119"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3D847FC9" w14:textId="1DD50D13" w:rsidR="004A3931" w:rsidRPr="0040750A" w:rsidRDefault="00E50514" w:rsidP="003E34C7">
            <w:pPr>
              <w:jc w:val="center"/>
            </w:pPr>
            <w:r>
              <w:rPr>
                <w:rFonts w:ascii="Times New Roman" w:hAnsi="Times New Roman"/>
                <w:b/>
                <w:bCs/>
                <w:sz w:val="22"/>
                <w:szCs w:val="18"/>
              </w:rPr>
              <w:t>Miejsce zamieszkania / siedziba</w:t>
            </w:r>
            <w:r>
              <w:t xml:space="preserve"> </w:t>
            </w:r>
            <w:r>
              <w:rPr>
                <w:rFonts w:ascii="Times New Roman" w:hAnsi="Times New Roman"/>
                <w:b/>
                <w:bCs/>
                <w:sz w:val="22"/>
                <w:szCs w:val="18"/>
              </w:rPr>
              <w:t xml:space="preserve">udziałowca / akcjonariusza </w:t>
            </w:r>
          </w:p>
        </w:tc>
        <w:tc>
          <w:tcPr>
            <w:tcW w:w="1761"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1F27066E" w14:textId="57FC8D78" w:rsidR="004A3931" w:rsidRPr="0040750A" w:rsidRDefault="00A02EA3" w:rsidP="003E34C7">
            <w:pPr>
              <w:jc w:val="center"/>
            </w:pPr>
            <w:r>
              <w:rPr>
                <w:rFonts w:ascii="Times New Roman" w:hAnsi="Times New Roman"/>
                <w:b/>
                <w:bCs/>
                <w:sz w:val="22"/>
                <w:szCs w:val="18"/>
              </w:rPr>
              <w:t>Ilość posiadanych udziałów / akcji</w:t>
            </w:r>
          </w:p>
        </w:tc>
        <w:tc>
          <w:tcPr>
            <w:tcW w:w="1928"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372E7D95" w14:textId="0ECC22D1" w:rsidR="004A3931" w:rsidRPr="0040750A" w:rsidRDefault="00A02EA3" w:rsidP="00E50514">
            <w:r>
              <w:rPr>
                <w:rFonts w:ascii="Times New Roman" w:hAnsi="Times New Roman"/>
                <w:b/>
                <w:bCs/>
                <w:sz w:val="22"/>
                <w:szCs w:val="18"/>
              </w:rPr>
              <w:t>Liczba posiadanych udziałów / akcji     w kapitale zakładowym w %</w:t>
            </w:r>
          </w:p>
        </w:tc>
      </w:tr>
      <w:tr w:rsidR="0040750A" w:rsidRPr="0040750A" w14:paraId="483B2A72" w14:textId="77777777" w:rsidTr="00E50514">
        <w:trPr>
          <w:trHeight w:val="912"/>
        </w:trPr>
        <w:tc>
          <w:tcPr>
            <w:tcW w:w="283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16C70CE9" w14:textId="77777777" w:rsidR="004A3931" w:rsidRPr="0040750A" w:rsidRDefault="004A3931"/>
        </w:tc>
        <w:tc>
          <w:tcPr>
            <w:tcW w:w="3119"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6D46F5C6" w14:textId="77777777" w:rsidR="004A3931" w:rsidRPr="0040750A" w:rsidRDefault="004A3931"/>
        </w:tc>
        <w:tc>
          <w:tcPr>
            <w:tcW w:w="1761"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564F906F" w14:textId="77777777" w:rsidR="004A3931" w:rsidRPr="0040750A" w:rsidRDefault="004A3931"/>
        </w:tc>
        <w:tc>
          <w:tcPr>
            <w:tcW w:w="192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4564D48E" w14:textId="77777777" w:rsidR="004A3931" w:rsidRPr="0040750A" w:rsidRDefault="004A3931"/>
        </w:tc>
      </w:tr>
      <w:tr w:rsidR="0040750A" w:rsidRPr="0040750A" w14:paraId="3B7329A6" w14:textId="77777777" w:rsidTr="00E50514">
        <w:trPr>
          <w:trHeight w:val="856"/>
        </w:trPr>
        <w:tc>
          <w:tcPr>
            <w:tcW w:w="283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20D82F9B" w14:textId="77777777" w:rsidR="004A3931" w:rsidRPr="0040750A" w:rsidRDefault="004A3931"/>
        </w:tc>
        <w:tc>
          <w:tcPr>
            <w:tcW w:w="3119"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20A71F22" w14:textId="77777777" w:rsidR="004A3931" w:rsidRPr="0040750A" w:rsidRDefault="004A3931"/>
        </w:tc>
        <w:tc>
          <w:tcPr>
            <w:tcW w:w="1761"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46621C50" w14:textId="77777777" w:rsidR="004A3931" w:rsidRPr="0040750A" w:rsidRDefault="004A3931"/>
        </w:tc>
        <w:tc>
          <w:tcPr>
            <w:tcW w:w="192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3CE51569" w14:textId="77777777" w:rsidR="004A3931" w:rsidRPr="0040750A" w:rsidRDefault="004A3931"/>
        </w:tc>
      </w:tr>
      <w:tr w:rsidR="0040750A" w:rsidRPr="0040750A" w14:paraId="079466F5" w14:textId="77777777" w:rsidTr="00E50514">
        <w:trPr>
          <w:trHeight w:val="857"/>
        </w:trPr>
        <w:tc>
          <w:tcPr>
            <w:tcW w:w="283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4C118A3D" w14:textId="77777777" w:rsidR="004A3931" w:rsidRPr="0040750A" w:rsidRDefault="004A3931"/>
        </w:tc>
        <w:tc>
          <w:tcPr>
            <w:tcW w:w="3119"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57F12432" w14:textId="77777777" w:rsidR="004A3931" w:rsidRPr="0040750A" w:rsidRDefault="004A3931"/>
        </w:tc>
        <w:tc>
          <w:tcPr>
            <w:tcW w:w="1761"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59066A6E" w14:textId="77777777" w:rsidR="004A3931" w:rsidRPr="0040750A" w:rsidRDefault="004A3931"/>
        </w:tc>
        <w:tc>
          <w:tcPr>
            <w:tcW w:w="192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662DD6C0" w14:textId="77777777" w:rsidR="004A3931" w:rsidRPr="0040750A" w:rsidRDefault="004A3931"/>
        </w:tc>
      </w:tr>
      <w:tr w:rsidR="0040750A" w:rsidRPr="0040750A" w14:paraId="240508FA" w14:textId="77777777" w:rsidTr="00E50514">
        <w:trPr>
          <w:trHeight w:val="870"/>
        </w:trPr>
        <w:tc>
          <w:tcPr>
            <w:tcW w:w="283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633E8B5C" w14:textId="77777777" w:rsidR="004A3931" w:rsidRPr="0040750A" w:rsidRDefault="004A3931"/>
        </w:tc>
        <w:tc>
          <w:tcPr>
            <w:tcW w:w="3119"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717537C3" w14:textId="77777777" w:rsidR="004A3931" w:rsidRPr="0040750A" w:rsidRDefault="004A3931"/>
        </w:tc>
        <w:tc>
          <w:tcPr>
            <w:tcW w:w="1761"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38E930E5" w14:textId="77777777" w:rsidR="004A3931" w:rsidRPr="0040750A" w:rsidRDefault="004A3931"/>
        </w:tc>
        <w:tc>
          <w:tcPr>
            <w:tcW w:w="192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6505A12C" w14:textId="77777777" w:rsidR="004A3931" w:rsidRPr="0040750A" w:rsidRDefault="004A3931"/>
        </w:tc>
      </w:tr>
    </w:tbl>
    <w:p w14:paraId="4114C894" w14:textId="48C07484" w:rsidR="00FA1AE1" w:rsidRDefault="00FA1AE1">
      <w:pPr>
        <w:spacing w:before="200" w:after="60"/>
        <w:rPr>
          <w:rFonts w:ascii="Times New Roman" w:hAnsi="Times New Roman"/>
          <w:b/>
          <w:bCs/>
          <w:sz w:val="22"/>
        </w:rPr>
      </w:pPr>
      <w:r>
        <w:rPr>
          <w:rFonts w:ascii="Times New Roman" w:hAnsi="Times New Roman"/>
          <w:b/>
          <w:bCs/>
          <w:sz w:val="22"/>
        </w:rPr>
        <w:t>1.4.1. Podmiot dominujący lub zależny</w:t>
      </w:r>
    </w:p>
    <w:p w14:paraId="0057B828" w14:textId="7B0676AF" w:rsidR="00FA1AE1" w:rsidRDefault="00FA1AE1">
      <w:pPr>
        <w:spacing w:before="200" w:after="60"/>
        <w:rPr>
          <w:rFonts w:ascii="Times New Roman" w:hAnsi="Times New Roman"/>
          <w:sz w:val="22"/>
        </w:rPr>
      </w:pPr>
      <w:r>
        <w:rPr>
          <w:rFonts w:ascii="Times New Roman" w:hAnsi="Times New Roman"/>
          <w:sz w:val="22"/>
        </w:rPr>
        <w:t xml:space="preserve">Dotyczy powiązań, o których mowa w art. 4 § 1 pkt 4 Kodeksu spółek handlowych. Kopię dokumentów potwierdzających powiązanie (np. odpis z właściwego rejestru podmiotu dominującego/zależnego) należy dołączyć jako załącznik. </w:t>
      </w:r>
    </w:p>
    <w:p w14:paraId="70307C13" w14:textId="3084071B" w:rsidR="00FA1AE1" w:rsidRDefault="00FA1AE1" w:rsidP="00FA1AE1">
      <w:pPr>
        <w:spacing w:before="60" w:after="6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Podmiot jest podmiotem dominującym wobec innego podmiotu</w:t>
      </w:r>
    </w:p>
    <w:p w14:paraId="174BD370" w14:textId="7081A97B" w:rsidR="00FA1AE1" w:rsidRDefault="00FA1AE1" w:rsidP="00FA1AE1">
      <w:pPr>
        <w:spacing w:before="60" w:after="6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Podmiot jest podmiotem zależnym od innego podmiotu</w:t>
      </w:r>
    </w:p>
    <w:p w14:paraId="3C453527" w14:textId="0FA5464A" w:rsidR="00FA1AE1" w:rsidRDefault="00FA1AE1" w:rsidP="00FA1AE1">
      <w:pPr>
        <w:spacing w:before="60" w:after="6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Podmiot nie jest podmiotem dominującym ani zależnym w stosunku do innych podmiotów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0"/>
        <w:gridCol w:w="3119"/>
        <w:gridCol w:w="1761"/>
        <w:gridCol w:w="1928"/>
      </w:tblGrid>
      <w:tr w:rsidR="00FA1AE1" w:rsidRPr="0040750A" w14:paraId="4F93C870" w14:textId="77777777" w:rsidTr="00726A85">
        <w:tc>
          <w:tcPr>
            <w:tcW w:w="2830"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27C9A5CE" w14:textId="27D39ECD" w:rsidR="00FA1AE1" w:rsidRPr="0040750A" w:rsidRDefault="00FA1AE1" w:rsidP="00726A85">
            <w:pPr>
              <w:jc w:val="center"/>
            </w:pPr>
            <w:r>
              <w:rPr>
                <w:rFonts w:ascii="Times New Roman" w:hAnsi="Times New Roman"/>
                <w:b/>
                <w:bCs/>
                <w:sz w:val="22"/>
                <w:szCs w:val="18"/>
              </w:rPr>
              <w:t>Nazwa podmiotu powiązanego</w:t>
            </w:r>
          </w:p>
        </w:tc>
        <w:tc>
          <w:tcPr>
            <w:tcW w:w="3119"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7DEA93B8" w14:textId="57518A91" w:rsidR="00FA1AE1" w:rsidRPr="0040750A" w:rsidRDefault="00FA1AE1" w:rsidP="00726A85">
            <w:pPr>
              <w:jc w:val="center"/>
            </w:pPr>
            <w:r>
              <w:rPr>
                <w:rFonts w:ascii="Times New Roman" w:hAnsi="Times New Roman"/>
                <w:b/>
                <w:bCs/>
                <w:sz w:val="22"/>
                <w:szCs w:val="18"/>
              </w:rPr>
              <w:t xml:space="preserve">Siedziba i kraj rejestracji  </w:t>
            </w:r>
          </w:p>
        </w:tc>
        <w:tc>
          <w:tcPr>
            <w:tcW w:w="1761"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2B31E96A" w14:textId="708EA80F" w:rsidR="00FA1AE1" w:rsidRPr="0040750A" w:rsidRDefault="00FA1AE1" w:rsidP="00726A85">
            <w:pPr>
              <w:jc w:val="center"/>
            </w:pPr>
            <w:r>
              <w:rPr>
                <w:rFonts w:ascii="Times New Roman" w:hAnsi="Times New Roman"/>
                <w:b/>
                <w:bCs/>
                <w:sz w:val="22"/>
                <w:szCs w:val="18"/>
              </w:rPr>
              <w:t>Rodzaj powiązania (dominujący / zależny)</w:t>
            </w:r>
          </w:p>
        </w:tc>
        <w:tc>
          <w:tcPr>
            <w:tcW w:w="1928"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34D44CD1" w14:textId="14CA3356" w:rsidR="00FA1AE1" w:rsidRPr="0040750A" w:rsidRDefault="00FA1AE1" w:rsidP="00726A85">
            <w:r>
              <w:rPr>
                <w:rFonts w:ascii="Times New Roman" w:hAnsi="Times New Roman"/>
                <w:b/>
                <w:bCs/>
                <w:sz w:val="22"/>
                <w:szCs w:val="18"/>
              </w:rPr>
              <w:t>Charakter powiązania (np. % udziałów, sprawowanie kontroli)</w:t>
            </w:r>
          </w:p>
        </w:tc>
      </w:tr>
      <w:tr w:rsidR="00FA1AE1" w:rsidRPr="0040750A" w14:paraId="033D0367" w14:textId="77777777" w:rsidTr="00726A85">
        <w:trPr>
          <w:trHeight w:val="912"/>
        </w:trPr>
        <w:tc>
          <w:tcPr>
            <w:tcW w:w="283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737D5AB5" w14:textId="77777777" w:rsidR="00FA1AE1" w:rsidRPr="0040750A" w:rsidRDefault="00FA1AE1" w:rsidP="00726A85"/>
        </w:tc>
        <w:tc>
          <w:tcPr>
            <w:tcW w:w="3119"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2B0DD2C8" w14:textId="77777777" w:rsidR="00FA1AE1" w:rsidRPr="0040750A" w:rsidRDefault="00FA1AE1" w:rsidP="00726A85"/>
        </w:tc>
        <w:tc>
          <w:tcPr>
            <w:tcW w:w="1761"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4C5C1467" w14:textId="77777777" w:rsidR="00FA1AE1" w:rsidRPr="0040750A" w:rsidRDefault="00FA1AE1" w:rsidP="00726A85"/>
        </w:tc>
        <w:tc>
          <w:tcPr>
            <w:tcW w:w="192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00" w:type="dxa"/>
              <w:bottom w:w="60" w:type="dxa"/>
              <w:right w:w="100" w:type="dxa"/>
            </w:tcMar>
          </w:tcPr>
          <w:p w14:paraId="038793C8" w14:textId="77777777" w:rsidR="00FA1AE1" w:rsidRPr="0040750A" w:rsidRDefault="00FA1AE1" w:rsidP="00726A85"/>
        </w:tc>
      </w:tr>
    </w:tbl>
    <w:p w14:paraId="6EB9B181" w14:textId="77777777" w:rsidR="00EF24A1" w:rsidRDefault="00EF24A1">
      <w:pPr>
        <w:spacing w:before="200" w:after="60"/>
        <w:rPr>
          <w:rFonts w:ascii="Times New Roman" w:hAnsi="Times New Roman"/>
          <w:b/>
          <w:bCs/>
          <w:sz w:val="22"/>
        </w:rPr>
      </w:pPr>
    </w:p>
    <w:p w14:paraId="56C5F070" w14:textId="77777777" w:rsidR="00EF24A1" w:rsidRDefault="00EF24A1">
      <w:pPr>
        <w:spacing w:before="200" w:after="60"/>
        <w:rPr>
          <w:rFonts w:ascii="Times New Roman" w:hAnsi="Times New Roman"/>
          <w:b/>
          <w:bCs/>
          <w:sz w:val="22"/>
        </w:rPr>
      </w:pPr>
    </w:p>
    <w:p w14:paraId="324D4B64" w14:textId="77777777" w:rsidR="00EF24A1" w:rsidRDefault="00EF24A1">
      <w:pPr>
        <w:spacing w:before="200" w:after="60"/>
        <w:rPr>
          <w:rFonts w:ascii="Times New Roman" w:hAnsi="Times New Roman"/>
          <w:b/>
          <w:bCs/>
          <w:sz w:val="22"/>
        </w:rPr>
      </w:pPr>
    </w:p>
    <w:p w14:paraId="1A05DB2B" w14:textId="77777777" w:rsidR="00EF24A1" w:rsidRDefault="00EF24A1">
      <w:pPr>
        <w:spacing w:before="200" w:after="60"/>
        <w:rPr>
          <w:rFonts w:ascii="Times New Roman" w:hAnsi="Times New Roman"/>
          <w:b/>
          <w:bCs/>
          <w:sz w:val="22"/>
        </w:rPr>
      </w:pPr>
    </w:p>
    <w:p w14:paraId="67747BEE" w14:textId="5A52153E" w:rsidR="004A3931" w:rsidRPr="0040750A" w:rsidRDefault="005300B0">
      <w:pPr>
        <w:spacing w:before="200" w:after="60"/>
      </w:pPr>
      <w:r>
        <w:rPr>
          <w:rFonts w:ascii="Times New Roman" w:hAnsi="Times New Roman"/>
          <w:b/>
          <w:bCs/>
          <w:sz w:val="22"/>
        </w:rPr>
        <w:lastRenderedPageBreak/>
        <w:t>1.5. Koncesje i certyfikaty branżowe</w:t>
      </w:r>
    </w:p>
    <w:p w14:paraId="7AC3395E" w14:textId="27DE9CF1" w:rsidR="004A3931" w:rsidRPr="0040750A" w:rsidRDefault="005300B0">
      <w:pPr>
        <w:spacing w:after="80"/>
      </w:pPr>
      <w:r>
        <w:rPr>
          <w:rFonts w:ascii="Times New Roman" w:hAnsi="Times New Roman"/>
          <w:i/>
          <w:iCs/>
          <w:sz w:val="22"/>
          <w:szCs w:val="16"/>
        </w:rPr>
        <w:t>Kopie należy dołączyć jako załączniki.</w:t>
      </w:r>
    </w:p>
    <w:p w14:paraId="01B22E8E" w14:textId="7A19C131" w:rsidR="004A3931" w:rsidRPr="0040750A" w:rsidRDefault="006D16FF" w:rsidP="00D25D66">
      <w:pPr>
        <w:spacing w:before="40" w:after="40"/>
        <w:jc w:val="both"/>
      </w:pPr>
      <w:r>
        <w:rPr>
          <w:rFonts w:ascii="Times New Roman" w:hAnsi="Times New Roman"/>
          <w:sz w:val="36"/>
          <w:szCs w:val="36"/>
        </w:rPr>
        <w:t>□</w:t>
      </w:r>
      <w:r>
        <w:rPr>
          <w:rFonts w:ascii="Times New Roman" w:hAnsi="Times New Roman"/>
          <w:sz w:val="22"/>
          <w:szCs w:val="18"/>
        </w:rPr>
        <w:t xml:space="preserve">    Koncesja na wykonywanie działalności gospodarczej, o której mowa w art. 7 ust. 1 ustawy z dnia </w:t>
      </w:r>
      <w:r>
        <w:rPr>
          <w:rFonts w:ascii="Times New Roman" w:hAnsi="Times New Roman"/>
          <w:sz w:val="22"/>
          <w:szCs w:val="18"/>
        </w:rPr>
        <w:br/>
        <w:t>13 czerwca 2019 r. o wykonywaniu działalności gospodarczej w zakresie wytwarzania i obrotu materiałami wybuchowymi, bronią, amunicją oraz wyrobami i technologią o przeznaczeniu wojskowym lub policyjnym.</w:t>
      </w:r>
      <w:r>
        <w:rPr>
          <w:rStyle w:val="Odwoanieprzypisudolnego"/>
          <w:rFonts w:ascii="Times New Roman" w:hAnsi="Times New Roman"/>
          <w:sz w:val="22"/>
          <w:szCs w:val="18"/>
        </w:rPr>
        <w:footnoteReference w:id="2"/>
      </w:r>
      <w:r>
        <w:rPr>
          <w:rFonts w:ascii="Times New Roman" w:hAnsi="Times New Roman" w:cs="Times New Roman"/>
          <w:sz w:val="18"/>
          <w:szCs w:val="18"/>
        </w:rPr>
        <w:t xml:space="preserve"> </w:t>
      </w:r>
    </w:p>
    <w:p w14:paraId="329FBA58" w14:textId="259EDF1F" w:rsidR="004A3931" w:rsidRPr="0040750A" w:rsidRDefault="006D16FF">
      <w:pPr>
        <w:spacing w:before="40" w:after="40"/>
      </w:pPr>
      <w:r>
        <w:rPr>
          <w:rFonts w:ascii="Times New Roman" w:hAnsi="Times New Roman"/>
          <w:sz w:val="36"/>
          <w:szCs w:val="36"/>
        </w:rPr>
        <w:t xml:space="preserve">□ </w:t>
      </w:r>
      <w:r>
        <w:rPr>
          <w:rFonts w:ascii="Times New Roman" w:hAnsi="Times New Roman"/>
          <w:sz w:val="22"/>
          <w:szCs w:val="18"/>
        </w:rPr>
        <w:t xml:space="preserve">   Certyfikaty branżowe wymagane przy realizacji wnioskowanej inwestycji:…………………………………………………………………………………….</w:t>
      </w:r>
    </w:p>
    <w:p w14:paraId="4136B6F1" w14:textId="003A5FD7" w:rsidR="004A3931" w:rsidRPr="0040750A" w:rsidRDefault="005300B0">
      <w:pPr>
        <w:spacing w:before="200" w:after="60"/>
      </w:pPr>
      <w:r>
        <w:rPr>
          <w:rFonts w:ascii="Times New Roman" w:hAnsi="Times New Roman"/>
          <w:b/>
          <w:bCs/>
          <w:sz w:val="22"/>
        </w:rPr>
        <w:t xml:space="preserve">1.6. Posiadane Świadectwo bezpieczeństwa przemysłowego </w:t>
      </w:r>
    </w:p>
    <w:p w14:paraId="23D9A3E1" w14:textId="36848309" w:rsidR="004A3931" w:rsidRPr="0040750A" w:rsidRDefault="006D16FF">
      <w:pPr>
        <w:spacing w:after="60"/>
      </w:pPr>
      <w:r>
        <w:rPr>
          <w:rFonts w:ascii="Times New Roman" w:hAnsi="Times New Roman"/>
          <w:i/>
          <w:iCs/>
          <w:sz w:val="22"/>
          <w:szCs w:val="16"/>
        </w:rPr>
        <w:t>Kopię należy dołączyć jako załącznik.</w:t>
      </w:r>
    </w:p>
    <w:p w14:paraId="6F70BEFC" w14:textId="76AB56E2" w:rsidR="004A3931" w:rsidRPr="0040750A" w:rsidRDefault="006D16FF">
      <w:pPr>
        <w:spacing w:before="40" w:after="40"/>
      </w:pPr>
      <w:r>
        <w:rPr>
          <w:rFonts w:ascii="Times New Roman" w:hAnsi="Times New Roman"/>
          <w:sz w:val="36"/>
          <w:szCs w:val="36"/>
        </w:rPr>
        <w:t>□</w:t>
      </w:r>
      <w:r>
        <w:rPr>
          <w:rFonts w:ascii="Times New Roman" w:hAnsi="Times New Roman"/>
          <w:sz w:val="22"/>
          <w:szCs w:val="18"/>
        </w:rPr>
        <w:t xml:space="preserve">  Podmiot posiada świadectwo bezpieczeństwa przemysłowego</w:t>
      </w:r>
      <w:r>
        <w:rPr>
          <w:rStyle w:val="Odwoanieprzypisudolnego"/>
          <w:rFonts w:ascii="Times New Roman" w:hAnsi="Times New Roman"/>
          <w:sz w:val="22"/>
          <w:szCs w:val="18"/>
        </w:rPr>
        <w:footnoteReference w:id="3"/>
      </w:r>
      <w:r>
        <w:rPr>
          <w:rFonts w:ascii="Times New Roman" w:hAnsi="Times New Roman"/>
          <w:sz w:val="22"/>
          <w:szCs w:val="18"/>
        </w:rPr>
        <w:t xml:space="preserve"> - nr…… o klauzuli: ................................stopnia.</w:t>
      </w:r>
    </w:p>
    <w:p w14:paraId="535BB7FE" w14:textId="1F50DA19" w:rsidR="004A3931" w:rsidRPr="0040750A" w:rsidRDefault="006D16FF">
      <w:pPr>
        <w:spacing w:before="40" w:after="40"/>
      </w:pPr>
      <w:r>
        <w:rPr>
          <w:rFonts w:ascii="Times New Roman" w:hAnsi="Times New Roman"/>
          <w:sz w:val="36"/>
          <w:szCs w:val="36"/>
        </w:rPr>
        <w:t>□</w:t>
      </w:r>
      <w:r>
        <w:rPr>
          <w:rFonts w:ascii="Times New Roman" w:hAnsi="Times New Roman"/>
          <w:sz w:val="22"/>
          <w:szCs w:val="18"/>
        </w:rPr>
        <w:t xml:space="preserve">  Podmiot nie posiada świadectwa,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3BEE6C47" w14:textId="77777777" w:rsidTr="00717E50">
        <w:trPr>
          <w:trHeight w:val="1553"/>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30E564A1" w14:textId="77777777" w:rsidR="004A3931" w:rsidRDefault="004A3931"/>
          <w:p w14:paraId="4D12BB07" w14:textId="77777777" w:rsidR="00827084" w:rsidRDefault="00827084"/>
          <w:p w14:paraId="5BBF65E5" w14:textId="77777777" w:rsidR="00827084" w:rsidRDefault="00827084"/>
          <w:p w14:paraId="2D6430D7" w14:textId="77777777" w:rsidR="00827084" w:rsidRDefault="00827084"/>
          <w:p w14:paraId="119B275B" w14:textId="77777777" w:rsidR="00827084" w:rsidRDefault="00827084"/>
          <w:p w14:paraId="354C7F6D" w14:textId="77777777" w:rsidR="00827084" w:rsidRDefault="00827084"/>
          <w:p w14:paraId="00AE5B3A" w14:textId="77777777" w:rsidR="00827084" w:rsidRPr="0040750A" w:rsidRDefault="00827084"/>
        </w:tc>
      </w:tr>
    </w:tbl>
    <w:p w14:paraId="58E14EC3" w14:textId="1C3F4C05" w:rsidR="00827084" w:rsidRPr="008C1448" w:rsidRDefault="00827084" w:rsidP="002D1ABF">
      <w:pPr>
        <w:spacing w:before="200" w:after="60"/>
        <w:jc w:val="both"/>
      </w:pPr>
      <w:r>
        <w:rPr>
          <w:rFonts w:ascii="Times New Roman" w:hAnsi="Times New Roman"/>
          <w:b/>
          <w:bCs/>
          <w:sz w:val="22"/>
        </w:rPr>
        <w:t xml:space="preserve">1.7. Zapewnienie cyberbezpieczeństwa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54"/>
        <w:gridCol w:w="992"/>
        <w:gridCol w:w="992"/>
      </w:tblGrid>
      <w:tr w:rsidR="008C1448" w:rsidRPr="008C1448" w14:paraId="2EDFFCC0" w14:textId="77777777" w:rsidTr="00F538DC">
        <w:trPr>
          <w:tblHeader/>
        </w:trPr>
        <w:tc>
          <w:tcPr>
            <w:tcW w:w="7654"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56978274" w14:textId="571A213F" w:rsidR="00827084" w:rsidRPr="008C1448" w:rsidRDefault="00F41B51" w:rsidP="00827084">
            <w:pPr>
              <w:jc w:val="center"/>
              <w:rPr>
                <w:rFonts w:ascii="Times New Roman" w:hAnsi="Times New Roman" w:cs="Times New Roman"/>
                <w:b/>
                <w:bCs/>
                <w:sz w:val="22"/>
                <w:szCs w:val="18"/>
              </w:rPr>
            </w:pPr>
            <w:bookmarkStart w:id="0" w:name="_Hlk235520967"/>
            <w:r w:rsidRPr="00C64778">
              <w:rPr>
                <w:rFonts w:ascii="Times New Roman" w:hAnsi="Times New Roman" w:cs="Times New Roman"/>
                <w:b/>
                <w:bCs/>
                <w:color w:val="FFFFFF" w:themeColor="background1"/>
                <w:sz w:val="22"/>
                <w:szCs w:val="18"/>
              </w:rPr>
              <w:t>Procedura</w:t>
            </w:r>
            <w:r w:rsidR="00C64778">
              <w:rPr>
                <w:rFonts w:ascii="Times New Roman" w:hAnsi="Times New Roman" w:cs="Times New Roman"/>
                <w:b/>
                <w:bCs/>
                <w:color w:val="FFFFFF" w:themeColor="background1"/>
                <w:sz w:val="22"/>
                <w:szCs w:val="18"/>
              </w:rPr>
              <w:t xml:space="preserve"> </w:t>
            </w:r>
            <w:r w:rsidR="00827084" w:rsidRPr="00C64778">
              <w:rPr>
                <w:rFonts w:ascii="Times New Roman" w:hAnsi="Times New Roman" w:cs="Times New Roman"/>
                <w:b/>
                <w:bCs/>
                <w:color w:val="FFFFFF" w:themeColor="background1"/>
                <w:sz w:val="22"/>
                <w:szCs w:val="18"/>
              </w:rPr>
              <w:t xml:space="preserve">/ </w:t>
            </w:r>
            <w:r w:rsidR="00827084">
              <w:rPr>
                <w:rFonts w:ascii="Times New Roman" w:hAnsi="Times New Roman" w:cs="Times New Roman"/>
                <w:b/>
                <w:bCs/>
                <w:sz w:val="22"/>
                <w:szCs w:val="18"/>
              </w:rPr>
              <w:t>element</w:t>
            </w:r>
          </w:p>
        </w:tc>
        <w:tc>
          <w:tcPr>
            <w:tcW w:w="992"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0D748066" w14:textId="77777777" w:rsidR="00827084" w:rsidRPr="008C1448" w:rsidRDefault="00827084" w:rsidP="00827084">
            <w:pPr>
              <w:jc w:val="center"/>
              <w:rPr>
                <w:rFonts w:ascii="Times New Roman" w:hAnsi="Times New Roman" w:cs="Times New Roman"/>
                <w:b/>
                <w:bCs/>
                <w:sz w:val="22"/>
                <w:szCs w:val="18"/>
              </w:rPr>
            </w:pPr>
            <w:r>
              <w:rPr>
                <w:rFonts w:ascii="Times New Roman" w:hAnsi="Times New Roman" w:cs="Times New Roman"/>
                <w:b/>
                <w:bCs/>
                <w:sz w:val="22"/>
                <w:szCs w:val="18"/>
              </w:rPr>
              <w:t>Posiada</w:t>
            </w:r>
          </w:p>
        </w:tc>
        <w:tc>
          <w:tcPr>
            <w:tcW w:w="992"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496E7DE1" w14:textId="77777777" w:rsidR="00827084" w:rsidRPr="008C1448" w:rsidRDefault="00827084" w:rsidP="00827084">
            <w:pPr>
              <w:jc w:val="center"/>
              <w:rPr>
                <w:rFonts w:ascii="Times New Roman" w:hAnsi="Times New Roman" w:cs="Times New Roman"/>
                <w:b/>
                <w:bCs/>
                <w:sz w:val="22"/>
                <w:szCs w:val="18"/>
              </w:rPr>
            </w:pPr>
            <w:r>
              <w:rPr>
                <w:rFonts w:ascii="Times New Roman" w:hAnsi="Times New Roman" w:cs="Times New Roman"/>
                <w:b/>
                <w:bCs/>
                <w:sz w:val="22"/>
                <w:szCs w:val="18"/>
              </w:rPr>
              <w:t>Nie posiada</w:t>
            </w:r>
          </w:p>
        </w:tc>
      </w:tr>
      <w:tr w:rsidR="008C1448" w:rsidRPr="008C1448" w14:paraId="56158DE8" w14:textId="77777777" w:rsidTr="00C361DF">
        <w:tc>
          <w:tcPr>
            <w:tcW w:w="9638" w:type="dxa"/>
            <w:gridSpan w:val="3"/>
            <w:tcBorders>
              <w:top w:val="single" w:sz="1" w:space="0" w:color="B0B0B0"/>
              <w:left w:val="single" w:sz="1" w:space="0" w:color="B0B0B0"/>
              <w:bottom w:val="single" w:sz="1" w:space="0" w:color="B0B0B0"/>
              <w:right w:val="single" w:sz="1" w:space="0" w:color="B0B0B0"/>
            </w:tcBorders>
            <w:shd w:val="clear" w:color="auto" w:fill="D5E8F0"/>
            <w:tcMar>
              <w:top w:w="80" w:type="dxa"/>
              <w:left w:w="120" w:type="dxa"/>
              <w:bottom w:w="80" w:type="dxa"/>
              <w:right w:w="120" w:type="dxa"/>
            </w:tcMar>
          </w:tcPr>
          <w:p w14:paraId="61F02DAF" w14:textId="6A736851" w:rsidR="00827084" w:rsidRPr="008C1448" w:rsidRDefault="00827084" w:rsidP="00827084">
            <w:pPr>
              <w:rPr>
                <w:rFonts w:ascii="Times New Roman" w:hAnsi="Times New Roman" w:cs="Times New Roman"/>
                <w:sz w:val="22"/>
                <w:szCs w:val="22"/>
              </w:rPr>
            </w:pPr>
            <w:bookmarkStart w:id="1" w:name="_Hlk232155268"/>
            <w:r>
              <w:rPr>
                <w:rFonts w:ascii="Times New Roman" w:hAnsi="Times New Roman" w:cs="Times New Roman"/>
                <w:b/>
                <w:bCs/>
                <w:sz w:val="22"/>
                <w:szCs w:val="22"/>
              </w:rPr>
              <w:t>1.7.1. Organizacja i zarządzanie bezpieczeństwem informacji</w:t>
            </w:r>
            <w:bookmarkEnd w:id="1"/>
          </w:p>
        </w:tc>
      </w:tr>
      <w:tr w:rsidR="008C1448" w:rsidRPr="008C1448" w14:paraId="4B88852D"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13F1D660"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Wdrożony System Zarządzania Bezpieczeństwem Informacji (ISO/IEC 27001 lub równoważny)</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FB9D33A" w14:textId="506DFD7B" w:rsidR="00B1632A" w:rsidRPr="008C1448" w:rsidRDefault="00B1632A" w:rsidP="00B1632A">
            <w:pPr>
              <w:jc w:val="center"/>
              <w:rPr>
                <w:rFonts w:ascii="Times New Roman" w:hAnsi="Times New Roman"/>
                <w:sz w:val="36"/>
                <w:szCs w:val="36"/>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56E9344E" w14:textId="19E6EE1B" w:rsidR="00B1632A" w:rsidRPr="008C1448" w:rsidRDefault="00B1632A" w:rsidP="00B1632A">
            <w:pPr>
              <w:jc w:val="center"/>
              <w:rPr>
                <w:rFonts w:ascii="Times New Roman" w:hAnsi="Times New Roman"/>
                <w:sz w:val="36"/>
                <w:szCs w:val="36"/>
              </w:rPr>
            </w:pPr>
            <w:r>
              <w:rPr>
                <w:rFonts w:ascii="Times New Roman" w:hAnsi="Times New Roman"/>
                <w:sz w:val="36"/>
                <w:szCs w:val="36"/>
              </w:rPr>
              <w:t>□</w:t>
            </w:r>
          </w:p>
        </w:tc>
      </w:tr>
      <w:tr w:rsidR="008C1448" w:rsidRPr="008C1448" w14:paraId="360CA2B8"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4F69FE51"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Aktualny certyfikat ISO/IEC 27001 wydany przez akredytowaną jednostkę</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04E43A4" w14:textId="370DB675"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585B8BA" w14:textId="554B63A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03DA9AAA"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1DCB3CF2"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 xml:space="preserve">Polityka bezpieczeństwa informacji </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8EDCA10" w14:textId="18535E5B"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56D797D" w14:textId="7C23BF7F"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4D958AFB"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746C0EBF"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Wyznaczona osoba / komórka odpowiedzialna za cyberbezpieczeństwo</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07EAEEB" w14:textId="235FF04F"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7095F30" w14:textId="1559AAD6"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1469E34D"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7D019127"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Okresowa analiza ryzyka (zgodnie z ISO/IEC 27005 / IEC 31010)</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02A7A6E" w14:textId="420E613E"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8A7B224" w14:textId="6D1A6586"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6E6C771C" w14:textId="77777777" w:rsidTr="00497826">
        <w:tc>
          <w:tcPr>
            <w:tcW w:w="7654" w:type="dxa"/>
            <w:tcBorders>
              <w:top w:val="single" w:sz="1" w:space="0" w:color="B0B0B0"/>
              <w:left w:val="single" w:sz="1" w:space="0" w:color="B0B0B0"/>
              <w:bottom w:val="single" w:sz="1" w:space="0" w:color="B0B0B0"/>
              <w:right w:val="single" w:sz="1" w:space="0" w:color="B0B0B0"/>
            </w:tcBorders>
            <w:shd w:val="clear" w:color="auto" w:fill="F2F2F2"/>
            <w:tcMar>
              <w:top w:w="80" w:type="dxa"/>
              <w:left w:w="120" w:type="dxa"/>
              <w:bottom w:w="80" w:type="dxa"/>
              <w:right w:w="120" w:type="dxa"/>
            </w:tcMar>
          </w:tcPr>
          <w:p w14:paraId="3D41BABE"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b/>
                <w:bCs/>
                <w:sz w:val="22"/>
                <w:szCs w:val="22"/>
              </w:rPr>
              <w:t>Inne (proszę wpisać):</w:t>
            </w:r>
          </w:p>
          <w:p w14:paraId="008BE0FD" w14:textId="7A76F5D2"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142EAE2" w14:textId="175EE7B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F399095" w14:textId="5CF46932"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bookmarkEnd w:id="0"/>
      <w:tr w:rsidR="008C1448" w:rsidRPr="008C1448" w14:paraId="0BDF43AA" w14:textId="77777777" w:rsidTr="00C361DF">
        <w:tc>
          <w:tcPr>
            <w:tcW w:w="9638" w:type="dxa"/>
            <w:gridSpan w:val="3"/>
            <w:tcBorders>
              <w:top w:val="single" w:sz="1" w:space="0" w:color="B0B0B0"/>
              <w:left w:val="single" w:sz="1" w:space="0" w:color="B0B0B0"/>
              <w:bottom w:val="single" w:sz="1" w:space="0" w:color="B0B0B0"/>
              <w:right w:val="single" w:sz="1" w:space="0" w:color="B0B0B0"/>
            </w:tcBorders>
            <w:shd w:val="clear" w:color="auto" w:fill="D5E8F0"/>
            <w:tcMar>
              <w:top w:w="80" w:type="dxa"/>
              <w:left w:w="120" w:type="dxa"/>
              <w:bottom w:w="80" w:type="dxa"/>
              <w:right w:w="120" w:type="dxa"/>
            </w:tcMar>
          </w:tcPr>
          <w:p w14:paraId="52226090" w14:textId="6875E4F5" w:rsidR="00827084" w:rsidRPr="008C1448" w:rsidRDefault="00827084" w:rsidP="00827084">
            <w:pPr>
              <w:rPr>
                <w:rFonts w:ascii="Times New Roman" w:hAnsi="Times New Roman" w:cs="Times New Roman"/>
                <w:sz w:val="22"/>
                <w:szCs w:val="22"/>
              </w:rPr>
            </w:pPr>
            <w:r>
              <w:rPr>
                <w:rFonts w:ascii="Times New Roman" w:hAnsi="Times New Roman" w:cs="Times New Roman"/>
                <w:b/>
                <w:bCs/>
                <w:sz w:val="22"/>
                <w:szCs w:val="22"/>
              </w:rPr>
              <w:t>1.7.2. Zgodność z krajowym systemem cyberbezpieczeństwa (KSC / NIS2)</w:t>
            </w:r>
          </w:p>
        </w:tc>
      </w:tr>
      <w:tr w:rsidR="008C1448" w:rsidRPr="008C1448" w14:paraId="0A7F05E2"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0F3391F3"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Określony status w krajowym systemie cyberbezpieczeństwa (podmiot kluczowy / ważny)</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872CBCD" w14:textId="771E6F22"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7015DF9" w14:textId="7EBF4187"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64797775"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46115C49" w14:textId="3AF94F28"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Procedura zgłaszania incydentów do właściwego CSIRT w wymaganych terminach</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230E244E" w14:textId="6C9660F0"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0937842" w14:textId="1A3A244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53A43201"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22E8AA88"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Wdrożone zarządzanie ryzykiem w łańcuchu dostaw ICT</w:t>
            </w:r>
            <w:r>
              <w:rPr>
                <w:rFonts w:ascii="Times New Roman" w:hAnsi="Times New Roman" w:cs="Times New Roman"/>
                <w:sz w:val="22"/>
                <w:szCs w:val="22"/>
                <w:vertAlign w:val="superscript"/>
              </w:rPr>
              <w:footnoteReference w:id="4"/>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52E2F3E1" w14:textId="26EE4F99"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67B2DBB9" w14:textId="32F92DA0"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5E5A2017"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5D1F3C7C"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lastRenderedPageBreak/>
              <w:t>Mechanizmy monitorowania i wykrywania incydentów (SOC / SIEM)</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2603F03" w14:textId="36049637"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15E0107" w14:textId="7AFBD158"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601FB411" w14:textId="77777777" w:rsidTr="00497826">
        <w:tc>
          <w:tcPr>
            <w:tcW w:w="7654" w:type="dxa"/>
            <w:tcBorders>
              <w:top w:val="single" w:sz="1" w:space="0" w:color="B0B0B0"/>
              <w:left w:val="single" w:sz="1" w:space="0" w:color="B0B0B0"/>
              <w:bottom w:val="single" w:sz="1" w:space="0" w:color="B0B0B0"/>
              <w:right w:val="single" w:sz="1" w:space="0" w:color="B0B0B0"/>
            </w:tcBorders>
            <w:shd w:val="clear" w:color="auto" w:fill="F2F2F2"/>
            <w:tcMar>
              <w:top w:w="80" w:type="dxa"/>
              <w:left w:w="120" w:type="dxa"/>
              <w:bottom w:w="80" w:type="dxa"/>
              <w:right w:w="120" w:type="dxa"/>
            </w:tcMar>
          </w:tcPr>
          <w:p w14:paraId="428DF530"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b/>
                <w:bCs/>
                <w:sz w:val="22"/>
                <w:szCs w:val="22"/>
              </w:rPr>
              <w:t>Inne (proszę wpisać):</w:t>
            </w:r>
          </w:p>
          <w:p w14:paraId="42F38D03" w14:textId="73E219CE"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47580E9" w14:textId="45A6785B"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ADF35CB" w14:textId="3BFAB27E"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65D6CA05" w14:textId="77777777" w:rsidTr="00C361DF">
        <w:tc>
          <w:tcPr>
            <w:tcW w:w="9638" w:type="dxa"/>
            <w:gridSpan w:val="3"/>
            <w:tcBorders>
              <w:top w:val="single" w:sz="1" w:space="0" w:color="B0B0B0"/>
              <w:left w:val="single" w:sz="1" w:space="0" w:color="B0B0B0"/>
              <w:bottom w:val="single" w:sz="1" w:space="0" w:color="B0B0B0"/>
              <w:right w:val="single" w:sz="1" w:space="0" w:color="B0B0B0"/>
            </w:tcBorders>
            <w:shd w:val="clear" w:color="auto" w:fill="D5E8F0"/>
            <w:tcMar>
              <w:top w:w="80" w:type="dxa"/>
              <w:left w:w="120" w:type="dxa"/>
              <w:bottom w:w="80" w:type="dxa"/>
              <w:right w:w="120" w:type="dxa"/>
            </w:tcMar>
          </w:tcPr>
          <w:p w14:paraId="3B4BCBD0" w14:textId="0DDD7CAC" w:rsidR="00827084" w:rsidRPr="008C1448" w:rsidRDefault="00827084" w:rsidP="00827084">
            <w:pPr>
              <w:rPr>
                <w:rFonts w:ascii="Times New Roman" w:hAnsi="Times New Roman" w:cs="Times New Roman"/>
                <w:sz w:val="22"/>
                <w:szCs w:val="22"/>
              </w:rPr>
            </w:pPr>
            <w:r>
              <w:rPr>
                <w:rFonts w:ascii="Times New Roman" w:hAnsi="Times New Roman" w:cs="Times New Roman"/>
                <w:b/>
                <w:bCs/>
                <w:sz w:val="22"/>
                <w:szCs w:val="22"/>
              </w:rPr>
              <w:t>1.7.3. Zabezpieczenia techniczne i operacyjne</w:t>
            </w:r>
          </w:p>
        </w:tc>
      </w:tr>
      <w:tr w:rsidR="008C1448" w:rsidRPr="008C1448" w14:paraId="072F3077"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7C110B63" w14:textId="7C0A5A63"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Środki ochrony kryptograficznej (szyfrowanie danych w spoczynku i w transmisji)</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4EED28C" w14:textId="200A643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91008D2" w14:textId="32DE5419"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13D9840B"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38630658"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Segmentacja i separacja sieci</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9F731E3" w14:textId="66B131B5"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2B41BC17" w14:textId="25F40B9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39735F42"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1AAB4AA1"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Kontrola dostępu i uwierzytelnianie wieloskładnikowe (MFA)</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85AB18B" w14:textId="693C0344"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0A59FE09" w14:textId="4E8802DD"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60123454"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1A1A4577"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Zarządzanie podatnościami i aktualizacjami (</w:t>
            </w:r>
            <w:proofErr w:type="spellStart"/>
            <w:r>
              <w:rPr>
                <w:rFonts w:ascii="Times New Roman" w:hAnsi="Times New Roman" w:cs="Times New Roman"/>
                <w:sz w:val="22"/>
                <w:szCs w:val="22"/>
              </w:rPr>
              <w:t>patch</w:t>
            </w:r>
            <w:proofErr w:type="spellEnd"/>
            <w:r>
              <w:rPr>
                <w:rFonts w:ascii="Times New Roman" w:hAnsi="Times New Roman" w:cs="Times New Roman"/>
                <w:sz w:val="22"/>
                <w:szCs w:val="22"/>
              </w:rPr>
              <w:t xml:space="preserve"> management)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CE79B93" w14:textId="0EF4A240"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5C486331" w14:textId="5E76602F"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2E04B627"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356E5913"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Cykliczne testy bezpieczeństwa / testy penetracyjne</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655C1095" w14:textId="7946C11A"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17F50670" w14:textId="1588F161"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4153DF10" w14:textId="77777777" w:rsidTr="00497826">
        <w:tc>
          <w:tcPr>
            <w:tcW w:w="7654" w:type="dxa"/>
            <w:tcBorders>
              <w:top w:val="single" w:sz="1" w:space="0" w:color="B0B0B0"/>
              <w:left w:val="single" w:sz="1" w:space="0" w:color="B0B0B0"/>
              <w:bottom w:val="single" w:sz="1" w:space="0" w:color="B0B0B0"/>
              <w:right w:val="single" w:sz="1" w:space="0" w:color="B0B0B0"/>
            </w:tcBorders>
            <w:shd w:val="clear" w:color="auto" w:fill="F2F2F2"/>
            <w:tcMar>
              <w:top w:w="80" w:type="dxa"/>
              <w:left w:w="120" w:type="dxa"/>
              <w:bottom w:w="80" w:type="dxa"/>
              <w:right w:w="120" w:type="dxa"/>
            </w:tcMar>
          </w:tcPr>
          <w:p w14:paraId="05CCCA3E"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b/>
                <w:bCs/>
                <w:sz w:val="22"/>
                <w:szCs w:val="22"/>
              </w:rPr>
              <w:t>Inne (proszę wpisać):</w:t>
            </w:r>
          </w:p>
          <w:p w14:paraId="29857EDD" w14:textId="0ABFF014"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0160BC08" w14:textId="63BC49CB"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71A26EA" w14:textId="53C59C5B"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48F46472" w14:textId="77777777" w:rsidTr="00C361DF">
        <w:tc>
          <w:tcPr>
            <w:tcW w:w="9638" w:type="dxa"/>
            <w:gridSpan w:val="3"/>
            <w:tcBorders>
              <w:top w:val="single" w:sz="1" w:space="0" w:color="B0B0B0"/>
              <w:left w:val="single" w:sz="1" w:space="0" w:color="B0B0B0"/>
              <w:bottom w:val="single" w:sz="1" w:space="0" w:color="B0B0B0"/>
              <w:right w:val="single" w:sz="1" w:space="0" w:color="B0B0B0"/>
            </w:tcBorders>
            <w:shd w:val="clear" w:color="auto" w:fill="D5E8F0"/>
            <w:tcMar>
              <w:top w:w="80" w:type="dxa"/>
              <w:left w:w="120" w:type="dxa"/>
              <w:bottom w:w="80" w:type="dxa"/>
              <w:right w:w="120" w:type="dxa"/>
            </w:tcMar>
          </w:tcPr>
          <w:p w14:paraId="49A13829" w14:textId="1CBBBBB3" w:rsidR="00827084" w:rsidRPr="008C1448" w:rsidRDefault="00827084" w:rsidP="00827084">
            <w:pPr>
              <w:rPr>
                <w:rFonts w:ascii="Times New Roman" w:hAnsi="Times New Roman" w:cs="Times New Roman"/>
                <w:sz w:val="22"/>
                <w:szCs w:val="22"/>
              </w:rPr>
            </w:pPr>
            <w:r>
              <w:rPr>
                <w:rFonts w:ascii="Times New Roman" w:hAnsi="Times New Roman" w:cs="Times New Roman"/>
                <w:b/>
                <w:bCs/>
                <w:sz w:val="22"/>
                <w:szCs w:val="22"/>
              </w:rPr>
              <w:t>1.7.4. Reagowanie na incydenty i odporność (</w:t>
            </w:r>
            <w:proofErr w:type="spellStart"/>
            <w:r>
              <w:rPr>
                <w:rFonts w:ascii="Times New Roman" w:hAnsi="Times New Roman" w:cs="Times New Roman"/>
                <w:b/>
                <w:bCs/>
                <w:sz w:val="22"/>
                <w:szCs w:val="22"/>
              </w:rPr>
              <w:t>cyber</w:t>
            </w:r>
            <w:proofErr w:type="spellEnd"/>
            <w:r>
              <w:rPr>
                <w:rFonts w:ascii="Times New Roman" w:hAnsi="Times New Roman" w:cs="Times New Roman"/>
                <w:b/>
                <w:bCs/>
                <w:sz w:val="22"/>
                <w:szCs w:val="22"/>
              </w:rPr>
              <w:t>)</w:t>
            </w:r>
          </w:p>
        </w:tc>
      </w:tr>
      <w:tr w:rsidR="008C1448" w:rsidRPr="008C1448" w14:paraId="112EB6B6"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62BE444D"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 xml:space="preserve">Plan reagowania na incydenty cyberbezpieczeństwa </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384F247A" w14:textId="5AB06835"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F372261" w14:textId="26254AE3"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4EA835A9"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482424EE"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Plan odtwarzania systemów ICT po awarii</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2DA99CDF" w14:textId="11EA074E"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5EF3EBC1" w14:textId="1DF424EE" w:rsidR="00B1632A" w:rsidRPr="008C1448" w:rsidRDefault="00B1632A" w:rsidP="00B1632A">
            <w:pPr>
              <w:jc w:val="center"/>
              <w:rPr>
                <w:rFonts w:ascii="Segoe UI Symbol" w:hAnsi="Segoe UI Symbol" w:cs="Segoe UI Symbol"/>
                <w:sz w:val="28"/>
                <w:szCs w:val="28"/>
              </w:rPr>
            </w:pPr>
            <w:r>
              <w:rPr>
                <w:rFonts w:ascii="Times New Roman" w:hAnsi="Times New Roman"/>
                <w:sz w:val="36"/>
                <w:szCs w:val="36"/>
              </w:rPr>
              <w:t>□</w:t>
            </w:r>
          </w:p>
        </w:tc>
      </w:tr>
      <w:tr w:rsidR="008C1448" w:rsidRPr="008C1448" w14:paraId="3D144130"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261F797A"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Kopie zapasowe systemów ICT wraz z testowaniem ich odtwarzania</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2083F212" w14:textId="325EA14E"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00EA7196" w14:textId="736AA34F"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r>
      <w:tr w:rsidR="008C1448" w:rsidRPr="008C1448" w14:paraId="4ACD5810" w14:textId="77777777" w:rsidTr="00497826">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4D15A308"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Cykliczne szkolenia personelu z cyberhigieny i reagowania na incydenty</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521C51FB" w14:textId="1F022244"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2381EF7D" w14:textId="14D1594B"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r>
      <w:tr w:rsidR="008C1448" w:rsidRPr="008C1448" w14:paraId="2E541522" w14:textId="77777777" w:rsidTr="00497826">
        <w:tc>
          <w:tcPr>
            <w:tcW w:w="7654" w:type="dxa"/>
            <w:tcBorders>
              <w:top w:val="single" w:sz="1" w:space="0" w:color="B0B0B0"/>
              <w:left w:val="single" w:sz="1" w:space="0" w:color="B0B0B0"/>
              <w:bottom w:val="single" w:sz="1" w:space="0" w:color="B0B0B0"/>
              <w:right w:val="single" w:sz="1" w:space="0" w:color="B0B0B0"/>
            </w:tcBorders>
            <w:shd w:val="clear" w:color="auto" w:fill="F2F2F2"/>
            <w:tcMar>
              <w:top w:w="80" w:type="dxa"/>
              <w:left w:w="120" w:type="dxa"/>
              <w:bottom w:w="80" w:type="dxa"/>
              <w:right w:w="120" w:type="dxa"/>
            </w:tcMar>
          </w:tcPr>
          <w:p w14:paraId="42B84CDB" w14:textId="77777777" w:rsidR="00B1632A" w:rsidRPr="008C1448" w:rsidRDefault="00B1632A" w:rsidP="00B1632A">
            <w:pPr>
              <w:rPr>
                <w:rFonts w:ascii="Times New Roman" w:hAnsi="Times New Roman" w:cs="Times New Roman"/>
                <w:sz w:val="22"/>
                <w:szCs w:val="22"/>
              </w:rPr>
            </w:pPr>
            <w:r>
              <w:rPr>
                <w:rFonts w:ascii="Times New Roman" w:hAnsi="Times New Roman" w:cs="Times New Roman"/>
                <w:b/>
                <w:bCs/>
                <w:sz w:val="22"/>
                <w:szCs w:val="22"/>
              </w:rPr>
              <w:t>Inne (proszę wpisać):</w:t>
            </w:r>
          </w:p>
          <w:p w14:paraId="69FE990D" w14:textId="57452F04" w:rsidR="00B1632A" w:rsidRPr="008C1448" w:rsidRDefault="00B1632A" w:rsidP="00B1632A">
            <w:pPr>
              <w:rPr>
                <w:rFonts w:ascii="Times New Roman" w:hAnsi="Times New Roman" w:cs="Times New Roman"/>
                <w:sz w:val="22"/>
                <w:szCs w:val="22"/>
              </w:rPr>
            </w:pPr>
            <w:r>
              <w:rPr>
                <w:rFonts w:ascii="Times New Roman" w:hAnsi="Times New Roman" w:cs="Times New Roman"/>
                <w:sz w:val="22"/>
                <w:szCs w:val="22"/>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6742733E" w14:textId="220EBBDE"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7B4C0476" w14:textId="51C796C3" w:rsidR="00B1632A" w:rsidRPr="008C1448" w:rsidRDefault="00B1632A" w:rsidP="00B1632A">
            <w:pPr>
              <w:jc w:val="center"/>
              <w:rPr>
                <w:rFonts w:ascii="Times New Roman" w:hAnsi="Times New Roman" w:cs="Times New Roman"/>
              </w:rPr>
            </w:pPr>
            <w:r>
              <w:rPr>
                <w:rFonts w:ascii="Times New Roman" w:hAnsi="Times New Roman"/>
                <w:sz w:val="36"/>
                <w:szCs w:val="36"/>
              </w:rPr>
              <w:t>□</w:t>
            </w:r>
          </w:p>
        </w:tc>
      </w:tr>
    </w:tbl>
    <w:p w14:paraId="6D738903" w14:textId="77777777" w:rsidR="00B1632A" w:rsidRDefault="00B1632A" w:rsidP="002D1ABF">
      <w:pPr>
        <w:spacing w:before="40" w:after="40"/>
        <w:jc w:val="both"/>
        <w:rPr>
          <w:rFonts w:ascii="Times New Roman" w:hAnsi="Times New Roman" w:cs="Times New Roman"/>
          <w:b/>
          <w:bCs/>
          <w:color w:val="FF0000"/>
          <w:sz w:val="22"/>
          <w:szCs w:val="22"/>
        </w:rPr>
      </w:pPr>
    </w:p>
    <w:p w14:paraId="1A40F364" w14:textId="7B361F6E" w:rsidR="0083036E" w:rsidRPr="008C1448" w:rsidRDefault="0083036E" w:rsidP="006E0985">
      <w:pPr>
        <w:jc w:val="both"/>
      </w:pPr>
      <w:r>
        <w:rPr>
          <w:rFonts w:ascii="Times New Roman" w:hAnsi="Times New Roman"/>
          <w:b/>
          <w:bCs/>
          <w:sz w:val="22"/>
        </w:rPr>
        <w:t>1.8. Zapewnienie ochrony informacji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54"/>
        <w:gridCol w:w="992"/>
        <w:gridCol w:w="992"/>
      </w:tblGrid>
      <w:tr w:rsidR="008C1448" w:rsidRPr="008C1448" w14:paraId="4A1A10F8" w14:textId="77777777" w:rsidTr="00726A85">
        <w:trPr>
          <w:tblHeader/>
        </w:trPr>
        <w:tc>
          <w:tcPr>
            <w:tcW w:w="7654"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14454EA5" w14:textId="77777777" w:rsidR="008C1448" w:rsidRPr="00FF593B" w:rsidRDefault="008C1448" w:rsidP="00726A85">
            <w:pPr>
              <w:jc w:val="center"/>
              <w:rPr>
                <w:rFonts w:ascii="Times New Roman" w:hAnsi="Times New Roman" w:cs="Times New Roman"/>
                <w:b/>
                <w:bCs/>
                <w:color w:val="FFFFFF" w:themeColor="background1"/>
                <w:sz w:val="22"/>
                <w:szCs w:val="18"/>
              </w:rPr>
            </w:pPr>
            <w:r>
              <w:rPr>
                <w:rFonts w:ascii="Times New Roman" w:hAnsi="Times New Roman" w:cs="Times New Roman"/>
                <w:b/>
                <w:bCs/>
                <w:color w:val="FFFFFF" w:themeColor="background1"/>
                <w:sz w:val="22"/>
                <w:szCs w:val="18"/>
              </w:rPr>
              <w:t>Wymaganie / element</w:t>
            </w:r>
          </w:p>
        </w:tc>
        <w:tc>
          <w:tcPr>
            <w:tcW w:w="992"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41E6CB96" w14:textId="4E895BD9" w:rsidR="008C1448" w:rsidRPr="00FF593B" w:rsidRDefault="0078523E" w:rsidP="00726A85">
            <w:pPr>
              <w:jc w:val="center"/>
              <w:rPr>
                <w:rFonts w:ascii="Times New Roman" w:hAnsi="Times New Roman" w:cs="Times New Roman"/>
                <w:b/>
                <w:bCs/>
                <w:color w:val="FFFFFF" w:themeColor="background1"/>
                <w:sz w:val="22"/>
                <w:szCs w:val="18"/>
              </w:rPr>
            </w:pPr>
            <w:r>
              <w:rPr>
                <w:rFonts w:ascii="Times New Roman" w:hAnsi="Times New Roman" w:cs="Times New Roman"/>
                <w:b/>
                <w:bCs/>
                <w:color w:val="FFFFFF" w:themeColor="background1"/>
                <w:sz w:val="22"/>
                <w:szCs w:val="18"/>
              </w:rPr>
              <w:t>TAK</w:t>
            </w:r>
          </w:p>
        </w:tc>
        <w:tc>
          <w:tcPr>
            <w:tcW w:w="992" w:type="dxa"/>
            <w:tcBorders>
              <w:top w:val="single" w:sz="1" w:space="0" w:color="B0B0B0"/>
              <w:left w:val="single" w:sz="1" w:space="0" w:color="B0B0B0"/>
              <w:bottom w:val="single" w:sz="1" w:space="0" w:color="B0B0B0"/>
              <w:right w:val="single" w:sz="1" w:space="0" w:color="B0B0B0"/>
            </w:tcBorders>
            <w:shd w:val="clear" w:color="auto" w:fill="002060"/>
            <w:tcMar>
              <w:top w:w="80" w:type="dxa"/>
              <w:left w:w="120" w:type="dxa"/>
              <w:bottom w:w="80" w:type="dxa"/>
              <w:right w:w="120" w:type="dxa"/>
            </w:tcMar>
            <w:vAlign w:val="center"/>
          </w:tcPr>
          <w:p w14:paraId="4E1D0372" w14:textId="4D9CA8C5" w:rsidR="008C1448" w:rsidRPr="00FF593B" w:rsidRDefault="008C1448" w:rsidP="0078523E">
            <w:pPr>
              <w:jc w:val="center"/>
              <w:rPr>
                <w:rFonts w:ascii="Times New Roman" w:hAnsi="Times New Roman" w:cs="Times New Roman"/>
                <w:b/>
                <w:bCs/>
                <w:color w:val="FFFFFF" w:themeColor="background1"/>
                <w:sz w:val="22"/>
                <w:szCs w:val="18"/>
              </w:rPr>
            </w:pPr>
            <w:r>
              <w:rPr>
                <w:rFonts w:ascii="Times New Roman" w:hAnsi="Times New Roman" w:cs="Times New Roman"/>
                <w:b/>
                <w:bCs/>
                <w:color w:val="FFFFFF" w:themeColor="background1"/>
                <w:sz w:val="22"/>
                <w:szCs w:val="18"/>
              </w:rPr>
              <w:t>N</w:t>
            </w:r>
            <w:r w:rsidR="0078523E">
              <w:rPr>
                <w:rFonts w:ascii="Times New Roman" w:hAnsi="Times New Roman" w:cs="Times New Roman"/>
                <w:b/>
                <w:bCs/>
                <w:color w:val="FFFFFF" w:themeColor="background1"/>
                <w:sz w:val="22"/>
                <w:szCs w:val="18"/>
              </w:rPr>
              <w:t>IE</w:t>
            </w:r>
          </w:p>
        </w:tc>
      </w:tr>
      <w:tr w:rsidR="008C1448" w:rsidRPr="008C1448" w14:paraId="43B59946" w14:textId="77777777" w:rsidTr="00726A85">
        <w:tc>
          <w:tcPr>
            <w:tcW w:w="9638" w:type="dxa"/>
            <w:gridSpan w:val="3"/>
            <w:tcBorders>
              <w:top w:val="single" w:sz="1" w:space="0" w:color="B0B0B0"/>
              <w:left w:val="single" w:sz="1" w:space="0" w:color="B0B0B0"/>
              <w:bottom w:val="single" w:sz="1" w:space="0" w:color="B0B0B0"/>
              <w:right w:val="single" w:sz="1" w:space="0" w:color="B0B0B0"/>
            </w:tcBorders>
            <w:shd w:val="clear" w:color="auto" w:fill="D5E8F0"/>
            <w:tcMar>
              <w:top w:w="80" w:type="dxa"/>
              <w:left w:w="120" w:type="dxa"/>
              <w:bottom w:w="80" w:type="dxa"/>
              <w:right w:w="120" w:type="dxa"/>
            </w:tcMar>
          </w:tcPr>
          <w:p w14:paraId="6509CACA" w14:textId="1CDEAEFD" w:rsidR="008C1448" w:rsidRPr="008C1448" w:rsidRDefault="008C1448" w:rsidP="00726A85">
            <w:pPr>
              <w:rPr>
                <w:rFonts w:ascii="Times New Roman" w:hAnsi="Times New Roman" w:cs="Times New Roman"/>
                <w:sz w:val="22"/>
                <w:szCs w:val="22"/>
              </w:rPr>
            </w:pPr>
            <w:r>
              <w:rPr>
                <w:rFonts w:ascii="Times New Roman" w:hAnsi="Times New Roman" w:cs="Times New Roman"/>
                <w:b/>
                <w:bCs/>
                <w:sz w:val="22"/>
                <w:szCs w:val="22"/>
              </w:rPr>
              <w:t>1.8.1. Bezpieczeństwo informacji niejawnych</w:t>
            </w:r>
          </w:p>
        </w:tc>
      </w:tr>
      <w:tr w:rsidR="0078523E" w:rsidRPr="008C1448" w14:paraId="59CECAAE" w14:textId="77777777" w:rsidTr="00726A85">
        <w:tc>
          <w:tcPr>
            <w:tcW w:w="7654"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28C5EFDE" w14:textId="7F4FF472" w:rsidR="0078523E" w:rsidRPr="008C1448" w:rsidRDefault="0078523E" w:rsidP="004A0506">
            <w:pPr>
              <w:rPr>
                <w:rFonts w:ascii="Times New Roman" w:hAnsi="Times New Roman" w:cs="Times New Roman"/>
                <w:sz w:val="22"/>
                <w:szCs w:val="22"/>
              </w:rPr>
            </w:pPr>
            <w:r>
              <w:rPr>
                <w:rFonts w:ascii="Times New Roman" w:hAnsi="Times New Roman"/>
                <w:sz w:val="22"/>
                <w:szCs w:val="22"/>
              </w:rPr>
              <w:t xml:space="preserve">Czy w podmiocie przetwarzane są informacje niejawne, w rozumieniu </w:t>
            </w:r>
            <w:r w:rsidR="00F4206F">
              <w:rPr>
                <w:rFonts w:ascii="Times New Roman" w:hAnsi="Times New Roman"/>
                <w:sz w:val="22"/>
                <w:szCs w:val="22"/>
              </w:rPr>
              <w:t>U</w:t>
            </w:r>
            <w:r>
              <w:rPr>
                <w:rFonts w:ascii="Times New Roman" w:hAnsi="Times New Roman"/>
                <w:sz w:val="22"/>
                <w:szCs w:val="22"/>
              </w:rPr>
              <w:t xml:space="preserve">stawy </w:t>
            </w:r>
            <w:r w:rsidR="00F4206F">
              <w:rPr>
                <w:rFonts w:ascii="Times New Roman" w:hAnsi="Times New Roman"/>
                <w:sz w:val="22"/>
                <w:szCs w:val="22"/>
              </w:rPr>
              <w:t xml:space="preserve">z dnia 5 sierpnia 2010 r. </w:t>
            </w:r>
            <w:r>
              <w:rPr>
                <w:rFonts w:ascii="Times New Roman" w:hAnsi="Times New Roman"/>
                <w:sz w:val="22"/>
                <w:szCs w:val="22"/>
              </w:rPr>
              <w:t>o ochronie informacji niejawnych. (Dz. U. z 2025 r. poz. 1209):</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C8FDE88" w14:textId="43FB3AEE" w:rsidR="0078523E" w:rsidRPr="008C1448" w:rsidRDefault="0078523E" w:rsidP="0078523E">
            <w:pPr>
              <w:jc w:val="center"/>
              <w:rPr>
                <w:rFonts w:ascii="Times New Roman" w:hAnsi="Times New Roman"/>
                <w:sz w:val="36"/>
                <w:szCs w:val="36"/>
              </w:rPr>
            </w:pPr>
            <w:r>
              <w:rPr>
                <w:rFonts w:ascii="Times New Roman" w:hAnsi="Times New Roman"/>
                <w:sz w:val="36"/>
                <w:szCs w:val="36"/>
              </w:rPr>
              <w:t>□</w:t>
            </w:r>
          </w:p>
        </w:tc>
        <w:tc>
          <w:tcPr>
            <w:tcW w:w="992" w:type="dxa"/>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tcPr>
          <w:p w14:paraId="4658DACD" w14:textId="1810A237" w:rsidR="0078523E" w:rsidRPr="008C1448" w:rsidRDefault="0078523E" w:rsidP="0078523E">
            <w:pPr>
              <w:jc w:val="center"/>
              <w:rPr>
                <w:rFonts w:ascii="Times New Roman" w:hAnsi="Times New Roman"/>
                <w:sz w:val="36"/>
                <w:szCs w:val="36"/>
              </w:rPr>
            </w:pPr>
            <w:r>
              <w:rPr>
                <w:rFonts w:ascii="Times New Roman" w:hAnsi="Times New Roman"/>
                <w:sz w:val="36"/>
                <w:szCs w:val="36"/>
              </w:rPr>
              <w:t>□</w:t>
            </w:r>
          </w:p>
        </w:tc>
      </w:tr>
      <w:tr w:rsidR="004A0506" w:rsidRPr="008C1448" w14:paraId="2830ED06" w14:textId="77777777" w:rsidTr="00E502AC">
        <w:tc>
          <w:tcPr>
            <w:tcW w:w="9638" w:type="dxa"/>
            <w:gridSpan w:val="3"/>
            <w:tcBorders>
              <w:top w:val="single" w:sz="1" w:space="0" w:color="B0B0B0"/>
              <w:left w:val="single" w:sz="1" w:space="0" w:color="B0B0B0"/>
              <w:bottom w:val="single" w:sz="1" w:space="0" w:color="B0B0B0"/>
              <w:right w:val="single" w:sz="1" w:space="0" w:color="B0B0B0"/>
            </w:tcBorders>
            <w:tcMar>
              <w:top w:w="80" w:type="dxa"/>
              <w:left w:w="120" w:type="dxa"/>
              <w:bottom w:w="80" w:type="dxa"/>
              <w:right w:w="120" w:type="dxa"/>
            </w:tcMar>
            <w:vAlign w:val="center"/>
          </w:tcPr>
          <w:p w14:paraId="4C104B98" w14:textId="1B784694" w:rsidR="004A0506" w:rsidRDefault="004A0506" w:rsidP="004A0506">
            <w:pPr>
              <w:rPr>
                <w:rFonts w:ascii="Times New Roman" w:hAnsi="Times New Roman"/>
                <w:sz w:val="36"/>
                <w:szCs w:val="36"/>
              </w:rPr>
            </w:pPr>
            <w:r>
              <w:rPr>
                <w:rFonts w:ascii="Times New Roman" w:hAnsi="Times New Roman" w:cs="Times New Roman"/>
                <w:sz w:val="22"/>
                <w:szCs w:val="22"/>
              </w:rPr>
              <w:t xml:space="preserve">Jeżeli tak to do jakiej klauzuli…………………........................................................... </w:t>
            </w:r>
          </w:p>
        </w:tc>
      </w:tr>
    </w:tbl>
    <w:p w14:paraId="159FE163" w14:textId="77777777" w:rsidR="00FF593B" w:rsidRDefault="00FF593B" w:rsidP="002D1ABF">
      <w:pPr>
        <w:spacing w:before="40" w:after="40"/>
        <w:jc w:val="both"/>
        <w:rPr>
          <w:rFonts w:ascii="Times New Roman" w:hAnsi="Times New Roman" w:cs="Times New Roman"/>
          <w:b/>
          <w:bCs/>
          <w:color w:val="FF0000"/>
          <w:sz w:val="22"/>
          <w:szCs w:val="22"/>
        </w:rPr>
      </w:pPr>
    </w:p>
    <w:p w14:paraId="0847FCB8" w14:textId="77777777" w:rsidR="00C91ECA" w:rsidRDefault="00C91ECA" w:rsidP="002D1ABF">
      <w:pPr>
        <w:spacing w:before="40" w:after="40"/>
        <w:jc w:val="both"/>
        <w:rPr>
          <w:rFonts w:ascii="Times New Roman" w:hAnsi="Times New Roman" w:cs="Times New Roman"/>
          <w:b/>
          <w:bCs/>
          <w:color w:val="FF0000"/>
          <w:sz w:val="22"/>
          <w:szCs w:val="22"/>
        </w:rPr>
      </w:pPr>
    </w:p>
    <w:p w14:paraId="6E241D65" w14:textId="7D289A89" w:rsidR="00C91ECA" w:rsidRDefault="00C91ECA" w:rsidP="002D1ABF">
      <w:pPr>
        <w:spacing w:before="40" w:after="40"/>
        <w:jc w:val="both"/>
        <w:rPr>
          <w:rFonts w:ascii="Times New Roman" w:hAnsi="Times New Roman" w:cs="Times New Roman"/>
          <w:b/>
          <w:bCs/>
          <w:color w:val="FF0000"/>
          <w:sz w:val="22"/>
          <w:szCs w:val="22"/>
        </w:rPr>
      </w:pPr>
    </w:p>
    <w:p w14:paraId="19BD673E" w14:textId="0D29A0CA" w:rsidR="004A0506" w:rsidRDefault="004A0506" w:rsidP="002D1ABF">
      <w:pPr>
        <w:spacing w:before="40" w:after="40"/>
        <w:jc w:val="both"/>
        <w:rPr>
          <w:rFonts w:ascii="Times New Roman" w:hAnsi="Times New Roman" w:cs="Times New Roman"/>
          <w:b/>
          <w:bCs/>
          <w:color w:val="FF0000"/>
          <w:sz w:val="22"/>
          <w:szCs w:val="22"/>
        </w:rPr>
      </w:pPr>
    </w:p>
    <w:p w14:paraId="110A24B3" w14:textId="1898B2CD" w:rsidR="004A0506" w:rsidRDefault="004A0506" w:rsidP="002D1ABF">
      <w:pPr>
        <w:spacing w:before="40" w:after="40"/>
        <w:jc w:val="both"/>
        <w:rPr>
          <w:rFonts w:ascii="Times New Roman" w:hAnsi="Times New Roman" w:cs="Times New Roman"/>
          <w:b/>
          <w:bCs/>
          <w:color w:val="FF0000"/>
          <w:sz w:val="22"/>
          <w:szCs w:val="22"/>
        </w:rPr>
      </w:pPr>
    </w:p>
    <w:p w14:paraId="35101619" w14:textId="5FB871C6" w:rsidR="004A0506" w:rsidRDefault="004A0506" w:rsidP="002D1ABF">
      <w:pPr>
        <w:spacing w:before="40" w:after="40"/>
        <w:jc w:val="both"/>
        <w:rPr>
          <w:rFonts w:ascii="Times New Roman" w:hAnsi="Times New Roman" w:cs="Times New Roman"/>
          <w:b/>
          <w:bCs/>
          <w:color w:val="FF0000"/>
          <w:sz w:val="22"/>
          <w:szCs w:val="22"/>
        </w:rPr>
      </w:pPr>
    </w:p>
    <w:p w14:paraId="41F1A2F4" w14:textId="77777777" w:rsidR="004A0506" w:rsidRDefault="004A0506" w:rsidP="002D1ABF">
      <w:pPr>
        <w:spacing w:before="40" w:after="40"/>
        <w:jc w:val="both"/>
        <w:rPr>
          <w:rFonts w:ascii="Times New Roman" w:hAnsi="Times New Roman" w:cs="Times New Roman"/>
          <w:b/>
          <w:bCs/>
          <w:color w:val="FF0000"/>
          <w:sz w:val="22"/>
          <w:szCs w:val="22"/>
        </w:rPr>
      </w:pPr>
    </w:p>
    <w:p w14:paraId="49D4AD66" w14:textId="77777777" w:rsidR="006E0985" w:rsidRDefault="006E0985" w:rsidP="002D1ABF">
      <w:pPr>
        <w:spacing w:before="40" w:after="40"/>
        <w:jc w:val="both"/>
        <w:rPr>
          <w:rFonts w:ascii="Times New Roman" w:hAnsi="Times New Roman" w:cs="Times New Roman"/>
          <w:b/>
          <w:bCs/>
          <w:color w:val="FF0000"/>
          <w:sz w:val="22"/>
          <w:szCs w:val="22"/>
        </w:rPr>
      </w:pPr>
    </w:p>
    <w:p w14:paraId="0FCE5021" w14:textId="1E94616C" w:rsidR="00FF593B" w:rsidRDefault="00FF593B" w:rsidP="002D1ABF">
      <w:pPr>
        <w:spacing w:before="40" w:after="40"/>
        <w:jc w:val="both"/>
        <w:rPr>
          <w:rFonts w:ascii="Times New Roman" w:hAnsi="Times New Roman" w:cs="Times New Roman"/>
          <w:b/>
          <w:bCs/>
          <w:sz w:val="22"/>
          <w:szCs w:val="22"/>
        </w:rPr>
      </w:pPr>
      <w:r>
        <w:rPr>
          <w:rFonts w:ascii="Times New Roman" w:hAnsi="Times New Roman" w:cs="Times New Roman"/>
          <w:b/>
          <w:bCs/>
          <w:sz w:val="22"/>
          <w:szCs w:val="22"/>
        </w:rPr>
        <w:lastRenderedPageBreak/>
        <w:t>1.8.2. Ochrona tajemnicy przedsiębiorstwa</w:t>
      </w:r>
    </w:p>
    <w:p w14:paraId="1B7788C0" w14:textId="77777777" w:rsidR="00C91ECA" w:rsidRPr="00635E9F" w:rsidRDefault="00C91ECA" w:rsidP="002D1ABF">
      <w:pPr>
        <w:spacing w:before="40" w:after="40"/>
        <w:jc w:val="both"/>
        <w:rPr>
          <w:rFonts w:ascii="Times New Roman" w:hAnsi="Times New Roman" w:cs="Times New Roman"/>
          <w:b/>
          <w:bCs/>
          <w:sz w:val="22"/>
          <w:szCs w:val="22"/>
        </w:rPr>
      </w:pPr>
    </w:p>
    <w:p w14:paraId="1A6068FF" w14:textId="77777777" w:rsidR="00FF593B" w:rsidRPr="00635E9F" w:rsidRDefault="00FF593B" w:rsidP="00FF593B">
      <w:pPr>
        <w:spacing w:before="40" w:after="40"/>
        <w:jc w:val="both"/>
        <w:rPr>
          <w:rFonts w:ascii="Times New Roman" w:hAnsi="Times New Roman"/>
          <w:sz w:val="22"/>
          <w:szCs w:val="22"/>
        </w:rPr>
      </w:pPr>
      <w:r>
        <w:rPr>
          <w:rFonts w:ascii="Times New Roman" w:hAnsi="Times New Roman"/>
          <w:sz w:val="22"/>
          <w:szCs w:val="22"/>
        </w:rPr>
        <w:t>Czy Podmiot stosuje zapisy:</w:t>
      </w:r>
    </w:p>
    <w:p w14:paraId="7FA8B8A1" w14:textId="77777777" w:rsidR="00FF593B" w:rsidRPr="00635E9F" w:rsidRDefault="00FF593B" w:rsidP="00FF593B">
      <w:pPr>
        <w:spacing w:before="40" w:after="40"/>
        <w:jc w:val="both"/>
        <w:rPr>
          <w:rFonts w:ascii="Times New Roman" w:hAnsi="Times New Roman"/>
          <w:sz w:val="22"/>
          <w:szCs w:val="22"/>
        </w:rPr>
      </w:pPr>
      <w:r>
        <w:rPr>
          <w:rFonts w:ascii="Times New Roman" w:hAnsi="Times New Roman"/>
          <w:sz w:val="36"/>
          <w:szCs w:val="36"/>
        </w:rPr>
        <w:t>□</w:t>
      </w:r>
      <w:r>
        <w:rPr>
          <w:rFonts w:ascii="Times New Roman" w:hAnsi="Times New Roman"/>
          <w:sz w:val="22"/>
          <w:szCs w:val="22"/>
        </w:rPr>
        <w:t xml:space="preserve"> Ustawy z dnia 16 kwietnia 1993 r o zwalczaniu nieuczciwej konkurencji,</w:t>
      </w:r>
    </w:p>
    <w:p w14:paraId="06BFE8F6" w14:textId="77777777" w:rsidR="00FF593B" w:rsidRPr="00635E9F" w:rsidRDefault="00FF593B" w:rsidP="00FF593B">
      <w:pPr>
        <w:spacing w:before="40" w:after="40"/>
        <w:jc w:val="both"/>
        <w:rPr>
          <w:rFonts w:ascii="Times New Roman" w:hAnsi="Times New Roman"/>
          <w:sz w:val="22"/>
          <w:szCs w:val="22"/>
        </w:rPr>
      </w:pPr>
      <w:r>
        <w:rPr>
          <w:rFonts w:ascii="Times New Roman" w:hAnsi="Times New Roman"/>
          <w:sz w:val="36"/>
          <w:szCs w:val="36"/>
        </w:rPr>
        <w:t>□</w:t>
      </w:r>
      <w:r>
        <w:rPr>
          <w:rFonts w:ascii="Times New Roman" w:hAnsi="Times New Roman"/>
          <w:sz w:val="22"/>
          <w:szCs w:val="22"/>
        </w:rPr>
        <w:t xml:space="preserve"> Dyrektywy Parlamentu Europejskiego i Radu (UE) 2016/943.</w:t>
      </w:r>
    </w:p>
    <w:p w14:paraId="4EA83E76" w14:textId="77777777" w:rsidR="00FF593B" w:rsidRPr="00635E9F" w:rsidRDefault="00FF593B" w:rsidP="002D1ABF">
      <w:pPr>
        <w:spacing w:before="40" w:after="40"/>
        <w:jc w:val="both"/>
        <w:rPr>
          <w:rFonts w:ascii="Times New Roman" w:hAnsi="Times New Roman" w:cs="Times New Roman"/>
          <w:b/>
          <w:bCs/>
          <w:sz w:val="22"/>
          <w:szCs w:val="22"/>
        </w:rPr>
      </w:pPr>
    </w:p>
    <w:p w14:paraId="75A91DEB" w14:textId="77777777" w:rsidR="00FF593B" w:rsidRPr="00635E9F" w:rsidRDefault="00FF593B" w:rsidP="00FF593B">
      <w:pPr>
        <w:spacing w:before="40" w:after="40"/>
        <w:jc w:val="both"/>
        <w:rPr>
          <w:rFonts w:ascii="Times New Roman" w:hAnsi="Times New Roman"/>
          <w:sz w:val="22"/>
          <w:szCs w:val="22"/>
        </w:rPr>
      </w:pPr>
      <w:r>
        <w:rPr>
          <w:rFonts w:ascii="Times New Roman" w:hAnsi="Times New Roman"/>
          <w:sz w:val="22"/>
          <w:szCs w:val="22"/>
        </w:rPr>
        <w:t>Czy podmiot zapewnia środki ochrony tajemnicy przedsiębiorstwa, poprzez zastosowanie środków prawnych, jak i organizacyjnych w tym:</w:t>
      </w:r>
    </w:p>
    <w:p w14:paraId="73EDBE8C" w14:textId="77777777" w:rsidR="00FF593B" w:rsidRPr="00635E9F" w:rsidRDefault="00FF593B" w:rsidP="00FF593B">
      <w:pPr>
        <w:spacing w:before="40" w:after="40"/>
        <w:ind w:left="322" w:hanging="322"/>
        <w:jc w:val="both"/>
        <w:rPr>
          <w:rFonts w:ascii="Times New Roman" w:hAnsi="Times New Roman"/>
          <w:sz w:val="22"/>
          <w:szCs w:val="22"/>
        </w:rPr>
      </w:pPr>
      <w:r>
        <w:rPr>
          <w:rFonts w:ascii="Times New Roman" w:hAnsi="Times New Roman"/>
          <w:sz w:val="36"/>
          <w:szCs w:val="36"/>
        </w:rPr>
        <w:t>□</w:t>
      </w:r>
      <w:r>
        <w:rPr>
          <w:rFonts w:ascii="Times New Roman" w:hAnsi="Times New Roman"/>
          <w:sz w:val="22"/>
          <w:szCs w:val="22"/>
        </w:rPr>
        <w:t xml:space="preserve"> Klauzule poufności w umowach o pracę – zobowiązuje pracowników do zachowania w tajemnicy informacji uzyskanych w związku z wykonywana pracą;</w:t>
      </w:r>
    </w:p>
    <w:p w14:paraId="02B3FC92" w14:textId="77777777" w:rsidR="00FF593B" w:rsidRPr="00635E9F" w:rsidRDefault="00FF593B" w:rsidP="00FF593B">
      <w:pPr>
        <w:spacing w:before="40" w:after="40"/>
        <w:ind w:left="280" w:hanging="280"/>
        <w:jc w:val="both"/>
        <w:rPr>
          <w:rFonts w:ascii="Times New Roman" w:hAnsi="Times New Roman"/>
          <w:sz w:val="22"/>
          <w:szCs w:val="22"/>
        </w:rPr>
      </w:pPr>
      <w:r>
        <w:rPr>
          <w:rFonts w:ascii="Times New Roman" w:hAnsi="Times New Roman"/>
          <w:sz w:val="36"/>
          <w:szCs w:val="36"/>
        </w:rPr>
        <w:t>□</w:t>
      </w:r>
      <w:r>
        <w:rPr>
          <w:rFonts w:ascii="Times New Roman" w:hAnsi="Times New Roman"/>
          <w:sz w:val="22"/>
          <w:szCs w:val="22"/>
        </w:rPr>
        <w:t xml:space="preserve"> Procedury wewnętrzne – określające dostęp do danych, przechowywania dokumentów oraz szkolenia dla pracowników;</w:t>
      </w:r>
    </w:p>
    <w:p w14:paraId="4DED1C51" w14:textId="77777777" w:rsidR="00FF593B" w:rsidRPr="00635E9F" w:rsidRDefault="00FF593B" w:rsidP="00FF593B">
      <w:pPr>
        <w:spacing w:before="40" w:after="40"/>
        <w:jc w:val="both"/>
        <w:rPr>
          <w:rFonts w:ascii="Times New Roman" w:hAnsi="Times New Roman"/>
          <w:sz w:val="22"/>
          <w:szCs w:val="22"/>
        </w:rPr>
      </w:pPr>
      <w:r>
        <w:rPr>
          <w:rFonts w:ascii="Times New Roman" w:hAnsi="Times New Roman"/>
          <w:sz w:val="36"/>
          <w:szCs w:val="36"/>
        </w:rPr>
        <w:t>□</w:t>
      </w:r>
      <w:r>
        <w:rPr>
          <w:rFonts w:ascii="Times New Roman" w:hAnsi="Times New Roman"/>
          <w:sz w:val="22"/>
          <w:szCs w:val="22"/>
        </w:rPr>
        <w:t xml:space="preserve"> Oznaczanie dokumentów – nanoszenie adnotacji „tajemnica przedsiębiorstwa”;</w:t>
      </w:r>
    </w:p>
    <w:p w14:paraId="1C6440DF" w14:textId="568F321B" w:rsidR="00FF593B" w:rsidRPr="00635E9F" w:rsidRDefault="00FF593B" w:rsidP="0078523E">
      <w:pPr>
        <w:spacing w:before="40" w:after="40"/>
        <w:ind w:left="266" w:hanging="280"/>
        <w:jc w:val="both"/>
        <w:rPr>
          <w:rFonts w:ascii="Times New Roman" w:hAnsi="Times New Roman"/>
          <w:sz w:val="22"/>
          <w:szCs w:val="22"/>
        </w:rPr>
      </w:pPr>
      <w:r>
        <w:rPr>
          <w:rFonts w:ascii="Times New Roman" w:hAnsi="Times New Roman"/>
          <w:sz w:val="36"/>
          <w:szCs w:val="36"/>
        </w:rPr>
        <w:t xml:space="preserve">□ </w:t>
      </w:r>
      <w:r>
        <w:rPr>
          <w:rFonts w:ascii="Times New Roman" w:hAnsi="Times New Roman"/>
          <w:sz w:val="22"/>
          <w:szCs w:val="22"/>
        </w:rPr>
        <w:t>Środki techniczne –</w:t>
      </w:r>
      <w:r w:rsidR="0078523E">
        <w:rPr>
          <w:rFonts w:ascii="Times New Roman" w:hAnsi="Times New Roman"/>
          <w:sz w:val="22"/>
          <w:szCs w:val="22"/>
        </w:rPr>
        <w:t xml:space="preserve"> (jakie?)</w:t>
      </w:r>
      <w:r>
        <w:rPr>
          <w:rFonts w:ascii="Times New Roman" w:hAnsi="Times New Roman"/>
          <w:sz w:val="22"/>
          <w:szCs w:val="22"/>
        </w:rPr>
        <w:t xml:space="preserve"> </w:t>
      </w:r>
      <w:r w:rsidR="0078523E">
        <w:rPr>
          <w:rFonts w:ascii="Times New Roman" w:hAnsi="Times New Roman"/>
          <w:sz w:val="22"/>
          <w:szCs w:val="22"/>
        </w:rPr>
        <w:t>…………………………………………………….</w:t>
      </w:r>
    </w:p>
    <w:p w14:paraId="4D1975A4" w14:textId="77777777" w:rsidR="00FF593B" w:rsidRPr="00635E9F" w:rsidRDefault="00FF593B" w:rsidP="00FF593B">
      <w:pPr>
        <w:spacing w:before="40" w:after="40"/>
        <w:ind w:left="294" w:hanging="294"/>
        <w:jc w:val="both"/>
        <w:rPr>
          <w:rFonts w:ascii="Times New Roman" w:hAnsi="Times New Roman"/>
          <w:sz w:val="22"/>
          <w:szCs w:val="22"/>
        </w:rPr>
      </w:pPr>
      <w:r>
        <w:rPr>
          <w:rFonts w:ascii="Times New Roman" w:hAnsi="Times New Roman"/>
          <w:sz w:val="36"/>
          <w:szCs w:val="36"/>
        </w:rPr>
        <w:t xml:space="preserve">□ </w:t>
      </w:r>
      <w:r>
        <w:rPr>
          <w:rFonts w:ascii="Times New Roman" w:hAnsi="Times New Roman"/>
          <w:sz w:val="22"/>
          <w:szCs w:val="22"/>
        </w:rPr>
        <w:t>Umowy o zachowaniu poufności – zobowiązują strony do nieujawniania i niewykorzystywania informacji stanowiących tajemnice przedsiębiorstwa.</w:t>
      </w:r>
    </w:p>
    <w:p w14:paraId="08721263" w14:textId="77777777" w:rsidR="00827084" w:rsidRPr="00827084" w:rsidRDefault="00827084" w:rsidP="002D1ABF">
      <w:pPr>
        <w:spacing w:before="40" w:after="40"/>
        <w:jc w:val="both"/>
        <w:rPr>
          <w:rFonts w:ascii="Times New Roman" w:hAnsi="Times New Roman"/>
          <w:color w:val="FF0000"/>
          <w:sz w:val="22"/>
          <w:szCs w:val="22"/>
        </w:rPr>
      </w:pPr>
    </w:p>
    <w:p w14:paraId="18218DDE" w14:textId="30B74813" w:rsidR="004A3931" w:rsidRPr="0040750A" w:rsidRDefault="005300B0">
      <w:pPr>
        <w:pBdr>
          <w:bottom w:val="single" w:sz="8" w:space="4" w:color="2E5597"/>
        </w:pBdr>
        <w:spacing w:before="320" w:after="100"/>
      </w:pPr>
      <w:r>
        <w:rPr>
          <w:rFonts w:ascii="Times New Roman" w:hAnsi="Times New Roman"/>
          <w:b/>
          <w:bCs/>
          <w:sz w:val="22"/>
          <w:szCs w:val="24"/>
        </w:rPr>
        <w:t>II. OPIS ZADANIA INWESTYCYJNEGO</w:t>
      </w:r>
    </w:p>
    <w:p w14:paraId="14FC52B7" w14:textId="260272EC" w:rsidR="004A3931" w:rsidRPr="0040750A" w:rsidRDefault="005300B0" w:rsidP="00E50514">
      <w:pPr>
        <w:spacing w:before="200" w:after="60"/>
      </w:pPr>
      <w:r>
        <w:rPr>
          <w:rFonts w:ascii="Times New Roman" w:hAnsi="Times New Roman"/>
          <w:b/>
          <w:bCs/>
          <w:sz w:val="22"/>
        </w:rPr>
        <w:t xml:space="preserve">2.1. Nazwa i przedmiot inwestycji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60555308" w14:textId="77777777" w:rsidTr="00717E50">
        <w:trPr>
          <w:trHeight w:val="2166"/>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2EFDF965" w14:textId="77777777" w:rsidR="004A3931" w:rsidRPr="0040750A" w:rsidRDefault="004A3931"/>
        </w:tc>
      </w:tr>
    </w:tbl>
    <w:p w14:paraId="1841BF28" w14:textId="51656A5D" w:rsidR="004A3931" w:rsidRPr="0040750A" w:rsidRDefault="00AF7045">
      <w:pPr>
        <w:spacing w:before="100" w:after="40"/>
      </w:pPr>
      <w:r>
        <w:rPr>
          <w:rFonts w:ascii="Times New Roman" w:hAnsi="Times New Roman"/>
          <w:b/>
          <w:bCs/>
          <w:sz w:val="22"/>
          <w:szCs w:val="18"/>
        </w:rPr>
        <w:t xml:space="preserve">2.2. Szczegółowy opis przedmiotu inwestycji (produkt / technologia / efekt) </w:t>
      </w:r>
    </w:p>
    <w:tbl>
      <w:tblPr>
        <w:tblW w:w="91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42"/>
      </w:tblGrid>
      <w:tr w:rsidR="0040750A" w:rsidRPr="0040750A" w14:paraId="520D4F8C" w14:textId="77777777" w:rsidTr="00B1632A">
        <w:trPr>
          <w:trHeight w:val="1490"/>
        </w:trPr>
        <w:tc>
          <w:tcPr>
            <w:tcW w:w="9142"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0F30F5E9" w14:textId="77777777" w:rsidR="002D1ABF" w:rsidRDefault="002D1ABF"/>
          <w:p w14:paraId="2D4F30BB" w14:textId="77777777" w:rsidR="00C361DF" w:rsidRPr="0040750A" w:rsidRDefault="00C361DF"/>
        </w:tc>
      </w:tr>
    </w:tbl>
    <w:p w14:paraId="4DBA2F8C" w14:textId="40D8A93E" w:rsidR="004A3931" w:rsidRPr="0040750A" w:rsidRDefault="005300B0" w:rsidP="00E50514">
      <w:pPr>
        <w:spacing w:before="200" w:after="60"/>
      </w:pPr>
      <w:r>
        <w:rPr>
          <w:rFonts w:ascii="Times New Roman" w:hAnsi="Times New Roman"/>
          <w:b/>
          <w:bCs/>
          <w:sz w:val="22"/>
        </w:rPr>
        <w:t>2.3. Uzasadnienie związku inwestycji z obronnością państwa</w:t>
      </w:r>
      <w:r>
        <w:rPr>
          <w:rFonts w:ascii="Times New Roman" w:hAnsi="Times New Roman"/>
          <w:b/>
          <w:bCs/>
          <w:sz w:val="22"/>
          <w:szCs w:val="18"/>
        </w:rPr>
        <w:t xml:space="preserve"> wraz z opisem zdolności Sił Zbrojnych RP, które mogłyby zostać wzmocnione poprzez realizację inwestycji.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4B5A1509" w14:textId="77777777" w:rsidTr="00C91ECA">
        <w:trPr>
          <w:trHeight w:val="1895"/>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80" w:type="dxa"/>
              <w:left w:w="120" w:type="dxa"/>
              <w:bottom w:w="80" w:type="dxa"/>
              <w:right w:w="120" w:type="dxa"/>
            </w:tcMar>
          </w:tcPr>
          <w:p w14:paraId="080538A0" w14:textId="77777777" w:rsidR="004A3931" w:rsidRPr="0040750A" w:rsidRDefault="004A3931"/>
        </w:tc>
      </w:tr>
    </w:tbl>
    <w:p w14:paraId="6234DA43" w14:textId="4BF53879" w:rsidR="004A3931" w:rsidRPr="0040750A" w:rsidRDefault="005300B0">
      <w:pPr>
        <w:spacing w:before="200" w:after="60"/>
      </w:pPr>
      <w:r>
        <w:rPr>
          <w:rFonts w:ascii="Times New Roman" w:hAnsi="Times New Roman"/>
          <w:b/>
          <w:bCs/>
          <w:sz w:val="22"/>
        </w:rPr>
        <w:lastRenderedPageBreak/>
        <w:t xml:space="preserve">2.4. Rodzaj inwestycji </w:t>
      </w:r>
    </w:p>
    <w:tbl>
      <w:tblPr>
        <w:tblW w:w="9626" w:type="dxa"/>
        <w:tblCellMar>
          <w:left w:w="10" w:type="dxa"/>
          <w:right w:w="10" w:type="dxa"/>
        </w:tblCellMar>
        <w:tblLook w:val="04A0" w:firstRow="1" w:lastRow="0" w:firstColumn="1" w:lastColumn="0" w:noHBand="0" w:noVBand="1"/>
      </w:tblPr>
      <w:tblGrid>
        <w:gridCol w:w="2830"/>
        <w:gridCol w:w="4395"/>
        <w:gridCol w:w="2401"/>
      </w:tblGrid>
      <w:tr w:rsidR="006E4A2D" w:rsidRPr="0040750A" w14:paraId="2DAA4F33" w14:textId="77777777" w:rsidTr="00D564AB">
        <w:trPr>
          <w:trHeight w:val="502"/>
        </w:trPr>
        <w:tc>
          <w:tcPr>
            <w:tcW w:w="2830" w:type="dxa"/>
            <w:tcMar>
              <w:top w:w="40" w:type="dxa"/>
              <w:left w:w="60" w:type="dxa"/>
              <w:bottom w:w="40" w:type="dxa"/>
              <w:right w:w="60" w:type="dxa"/>
            </w:tcMar>
          </w:tcPr>
          <w:p w14:paraId="20A63161" w14:textId="7BCBC320" w:rsidR="006E4A2D" w:rsidRPr="0040750A" w:rsidRDefault="006E4A2D" w:rsidP="00A54106">
            <w:r>
              <w:rPr>
                <w:rFonts w:ascii="Times New Roman" w:hAnsi="Times New Roman"/>
                <w:sz w:val="36"/>
                <w:szCs w:val="36"/>
              </w:rPr>
              <w:t>□</w:t>
            </w:r>
            <w:r>
              <w:rPr>
                <w:rFonts w:ascii="Times New Roman" w:hAnsi="Times New Roman"/>
                <w:sz w:val="22"/>
                <w:szCs w:val="18"/>
              </w:rPr>
              <w:t xml:space="preserve">   Nowa inwestycja</w:t>
            </w:r>
          </w:p>
        </w:tc>
        <w:tc>
          <w:tcPr>
            <w:tcW w:w="4395" w:type="dxa"/>
            <w:tcMar>
              <w:top w:w="40" w:type="dxa"/>
              <w:left w:w="60" w:type="dxa"/>
              <w:bottom w:w="40" w:type="dxa"/>
              <w:right w:w="60" w:type="dxa"/>
            </w:tcMar>
          </w:tcPr>
          <w:p w14:paraId="22C12571" w14:textId="27FB5678" w:rsidR="006E4A2D" w:rsidRPr="0040750A" w:rsidRDefault="006E4A2D" w:rsidP="00A54106">
            <w:r>
              <w:rPr>
                <w:rFonts w:ascii="Times New Roman" w:hAnsi="Times New Roman"/>
                <w:sz w:val="36"/>
                <w:szCs w:val="36"/>
              </w:rPr>
              <w:t>□</w:t>
            </w:r>
            <w:r>
              <w:rPr>
                <w:rFonts w:ascii="Times New Roman" w:hAnsi="Times New Roman"/>
                <w:sz w:val="22"/>
                <w:szCs w:val="18"/>
              </w:rPr>
              <w:t xml:space="preserve">  Rozbudowa istniejącego  przedsiębiorstwa</w:t>
            </w:r>
          </w:p>
        </w:tc>
        <w:tc>
          <w:tcPr>
            <w:tcW w:w="2401" w:type="dxa"/>
            <w:tcMar>
              <w:top w:w="40" w:type="dxa"/>
              <w:left w:w="60" w:type="dxa"/>
              <w:bottom w:w="40" w:type="dxa"/>
              <w:right w:w="60" w:type="dxa"/>
            </w:tcMar>
          </w:tcPr>
          <w:p w14:paraId="66C6134D" w14:textId="32770A69" w:rsidR="006E4A2D" w:rsidRPr="0040750A" w:rsidRDefault="00B1632A">
            <w:r>
              <w:rPr>
                <w:rFonts w:ascii="Times New Roman" w:hAnsi="Times New Roman"/>
                <w:sz w:val="36"/>
                <w:szCs w:val="36"/>
              </w:rPr>
              <w:t>□</w:t>
            </w:r>
            <w:r>
              <w:rPr>
                <w:rFonts w:ascii="Times New Roman" w:hAnsi="Times New Roman"/>
                <w:sz w:val="22"/>
                <w:szCs w:val="18"/>
              </w:rPr>
              <w:t xml:space="preserve">  Inne</w:t>
            </w:r>
          </w:p>
        </w:tc>
      </w:tr>
    </w:tbl>
    <w:p w14:paraId="02630ACF" w14:textId="312C0001" w:rsidR="004A3931" w:rsidRPr="0040750A" w:rsidRDefault="00AF7045">
      <w:pPr>
        <w:spacing w:before="100" w:after="40"/>
      </w:pPr>
      <w:r>
        <w:rPr>
          <w:rFonts w:ascii="Times New Roman" w:hAnsi="Times New Roman"/>
          <w:b/>
          <w:bCs/>
          <w:sz w:val="22"/>
          <w:szCs w:val="18"/>
        </w:rPr>
        <w:t>2.5. Dodatkowy opis (jeśli dotyczy)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6CED5FF7" w14:textId="77777777" w:rsidTr="00717E50">
        <w:trPr>
          <w:trHeight w:val="1336"/>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2CA26444" w14:textId="77777777" w:rsidR="004A3931" w:rsidRPr="0040750A" w:rsidRDefault="004A3931"/>
        </w:tc>
      </w:tr>
    </w:tbl>
    <w:p w14:paraId="0E61BB3C" w14:textId="317F2509" w:rsidR="004A3931" w:rsidRPr="0040750A" w:rsidRDefault="005300B0">
      <w:pPr>
        <w:spacing w:before="200" w:after="60"/>
      </w:pPr>
      <w:r>
        <w:rPr>
          <w:rFonts w:ascii="Times New Roman" w:hAnsi="Times New Roman"/>
          <w:b/>
          <w:bCs/>
          <w:sz w:val="22"/>
        </w:rPr>
        <w:t>2.6. Lokalizacja inwestycji</w:t>
      </w:r>
    </w:p>
    <w:tbl>
      <w:tblPr>
        <w:tblW w:w="9629" w:type="dxa"/>
        <w:tblCellSpacing w:w="15" w:type="dxa"/>
        <w:tblCellMar>
          <w:top w:w="15" w:type="dxa"/>
          <w:left w:w="15" w:type="dxa"/>
          <w:bottom w:w="15" w:type="dxa"/>
          <w:right w:w="15" w:type="dxa"/>
        </w:tblCellMar>
        <w:tblLook w:val="04A0" w:firstRow="1" w:lastRow="0" w:firstColumn="1" w:lastColumn="0" w:noHBand="0" w:noVBand="1"/>
      </w:tblPr>
      <w:tblGrid>
        <w:gridCol w:w="1732"/>
        <w:gridCol w:w="1713"/>
        <w:gridCol w:w="1648"/>
        <w:gridCol w:w="2417"/>
        <w:gridCol w:w="2119"/>
      </w:tblGrid>
      <w:tr w:rsidR="009F1D08" w:rsidRPr="009F1D08" w14:paraId="46969EA8" w14:textId="77777777" w:rsidTr="009F1D08">
        <w:trPr>
          <w:tblCellSpacing w:w="15" w:type="dxa"/>
        </w:trPr>
        <w:tc>
          <w:tcPr>
            <w:tcW w:w="1687" w:type="dxa"/>
            <w:tcBorders>
              <w:top w:val="single" w:sz="8" w:space="0" w:color="AAAAAA"/>
              <w:left w:val="single" w:sz="8" w:space="0" w:color="AAAAAA"/>
              <w:bottom w:val="single" w:sz="8" w:space="0" w:color="AAAAAA"/>
              <w:right w:val="single" w:sz="8" w:space="0" w:color="AAAAAA"/>
            </w:tcBorders>
            <w:shd w:val="clear" w:color="auto" w:fill="1F3864"/>
            <w:tcMar>
              <w:top w:w="80" w:type="dxa"/>
              <w:left w:w="100" w:type="dxa"/>
              <w:bottom w:w="80" w:type="dxa"/>
              <w:right w:w="100" w:type="dxa"/>
            </w:tcMar>
            <w:vAlign w:val="center"/>
            <w:hideMark/>
          </w:tcPr>
          <w:p w14:paraId="5DDA49DA" w14:textId="77777777" w:rsidR="009F1D08" w:rsidRPr="009F1D08" w:rsidRDefault="009F1D08" w:rsidP="003E34C7">
            <w:pPr>
              <w:jc w:val="center"/>
            </w:pPr>
            <w:r>
              <w:rPr>
                <w:rFonts w:ascii="Times New Roman" w:hAnsi="Times New Roman" w:cs="Times New Roman"/>
                <w:b/>
                <w:bCs/>
                <w:sz w:val="22"/>
                <w:szCs w:val="22"/>
              </w:rPr>
              <w:t>Województwo</w:t>
            </w:r>
          </w:p>
        </w:tc>
        <w:tc>
          <w:tcPr>
            <w:tcW w:w="1683" w:type="dxa"/>
            <w:tcBorders>
              <w:top w:val="single" w:sz="8" w:space="0" w:color="AAAAAA"/>
              <w:left w:val="nil"/>
              <w:bottom w:val="single" w:sz="8" w:space="0" w:color="AAAAAA"/>
              <w:right w:val="single" w:sz="8" w:space="0" w:color="AAAAAA"/>
            </w:tcBorders>
            <w:shd w:val="clear" w:color="auto" w:fill="1F3864"/>
            <w:tcMar>
              <w:top w:w="80" w:type="dxa"/>
              <w:left w:w="100" w:type="dxa"/>
              <w:bottom w:w="80" w:type="dxa"/>
              <w:right w:w="100" w:type="dxa"/>
            </w:tcMar>
            <w:vAlign w:val="center"/>
            <w:hideMark/>
          </w:tcPr>
          <w:p w14:paraId="1A50296F" w14:textId="77777777" w:rsidR="009F1D08" w:rsidRPr="009F1D08" w:rsidRDefault="009F1D08" w:rsidP="003E34C7">
            <w:pPr>
              <w:jc w:val="center"/>
            </w:pPr>
            <w:r>
              <w:rPr>
                <w:rFonts w:ascii="Times New Roman" w:hAnsi="Times New Roman" w:cs="Times New Roman"/>
                <w:b/>
                <w:bCs/>
                <w:sz w:val="22"/>
                <w:szCs w:val="22"/>
              </w:rPr>
              <w:t>Powiat</w:t>
            </w:r>
          </w:p>
        </w:tc>
        <w:tc>
          <w:tcPr>
            <w:tcW w:w="1618" w:type="dxa"/>
            <w:tcBorders>
              <w:top w:val="single" w:sz="8" w:space="0" w:color="AAAAAA"/>
              <w:left w:val="nil"/>
              <w:bottom w:val="single" w:sz="8" w:space="0" w:color="AAAAAA"/>
              <w:right w:val="single" w:sz="8" w:space="0" w:color="AAAAAA"/>
            </w:tcBorders>
            <w:shd w:val="clear" w:color="auto" w:fill="1F3864"/>
            <w:tcMar>
              <w:top w:w="80" w:type="dxa"/>
              <w:left w:w="100" w:type="dxa"/>
              <w:bottom w:w="80" w:type="dxa"/>
              <w:right w:w="100" w:type="dxa"/>
            </w:tcMar>
            <w:vAlign w:val="center"/>
            <w:hideMark/>
          </w:tcPr>
          <w:p w14:paraId="105236C2" w14:textId="77777777" w:rsidR="009F1D08" w:rsidRPr="009F1D08" w:rsidRDefault="009F1D08" w:rsidP="003E34C7">
            <w:pPr>
              <w:jc w:val="center"/>
            </w:pPr>
            <w:r>
              <w:rPr>
                <w:rFonts w:ascii="Times New Roman" w:hAnsi="Times New Roman" w:cs="Times New Roman"/>
                <w:b/>
                <w:bCs/>
                <w:sz w:val="22"/>
                <w:szCs w:val="22"/>
              </w:rPr>
              <w:t>Gmina</w:t>
            </w:r>
          </w:p>
        </w:tc>
        <w:tc>
          <w:tcPr>
            <w:tcW w:w="2387" w:type="dxa"/>
            <w:tcBorders>
              <w:top w:val="single" w:sz="8" w:space="0" w:color="AAAAAA"/>
              <w:left w:val="nil"/>
              <w:bottom w:val="single" w:sz="8" w:space="0" w:color="AAAAAA"/>
              <w:right w:val="single" w:sz="8" w:space="0" w:color="AAAAAA"/>
            </w:tcBorders>
            <w:shd w:val="clear" w:color="auto" w:fill="1F3864"/>
            <w:tcMar>
              <w:top w:w="80" w:type="dxa"/>
              <w:left w:w="100" w:type="dxa"/>
              <w:bottom w:w="80" w:type="dxa"/>
              <w:right w:w="100" w:type="dxa"/>
            </w:tcMar>
            <w:vAlign w:val="center"/>
            <w:hideMark/>
          </w:tcPr>
          <w:p w14:paraId="3D0B6321" w14:textId="77777777" w:rsidR="009F1D08" w:rsidRPr="009F1D08" w:rsidRDefault="009F1D08" w:rsidP="003E34C7">
            <w:pPr>
              <w:jc w:val="center"/>
            </w:pPr>
            <w:r>
              <w:rPr>
                <w:rFonts w:ascii="Times New Roman" w:hAnsi="Times New Roman" w:cs="Times New Roman"/>
                <w:b/>
                <w:bCs/>
                <w:sz w:val="22"/>
                <w:szCs w:val="22"/>
              </w:rPr>
              <w:t>Miejscowość</w:t>
            </w:r>
          </w:p>
        </w:tc>
        <w:tc>
          <w:tcPr>
            <w:tcW w:w="2074" w:type="dxa"/>
            <w:tcBorders>
              <w:top w:val="single" w:sz="8" w:space="0" w:color="AAAAAA"/>
              <w:left w:val="nil"/>
              <w:bottom w:val="single" w:sz="8" w:space="0" w:color="AAAAAA"/>
              <w:right w:val="single" w:sz="8" w:space="0" w:color="AAAAAA"/>
            </w:tcBorders>
            <w:shd w:val="clear" w:color="auto" w:fill="1F3864"/>
            <w:tcMar>
              <w:top w:w="80" w:type="dxa"/>
              <w:left w:w="100" w:type="dxa"/>
              <w:bottom w:w="80" w:type="dxa"/>
              <w:right w:w="100" w:type="dxa"/>
            </w:tcMar>
            <w:vAlign w:val="center"/>
            <w:hideMark/>
          </w:tcPr>
          <w:p w14:paraId="78E6BABB" w14:textId="58F7E8C8" w:rsidR="009F1D08" w:rsidRPr="009F1D08" w:rsidRDefault="002E6BA9" w:rsidP="003E34C7">
            <w:pPr>
              <w:jc w:val="center"/>
            </w:pPr>
            <w:r>
              <w:rPr>
                <w:rFonts w:ascii="Times New Roman" w:hAnsi="Times New Roman" w:cs="Times New Roman"/>
                <w:b/>
                <w:bCs/>
                <w:color w:val="FFFFFF" w:themeColor="background1"/>
                <w:sz w:val="22"/>
                <w:szCs w:val="22"/>
              </w:rPr>
              <w:t xml:space="preserve">Obręb i </w:t>
            </w:r>
            <w:r>
              <w:rPr>
                <w:rFonts w:ascii="Times New Roman" w:hAnsi="Times New Roman" w:cs="Times New Roman"/>
                <w:b/>
                <w:bCs/>
                <w:sz w:val="22"/>
                <w:szCs w:val="22"/>
              </w:rPr>
              <w:t>Nr działki</w:t>
            </w:r>
          </w:p>
        </w:tc>
      </w:tr>
      <w:tr w:rsidR="009F1D08" w:rsidRPr="009F1D08" w14:paraId="3F2D26FD" w14:textId="77777777" w:rsidTr="009F1D08">
        <w:trPr>
          <w:trHeight w:val="678"/>
          <w:tblCellSpacing w:w="15" w:type="dxa"/>
        </w:trPr>
        <w:tc>
          <w:tcPr>
            <w:tcW w:w="1687" w:type="dxa"/>
            <w:tcBorders>
              <w:top w:val="nil"/>
              <w:left w:val="single" w:sz="8" w:space="0" w:color="AAAAAA"/>
              <w:bottom w:val="single" w:sz="8" w:space="0" w:color="AAAAAA"/>
              <w:right w:val="single" w:sz="8" w:space="0" w:color="AAAAAA"/>
            </w:tcBorders>
            <w:shd w:val="clear" w:color="auto" w:fill="FAFAFA"/>
            <w:tcMar>
              <w:top w:w="60" w:type="dxa"/>
              <w:left w:w="80" w:type="dxa"/>
              <w:bottom w:w="60" w:type="dxa"/>
              <w:right w:w="80" w:type="dxa"/>
            </w:tcMar>
            <w:vAlign w:val="center"/>
            <w:hideMark/>
          </w:tcPr>
          <w:p w14:paraId="1B515D4A" w14:textId="77777777" w:rsidR="009F1D08" w:rsidRPr="009F1D08" w:rsidRDefault="009F1D08">
            <w:r>
              <w:t> </w:t>
            </w:r>
          </w:p>
        </w:tc>
        <w:tc>
          <w:tcPr>
            <w:tcW w:w="1683" w:type="dxa"/>
            <w:tcBorders>
              <w:top w:val="nil"/>
              <w:left w:val="nil"/>
              <w:bottom w:val="single" w:sz="8" w:space="0" w:color="AAAAAA"/>
              <w:right w:val="single" w:sz="8" w:space="0" w:color="AAAAAA"/>
            </w:tcBorders>
            <w:shd w:val="clear" w:color="auto" w:fill="FAFAFA"/>
            <w:tcMar>
              <w:top w:w="60" w:type="dxa"/>
              <w:left w:w="80" w:type="dxa"/>
              <w:bottom w:w="60" w:type="dxa"/>
              <w:right w:w="80" w:type="dxa"/>
            </w:tcMar>
            <w:vAlign w:val="center"/>
            <w:hideMark/>
          </w:tcPr>
          <w:p w14:paraId="1B749396" w14:textId="77777777" w:rsidR="009F1D08" w:rsidRPr="009F1D08" w:rsidRDefault="009F1D08">
            <w:r>
              <w:t> </w:t>
            </w:r>
          </w:p>
        </w:tc>
        <w:tc>
          <w:tcPr>
            <w:tcW w:w="1618" w:type="dxa"/>
            <w:tcBorders>
              <w:top w:val="nil"/>
              <w:left w:val="nil"/>
              <w:bottom w:val="single" w:sz="8" w:space="0" w:color="AAAAAA"/>
              <w:right w:val="single" w:sz="8" w:space="0" w:color="AAAAAA"/>
            </w:tcBorders>
            <w:shd w:val="clear" w:color="auto" w:fill="FAFAFA"/>
            <w:tcMar>
              <w:top w:w="60" w:type="dxa"/>
              <w:left w:w="80" w:type="dxa"/>
              <w:bottom w:w="60" w:type="dxa"/>
              <w:right w:w="80" w:type="dxa"/>
            </w:tcMar>
            <w:vAlign w:val="center"/>
            <w:hideMark/>
          </w:tcPr>
          <w:p w14:paraId="624EA1B4" w14:textId="77777777" w:rsidR="009F1D08" w:rsidRPr="009F1D08" w:rsidRDefault="009F1D08">
            <w:r>
              <w:t> </w:t>
            </w:r>
          </w:p>
        </w:tc>
        <w:tc>
          <w:tcPr>
            <w:tcW w:w="2387" w:type="dxa"/>
            <w:tcBorders>
              <w:top w:val="nil"/>
              <w:left w:val="nil"/>
              <w:bottom w:val="single" w:sz="8" w:space="0" w:color="AAAAAA"/>
              <w:right w:val="single" w:sz="8" w:space="0" w:color="AAAAAA"/>
            </w:tcBorders>
            <w:shd w:val="clear" w:color="auto" w:fill="FAFAFA"/>
            <w:tcMar>
              <w:top w:w="60" w:type="dxa"/>
              <w:left w:w="80" w:type="dxa"/>
              <w:bottom w:w="60" w:type="dxa"/>
              <w:right w:w="80" w:type="dxa"/>
            </w:tcMar>
            <w:vAlign w:val="center"/>
            <w:hideMark/>
          </w:tcPr>
          <w:p w14:paraId="7D9E69C7" w14:textId="77777777" w:rsidR="009F1D08" w:rsidRPr="009F1D08" w:rsidRDefault="009F1D08">
            <w:r>
              <w:t> </w:t>
            </w:r>
          </w:p>
        </w:tc>
        <w:tc>
          <w:tcPr>
            <w:tcW w:w="2074" w:type="dxa"/>
            <w:tcBorders>
              <w:top w:val="nil"/>
              <w:left w:val="nil"/>
              <w:bottom w:val="single" w:sz="8" w:space="0" w:color="AAAAAA"/>
              <w:right w:val="single" w:sz="8" w:space="0" w:color="AAAAAA"/>
            </w:tcBorders>
            <w:shd w:val="clear" w:color="auto" w:fill="FAFAFA"/>
            <w:tcMar>
              <w:top w:w="60" w:type="dxa"/>
              <w:left w:w="80" w:type="dxa"/>
              <w:bottom w:w="60" w:type="dxa"/>
              <w:right w:w="80" w:type="dxa"/>
            </w:tcMar>
            <w:vAlign w:val="center"/>
            <w:hideMark/>
          </w:tcPr>
          <w:p w14:paraId="414CED01" w14:textId="77777777" w:rsidR="009F1D08" w:rsidRPr="009F1D08" w:rsidRDefault="009F1D08">
            <w:r>
              <w:t> </w:t>
            </w:r>
          </w:p>
        </w:tc>
      </w:tr>
    </w:tbl>
    <w:p w14:paraId="65103B32" w14:textId="1D52595B" w:rsidR="004A3931" w:rsidRDefault="006E4A2D">
      <w:pPr>
        <w:spacing w:before="40" w:after="4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Inwestycja realizowana na terenie zamkniętym</w:t>
      </w:r>
    </w:p>
    <w:p w14:paraId="38DBCE5B" w14:textId="2592DEEE" w:rsidR="002E6BA9" w:rsidRPr="00F21A4D" w:rsidRDefault="002E6BA9">
      <w:pPr>
        <w:spacing w:before="40" w:after="4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Strefa ochronna znajduje się w granicach terenu zamkniętego</w:t>
      </w:r>
    </w:p>
    <w:p w14:paraId="3ABBEB6B" w14:textId="0D1F5935" w:rsidR="004A3931" w:rsidRPr="0040750A" w:rsidRDefault="006E4A2D">
      <w:pPr>
        <w:spacing w:before="40" w:after="40"/>
      </w:pPr>
      <w:r>
        <w:rPr>
          <w:rFonts w:ascii="Times New Roman" w:hAnsi="Times New Roman"/>
          <w:sz w:val="36"/>
          <w:szCs w:val="36"/>
        </w:rPr>
        <w:t>□</w:t>
      </w:r>
      <w:r>
        <w:rPr>
          <w:rFonts w:ascii="Times New Roman" w:hAnsi="Times New Roman"/>
          <w:sz w:val="22"/>
          <w:szCs w:val="18"/>
        </w:rPr>
        <w:t xml:space="preserve">  Inwestycja realizowana w bezpośrednim sąsiedztwie jednostki wojskowej</w:t>
      </w:r>
    </w:p>
    <w:p w14:paraId="0404292B" w14:textId="5FD404A5" w:rsidR="004A3931" w:rsidRPr="0040750A" w:rsidRDefault="005300B0">
      <w:pPr>
        <w:spacing w:before="200" w:after="60"/>
      </w:pPr>
      <w:r>
        <w:rPr>
          <w:rFonts w:ascii="Times New Roman" w:hAnsi="Times New Roman"/>
          <w:b/>
          <w:bCs/>
          <w:sz w:val="22"/>
        </w:rPr>
        <w:t>2.7. Stan prawny nieruchomości (art. 14 pkt 6 ustawy)</w:t>
      </w:r>
    </w:p>
    <w:p w14:paraId="2EAC0AFF" w14:textId="1B01A542" w:rsidR="004A3931" w:rsidRPr="007B5667" w:rsidRDefault="005300B0" w:rsidP="00EC4EE5">
      <w:pPr>
        <w:spacing w:after="80"/>
        <w:jc w:val="both"/>
        <w:rPr>
          <w:color w:val="FF0000"/>
        </w:rPr>
      </w:pPr>
      <w:r>
        <w:rPr>
          <w:rFonts w:ascii="Times New Roman" w:hAnsi="Times New Roman"/>
          <w:i/>
          <w:iCs/>
          <w:sz w:val="22"/>
          <w:szCs w:val="16"/>
        </w:rPr>
        <w:t>Inwestycja musi być realizowana całkowicie w granicach terenu zamkniętego, stanowiącego własność lub użytkowanie wieczyste podmiotu.</w:t>
      </w:r>
    </w:p>
    <w:p w14:paraId="2F50E631" w14:textId="16A5C48F" w:rsidR="004A3931" w:rsidRPr="0040750A" w:rsidRDefault="006E4A2D">
      <w:pPr>
        <w:spacing w:before="40" w:after="40"/>
      </w:pPr>
      <w:r>
        <w:rPr>
          <w:rFonts w:ascii="Times New Roman" w:hAnsi="Times New Roman"/>
          <w:sz w:val="36"/>
          <w:szCs w:val="36"/>
        </w:rPr>
        <w:t>□</w:t>
      </w:r>
      <w:r>
        <w:rPr>
          <w:rFonts w:ascii="Times New Roman" w:hAnsi="Times New Roman"/>
          <w:sz w:val="22"/>
          <w:szCs w:val="18"/>
        </w:rPr>
        <w:t xml:space="preserve">  Wypis z ewidencji gruntów i budynków – załącznik obligatoryjny</w:t>
      </w:r>
    </w:p>
    <w:p w14:paraId="4D9BB885" w14:textId="6B59ACFC" w:rsidR="004A3931" w:rsidRDefault="006E4A2D">
      <w:pPr>
        <w:spacing w:before="40" w:after="40"/>
        <w:rPr>
          <w:rFonts w:ascii="Times New Roman" w:hAnsi="Times New Roman"/>
          <w:sz w:val="22"/>
          <w:szCs w:val="18"/>
        </w:rPr>
      </w:pPr>
      <w:r>
        <w:rPr>
          <w:rFonts w:ascii="Times New Roman" w:hAnsi="Times New Roman"/>
          <w:sz w:val="36"/>
          <w:szCs w:val="36"/>
        </w:rPr>
        <w:t>□</w:t>
      </w:r>
      <w:r>
        <w:rPr>
          <w:rFonts w:ascii="Times New Roman" w:hAnsi="Times New Roman"/>
          <w:sz w:val="22"/>
          <w:szCs w:val="18"/>
        </w:rPr>
        <w:t xml:space="preserve">  Wypis z księgi wieczystej nieruchomości – załącznik obligatoryjny</w:t>
      </w:r>
    </w:p>
    <w:p w14:paraId="77FBB0AB" w14:textId="257C8AE9" w:rsidR="002E6BA9" w:rsidRPr="00F21A4D" w:rsidRDefault="002E6BA9" w:rsidP="002E6BA9">
      <w:pPr>
        <w:spacing w:before="40" w:after="40"/>
        <w:rPr>
          <w:color w:val="000000" w:themeColor="text1"/>
        </w:rPr>
      </w:pPr>
      <w:r>
        <w:rPr>
          <w:rFonts w:ascii="Times New Roman" w:hAnsi="Times New Roman"/>
          <w:color w:val="000000" w:themeColor="text1"/>
          <w:sz w:val="36"/>
          <w:szCs w:val="36"/>
        </w:rPr>
        <w:t>□</w:t>
      </w:r>
      <w:r>
        <w:rPr>
          <w:rFonts w:ascii="Times New Roman" w:hAnsi="Times New Roman"/>
          <w:color w:val="000000" w:themeColor="text1"/>
          <w:sz w:val="22"/>
          <w:szCs w:val="18"/>
        </w:rPr>
        <w:t xml:space="preserve">  Wyciąg z decyzji o ustanowieniu terenu zamkniętego – załącznik obligatoryjny</w:t>
      </w:r>
    </w:p>
    <w:p w14:paraId="72CA568A" w14:textId="6B80DDBB" w:rsidR="004A3931" w:rsidRPr="0040750A" w:rsidRDefault="00AF7045">
      <w:pPr>
        <w:spacing w:before="100" w:after="40"/>
      </w:pPr>
      <w:r>
        <w:rPr>
          <w:rFonts w:ascii="Times New Roman" w:hAnsi="Times New Roman"/>
          <w:b/>
          <w:bCs/>
          <w:sz w:val="22"/>
          <w:szCs w:val="18"/>
        </w:rPr>
        <w:t>a) Tytuł prawny do nieruchomości</w:t>
      </w:r>
    </w:p>
    <w:tbl>
      <w:tblPr>
        <w:tblW w:w="10107" w:type="dxa"/>
        <w:tblCellMar>
          <w:left w:w="10" w:type="dxa"/>
          <w:right w:w="10" w:type="dxa"/>
        </w:tblCellMar>
        <w:tblLook w:val="04A0" w:firstRow="1" w:lastRow="0" w:firstColumn="1" w:lastColumn="0" w:noHBand="0" w:noVBand="1"/>
      </w:tblPr>
      <w:tblGrid>
        <w:gridCol w:w="2268"/>
        <w:gridCol w:w="3119"/>
        <w:gridCol w:w="2551"/>
        <w:gridCol w:w="2169"/>
      </w:tblGrid>
      <w:tr w:rsidR="00E50514" w:rsidRPr="0040750A" w14:paraId="0309562B" w14:textId="45FB4E66" w:rsidTr="007B5667">
        <w:tc>
          <w:tcPr>
            <w:tcW w:w="2268" w:type="dxa"/>
            <w:tcMar>
              <w:top w:w="40" w:type="dxa"/>
              <w:left w:w="60" w:type="dxa"/>
              <w:bottom w:w="40" w:type="dxa"/>
              <w:right w:w="60" w:type="dxa"/>
            </w:tcMar>
          </w:tcPr>
          <w:p w14:paraId="5766D388" w14:textId="63C31FC1" w:rsidR="00E50514" w:rsidRPr="0040750A" w:rsidRDefault="00E50514">
            <w:r>
              <w:rPr>
                <w:rFonts w:ascii="Times New Roman" w:hAnsi="Times New Roman"/>
                <w:sz w:val="36"/>
                <w:szCs w:val="36"/>
              </w:rPr>
              <w:t>□</w:t>
            </w:r>
            <w:r>
              <w:rPr>
                <w:rFonts w:ascii="Times New Roman" w:hAnsi="Times New Roman"/>
                <w:sz w:val="22"/>
                <w:szCs w:val="18"/>
              </w:rPr>
              <w:t xml:space="preserve">  Własność</w:t>
            </w:r>
          </w:p>
        </w:tc>
        <w:tc>
          <w:tcPr>
            <w:tcW w:w="3119" w:type="dxa"/>
            <w:tcMar>
              <w:top w:w="40" w:type="dxa"/>
              <w:left w:w="60" w:type="dxa"/>
              <w:bottom w:w="40" w:type="dxa"/>
              <w:right w:w="60" w:type="dxa"/>
            </w:tcMar>
          </w:tcPr>
          <w:p w14:paraId="1ECDFBB9" w14:textId="6E9C6E16" w:rsidR="00E50514" w:rsidRPr="0040750A" w:rsidRDefault="007B5667" w:rsidP="007B5667">
            <w:r>
              <w:rPr>
                <w:rFonts w:ascii="Times New Roman" w:hAnsi="Times New Roman"/>
                <w:sz w:val="36"/>
                <w:szCs w:val="36"/>
              </w:rPr>
              <w:t>□</w:t>
            </w:r>
            <w:r>
              <w:rPr>
                <w:rFonts w:ascii="Times New Roman" w:hAnsi="Times New Roman"/>
                <w:sz w:val="22"/>
                <w:szCs w:val="18"/>
              </w:rPr>
              <w:t xml:space="preserve">  Użytkowanie wieczyste</w:t>
            </w:r>
          </w:p>
        </w:tc>
        <w:tc>
          <w:tcPr>
            <w:tcW w:w="2551" w:type="dxa"/>
            <w:tcMar>
              <w:top w:w="40" w:type="dxa"/>
              <w:left w:w="60" w:type="dxa"/>
              <w:bottom w:w="40" w:type="dxa"/>
              <w:right w:w="60" w:type="dxa"/>
            </w:tcMar>
          </w:tcPr>
          <w:p w14:paraId="5F3EB096" w14:textId="1056A4F7" w:rsidR="00E50514" w:rsidRPr="007B5667" w:rsidRDefault="00E50514">
            <w:pPr>
              <w:rPr>
                <w:strike/>
                <w:color w:val="FF0000"/>
              </w:rPr>
            </w:pPr>
          </w:p>
        </w:tc>
        <w:tc>
          <w:tcPr>
            <w:tcW w:w="2169" w:type="dxa"/>
          </w:tcPr>
          <w:p w14:paraId="54FB81CF" w14:textId="1D5CE8AB" w:rsidR="00E50514" w:rsidRPr="007B5667" w:rsidRDefault="00E50514">
            <w:pPr>
              <w:rPr>
                <w:rFonts w:ascii="Times New Roman" w:hAnsi="Times New Roman"/>
                <w:strike/>
                <w:color w:val="FF0000"/>
                <w:sz w:val="36"/>
                <w:szCs w:val="36"/>
              </w:rPr>
            </w:pPr>
          </w:p>
        </w:tc>
      </w:tr>
    </w:tbl>
    <w:p w14:paraId="7C3085A7" w14:textId="63E12E65" w:rsidR="004A3931" w:rsidRPr="0040750A" w:rsidRDefault="00AF7045">
      <w:pPr>
        <w:spacing w:before="100" w:after="40"/>
      </w:pPr>
      <w:r>
        <w:rPr>
          <w:rFonts w:ascii="Times New Roman" w:hAnsi="Times New Roman"/>
          <w:b/>
          <w:bCs/>
          <w:sz w:val="22"/>
          <w:szCs w:val="18"/>
        </w:rPr>
        <w:t xml:space="preserve">b) Oświadczenie o realizacji w granicach terenu zamkniętego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2B5CE112" w14:textId="77777777">
        <w:trPr>
          <w:trHeight w:val="560"/>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6C845279" w14:textId="178976EE" w:rsidR="004A3931" w:rsidRPr="00E65787" w:rsidRDefault="00E65787" w:rsidP="00F21A4D">
            <w:pPr>
              <w:jc w:val="both"/>
              <w:rPr>
                <w:rFonts w:ascii="Times New Roman" w:hAnsi="Times New Roman"/>
                <w:sz w:val="22"/>
                <w:szCs w:val="18"/>
              </w:rPr>
            </w:pPr>
            <w:r>
              <w:rPr>
                <w:rFonts w:ascii="Times New Roman" w:hAnsi="Times New Roman"/>
                <w:sz w:val="22"/>
                <w:szCs w:val="18"/>
              </w:rPr>
              <w:t xml:space="preserve">Oświadczam, że cały </w:t>
            </w:r>
            <w:bookmarkStart w:id="2" w:name="_Hlk235100559"/>
            <w:r>
              <w:rPr>
                <w:rFonts w:ascii="Times New Roman" w:hAnsi="Times New Roman"/>
                <w:sz w:val="22"/>
                <w:szCs w:val="18"/>
              </w:rPr>
              <w:t>obszar planowanej inwestycji znajduje się w granicach terenu zamkniętego, stanowiącego własność lub użytkowanie wieczyste podmiotu</w:t>
            </w:r>
            <w:bookmarkEnd w:id="2"/>
            <w:r>
              <w:rPr>
                <w:rFonts w:ascii="Times New Roman" w:hAnsi="Times New Roman"/>
                <w:sz w:val="22"/>
                <w:szCs w:val="18"/>
              </w:rPr>
              <w:t xml:space="preserve"> co zostało potwierdzone na dołączonej mapie/szkicu sytuacyjnym.</w:t>
            </w:r>
          </w:p>
        </w:tc>
      </w:tr>
    </w:tbl>
    <w:p w14:paraId="3B08E61E" w14:textId="592069DC" w:rsidR="004A3931" w:rsidRPr="0040750A" w:rsidRDefault="005300B0">
      <w:pPr>
        <w:spacing w:before="200" w:after="60"/>
      </w:pPr>
      <w:r>
        <w:rPr>
          <w:rFonts w:ascii="Times New Roman" w:hAnsi="Times New Roman"/>
          <w:b/>
          <w:bCs/>
          <w:sz w:val="22"/>
        </w:rPr>
        <w:t>2.8. Harmonogram realizacji inwestycji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40750A" w:rsidRPr="0040750A" w14:paraId="5C4AC653" w14:textId="77777777">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5F70EC48" w14:textId="3849EC6D" w:rsidR="004A3931" w:rsidRPr="0040750A" w:rsidRDefault="005300B0">
            <w:pPr>
              <w:spacing w:before="80" w:after="20"/>
            </w:pPr>
            <w:r>
              <w:rPr>
                <w:rFonts w:ascii="Times New Roman" w:hAnsi="Times New Roman"/>
                <w:b/>
                <w:bCs/>
                <w:sz w:val="22"/>
                <w:szCs w:val="18"/>
              </w:rPr>
              <w:t>Planowana data rozpoczęcia</w:t>
            </w:r>
          </w:p>
          <w:tbl>
            <w:tblPr>
              <w:tblW w:w="4759" w:type="dxa"/>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5830DC2D" w14:textId="77777777" w:rsidTr="00823454">
              <w:trPr>
                <w:trHeight w:val="480"/>
              </w:trPr>
              <w:tc>
                <w:tcPr>
                  <w:tcW w:w="0" w:type="auto"/>
                  <w:shd w:val="clear" w:color="auto" w:fill="FAFAFA"/>
                  <w:tcMar>
                    <w:top w:w="60" w:type="dxa"/>
                    <w:left w:w="120" w:type="dxa"/>
                    <w:bottom w:w="60" w:type="dxa"/>
                    <w:right w:w="120" w:type="dxa"/>
                  </w:tcMar>
                </w:tcPr>
                <w:p w14:paraId="0A2568C4" w14:textId="19638EA6" w:rsidR="004A3931" w:rsidRPr="0040750A" w:rsidRDefault="00823454" w:rsidP="00823454">
                  <w:pPr>
                    <w:tabs>
                      <w:tab w:val="left" w:pos="1680"/>
                    </w:tabs>
                  </w:pPr>
                  <w:r>
                    <w:tab/>
                  </w:r>
                </w:p>
              </w:tc>
            </w:tr>
          </w:tbl>
          <w:p w14:paraId="657B944B" w14:textId="77777777" w:rsidR="004A3931" w:rsidRPr="0040750A" w:rsidRDefault="004A3931"/>
        </w:tc>
        <w:tc>
          <w:tcPr>
            <w:tcW w:w="4819"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50F4FB4E" w14:textId="236DD40F" w:rsidR="004A3931" w:rsidRPr="0040750A" w:rsidRDefault="005300B0">
            <w:pPr>
              <w:spacing w:before="80" w:after="20"/>
            </w:pPr>
            <w:r>
              <w:rPr>
                <w:rFonts w:ascii="Times New Roman" w:hAnsi="Times New Roman"/>
                <w:b/>
                <w:bCs/>
                <w:sz w:val="22"/>
                <w:szCs w:val="18"/>
              </w:rPr>
              <w:t>Planowana data zakończenia</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4983AC22" w14:textId="77777777">
              <w:trPr>
                <w:trHeight w:val="480"/>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6159B50D" w14:textId="77777777" w:rsidR="004A3931" w:rsidRPr="0040750A" w:rsidRDefault="004A3931"/>
              </w:tc>
            </w:tr>
          </w:tbl>
          <w:p w14:paraId="5B6F6A38" w14:textId="77777777" w:rsidR="004A3931" w:rsidRPr="0040750A" w:rsidRDefault="004A3931"/>
        </w:tc>
      </w:tr>
    </w:tbl>
    <w:p w14:paraId="3BA75224" w14:textId="77777777" w:rsidR="004A3931" w:rsidRPr="0040750A" w:rsidRDefault="004A3931">
      <w:pPr>
        <w:spacing w:after="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
        <w:gridCol w:w="4432"/>
        <w:gridCol w:w="2693"/>
        <w:gridCol w:w="1984"/>
      </w:tblGrid>
      <w:tr w:rsidR="004A6DBE" w:rsidRPr="0040750A" w14:paraId="26E5D608" w14:textId="77777777" w:rsidTr="006E4A2D">
        <w:tc>
          <w:tcPr>
            <w:tcW w:w="525"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tcPr>
          <w:p w14:paraId="1D070FD0" w14:textId="77777777" w:rsidR="004A6DBE" w:rsidRPr="0040750A" w:rsidRDefault="004A6DBE">
            <w:r>
              <w:rPr>
                <w:rFonts w:ascii="Times New Roman" w:hAnsi="Times New Roman"/>
                <w:b/>
                <w:bCs/>
                <w:sz w:val="22"/>
                <w:szCs w:val="18"/>
              </w:rPr>
              <w:t>Lp.</w:t>
            </w:r>
          </w:p>
        </w:tc>
        <w:tc>
          <w:tcPr>
            <w:tcW w:w="4432"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tcPr>
          <w:p w14:paraId="32F66525" w14:textId="77777777" w:rsidR="004A6DBE" w:rsidRPr="0040750A" w:rsidRDefault="004A6DBE">
            <w:r>
              <w:rPr>
                <w:rFonts w:ascii="Times New Roman" w:hAnsi="Times New Roman"/>
                <w:b/>
                <w:bCs/>
                <w:sz w:val="22"/>
                <w:szCs w:val="18"/>
              </w:rPr>
              <w:t>Opis etapu / kamienia milowego</w:t>
            </w:r>
          </w:p>
        </w:tc>
        <w:tc>
          <w:tcPr>
            <w:tcW w:w="2693"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tcPr>
          <w:p w14:paraId="31931A54" w14:textId="77777777" w:rsidR="004A6DBE" w:rsidRPr="0040750A" w:rsidRDefault="004A6DBE">
            <w:r>
              <w:rPr>
                <w:rFonts w:ascii="Times New Roman" w:hAnsi="Times New Roman"/>
                <w:b/>
                <w:bCs/>
                <w:sz w:val="22"/>
                <w:szCs w:val="18"/>
              </w:rPr>
              <w:t>Planowana data realizacji</w:t>
            </w:r>
          </w:p>
        </w:tc>
        <w:tc>
          <w:tcPr>
            <w:tcW w:w="1984"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tcPr>
          <w:p w14:paraId="7365D2D7" w14:textId="77777777" w:rsidR="004A6DBE" w:rsidRPr="0040750A" w:rsidRDefault="004A6DBE">
            <w:r>
              <w:rPr>
                <w:rFonts w:ascii="Times New Roman" w:hAnsi="Times New Roman"/>
                <w:b/>
                <w:bCs/>
                <w:sz w:val="22"/>
                <w:szCs w:val="18"/>
              </w:rPr>
              <w:t>Nakłady (PLN)</w:t>
            </w:r>
          </w:p>
        </w:tc>
      </w:tr>
      <w:tr w:rsidR="004A6DBE" w:rsidRPr="0040750A" w14:paraId="76B7B787" w14:textId="77777777" w:rsidTr="006E4A2D">
        <w:trPr>
          <w:trHeight w:val="460"/>
        </w:trPr>
        <w:tc>
          <w:tcPr>
            <w:tcW w:w="52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A50C546" w14:textId="77777777" w:rsidR="004A6DBE" w:rsidRPr="0040750A" w:rsidRDefault="004A6DBE"/>
        </w:tc>
        <w:tc>
          <w:tcPr>
            <w:tcW w:w="443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67ACFC7F" w14:textId="77777777" w:rsidR="004A6DBE" w:rsidRPr="0040750A" w:rsidRDefault="004A6DBE"/>
        </w:tc>
        <w:tc>
          <w:tcPr>
            <w:tcW w:w="269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725F8DD1" w14:textId="77777777" w:rsidR="004A6DBE" w:rsidRPr="0040750A" w:rsidRDefault="004A6DBE"/>
        </w:tc>
        <w:tc>
          <w:tcPr>
            <w:tcW w:w="1984"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6D08A87" w14:textId="77777777" w:rsidR="004A6DBE" w:rsidRPr="0040750A" w:rsidRDefault="004A6DBE"/>
        </w:tc>
      </w:tr>
      <w:tr w:rsidR="006E4A2D" w:rsidRPr="0040750A" w14:paraId="0D151998" w14:textId="77777777" w:rsidTr="006E4A2D">
        <w:trPr>
          <w:trHeight w:val="460"/>
        </w:trPr>
        <w:tc>
          <w:tcPr>
            <w:tcW w:w="525"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671D692A" w14:textId="77777777" w:rsidR="006E4A2D" w:rsidRPr="0040750A" w:rsidRDefault="006E4A2D"/>
        </w:tc>
        <w:tc>
          <w:tcPr>
            <w:tcW w:w="443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6E586EF6" w14:textId="77777777" w:rsidR="006E4A2D" w:rsidRPr="0040750A" w:rsidRDefault="006E4A2D"/>
        </w:tc>
        <w:tc>
          <w:tcPr>
            <w:tcW w:w="269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1A5B320" w14:textId="77777777" w:rsidR="006E4A2D" w:rsidRPr="0040750A" w:rsidRDefault="006E4A2D"/>
        </w:tc>
        <w:tc>
          <w:tcPr>
            <w:tcW w:w="1984"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CD5B1DC" w14:textId="77777777" w:rsidR="006E4A2D" w:rsidRPr="0040750A" w:rsidRDefault="006E4A2D"/>
        </w:tc>
      </w:tr>
    </w:tbl>
    <w:p w14:paraId="2026A7C7" w14:textId="77777777" w:rsidR="00C91ECA" w:rsidRDefault="00C91ECA">
      <w:pPr>
        <w:spacing w:before="200" w:after="60"/>
      </w:pPr>
    </w:p>
    <w:p w14:paraId="71D8F3CD" w14:textId="1D1DED55" w:rsidR="004A3931" w:rsidRPr="0040750A" w:rsidRDefault="005300B0">
      <w:pPr>
        <w:spacing w:before="200" w:after="60"/>
      </w:pPr>
      <w:r>
        <w:rPr>
          <w:rFonts w:ascii="Times New Roman" w:hAnsi="Times New Roman"/>
          <w:b/>
          <w:bCs/>
          <w:sz w:val="22"/>
        </w:rPr>
        <w:lastRenderedPageBreak/>
        <w:t>2.9. Finansowanie</w:t>
      </w:r>
      <w:r>
        <w:t xml:space="preserve"> </w:t>
      </w:r>
      <w:r>
        <w:rPr>
          <w:rFonts w:ascii="Times New Roman" w:hAnsi="Times New Roman"/>
          <w:b/>
          <w:bCs/>
          <w:sz w:val="22"/>
        </w:rPr>
        <w:t>inwestycji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3"/>
        <w:gridCol w:w="3402"/>
        <w:gridCol w:w="2413"/>
      </w:tblGrid>
      <w:tr w:rsidR="0040750A" w:rsidRPr="0040750A" w14:paraId="6893351F" w14:textId="77777777" w:rsidTr="009F1D08">
        <w:tc>
          <w:tcPr>
            <w:tcW w:w="3823"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2B0DEB72" w14:textId="77777777" w:rsidR="004A3931" w:rsidRPr="0040750A" w:rsidRDefault="005300B0" w:rsidP="003E34C7">
            <w:pPr>
              <w:jc w:val="center"/>
            </w:pPr>
            <w:r>
              <w:rPr>
                <w:rFonts w:ascii="Times New Roman" w:hAnsi="Times New Roman"/>
                <w:b/>
                <w:bCs/>
                <w:sz w:val="22"/>
                <w:szCs w:val="18"/>
              </w:rPr>
              <w:t>Źródło finansowania</w:t>
            </w:r>
          </w:p>
        </w:tc>
        <w:tc>
          <w:tcPr>
            <w:tcW w:w="3402"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500E4483" w14:textId="77777777" w:rsidR="004A3931" w:rsidRPr="0040750A" w:rsidRDefault="005300B0" w:rsidP="003E34C7">
            <w:pPr>
              <w:jc w:val="center"/>
            </w:pPr>
            <w:r>
              <w:rPr>
                <w:rFonts w:ascii="Times New Roman" w:hAnsi="Times New Roman"/>
                <w:b/>
                <w:bCs/>
                <w:sz w:val="22"/>
                <w:szCs w:val="18"/>
              </w:rPr>
              <w:t>Kwota (PLN)</w:t>
            </w:r>
          </w:p>
        </w:tc>
        <w:tc>
          <w:tcPr>
            <w:tcW w:w="2413" w:type="dxa"/>
            <w:tcBorders>
              <w:top w:val="single" w:sz="4" w:space="0" w:color="AAAAAA"/>
              <w:left w:val="single" w:sz="4" w:space="0" w:color="AAAAAA"/>
              <w:bottom w:val="single" w:sz="4" w:space="0" w:color="AAAAAA"/>
              <w:right w:val="single" w:sz="4" w:space="0" w:color="AAAAAA"/>
            </w:tcBorders>
            <w:shd w:val="clear" w:color="auto" w:fill="1F3864"/>
            <w:tcMar>
              <w:top w:w="80" w:type="dxa"/>
              <w:left w:w="100" w:type="dxa"/>
              <w:bottom w:w="80" w:type="dxa"/>
              <w:right w:w="100" w:type="dxa"/>
            </w:tcMar>
            <w:vAlign w:val="center"/>
          </w:tcPr>
          <w:p w14:paraId="4E673619" w14:textId="77777777" w:rsidR="004A3931" w:rsidRPr="0040750A" w:rsidRDefault="005300B0" w:rsidP="003E34C7">
            <w:pPr>
              <w:jc w:val="center"/>
            </w:pPr>
            <w:r>
              <w:rPr>
                <w:rFonts w:ascii="Times New Roman" w:hAnsi="Times New Roman"/>
                <w:b/>
                <w:bCs/>
                <w:sz w:val="22"/>
                <w:szCs w:val="18"/>
              </w:rPr>
              <w:t>Udział (%)</w:t>
            </w:r>
          </w:p>
        </w:tc>
      </w:tr>
      <w:tr w:rsidR="0040750A" w:rsidRPr="0040750A" w14:paraId="100BC863"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7269D082" w14:textId="77777777" w:rsidR="004A3931" w:rsidRPr="0040750A" w:rsidRDefault="005300B0">
            <w:r>
              <w:rPr>
                <w:rFonts w:ascii="Times New Roman" w:hAnsi="Times New Roman"/>
                <w:sz w:val="22"/>
                <w:szCs w:val="18"/>
              </w:rPr>
              <w:t>Środki własne</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070FACB"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952296A" w14:textId="77777777" w:rsidR="004A3931" w:rsidRPr="0040750A" w:rsidRDefault="004A3931"/>
        </w:tc>
      </w:tr>
      <w:tr w:rsidR="0040750A" w:rsidRPr="0040750A" w14:paraId="14B4269C"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2F1341A0" w14:textId="77777777" w:rsidR="004A3931" w:rsidRPr="0040750A" w:rsidRDefault="005300B0">
            <w:r>
              <w:rPr>
                <w:rFonts w:ascii="Times New Roman" w:hAnsi="Times New Roman"/>
                <w:sz w:val="22"/>
                <w:szCs w:val="18"/>
              </w:rPr>
              <w:t>Kredyt bankowy</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0C971CB"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B1F23FB" w14:textId="77777777" w:rsidR="004A3931" w:rsidRPr="0040750A" w:rsidRDefault="004A3931"/>
        </w:tc>
      </w:tr>
      <w:tr w:rsidR="0040750A" w:rsidRPr="0040750A" w14:paraId="497F0224"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5E39DAA7" w14:textId="77777777" w:rsidR="004A3931" w:rsidRPr="0040750A" w:rsidRDefault="005300B0">
            <w:r>
              <w:rPr>
                <w:rFonts w:ascii="Times New Roman" w:hAnsi="Times New Roman"/>
                <w:sz w:val="22"/>
                <w:szCs w:val="18"/>
              </w:rPr>
              <w:t>Obligacje</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C862A68"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7215CDA4" w14:textId="77777777" w:rsidR="004A3931" w:rsidRPr="0040750A" w:rsidRDefault="004A3931"/>
        </w:tc>
      </w:tr>
      <w:tr w:rsidR="0040750A" w:rsidRPr="0040750A" w14:paraId="52470FC9"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2881F8C5" w14:textId="77777777" w:rsidR="004A3931" w:rsidRPr="0040750A" w:rsidRDefault="005300B0">
            <w:r>
              <w:rPr>
                <w:rFonts w:ascii="Times New Roman" w:hAnsi="Times New Roman"/>
                <w:sz w:val="22"/>
                <w:szCs w:val="18"/>
              </w:rPr>
              <w:t>Wsparcie budżetu państwa</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D31614E"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0A6EA89C" w14:textId="77777777" w:rsidR="004A3931" w:rsidRPr="0040750A" w:rsidRDefault="004A3931"/>
        </w:tc>
      </w:tr>
      <w:tr w:rsidR="0040750A" w:rsidRPr="0040750A" w14:paraId="4ACAC3D6"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0B3564D2" w14:textId="77777777" w:rsidR="004A3931" w:rsidRPr="0040750A" w:rsidRDefault="005300B0">
            <w:r>
              <w:rPr>
                <w:rFonts w:ascii="Times New Roman" w:hAnsi="Times New Roman"/>
                <w:sz w:val="22"/>
                <w:szCs w:val="18"/>
              </w:rPr>
              <w:t>Środki unijne</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A6974C1"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5AB0C6E2" w14:textId="77777777" w:rsidR="004A3931" w:rsidRPr="0040750A" w:rsidRDefault="004A3931"/>
        </w:tc>
      </w:tr>
      <w:tr w:rsidR="0040750A" w:rsidRPr="0040750A" w14:paraId="5BD96BAE"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vAlign w:val="center"/>
          </w:tcPr>
          <w:p w14:paraId="5FC7CC9F" w14:textId="77777777" w:rsidR="004A3931" w:rsidRPr="0040750A" w:rsidRDefault="005300B0">
            <w:r>
              <w:rPr>
                <w:rFonts w:ascii="Times New Roman" w:hAnsi="Times New Roman"/>
                <w:sz w:val="22"/>
                <w:szCs w:val="18"/>
              </w:rPr>
              <w:t>Inne źródła (wskazać)</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0F01CE79"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535AC236" w14:textId="77777777" w:rsidR="004A3931" w:rsidRPr="0040750A" w:rsidRDefault="004A3931"/>
        </w:tc>
      </w:tr>
      <w:tr w:rsidR="0040750A" w:rsidRPr="0040750A" w14:paraId="4C13A253" w14:textId="77777777" w:rsidTr="009F1D08">
        <w:trPr>
          <w:trHeight w:val="440"/>
        </w:trPr>
        <w:tc>
          <w:tcPr>
            <w:tcW w:w="3823"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80" w:type="dxa"/>
            </w:tcMar>
            <w:vAlign w:val="center"/>
          </w:tcPr>
          <w:p w14:paraId="3F04D8CA" w14:textId="77777777" w:rsidR="004A3931" w:rsidRPr="0040750A" w:rsidRDefault="005300B0">
            <w:r>
              <w:rPr>
                <w:rFonts w:ascii="Times New Roman" w:hAnsi="Times New Roman"/>
                <w:sz w:val="22"/>
                <w:szCs w:val="18"/>
              </w:rPr>
              <w:t>ŁĄCZNIE</w:t>
            </w:r>
          </w:p>
        </w:tc>
        <w:tc>
          <w:tcPr>
            <w:tcW w:w="3402"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37FD8A69" w14:textId="77777777" w:rsidR="004A3931" w:rsidRPr="0040750A" w:rsidRDefault="004A3931"/>
        </w:tc>
        <w:tc>
          <w:tcPr>
            <w:tcW w:w="2413"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14B3AD7F" w14:textId="77777777" w:rsidR="004A3931" w:rsidRPr="0040750A" w:rsidRDefault="004A3931"/>
        </w:tc>
      </w:tr>
    </w:tbl>
    <w:p w14:paraId="2B3C4D01" w14:textId="2B3C4D01" w:rsidR="004A3931" w:rsidRDefault="004A3931">
      <w:pPr>
        <w:spacing w:before="80" w:after="80"/>
        <w:jc w:val="both"/>
      </w:pPr>
      <w:r>
        <w:rPr>
          <w:rFonts w:ascii="Times New Roman" w:hAnsi="Times New Roman"/>
          <w:i/>
          <w:iCs/>
          <w:sz w:val="22"/>
          <w:szCs w:val="16"/>
        </w:rPr>
        <w:t>Środki własne oraz kredyt bankowy należy potwierdzić oficjalnym zaświadczeniem/promesą bankową (kopię załączyć). Dla pozycji „Inne źródła" należy wskazać pochodzenie środków oraz załączyć dokumenty potwierdzające (np. umowę pożyczki, potwierdzenie finansowania od podmiotu powiązanego/zależnego).</w:t>
      </w:r>
    </w:p>
    <w:p w14:paraId="5203620E" w14:textId="77777777" w:rsidR="004A3931" w:rsidRPr="0040750A" w:rsidRDefault="005300B0">
      <w:pPr>
        <w:pBdr>
          <w:bottom w:val="single" w:sz="8" w:space="4" w:color="2E5597"/>
        </w:pBdr>
        <w:spacing w:before="320" w:after="100"/>
      </w:pPr>
      <w:r>
        <w:rPr>
          <w:rFonts w:ascii="Times New Roman" w:hAnsi="Times New Roman"/>
          <w:b/>
          <w:bCs/>
          <w:sz w:val="22"/>
          <w:szCs w:val="24"/>
        </w:rPr>
        <w:t>III. INFORMACJE O ZDOLNOŚCIACH OBRONNYCH I BEZPIECZEŃSTWIE DOSTAW</w:t>
      </w:r>
    </w:p>
    <w:p w14:paraId="2B49BDBA" w14:textId="1E38954C" w:rsidR="004A3931" w:rsidRPr="0040750A" w:rsidRDefault="005300B0">
      <w:pPr>
        <w:spacing w:before="200" w:after="60"/>
      </w:pPr>
      <w:r>
        <w:rPr>
          <w:rFonts w:ascii="Times New Roman" w:hAnsi="Times New Roman"/>
          <w:b/>
          <w:bCs/>
          <w:sz w:val="22"/>
        </w:rPr>
        <w:t>3.1. Klasyfikacja wyrobu/usługi obronnej</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48"/>
        <w:gridCol w:w="5390"/>
      </w:tblGrid>
      <w:tr w:rsidR="0040750A" w:rsidRPr="0040750A" w14:paraId="4FE21D61" w14:textId="77777777" w:rsidTr="00E705E9">
        <w:trPr>
          <w:trHeight w:val="460"/>
        </w:trPr>
        <w:tc>
          <w:tcPr>
            <w:tcW w:w="424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80" w:type="dxa"/>
            </w:tcMar>
          </w:tcPr>
          <w:p w14:paraId="47004902" w14:textId="6A2305C1" w:rsidR="004A3931" w:rsidRPr="0040750A" w:rsidRDefault="005300B0">
            <w:r>
              <w:rPr>
                <w:rFonts w:ascii="Times New Roman" w:hAnsi="Times New Roman"/>
                <w:b/>
                <w:bCs/>
                <w:sz w:val="22"/>
                <w:szCs w:val="18"/>
              </w:rPr>
              <w:t xml:space="preserve">Kod ML wg Wspólnej Listy Uzbrojenia UE (C/2025/1499, </w:t>
            </w:r>
            <w:proofErr w:type="spellStart"/>
            <w:r>
              <w:rPr>
                <w:rFonts w:ascii="Times New Roman" w:hAnsi="Times New Roman"/>
                <w:b/>
                <w:bCs/>
                <w:sz w:val="22"/>
                <w:szCs w:val="18"/>
              </w:rPr>
              <w:t>Dz.U.UE</w:t>
            </w:r>
            <w:proofErr w:type="spellEnd"/>
            <w:r>
              <w:rPr>
                <w:rFonts w:ascii="Times New Roman" w:hAnsi="Times New Roman"/>
                <w:b/>
                <w:bCs/>
                <w:sz w:val="22"/>
                <w:szCs w:val="18"/>
              </w:rPr>
              <w:t xml:space="preserve"> C z 6.03.2025)</w:t>
            </w:r>
          </w:p>
        </w:tc>
        <w:tc>
          <w:tcPr>
            <w:tcW w:w="539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70FDB3A8" w14:textId="77777777" w:rsidR="004A3931" w:rsidRPr="0040750A" w:rsidRDefault="004A3931"/>
        </w:tc>
      </w:tr>
      <w:tr w:rsidR="0040750A" w:rsidRPr="00D25D66" w14:paraId="6A7C66B5" w14:textId="77777777" w:rsidTr="00E705E9">
        <w:trPr>
          <w:trHeight w:val="460"/>
        </w:trPr>
        <w:tc>
          <w:tcPr>
            <w:tcW w:w="424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80" w:type="dxa"/>
            </w:tcMar>
          </w:tcPr>
          <w:p w14:paraId="308DFB10" w14:textId="77777777" w:rsidR="004A3931" w:rsidRPr="00E50514" w:rsidRDefault="005300B0">
            <w:pPr>
              <w:rPr>
                <w:lang w:val="en-GB"/>
              </w:rPr>
            </w:pPr>
            <w:proofErr w:type="spellStart"/>
            <w:r>
              <w:rPr>
                <w:rFonts w:ascii="Times New Roman" w:hAnsi="Times New Roman"/>
                <w:b/>
                <w:bCs/>
                <w:sz w:val="22"/>
                <w:szCs w:val="18"/>
                <w:lang w:val="en-GB"/>
              </w:rPr>
              <w:t>Kod</w:t>
            </w:r>
            <w:proofErr w:type="spellEnd"/>
            <w:r>
              <w:rPr>
                <w:rFonts w:ascii="Times New Roman" w:hAnsi="Times New Roman"/>
                <w:b/>
                <w:bCs/>
                <w:sz w:val="22"/>
                <w:szCs w:val="18"/>
                <w:lang w:val="en-GB"/>
              </w:rPr>
              <w:t xml:space="preserve"> NCS (NATO Codification System)</w:t>
            </w:r>
          </w:p>
        </w:tc>
        <w:tc>
          <w:tcPr>
            <w:tcW w:w="539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51E57312" w14:textId="77777777" w:rsidR="004A3931" w:rsidRPr="00E50514" w:rsidRDefault="004A3931">
            <w:pPr>
              <w:rPr>
                <w:lang w:val="en-GB"/>
              </w:rPr>
            </w:pPr>
          </w:p>
        </w:tc>
      </w:tr>
      <w:tr w:rsidR="0040750A" w:rsidRPr="0040750A" w14:paraId="239A78CF" w14:textId="77777777" w:rsidTr="00E705E9">
        <w:trPr>
          <w:trHeight w:val="460"/>
        </w:trPr>
        <w:tc>
          <w:tcPr>
            <w:tcW w:w="4248" w:type="dxa"/>
            <w:tcBorders>
              <w:top w:val="single" w:sz="4" w:space="0" w:color="AAAAAA"/>
              <w:left w:val="single" w:sz="4" w:space="0" w:color="AAAAAA"/>
              <w:bottom w:val="single" w:sz="4" w:space="0" w:color="AAAAAA"/>
              <w:right w:val="single" w:sz="4" w:space="0" w:color="AAAAAA"/>
            </w:tcBorders>
            <w:shd w:val="clear" w:color="auto" w:fill="F2F2F2"/>
            <w:tcMar>
              <w:top w:w="60" w:type="dxa"/>
              <w:left w:w="120" w:type="dxa"/>
              <w:bottom w:w="60" w:type="dxa"/>
              <w:right w:w="80" w:type="dxa"/>
            </w:tcMar>
          </w:tcPr>
          <w:p w14:paraId="417D208B" w14:textId="77777777" w:rsidR="004A3931" w:rsidRPr="0040750A" w:rsidRDefault="005300B0">
            <w:r>
              <w:rPr>
                <w:rFonts w:ascii="Times New Roman" w:hAnsi="Times New Roman"/>
                <w:b/>
                <w:bCs/>
                <w:sz w:val="22"/>
                <w:szCs w:val="18"/>
              </w:rPr>
              <w:t>Kategoria produktów podwójnego zastosowania (</w:t>
            </w:r>
            <w:proofErr w:type="spellStart"/>
            <w:r>
              <w:rPr>
                <w:rFonts w:ascii="Times New Roman" w:hAnsi="Times New Roman"/>
                <w:b/>
                <w:bCs/>
                <w:sz w:val="22"/>
                <w:szCs w:val="18"/>
              </w:rPr>
              <w:t>rozp</w:t>
            </w:r>
            <w:proofErr w:type="spellEnd"/>
            <w:r>
              <w:rPr>
                <w:rFonts w:ascii="Times New Roman" w:hAnsi="Times New Roman"/>
                <w:b/>
                <w:bCs/>
                <w:sz w:val="22"/>
                <w:szCs w:val="18"/>
              </w:rPr>
              <w:t>. UE 2021/821)</w:t>
            </w:r>
          </w:p>
        </w:tc>
        <w:tc>
          <w:tcPr>
            <w:tcW w:w="539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785658D2" w14:textId="77777777" w:rsidR="004A3931" w:rsidRPr="0040750A" w:rsidRDefault="004A3931"/>
        </w:tc>
      </w:tr>
    </w:tbl>
    <w:p w14:paraId="1A917880" w14:textId="527698B8" w:rsidR="004A3931" w:rsidRDefault="005300B0" w:rsidP="00E50514">
      <w:pPr>
        <w:spacing w:before="200" w:after="60"/>
        <w:jc w:val="both"/>
        <w:rPr>
          <w:rFonts w:ascii="Times New Roman" w:hAnsi="Times New Roman"/>
          <w:b/>
          <w:bCs/>
          <w:sz w:val="22"/>
          <w:szCs w:val="18"/>
        </w:rPr>
      </w:pPr>
      <w:r>
        <w:rPr>
          <w:rFonts w:ascii="Times New Roman" w:hAnsi="Times New Roman"/>
          <w:b/>
          <w:bCs/>
          <w:sz w:val="22"/>
        </w:rPr>
        <w:t xml:space="preserve">3.2. Wykazanie strategicznego charakteru lokalizacji inwestycji oraz </w:t>
      </w:r>
      <w:r>
        <w:rPr>
          <w:rFonts w:ascii="Times New Roman" w:hAnsi="Times New Roman"/>
          <w:b/>
          <w:bCs/>
          <w:sz w:val="22"/>
          <w:szCs w:val="18"/>
        </w:rPr>
        <w:t>znaczenie tej lokalizacji dla zdolności obronno-przemysłowych państwa</w:t>
      </w:r>
    </w:p>
    <w:p w14:paraId="1E5689D0" w14:textId="0E5A333A" w:rsidR="00593323" w:rsidRDefault="00AC1E79" w:rsidP="00593323">
      <w:pPr>
        <w:jc w:val="both"/>
        <w:rPr>
          <w:rFonts w:ascii="Times New Roman" w:hAnsi="Times New Roman"/>
          <w:i/>
          <w:iCs/>
          <w:sz w:val="22"/>
          <w:szCs w:val="16"/>
        </w:rPr>
      </w:pPr>
      <w:r>
        <w:rPr>
          <w:rFonts w:ascii="Times New Roman" w:hAnsi="Times New Roman"/>
          <w:i/>
          <w:iCs/>
          <w:sz w:val="22"/>
          <w:szCs w:val="16"/>
        </w:rPr>
        <w:t>W tym wykazanie, że lokalizacja:</w:t>
      </w:r>
    </w:p>
    <w:p w14:paraId="45D70A68" w14:textId="2471F6CF" w:rsidR="00593323" w:rsidRPr="00593323" w:rsidRDefault="00AC1E79" w:rsidP="00593323">
      <w:pPr>
        <w:pStyle w:val="Akapitzlist"/>
        <w:numPr>
          <w:ilvl w:val="0"/>
          <w:numId w:val="6"/>
        </w:numPr>
        <w:ind w:left="284" w:hanging="284"/>
        <w:jc w:val="both"/>
        <w:rPr>
          <w:rFonts w:ascii="Times New Roman" w:hAnsi="Times New Roman"/>
          <w:i/>
          <w:iCs/>
          <w:sz w:val="22"/>
          <w:szCs w:val="16"/>
        </w:rPr>
      </w:pPr>
      <w:r>
        <w:rPr>
          <w:rFonts w:ascii="Times New Roman" w:hAnsi="Times New Roman"/>
          <w:i/>
          <w:iCs/>
          <w:sz w:val="22"/>
          <w:szCs w:val="16"/>
        </w:rPr>
        <w:t>umożliwia wdrożenie adekwatnych środków ochrony, odporności i ciągłości działania wobec zagrożeń z powietrza, sabotażowych i infrastrukturalnych,</w:t>
      </w:r>
    </w:p>
    <w:p w14:paraId="22861C7F" w14:textId="43163AA4" w:rsidR="00593323" w:rsidRPr="00593323" w:rsidRDefault="00AC1E79" w:rsidP="00593323">
      <w:pPr>
        <w:pStyle w:val="Akapitzlist"/>
        <w:numPr>
          <w:ilvl w:val="0"/>
          <w:numId w:val="6"/>
        </w:numPr>
        <w:ind w:left="284" w:hanging="284"/>
        <w:jc w:val="both"/>
        <w:rPr>
          <w:rFonts w:ascii="Times New Roman" w:hAnsi="Times New Roman"/>
          <w:i/>
          <w:iCs/>
          <w:sz w:val="22"/>
          <w:szCs w:val="16"/>
        </w:rPr>
      </w:pPr>
      <w:r>
        <w:rPr>
          <w:rFonts w:ascii="Times New Roman" w:hAnsi="Times New Roman"/>
          <w:i/>
          <w:iCs/>
          <w:sz w:val="22"/>
          <w:szCs w:val="16"/>
        </w:rPr>
        <w:t>posiada lub zapewnia realny dostęp do węzłów komunikacyjnych i logistycznych,</w:t>
      </w:r>
    </w:p>
    <w:p w14:paraId="731A2C19" w14:textId="61039F39" w:rsidR="00593323" w:rsidRPr="00593323" w:rsidRDefault="00AC1E79" w:rsidP="00593323">
      <w:pPr>
        <w:pStyle w:val="Akapitzlist"/>
        <w:numPr>
          <w:ilvl w:val="0"/>
          <w:numId w:val="6"/>
        </w:numPr>
        <w:ind w:left="284" w:hanging="284"/>
        <w:jc w:val="both"/>
        <w:rPr>
          <w:rFonts w:ascii="Times New Roman" w:hAnsi="Times New Roman"/>
          <w:i/>
          <w:iCs/>
          <w:sz w:val="22"/>
          <w:szCs w:val="16"/>
        </w:rPr>
      </w:pPr>
      <w:r>
        <w:rPr>
          <w:rFonts w:ascii="Times New Roman" w:hAnsi="Times New Roman"/>
          <w:i/>
          <w:iCs/>
          <w:sz w:val="22"/>
          <w:szCs w:val="16"/>
        </w:rPr>
        <w:t>posiada lub zapewnia dostęp do źródeł energii, mediów technicznych oraz rozwiązań rezerwowych,</w:t>
      </w:r>
    </w:p>
    <w:p w14:paraId="5EEA2567" w14:textId="1A303E0F" w:rsidR="00593323" w:rsidRPr="00593323" w:rsidRDefault="00AC1E79" w:rsidP="00593323">
      <w:pPr>
        <w:pStyle w:val="Akapitzlist"/>
        <w:numPr>
          <w:ilvl w:val="0"/>
          <w:numId w:val="6"/>
        </w:numPr>
        <w:ind w:left="284" w:hanging="284"/>
        <w:jc w:val="both"/>
        <w:rPr>
          <w:rFonts w:ascii="Times New Roman" w:hAnsi="Times New Roman"/>
          <w:i/>
          <w:iCs/>
          <w:sz w:val="22"/>
          <w:szCs w:val="16"/>
        </w:rPr>
      </w:pPr>
      <w:r>
        <w:rPr>
          <w:rFonts w:ascii="Times New Roman" w:hAnsi="Times New Roman"/>
          <w:i/>
          <w:iCs/>
          <w:sz w:val="22"/>
          <w:szCs w:val="16"/>
        </w:rPr>
        <w:t>umożliwia pozyskanie zasobów ludzkich, kompetencji i zaplecza kooperacyjnego niezbędnych dla inwestycji,</w:t>
      </w:r>
    </w:p>
    <w:p w14:paraId="4051D0E6" w14:textId="16311948" w:rsidR="00AC1E79" w:rsidRPr="00593323" w:rsidRDefault="00AC1E79" w:rsidP="00593323">
      <w:pPr>
        <w:pStyle w:val="Akapitzlist"/>
        <w:numPr>
          <w:ilvl w:val="0"/>
          <w:numId w:val="6"/>
        </w:numPr>
        <w:spacing w:after="120"/>
        <w:ind w:left="284" w:hanging="284"/>
        <w:jc w:val="both"/>
        <w:rPr>
          <w:rFonts w:ascii="Times New Roman" w:hAnsi="Times New Roman"/>
          <w:i/>
          <w:iCs/>
          <w:sz w:val="22"/>
          <w:szCs w:val="16"/>
        </w:rPr>
      </w:pPr>
      <w:r>
        <w:rPr>
          <w:rFonts w:ascii="Times New Roman" w:hAnsi="Times New Roman"/>
          <w:i/>
          <w:iCs/>
          <w:sz w:val="22"/>
          <w:szCs w:val="16"/>
        </w:rPr>
        <w:t>wzmacnia bezpieczeństwo dostaw, dywersyfikację albo rozproszenie krajowych zdolności</w:t>
      </w:r>
      <w:r>
        <w:rPr>
          <w:rFonts w:ascii="Times New Roman" w:hAnsi="Times New Roman"/>
          <w:i/>
          <w:iCs/>
          <w:sz w:val="22"/>
          <w:szCs w:val="16"/>
        </w:rPr>
        <w:br/>
        <w:t>obronno-przemysłowych.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0750A" w:rsidRPr="0040750A" w14:paraId="7FBC26C9" w14:textId="77777777" w:rsidTr="00C91ECA">
        <w:trPr>
          <w:trHeight w:val="25"/>
        </w:trPr>
        <w:tc>
          <w:tcPr>
            <w:tcW w:w="9638"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4564DE2F" w14:textId="77777777" w:rsidR="004A3931" w:rsidRDefault="004A3931" w:rsidP="005B7A3D"/>
          <w:p w14:paraId="7A3A919C" w14:textId="77777777" w:rsidR="00AD28CB" w:rsidRDefault="00AD28CB" w:rsidP="005B7A3D"/>
          <w:p w14:paraId="40216DF8" w14:textId="77777777" w:rsidR="00AD28CB" w:rsidRDefault="00AD28CB" w:rsidP="005B7A3D"/>
          <w:p w14:paraId="437CAEE2" w14:textId="77777777" w:rsidR="00AD28CB" w:rsidRDefault="00AD28CB" w:rsidP="005B7A3D"/>
          <w:p w14:paraId="19912DB4" w14:textId="77777777" w:rsidR="00C91ECA" w:rsidRDefault="00C91ECA" w:rsidP="005B7A3D"/>
          <w:p w14:paraId="2D2BD2E2" w14:textId="77777777" w:rsidR="00C91ECA" w:rsidRDefault="00C91ECA" w:rsidP="005B7A3D"/>
          <w:p w14:paraId="0E93325D" w14:textId="77777777" w:rsidR="00C91ECA" w:rsidRDefault="00C91ECA" w:rsidP="005B7A3D"/>
          <w:p w14:paraId="7E44C0BD" w14:textId="77777777" w:rsidR="00AD28CB" w:rsidRDefault="00AD28CB" w:rsidP="005B7A3D"/>
          <w:p w14:paraId="3FCA0909" w14:textId="77777777" w:rsidR="00AD28CB" w:rsidRDefault="00AD28CB" w:rsidP="005B7A3D"/>
          <w:p w14:paraId="7DF25448" w14:textId="77777777" w:rsidR="00AD28CB" w:rsidRDefault="00AD28CB" w:rsidP="005B7A3D"/>
          <w:p w14:paraId="59C899AB" w14:textId="2AADAF28" w:rsidR="00AD28CB" w:rsidRPr="0040750A" w:rsidRDefault="00AD28CB" w:rsidP="005B7A3D"/>
        </w:tc>
      </w:tr>
    </w:tbl>
    <w:p w14:paraId="2A9DBF83" w14:textId="0252E255" w:rsidR="008C458E" w:rsidRPr="005631B0" w:rsidRDefault="00D564AB" w:rsidP="00C91ECA">
      <w:pPr>
        <w:spacing w:before="200" w:after="60"/>
        <w:jc w:val="both"/>
        <w:rPr>
          <w:rFonts w:ascii="Times New Roman" w:hAnsi="Times New Roman"/>
          <w:b/>
          <w:bCs/>
          <w:sz w:val="22"/>
        </w:rPr>
      </w:pPr>
      <w:r>
        <w:rPr>
          <w:rFonts w:ascii="Times New Roman" w:hAnsi="Times New Roman"/>
          <w:b/>
          <w:bCs/>
          <w:sz w:val="22"/>
        </w:rPr>
        <w:lastRenderedPageBreak/>
        <w:t>3.3. Czy inwestycja prowadzi do powstania, zwiększenia lub utrzymania zdolności produkcyjnych lub serwisowych wyrobów, technologii lub usług przeznaczonych na potrzeby obronności państwa?</w:t>
      </w:r>
    </w:p>
    <w:tbl>
      <w:tblPr>
        <w:tblW w:w="10107" w:type="dxa"/>
        <w:tblInd w:w="-5" w:type="dxa"/>
        <w:tblCellMar>
          <w:left w:w="10" w:type="dxa"/>
          <w:right w:w="10" w:type="dxa"/>
        </w:tblCellMar>
        <w:tblLook w:val="04A0" w:firstRow="1" w:lastRow="0" w:firstColumn="1" w:lastColumn="0" w:noHBand="0" w:noVBand="1"/>
      </w:tblPr>
      <w:tblGrid>
        <w:gridCol w:w="2268"/>
        <w:gridCol w:w="3119"/>
        <w:gridCol w:w="2551"/>
        <w:gridCol w:w="2169"/>
      </w:tblGrid>
      <w:tr w:rsidR="005631B0" w:rsidRPr="005631B0" w14:paraId="55C21A22" w14:textId="77777777" w:rsidTr="00D564AB">
        <w:tc>
          <w:tcPr>
            <w:tcW w:w="2268" w:type="dxa"/>
            <w:tcMar>
              <w:top w:w="40" w:type="dxa"/>
              <w:left w:w="60" w:type="dxa"/>
              <w:bottom w:w="40" w:type="dxa"/>
              <w:right w:w="60" w:type="dxa"/>
            </w:tcMar>
          </w:tcPr>
          <w:p w14:paraId="00C8C422" w14:textId="17C3A286"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TAK</w:t>
            </w:r>
          </w:p>
        </w:tc>
        <w:tc>
          <w:tcPr>
            <w:tcW w:w="3119" w:type="dxa"/>
            <w:tcMar>
              <w:top w:w="40" w:type="dxa"/>
              <w:left w:w="60" w:type="dxa"/>
              <w:bottom w:w="40" w:type="dxa"/>
              <w:right w:w="60" w:type="dxa"/>
            </w:tcMar>
          </w:tcPr>
          <w:p w14:paraId="31190107" w14:textId="41B54B19"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NIE</w:t>
            </w:r>
          </w:p>
        </w:tc>
        <w:tc>
          <w:tcPr>
            <w:tcW w:w="2551" w:type="dxa"/>
            <w:tcMar>
              <w:top w:w="40" w:type="dxa"/>
              <w:left w:w="60" w:type="dxa"/>
              <w:bottom w:w="40" w:type="dxa"/>
              <w:right w:w="60" w:type="dxa"/>
            </w:tcMar>
          </w:tcPr>
          <w:p w14:paraId="2749379F" w14:textId="32CE2291" w:rsidR="008C458E" w:rsidRPr="005631B0" w:rsidRDefault="008C458E" w:rsidP="00497826">
            <w:pPr>
              <w:rPr>
                <w:strike/>
              </w:rPr>
            </w:pPr>
          </w:p>
        </w:tc>
        <w:tc>
          <w:tcPr>
            <w:tcW w:w="2169" w:type="dxa"/>
          </w:tcPr>
          <w:p w14:paraId="3EE79814" w14:textId="703EC310" w:rsidR="008C458E" w:rsidRPr="005631B0" w:rsidRDefault="008C458E" w:rsidP="00497826">
            <w:pPr>
              <w:rPr>
                <w:rFonts w:ascii="Times New Roman" w:hAnsi="Times New Roman"/>
                <w:strike/>
                <w:sz w:val="36"/>
                <w:szCs w:val="36"/>
              </w:rPr>
            </w:pPr>
          </w:p>
        </w:tc>
      </w:tr>
    </w:tbl>
    <w:p w14:paraId="71AA7F1E" w14:textId="77777777" w:rsidR="008C458E" w:rsidRPr="005631B0" w:rsidRDefault="008C458E" w:rsidP="008C458E">
      <w:r>
        <w:t xml:space="preserve"> </w:t>
      </w:r>
    </w:p>
    <w:p w14:paraId="73FF2431" w14:textId="204720FB" w:rsidR="008C458E" w:rsidRPr="005631B0" w:rsidRDefault="00D564AB" w:rsidP="002D1ABF">
      <w:pPr>
        <w:ind w:left="322" w:hanging="322"/>
        <w:jc w:val="both"/>
      </w:pPr>
      <w:r>
        <w:rPr>
          <w:rFonts w:ascii="Times New Roman" w:hAnsi="Times New Roman"/>
          <w:b/>
          <w:bCs/>
          <w:sz w:val="22"/>
        </w:rPr>
        <w:t>3.4. Czy efekty inwestycji będą wykorzystywane do realizacji zamówień na rzecz Sił Zbrojnych RP, służb odpowiedzialnych za bezpieczeństwo państwa lub zobowiązań sojuszniczych?</w:t>
      </w:r>
    </w:p>
    <w:tbl>
      <w:tblPr>
        <w:tblW w:w="10107" w:type="dxa"/>
        <w:tblCellMar>
          <w:left w:w="10" w:type="dxa"/>
          <w:right w:w="10" w:type="dxa"/>
        </w:tblCellMar>
        <w:tblLook w:val="04A0" w:firstRow="1" w:lastRow="0" w:firstColumn="1" w:lastColumn="0" w:noHBand="0" w:noVBand="1"/>
      </w:tblPr>
      <w:tblGrid>
        <w:gridCol w:w="2268"/>
        <w:gridCol w:w="3119"/>
        <w:gridCol w:w="2551"/>
        <w:gridCol w:w="2169"/>
      </w:tblGrid>
      <w:tr w:rsidR="005631B0" w:rsidRPr="005631B0" w14:paraId="40DC9561" w14:textId="77777777" w:rsidTr="00497826">
        <w:tc>
          <w:tcPr>
            <w:tcW w:w="2268" w:type="dxa"/>
            <w:tcMar>
              <w:top w:w="40" w:type="dxa"/>
              <w:left w:w="60" w:type="dxa"/>
              <w:bottom w:w="40" w:type="dxa"/>
              <w:right w:w="60" w:type="dxa"/>
            </w:tcMar>
          </w:tcPr>
          <w:p w14:paraId="7572A596" w14:textId="35F6ED47"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TAK</w:t>
            </w:r>
          </w:p>
        </w:tc>
        <w:tc>
          <w:tcPr>
            <w:tcW w:w="3119" w:type="dxa"/>
            <w:tcMar>
              <w:top w:w="40" w:type="dxa"/>
              <w:left w:w="60" w:type="dxa"/>
              <w:bottom w:w="40" w:type="dxa"/>
              <w:right w:w="60" w:type="dxa"/>
            </w:tcMar>
          </w:tcPr>
          <w:p w14:paraId="40AD45FF" w14:textId="1D35E73A" w:rsidR="008C458E" w:rsidRPr="005631B0" w:rsidRDefault="00827084" w:rsidP="00497826">
            <w:pPr>
              <w:rPr>
                <w:rFonts w:ascii="Times New Roman" w:hAnsi="Times New Roman"/>
                <w:sz w:val="22"/>
                <w:szCs w:val="18"/>
              </w:rPr>
            </w:pPr>
            <w:r>
              <w:rPr>
                <w:rFonts w:ascii="Times New Roman" w:hAnsi="Times New Roman"/>
                <w:sz w:val="36"/>
                <w:szCs w:val="36"/>
              </w:rPr>
              <w:t xml:space="preserve">   □</w:t>
            </w:r>
            <w:r>
              <w:rPr>
                <w:rFonts w:ascii="Times New Roman" w:hAnsi="Times New Roman"/>
                <w:sz w:val="22"/>
                <w:szCs w:val="18"/>
              </w:rPr>
              <w:t xml:space="preserve">  NIE</w:t>
            </w:r>
          </w:p>
          <w:p w14:paraId="4A476420" w14:textId="77777777" w:rsidR="00D564AB" w:rsidRPr="005631B0" w:rsidRDefault="00D564AB" w:rsidP="00497826"/>
        </w:tc>
        <w:tc>
          <w:tcPr>
            <w:tcW w:w="2551" w:type="dxa"/>
            <w:tcMar>
              <w:top w:w="40" w:type="dxa"/>
              <w:left w:w="60" w:type="dxa"/>
              <w:bottom w:w="40" w:type="dxa"/>
              <w:right w:w="60" w:type="dxa"/>
            </w:tcMar>
          </w:tcPr>
          <w:p w14:paraId="2FD90A8D" w14:textId="77777777" w:rsidR="008C458E" w:rsidRPr="005631B0" w:rsidRDefault="008C458E" w:rsidP="00497826">
            <w:pPr>
              <w:rPr>
                <w:strike/>
              </w:rPr>
            </w:pPr>
          </w:p>
        </w:tc>
        <w:tc>
          <w:tcPr>
            <w:tcW w:w="2169" w:type="dxa"/>
          </w:tcPr>
          <w:p w14:paraId="34767E6B" w14:textId="77777777" w:rsidR="008C458E" w:rsidRPr="005631B0" w:rsidRDefault="008C458E" w:rsidP="00497826">
            <w:pPr>
              <w:rPr>
                <w:rFonts w:ascii="Times New Roman" w:hAnsi="Times New Roman"/>
                <w:strike/>
                <w:sz w:val="36"/>
                <w:szCs w:val="36"/>
              </w:rPr>
            </w:pPr>
          </w:p>
        </w:tc>
      </w:tr>
    </w:tbl>
    <w:p w14:paraId="07ADEED4" w14:textId="628974DC" w:rsidR="008C458E" w:rsidRPr="005631B0" w:rsidRDefault="00D564AB" w:rsidP="002D1ABF">
      <w:pPr>
        <w:ind w:left="350" w:hanging="350"/>
        <w:jc w:val="both"/>
        <w:rPr>
          <w:rFonts w:ascii="Times New Roman" w:hAnsi="Times New Roman"/>
          <w:b/>
          <w:bCs/>
          <w:sz w:val="22"/>
        </w:rPr>
      </w:pPr>
      <w:r>
        <w:rPr>
          <w:rFonts w:ascii="Times New Roman" w:hAnsi="Times New Roman"/>
          <w:b/>
          <w:bCs/>
          <w:sz w:val="22"/>
        </w:rPr>
        <w:t>3.5. Czy inwestycja zwiększa krajową zdolność do samodzielnego wytwarzania, naprawy, modernizacji lub utrzymania uzbrojenia, sprzętu wojskowego albo ich kluczowych komponentów?</w:t>
      </w:r>
    </w:p>
    <w:tbl>
      <w:tblPr>
        <w:tblW w:w="10107" w:type="dxa"/>
        <w:tblCellMar>
          <w:left w:w="10" w:type="dxa"/>
          <w:right w:w="10" w:type="dxa"/>
        </w:tblCellMar>
        <w:tblLook w:val="04A0" w:firstRow="1" w:lastRow="0" w:firstColumn="1" w:lastColumn="0" w:noHBand="0" w:noVBand="1"/>
      </w:tblPr>
      <w:tblGrid>
        <w:gridCol w:w="2268"/>
        <w:gridCol w:w="3119"/>
        <w:gridCol w:w="2551"/>
        <w:gridCol w:w="2169"/>
      </w:tblGrid>
      <w:tr w:rsidR="00D564AB" w:rsidRPr="005631B0" w14:paraId="60341F60" w14:textId="77777777" w:rsidTr="00497826">
        <w:tc>
          <w:tcPr>
            <w:tcW w:w="2268" w:type="dxa"/>
            <w:tcMar>
              <w:top w:w="40" w:type="dxa"/>
              <w:left w:w="60" w:type="dxa"/>
              <w:bottom w:w="40" w:type="dxa"/>
              <w:right w:w="60" w:type="dxa"/>
            </w:tcMar>
          </w:tcPr>
          <w:p w14:paraId="695B8127" w14:textId="170CBA07"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TAK</w:t>
            </w:r>
          </w:p>
        </w:tc>
        <w:tc>
          <w:tcPr>
            <w:tcW w:w="3119" w:type="dxa"/>
            <w:tcMar>
              <w:top w:w="40" w:type="dxa"/>
              <w:left w:w="60" w:type="dxa"/>
              <w:bottom w:w="40" w:type="dxa"/>
              <w:right w:w="60" w:type="dxa"/>
            </w:tcMar>
          </w:tcPr>
          <w:p w14:paraId="7676A9FA" w14:textId="168E6701"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NIE</w:t>
            </w:r>
          </w:p>
        </w:tc>
        <w:tc>
          <w:tcPr>
            <w:tcW w:w="2551" w:type="dxa"/>
            <w:tcMar>
              <w:top w:w="40" w:type="dxa"/>
              <w:left w:w="60" w:type="dxa"/>
              <w:bottom w:w="40" w:type="dxa"/>
              <w:right w:w="60" w:type="dxa"/>
            </w:tcMar>
          </w:tcPr>
          <w:p w14:paraId="4163E2D7" w14:textId="77777777" w:rsidR="008C458E" w:rsidRPr="005631B0" w:rsidRDefault="008C458E" w:rsidP="00497826">
            <w:pPr>
              <w:rPr>
                <w:strike/>
              </w:rPr>
            </w:pPr>
          </w:p>
        </w:tc>
        <w:tc>
          <w:tcPr>
            <w:tcW w:w="2169" w:type="dxa"/>
          </w:tcPr>
          <w:p w14:paraId="3002383C" w14:textId="77777777" w:rsidR="008C458E" w:rsidRPr="005631B0" w:rsidRDefault="008C458E" w:rsidP="00497826">
            <w:pPr>
              <w:rPr>
                <w:rFonts w:ascii="Times New Roman" w:hAnsi="Times New Roman"/>
                <w:strike/>
                <w:sz w:val="36"/>
                <w:szCs w:val="36"/>
              </w:rPr>
            </w:pPr>
          </w:p>
        </w:tc>
      </w:tr>
    </w:tbl>
    <w:p w14:paraId="19399151" w14:textId="77777777" w:rsidR="008C458E" w:rsidRPr="005631B0" w:rsidRDefault="008C458E" w:rsidP="008C458E"/>
    <w:p w14:paraId="404BB0E6" w14:textId="36A5D229" w:rsidR="008C458E" w:rsidRPr="005631B0" w:rsidRDefault="00D564AB" w:rsidP="002D1ABF">
      <w:pPr>
        <w:ind w:left="322" w:hanging="322"/>
        <w:jc w:val="both"/>
        <w:rPr>
          <w:rFonts w:ascii="Times New Roman" w:hAnsi="Times New Roman"/>
          <w:b/>
          <w:bCs/>
          <w:sz w:val="22"/>
        </w:rPr>
      </w:pPr>
      <w:r>
        <w:rPr>
          <w:rFonts w:ascii="Times New Roman" w:hAnsi="Times New Roman"/>
          <w:b/>
          <w:bCs/>
          <w:sz w:val="22"/>
        </w:rPr>
        <w:t>3.6. Czy brak realizacji inwestycji spowodowałby utrzymanie lub zwiększenie strategicznej zależności od zagranicznych dostawców produktów, technologii lub usług istotnych dla obronności państwa?</w:t>
      </w:r>
    </w:p>
    <w:tbl>
      <w:tblPr>
        <w:tblW w:w="10107" w:type="dxa"/>
        <w:tblCellMar>
          <w:left w:w="10" w:type="dxa"/>
          <w:right w:w="10" w:type="dxa"/>
        </w:tblCellMar>
        <w:tblLook w:val="04A0" w:firstRow="1" w:lastRow="0" w:firstColumn="1" w:lastColumn="0" w:noHBand="0" w:noVBand="1"/>
      </w:tblPr>
      <w:tblGrid>
        <w:gridCol w:w="2268"/>
        <w:gridCol w:w="3119"/>
        <w:gridCol w:w="2551"/>
        <w:gridCol w:w="2169"/>
      </w:tblGrid>
      <w:tr w:rsidR="00D564AB" w:rsidRPr="005631B0" w14:paraId="25C30C36" w14:textId="77777777" w:rsidTr="00497826">
        <w:tc>
          <w:tcPr>
            <w:tcW w:w="2268" w:type="dxa"/>
            <w:tcMar>
              <w:top w:w="40" w:type="dxa"/>
              <w:left w:w="60" w:type="dxa"/>
              <w:bottom w:w="40" w:type="dxa"/>
              <w:right w:w="60" w:type="dxa"/>
            </w:tcMar>
          </w:tcPr>
          <w:p w14:paraId="4AA48DF3" w14:textId="127BE04E"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TAK</w:t>
            </w:r>
          </w:p>
        </w:tc>
        <w:tc>
          <w:tcPr>
            <w:tcW w:w="3119" w:type="dxa"/>
            <w:tcMar>
              <w:top w:w="40" w:type="dxa"/>
              <w:left w:w="60" w:type="dxa"/>
              <w:bottom w:w="40" w:type="dxa"/>
              <w:right w:w="60" w:type="dxa"/>
            </w:tcMar>
          </w:tcPr>
          <w:p w14:paraId="25E68895" w14:textId="3D1445A5"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NIE</w:t>
            </w:r>
          </w:p>
        </w:tc>
        <w:tc>
          <w:tcPr>
            <w:tcW w:w="2551" w:type="dxa"/>
            <w:tcMar>
              <w:top w:w="40" w:type="dxa"/>
              <w:left w:w="60" w:type="dxa"/>
              <w:bottom w:w="40" w:type="dxa"/>
              <w:right w:w="60" w:type="dxa"/>
            </w:tcMar>
          </w:tcPr>
          <w:p w14:paraId="181285C9" w14:textId="77777777" w:rsidR="008C458E" w:rsidRPr="005631B0" w:rsidRDefault="008C458E" w:rsidP="00497826">
            <w:pPr>
              <w:rPr>
                <w:strike/>
              </w:rPr>
            </w:pPr>
          </w:p>
        </w:tc>
        <w:tc>
          <w:tcPr>
            <w:tcW w:w="2169" w:type="dxa"/>
          </w:tcPr>
          <w:p w14:paraId="19A338B4" w14:textId="77777777" w:rsidR="008C458E" w:rsidRPr="005631B0" w:rsidRDefault="008C458E" w:rsidP="00497826">
            <w:pPr>
              <w:rPr>
                <w:rFonts w:ascii="Times New Roman" w:hAnsi="Times New Roman"/>
                <w:strike/>
                <w:sz w:val="36"/>
                <w:szCs w:val="36"/>
              </w:rPr>
            </w:pPr>
          </w:p>
        </w:tc>
      </w:tr>
    </w:tbl>
    <w:p w14:paraId="03A9AC63" w14:textId="77777777" w:rsidR="008C458E" w:rsidRPr="005631B0" w:rsidRDefault="008C458E" w:rsidP="008C458E"/>
    <w:p w14:paraId="7505AA96" w14:textId="08857293" w:rsidR="008C458E" w:rsidRPr="005631B0" w:rsidRDefault="00D564AB" w:rsidP="002D1ABF">
      <w:pPr>
        <w:ind w:left="336" w:hanging="336"/>
        <w:jc w:val="both"/>
        <w:rPr>
          <w:rFonts w:ascii="Times New Roman" w:hAnsi="Times New Roman"/>
          <w:b/>
          <w:bCs/>
          <w:sz w:val="22"/>
        </w:rPr>
      </w:pPr>
      <w:r>
        <w:rPr>
          <w:rFonts w:ascii="Times New Roman" w:hAnsi="Times New Roman"/>
          <w:b/>
          <w:bCs/>
          <w:sz w:val="22"/>
        </w:rPr>
        <w:t>3.7. Czy inwestycja dotyczy zdolności produkcyjnych lub serwisowych, technologii, komponentów lub usług, których utrata lub niedostępność mogłaby istotnie ograniczyć zdolność państwa do realizacji zadań obronnych lub zapewnienia bezpieczeństwa dostaw na potrzeby obronności?</w:t>
      </w:r>
    </w:p>
    <w:tbl>
      <w:tblPr>
        <w:tblW w:w="10107" w:type="dxa"/>
        <w:tblCellMar>
          <w:left w:w="10" w:type="dxa"/>
          <w:right w:w="10" w:type="dxa"/>
        </w:tblCellMar>
        <w:tblLook w:val="04A0" w:firstRow="1" w:lastRow="0" w:firstColumn="1" w:lastColumn="0" w:noHBand="0" w:noVBand="1"/>
      </w:tblPr>
      <w:tblGrid>
        <w:gridCol w:w="2268"/>
        <w:gridCol w:w="3119"/>
        <w:gridCol w:w="2551"/>
        <w:gridCol w:w="2169"/>
      </w:tblGrid>
      <w:tr w:rsidR="005631B0" w:rsidRPr="005631B0" w14:paraId="6E841B5B" w14:textId="77777777" w:rsidTr="00497826">
        <w:tc>
          <w:tcPr>
            <w:tcW w:w="2268" w:type="dxa"/>
            <w:tcMar>
              <w:top w:w="40" w:type="dxa"/>
              <w:left w:w="60" w:type="dxa"/>
              <w:bottom w:w="40" w:type="dxa"/>
              <w:right w:w="60" w:type="dxa"/>
            </w:tcMar>
          </w:tcPr>
          <w:p w14:paraId="46B83DA5" w14:textId="10A6ECA5"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TAK</w:t>
            </w:r>
          </w:p>
        </w:tc>
        <w:tc>
          <w:tcPr>
            <w:tcW w:w="3119" w:type="dxa"/>
            <w:tcMar>
              <w:top w:w="40" w:type="dxa"/>
              <w:left w:w="60" w:type="dxa"/>
              <w:bottom w:w="40" w:type="dxa"/>
              <w:right w:w="60" w:type="dxa"/>
            </w:tcMar>
          </w:tcPr>
          <w:p w14:paraId="2521CE77" w14:textId="1C176D26" w:rsidR="008C458E" w:rsidRPr="005631B0" w:rsidRDefault="00827084" w:rsidP="00497826">
            <w:r>
              <w:rPr>
                <w:rFonts w:ascii="Times New Roman" w:hAnsi="Times New Roman"/>
                <w:sz w:val="36"/>
                <w:szCs w:val="36"/>
              </w:rPr>
              <w:t xml:space="preserve">   □</w:t>
            </w:r>
            <w:r>
              <w:rPr>
                <w:rFonts w:ascii="Times New Roman" w:hAnsi="Times New Roman"/>
                <w:sz w:val="22"/>
                <w:szCs w:val="18"/>
              </w:rPr>
              <w:t xml:space="preserve">  NIE</w:t>
            </w:r>
          </w:p>
        </w:tc>
        <w:tc>
          <w:tcPr>
            <w:tcW w:w="2551" w:type="dxa"/>
            <w:tcMar>
              <w:top w:w="40" w:type="dxa"/>
              <w:left w:w="60" w:type="dxa"/>
              <w:bottom w:w="40" w:type="dxa"/>
              <w:right w:w="60" w:type="dxa"/>
            </w:tcMar>
          </w:tcPr>
          <w:p w14:paraId="1CFA77CF" w14:textId="77777777" w:rsidR="008C458E" w:rsidRPr="005631B0" w:rsidRDefault="008C458E" w:rsidP="00497826">
            <w:pPr>
              <w:rPr>
                <w:strike/>
              </w:rPr>
            </w:pPr>
          </w:p>
        </w:tc>
        <w:tc>
          <w:tcPr>
            <w:tcW w:w="2169" w:type="dxa"/>
          </w:tcPr>
          <w:p w14:paraId="4FD30C1A" w14:textId="77777777" w:rsidR="008C458E" w:rsidRPr="005631B0" w:rsidRDefault="008C458E" w:rsidP="00497826">
            <w:pPr>
              <w:rPr>
                <w:rFonts w:ascii="Times New Roman" w:hAnsi="Times New Roman"/>
                <w:strike/>
                <w:sz w:val="36"/>
                <w:szCs w:val="36"/>
              </w:rPr>
            </w:pPr>
          </w:p>
        </w:tc>
      </w:tr>
    </w:tbl>
    <w:p w14:paraId="7271F31B" w14:textId="5152E913" w:rsidR="004A3931" w:rsidRPr="0040750A" w:rsidRDefault="005300B0">
      <w:pPr>
        <w:pBdr>
          <w:bottom w:val="single" w:sz="8" w:space="4" w:color="2E5597"/>
        </w:pBdr>
        <w:spacing w:before="320" w:after="100"/>
      </w:pPr>
      <w:r>
        <w:rPr>
          <w:rFonts w:ascii="Times New Roman" w:hAnsi="Times New Roman"/>
          <w:b/>
          <w:bCs/>
          <w:sz w:val="22"/>
          <w:szCs w:val="24"/>
        </w:rPr>
        <w:t>IV. OŚWIADCZENIA WNIOSKODAWCY</w:t>
      </w:r>
    </w:p>
    <w:p w14:paraId="3D2836FA" w14:textId="5AE79F80" w:rsidR="004A3931" w:rsidRPr="0040750A" w:rsidRDefault="00EC4EE5">
      <w:pPr>
        <w:spacing w:before="60" w:after="120"/>
      </w:pPr>
      <w:r>
        <w:rPr>
          <w:rFonts w:ascii="Times New Roman" w:hAnsi="Times New Roman"/>
          <w:sz w:val="22"/>
          <w:szCs w:val="18"/>
        </w:rPr>
        <w:t>Oświadczam, że:</w:t>
      </w:r>
    </w:p>
    <w:p w14:paraId="4AD1F361" w14:textId="77777777" w:rsidR="004A3931" w:rsidRPr="0040750A" w:rsidRDefault="005300B0">
      <w:pPr>
        <w:pStyle w:val="Akapitzlist"/>
        <w:numPr>
          <w:ilvl w:val="0"/>
          <w:numId w:val="2"/>
        </w:numPr>
        <w:spacing w:before="40" w:after="60"/>
      </w:pPr>
      <w:r>
        <w:rPr>
          <w:rFonts w:ascii="Times New Roman" w:hAnsi="Times New Roman"/>
          <w:sz w:val="22"/>
          <w:szCs w:val="18"/>
        </w:rPr>
        <w:t>wszystkie informacje zawarte w niniejszym formularzu są prawdziwe, kompletne i aktualne na dzień złożenia wniosku;</w:t>
      </w:r>
    </w:p>
    <w:p w14:paraId="3FCDA9AD" w14:textId="77777C4A" w:rsidR="004A3931" w:rsidRPr="00EC4EE5" w:rsidRDefault="005300B0" w:rsidP="00E50514">
      <w:pPr>
        <w:pStyle w:val="Akapitzlist"/>
        <w:numPr>
          <w:ilvl w:val="0"/>
          <w:numId w:val="2"/>
        </w:numPr>
        <w:spacing w:before="40" w:after="60"/>
        <w:jc w:val="both"/>
      </w:pPr>
      <w:r>
        <w:rPr>
          <w:rFonts w:ascii="Times New Roman" w:hAnsi="Times New Roman"/>
          <w:sz w:val="22"/>
          <w:szCs w:val="18"/>
        </w:rPr>
        <w:t>planowana inwestycja będzie realizowana całkowicie w granicach terenu zamkniętego spełniającego wymogi określone w art. 14 pkt 6 ustawy z dnia 25 lipca 2025 r. o szczególnych zasadach przygotowania i realizacji strategicznych inwestycji w zakresie potrzeb obronności państwa lub kluczowych inwestycji w zakresie potrzeb obronności państwa lub bezpieczeństwa publicznego oraz ustanawiania stref ochronnych terenów zamkniętych (Dz. U. poz. 1080).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40750A" w:rsidRPr="0040750A" w14:paraId="1DE30FBA" w14:textId="77777777">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3E027A91" w14:textId="77777777" w:rsidR="004A3931" w:rsidRPr="0040750A" w:rsidRDefault="005300B0">
            <w:pPr>
              <w:spacing w:before="80" w:after="20"/>
            </w:pPr>
            <w:r>
              <w:rPr>
                <w:rFonts w:ascii="Times New Roman" w:hAnsi="Times New Roman"/>
                <w:b/>
                <w:bCs/>
                <w:sz w:val="22"/>
                <w:szCs w:val="18"/>
              </w:rPr>
              <w:t>Miejscowość i data</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242A766D" w14:textId="77777777">
              <w:trPr>
                <w:trHeight w:val="480"/>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0024F07C" w14:textId="77777777" w:rsidR="004A3931" w:rsidRPr="0040750A" w:rsidRDefault="004A3931"/>
              </w:tc>
            </w:tr>
          </w:tbl>
          <w:p w14:paraId="0C0E01FA" w14:textId="77777777" w:rsidR="004A3931" w:rsidRPr="0040750A" w:rsidRDefault="004A3931"/>
        </w:tc>
        <w:tc>
          <w:tcPr>
            <w:tcW w:w="4819"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106E9589" w14:textId="4FE6BEE7" w:rsidR="004A3931" w:rsidRPr="0040750A" w:rsidRDefault="004A6DBE">
            <w:pPr>
              <w:spacing w:before="80" w:after="20"/>
            </w:pPr>
            <w:r>
              <w:rPr>
                <w:rFonts w:ascii="Times New Roman" w:hAnsi="Times New Roman"/>
                <w:b/>
                <w:bCs/>
                <w:sz w:val="22"/>
                <w:szCs w:val="18"/>
              </w:rPr>
              <w:t>Podpis osoby uprawnionej do reprezentacji</w:t>
            </w:r>
          </w:p>
          <w:tbl>
            <w:tblPr>
              <w:tblW w:w="4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9"/>
            </w:tblGrid>
            <w:tr w:rsidR="0040750A" w:rsidRPr="0040750A" w14:paraId="1C767AC6" w14:textId="77777777">
              <w:trPr>
                <w:trHeight w:val="480"/>
              </w:trPr>
              <w:tc>
                <w:tcPr>
                  <w:tcW w:w="0" w:type="auto"/>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120" w:type="dxa"/>
                  </w:tcMar>
                </w:tcPr>
                <w:p w14:paraId="7D6B67B5" w14:textId="77777777" w:rsidR="004A3931" w:rsidRPr="0040750A" w:rsidRDefault="004A3931" w:rsidP="003E34C7"/>
              </w:tc>
            </w:tr>
          </w:tbl>
          <w:p w14:paraId="0850C6B0" w14:textId="77777777" w:rsidR="004A3931" w:rsidRPr="0040750A" w:rsidRDefault="004A3931"/>
        </w:tc>
      </w:tr>
    </w:tbl>
    <w:p w14:paraId="533DDA6F" w14:textId="77777777" w:rsidR="002E6BA9" w:rsidRDefault="002E6BA9">
      <w:pPr>
        <w:pBdr>
          <w:bottom w:val="single" w:sz="8" w:space="4" w:color="2E5597"/>
        </w:pBdr>
        <w:spacing w:before="320" w:after="100"/>
        <w:rPr>
          <w:rFonts w:ascii="Times New Roman" w:hAnsi="Times New Roman"/>
          <w:b/>
          <w:bCs/>
          <w:sz w:val="22"/>
          <w:szCs w:val="24"/>
        </w:rPr>
      </w:pPr>
    </w:p>
    <w:p w14:paraId="764F2590" w14:textId="77777777" w:rsidR="00635E9F" w:rsidRDefault="00635E9F">
      <w:pPr>
        <w:pBdr>
          <w:bottom w:val="single" w:sz="8" w:space="4" w:color="2E5597"/>
        </w:pBdr>
        <w:spacing w:before="320" w:after="100"/>
        <w:rPr>
          <w:rFonts w:ascii="Times New Roman" w:hAnsi="Times New Roman"/>
          <w:b/>
          <w:bCs/>
          <w:sz w:val="22"/>
          <w:szCs w:val="24"/>
        </w:rPr>
      </w:pPr>
    </w:p>
    <w:p w14:paraId="73A5B830" w14:textId="77777777" w:rsidR="00635E9F" w:rsidRDefault="00635E9F">
      <w:pPr>
        <w:pBdr>
          <w:bottom w:val="single" w:sz="8" w:space="4" w:color="2E5597"/>
        </w:pBdr>
        <w:spacing w:before="320" w:after="100"/>
        <w:rPr>
          <w:rFonts w:ascii="Times New Roman" w:hAnsi="Times New Roman"/>
          <w:b/>
          <w:bCs/>
          <w:sz w:val="22"/>
          <w:szCs w:val="24"/>
        </w:rPr>
      </w:pPr>
    </w:p>
    <w:p w14:paraId="0E049D69" w14:textId="77777777" w:rsidR="00C64778" w:rsidRDefault="00C64778">
      <w:pPr>
        <w:pBdr>
          <w:bottom w:val="single" w:sz="8" w:space="4" w:color="2E5597"/>
        </w:pBdr>
        <w:spacing w:before="320" w:after="100"/>
        <w:rPr>
          <w:rFonts w:ascii="Times New Roman" w:hAnsi="Times New Roman"/>
          <w:b/>
          <w:bCs/>
          <w:sz w:val="22"/>
          <w:szCs w:val="24"/>
        </w:rPr>
      </w:pPr>
    </w:p>
    <w:p w14:paraId="39392069" w14:textId="77777777" w:rsidR="00C64778" w:rsidRDefault="00C64778">
      <w:pPr>
        <w:pBdr>
          <w:bottom w:val="single" w:sz="8" w:space="4" w:color="2E5597"/>
        </w:pBdr>
        <w:spacing w:before="320" w:after="100"/>
        <w:rPr>
          <w:rFonts w:ascii="Times New Roman" w:hAnsi="Times New Roman"/>
          <w:b/>
          <w:bCs/>
          <w:sz w:val="22"/>
          <w:szCs w:val="24"/>
        </w:rPr>
      </w:pPr>
    </w:p>
    <w:p w14:paraId="2A109A0B" w14:textId="77777777" w:rsidR="00C64778" w:rsidRDefault="00C64778">
      <w:pPr>
        <w:pBdr>
          <w:bottom w:val="single" w:sz="8" w:space="4" w:color="2E5597"/>
        </w:pBdr>
        <w:spacing w:before="320" w:after="100"/>
        <w:rPr>
          <w:rFonts w:ascii="Times New Roman" w:hAnsi="Times New Roman"/>
          <w:b/>
          <w:bCs/>
          <w:sz w:val="22"/>
          <w:szCs w:val="24"/>
        </w:rPr>
      </w:pPr>
    </w:p>
    <w:p w14:paraId="438D615B" w14:textId="77777777" w:rsidR="00C64778" w:rsidRDefault="00C64778">
      <w:pPr>
        <w:pBdr>
          <w:bottom w:val="single" w:sz="8" w:space="4" w:color="2E5597"/>
        </w:pBdr>
        <w:spacing w:before="320" w:after="100"/>
        <w:rPr>
          <w:rFonts w:ascii="Times New Roman" w:hAnsi="Times New Roman"/>
          <w:b/>
          <w:bCs/>
          <w:sz w:val="22"/>
          <w:szCs w:val="24"/>
        </w:rPr>
      </w:pPr>
    </w:p>
    <w:p w14:paraId="4BBAEC37" w14:textId="3076A8FE" w:rsidR="004A3931" w:rsidRPr="0040750A" w:rsidRDefault="005300B0">
      <w:pPr>
        <w:pBdr>
          <w:bottom w:val="single" w:sz="8" w:space="4" w:color="2E5597"/>
        </w:pBdr>
        <w:spacing w:before="320" w:after="100"/>
      </w:pPr>
      <w:r>
        <w:rPr>
          <w:rFonts w:ascii="Times New Roman" w:hAnsi="Times New Roman"/>
          <w:b/>
          <w:bCs/>
          <w:sz w:val="22"/>
          <w:szCs w:val="24"/>
        </w:rPr>
        <w:lastRenderedPageBreak/>
        <w:t>VIII. WYKAZ ZAŁĄCZNIKÓW</w:t>
      </w:r>
    </w:p>
    <w:p w14:paraId="5D04E966" w14:textId="77777777" w:rsidR="004A3931" w:rsidRPr="0040750A" w:rsidRDefault="004A393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9"/>
        <w:gridCol w:w="5480"/>
        <w:gridCol w:w="1848"/>
        <w:gridCol w:w="1751"/>
      </w:tblGrid>
      <w:tr w:rsidR="0040750A" w:rsidRPr="0040750A" w14:paraId="44298B79" w14:textId="77777777" w:rsidTr="00E24538">
        <w:tc>
          <w:tcPr>
            <w:tcW w:w="559" w:type="dxa"/>
            <w:tcBorders>
              <w:top w:val="single" w:sz="4" w:space="0" w:color="AAAAAA"/>
              <w:left w:val="single" w:sz="4" w:space="0" w:color="AAAAAA"/>
              <w:bottom w:val="single" w:sz="4" w:space="0" w:color="AAAAAA"/>
              <w:right w:val="single" w:sz="4" w:space="0" w:color="AAAAAA"/>
            </w:tcBorders>
            <w:shd w:val="clear" w:color="auto" w:fill="1F3864"/>
            <w:tcMar>
              <w:top w:w="80" w:type="dxa"/>
              <w:left w:w="80" w:type="dxa"/>
              <w:bottom w:w="80" w:type="dxa"/>
              <w:right w:w="80" w:type="dxa"/>
            </w:tcMar>
          </w:tcPr>
          <w:p w14:paraId="207ACBB8" w14:textId="77777777" w:rsidR="004A3931" w:rsidRPr="0040750A" w:rsidRDefault="005300B0" w:rsidP="003E34C7">
            <w:pPr>
              <w:jc w:val="center"/>
            </w:pPr>
            <w:r>
              <w:rPr>
                <w:rFonts w:ascii="Times New Roman" w:hAnsi="Times New Roman"/>
                <w:b/>
                <w:bCs/>
                <w:sz w:val="22"/>
                <w:szCs w:val="18"/>
              </w:rPr>
              <w:t>Nr</w:t>
            </w:r>
          </w:p>
        </w:tc>
        <w:tc>
          <w:tcPr>
            <w:tcW w:w="5480" w:type="dxa"/>
            <w:tcBorders>
              <w:top w:val="single" w:sz="4" w:space="0" w:color="AAAAAA"/>
              <w:left w:val="single" w:sz="4" w:space="0" w:color="AAAAAA"/>
              <w:bottom w:val="single" w:sz="4" w:space="0" w:color="AAAAAA"/>
              <w:right w:val="single" w:sz="4" w:space="0" w:color="AAAAAA"/>
            </w:tcBorders>
            <w:shd w:val="clear" w:color="auto" w:fill="1F3864"/>
            <w:tcMar>
              <w:top w:w="80" w:type="dxa"/>
              <w:left w:w="80" w:type="dxa"/>
              <w:bottom w:w="80" w:type="dxa"/>
              <w:right w:w="80" w:type="dxa"/>
            </w:tcMar>
          </w:tcPr>
          <w:p w14:paraId="21E60745" w14:textId="77777777" w:rsidR="004A3931" w:rsidRPr="0040750A" w:rsidRDefault="005300B0" w:rsidP="003E34C7">
            <w:pPr>
              <w:jc w:val="center"/>
            </w:pPr>
            <w:r>
              <w:rPr>
                <w:rFonts w:ascii="Times New Roman" w:hAnsi="Times New Roman"/>
                <w:b/>
                <w:bCs/>
                <w:sz w:val="22"/>
                <w:szCs w:val="18"/>
              </w:rPr>
              <w:t>Nazwa załącznika</w:t>
            </w:r>
          </w:p>
        </w:tc>
        <w:tc>
          <w:tcPr>
            <w:tcW w:w="1848" w:type="dxa"/>
            <w:tcBorders>
              <w:top w:val="single" w:sz="4" w:space="0" w:color="AAAAAA"/>
              <w:left w:val="single" w:sz="4" w:space="0" w:color="AAAAAA"/>
              <w:bottom w:val="single" w:sz="4" w:space="0" w:color="AAAAAA"/>
              <w:right w:val="single" w:sz="4" w:space="0" w:color="AAAAAA"/>
            </w:tcBorders>
            <w:shd w:val="clear" w:color="auto" w:fill="1F3864"/>
            <w:tcMar>
              <w:top w:w="80" w:type="dxa"/>
              <w:left w:w="80" w:type="dxa"/>
              <w:bottom w:w="80" w:type="dxa"/>
              <w:right w:w="80" w:type="dxa"/>
            </w:tcMar>
          </w:tcPr>
          <w:p w14:paraId="10B1A91A" w14:textId="77777777" w:rsidR="004A3931" w:rsidRPr="0040750A" w:rsidRDefault="005300B0" w:rsidP="003E34C7">
            <w:pPr>
              <w:jc w:val="center"/>
            </w:pPr>
            <w:r>
              <w:rPr>
                <w:rFonts w:ascii="Times New Roman" w:hAnsi="Times New Roman"/>
                <w:b/>
                <w:bCs/>
                <w:sz w:val="22"/>
                <w:szCs w:val="18"/>
              </w:rPr>
              <w:t>Wymagany *</w:t>
            </w:r>
          </w:p>
        </w:tc>
        <w:tc>
          <w:tcPr>
            <w:tcW w:w="1751" w:type="dxa"/>
            <w:tcBorders>
              <w:top w:val="single" w:sz="4" w:space="0" w:color="AAAAAA"/>
              <w:left w:val="single" w:sz="4" w:space="0" w:color="AAAAAA"/>
              <w:bottom w:val="single" w:sz="4" w:space="0" w:color="AAAAAA"/>
              <w:right w:val="single" w:sz="4" w:space="0" w:color="AAAAAA"/>
            </w:tcBorders>
            <w:shd w:val="clear" w:color="auto" w:fill="1F3864"/>
            <w:tcMar>
              <w:top w:w="80" w:type="dxa"/>
              <w:left w:w="80" w:type="dxa"/>
              <w:bottom w:w="80" w:type="dxa"/>
              <w:right w:w="80" w:type="dxa"/>
            </w:tcMar>
          </w:tcPr>
          <w:p w14:paraId="0AB1056B" w14:textId="77777777" w:rsidR="004A3931" w:rsidRPr="0040750A" w:rsidRDefault="005300B0" w:rsidP="003E34C7">
            <w:pPr>
              <w:jc w:val="center"/>
            </w:pPr>
            <w:r>
              <w:rPr>
                <w:rFonts w:ascii="Times New Roman" w:hAnsi="Times New Roman"/>
                <w:b/>
                <w:bCs/>
                <w:sz w:val="22"/>
                <w:szCs w:val="18"/>
              </w:rPr>
              <w:t>Dołączono</w:t>
            </w:r>
          </w:p>
        </w:tc>
      </w:tr>
      <w:tr w:rsidR="0040750A" w:rsidRPr="0040750A" w14:paraId="152583B0"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08D8843E" w14:textId="77777777" w:rsidR="004A3931" w:rsidRPr="0040750A" w:rsidRDefault="005300B0" w:rsidP="003E34C7">
            <w:pPr>
              <w:jc w:val="center"/>
            </w:pPr>
            <w:r>
              <w:rPr>
                <w:rFonts w:ascii="Times New Roman" w:hAnsi="Times New Roman"/>
                <w:sz w:val="22"/>
                <w:szCs w:val="18"/>
              </w:rPr>
              <w:t>1</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7555E57C" w14:textId="6E8CC0F8" w:rsidR="004A3931" w:rsidRPr="0040750A" w:rsidRDefault="005300B0">
            <w:r>
              <w:rPr>
                <w:rFonts w:ascii="Times New Roman" w:hAnsi="Times New Roman"/>
                <w:sz w:val="22"/>
                <w:szCs w:val="18"/>
              </w:rPr>
              <w:t>Aktualny odpis z KRS/CEIDG</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7B51B144" w14:textId="77777777" w:rsidR="004A3931" w:rsidRPr="0040750A" w:rsidRDefault="005300B0" w:rsidP="003E34C7">
            <w:pPr>
              <w:jc w:val="center"/>
            </w:pPr>
            <w:r>
              <w:rPr>
                <w:rFonts w:ascii="Times New Roman" w:hAnsi="Times New Roman"/>
                <w:b/>
                <w:bCs/>
                <w:sz w:val="22"/>
                <w:szCs w:val="18"/>
              </w:rPr>
              <w:t>TAK</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080A7B36" w14:textId="32C68F6B" w:rsidR="004A3931" w:rsidRPr="0040750A" w:rsidRDefault="006E4A2D" w:rsidP="003E34C7">
            <w:pPr>
              <w:jc w:val="center"/>
            </w:pPr>
            <w:r>
              <w:rPr>
                <w:rFonts w:ascii="Times New Roman" w:hAnsi="Times New Roman"/>
                <w:sz w:val="36"/>
                <w:szCs w:val="36"/>
              </w:rPr>
              <w:t>□</w:t>
            </w:r>
          </w:p>
        </w:tc>
      </w:tr>
      <w:tr w:rsidR="0040750A" w:rsidRPr="0040750A" w14:paraId="2439F5D7"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488A683B" w14:textId="5A9D7C14" w:rsidR="004A3931" w:rsidRPr="0040750A" w:rsidRDefault="004A6DBE" w:rsidP="003E34C7">
            <w:pPr>
              <w:jc w:val="center"/>
            </w:pPr>
            <w:r>
              <w:rPr>
                <w:rFonts w:ascii="Times New Roman" w:hAnsi="Times New Roman"/>
                <w:sz w:val="22"/>
                <w:szCs w:val="18"/>
              </w:rPr>
              <w:t>2</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00CD796D" w14:textId="77777777" w:rsidR="004A3931" w:rsidRPr="0040750A" w:rsidRDefault="005300B0">
            <w:r>
              <w:rPr>
                <w:rFonts w:ascii="Times New Roman" w:hAnsi="Times New Roman"/>
                <w:sz w:val="22"/>
                <w:szCs w:val="18"/>
              </w:rPr>
              <w:t>Kopie koncesji / certyfikatów branżowych</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5B803D7" w14:textId="3DE819F2" w:rsidR="004A3931" w:rsidRPr="00E50514" w:rsidRDefault="00AF7045" w:rsidP="003E34C7">
            <w:pPr>
              <w:jc w:val="center"/>
              <w:rPr>
                <w:b/>
              </w:rPr>
            </w:pPr>
            <w:r>
              <w:rPr>
                <w:rFonts w:ascii="Times New Roman" w:hAnsi="Times New Roman"/>
                <w:b/>
                <w:sz w:val="22"/>
                <w:szCs w:val="18"/>
              </w:rPr>
              <w:t>TAK/NIE</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F78469E" w14:textId="647A9AFC" w:rsidR="004A3931" w:rsidRPr="0040750A" w:rsidRDefault="006E4A2D" w:rsidP="003E34C7">
            <w:pPr>
              <w:jc w:val="center"/>
            </w:pPr>
            <w:r>
              <w:rPr>
                <w:rFonts w:ascii="Times New Roman" w:hAnsi="Times New Roman"/>
                <w:sz w:val="36"/>
                <w:szCs w:val="36"/>
              </w:rPr>
              <w:t>□</w:t>
            </w:r>
          </w:p>
        </w:tc>
      </w:tr>
      <w:tr w:rsidR="0040750A" w:rsidRPr="0040750A" w14:paraId="66C4E1BA"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5E98F5CC" w14:textId="3AE72FB4" w:rsidR="004A3931" w:rsidRPr="0040750A" w:rsidRDefault="004A6DBE" w:rsidP="003E34C7">
            <w:pPr>
              <w:jc w:val="center"/>
            </w:pPr>
            <w:r>
              <w:rPr>
                <w:rFonts w:ascii="Times New Roman" w:hAnsi="Times New Roman"/>
                <w:sz w:val="22"/>
                <w:szCs w:val="18"/>
              </w:rPr>
              <w:t>3</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2D1A71E5" w14:textId="77777777" w:rsidR="004A3931" w:rsidRPr="0040750A" w:rsidRDefault="005300B0">
            <w:r>
              <w:rPr>
                <w:rFonts w:ascii="Times New Roman" w:hAnsi="Times New Roman"/>
                <w:sz w:val="22"/>
                <w:szCs w:val="18"/>
              </w:rPr>
              <w:t>Świadectwo bezpieczeństwa przemysłowego lub deklaracja działań</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6A902F69" w14:textId="77777777" w:rsidR="004A3931" w:rsidRPr="0040750A" w:rsidRDefault="005300B0" w:rsidP="003E34C7">
            <w:pPr>
              <w:jc w:val="center"/>
            </w:pPr>
            <w:r>
              <w:rPr>
                <w:rFonts w:ascii="Times New Roman" w:hAnsi="Times New Roman"/>
                <w:b/>
                <w:bCs/>
                <w:sz w:val="22"/>
                <w:szCs w:val="18"/>
              </w:rPr>
              <w:t>TAK</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3877CB74" w14:textId="527044B5" w:rsidR="004A3931" w:rsidRPr="0040750A" w:rsidRDefault="006E4A2D" w:rsidP="003E34C7">
            <w:pPr>
              <w:jc w:val="center"/>
            </w:pPr>
            <w:r>
              <w:rPr>
                <w:rFonts w:ascii="Times New Roman" w:hAnsi="Times New Roman"/>
                <w:sz w:val="36"/>
                <w:szCs w:val="36"/>
              </w:rPr>
              <w:t>□</w:t>
            </w:r>
          </w:p>
        </w:tc>
      </w:tr>
      <w:tr w:rsidR="0040750A" w:rsidRPr="0040750A" w14:paraId="2D076FC7"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2A148C71" w14:textId="5CC35D62" w:rsidR="004A3931" w:rsidRPr="0040750A" w:rsidRDefault="004A6DBE" w:rsidP="003E34C7">
            <w:pPr>
              <w:jc w:val="center"/>
            </w:pPr>
            <w:r>
              <w:rPr>
                <w:rFonts w:ascii="Times New Roman" w:hAnsi="Times New Roman"/>
                <w:sz w:val="22"/>
                <w:szCs w:val="18"/>
              </w:rPr>
              <w:t>4</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715C85CB" w14:textId="77777777" w:rsidR="004A3931" w:rsidRPr="0040750A" w:rsidRDefault="005300B0">
            <w:r>
              <w:rPr>
                <w:rFonts w:ascii="Times New Roman" w:hAnsi="Times New Roman"/>
                <w:sz w:val="22"/>
                <w:szCs w:val="18"/>
              </w:rPr>
              <w:t>Wypis z ewidencji gruntów i budynków</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0585A62D" w14:textId="77777777" w:rsidR="004A3931" w:rsidRPr="0040750A" w:rsidRDefault="005300B0" w:rsidP="003E34C7">
            <w:pPr>
              <w:jc w:val="center"/>
            </w:pPr>
            <w:r>
              <w:rPr>
                <w:rFonts w:ascii="Times New Roman" w:hAnsi="Times New Roman"/>
                <w:b/>
                <w:bCs/>
                <w:sz w:val="22"/>
                <w:szCs w:val="18"/>
              </w:rPr>
              <w:t>TAK</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7344AF56" w14:textId="41150516" w:rsidR="004A3931" w:rsidRPr="0040750A" w:rsidRDefault="006E4A2D" w:rsidP="003E34C7">
            <w:pPr>
              <w:jc w:val="center"/>
            </w:pPr>
            <w:r>
              <w:rPr>
                <w:rFonts w:ascii="Times New Roman" w:hAnsi="Times New Roman"/>
                <w:sz w:val="36"/>
                <w:szCs w:val="36"/>
              </w:rPr>
              <w:t>□</w:t>
            </w:r>
          </w:p>
        </w:tc>
      </w:tr>
      <w:tr w:rsidR="0040750A" w:rsidRPr="0040750A" w14:paraId="5D73A07A"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1157F0C0" w14:textId="030516BD" w:rsidR="004A3931" w:rsidRPr="0040750A" w:rsidRDefault="004A6DBE" w:rsidP="003E34C7">
            <w:pPr>
              <w:jc w:val="center"/>
            </w:pPr>
            <w:r>
              <w:rPr>
                <w:rFonts w:ascii="Times New Roman" w:hAnsi="Times New Roman"/>
                <w:sz w:val="22"/>
                <w:szCs w:val="18"/>
              </w:rPr>
              <w:t>5</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75BBA5DA" w14:textId="77777777" w:rsidR="004A3931" w:rsidRPr="0040750A" w:rsidRDefault="005300B0">
            <w:r>
              <w:rPr>
                <w:rFonts w:ascii="Times New Roman" w:hAnsi="Times New Roman"/>
                <w:sz w:val="22"/>
                <w:szCs w:val="18"/>
              </w:rPr>
              <w:t>Wypis z księgi wieczystej nieruchomości</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3AD68D90" w14:textId="77777777" w:rsidR="004A3931" w:rsidRPr="0040750A" w:rsidRDefault="005300B0" w:rsidP="003E34C7">
            <w:pPr>
              <w:jc w:val="center"/>
            </w:pPr>
            <w:r>
              <w:rPr>
                <w:rFonts w:ascii="Times New Roman" w:hAnsi="Times New Roman"/>
                <w:b/>
                <w:bCs/>
                <w:sz w:val="22"/>
                <w:szCs w:val="18"/>
              </w:rPr>
              <w:t>TAK</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5401A068" w14:textId="30C263A5" w:rsidR="004A3931" w:rsidRPr="0040750A" w:rsidRDefault="006E4A2D" w:rsidP="003E34C7">
            <w:pPr>
              <w:jc w:val="center"/>
            </w:pPr>
            <w:r>
              <w:rPr>
                <w:rFonts w:ascii="Times New Roman" w:hAnsi="Times New Roman"/>
                <w:sz w:val="36"/>
                <w:szCs w:val="36"/>
              </w:rPr>
              <w:t>□</w:t>
            </w:r>
          </w:p>
        </w:tc>
      </w:tr>
      <w:tr w:rsidR="0040750A" w:rsidRPr="0040750A" w14:paraId="5DC37D27"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37E05B56" w14:textId="18FA1153" w:rsidR="004A3931" w:rsidRPr="0040750A" w:rsidRDefault="004A6DBE" w:rsidP="003E34C7">
            <w:pPr>
              <w:jc w:val="center"/>
            </w:pPr>
            <w:r>
              <w:rPr>
                <w:rFonts w:ascii="Times New Roman" w:hAnsi="Times New Roman"/>
                <w:sz w:val="22"/>
                <w:szCs w:val="18"/>
              </w:rPr>
              <w:t>6</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351CC51D" w14:textId="77777777" w:rsidR="004A3931" w:rsidRPr="0040750A" w:rsidRDefault="005300B0">
            <w:r>
              <w:rPr>
                <w:rFonts w:ascii="Times New Roman" w:hAnsi="Times New Roman"/>
                <w:sz w:val="22"/>
                <w:szCs w:val="18"/>
              </w:rPr>
              <w:t>Decyzja ustanawiająca teren zamknięty</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2BC2BF54" w14:textId="6DE37ED2" w:rsidR="004A3931" w:rsidRPr="0040750A" w:rsidRDefault="00E50514" w:rsidP="003E34C7">
            <w:pPr>
              <w:jc w:val="center"/>
            </w:pPr>
            <w:r>
              <w:rPr>
                <w:rFonts w:ascii="Times New Roman" w:hAnsi="Times New Roman"/>
                <w:b/>
                <w:sz w:val="22"/>
                <w:szCs w:val="18"/>
              </w:rPr>
              <w:t>TAK/NIE</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6932D287" w14:textId="31BC2A76" w:rsidR="004A3931" w:rsidRPr="0040750A" w:rsidRDefault="006E4A2D" w:rsidP="003E34C7">
            <w:pPr>
              <w:jc w:val="center"/>
            </w:pPr>
            <w:r>
              <w:rPr>
                <w:rFonts w:ascii="Times New Roman" w:hAnsi="Times New Roman"/>
                <w:sz w:val="36"/>
                <w:szCs w:val="36"/>
              </w:rPr>
              <w:t>□</w:t>
            </w:r>
          </w:p>
        </w:tc>
      </w:tr>
      <w:tr w:rsidR="0040750A" w:rsidRPr="0040750A" w14:paraId="45E65A6F"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2FA52187" w14:textId="1A45AC2D" w:rsidR="004A3931" w:rsidRPr="0040750A" w:rsidRDefault="004A6DBE" w:rsidP="003E34C7">
            <w:pPr>
              <w:jc w:val="center"/>
            </w:pPr>
            <w:r>
              <w:rPr>
                <w:rFonts w:ascii="Times New Roman" w:hAnsi="Times New Roman"/>
                <w:sz w:val="22"/>
                <w:szCs w:val="18"/>
              </w:rPr>
              <w:t>7</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6D040225" w14:textId="0C382485" w:rsidR="004A3931" w:rsidRPr="0040750A" w:rsidRDefault="005300B0">
            <w:r>
              <w:rPr>
                <w:rFonts w:ascii="Times New Roman" w:hAnsi="Times New Roman"/>
                <w:sz w:val="22"/>
                <w:szCs w:val="18"/>
              </w:rPr>
              <w:t>Mapa / szkic sytuacyjny terenu zamkniętego i obszaru inwestycji</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4DD337EE" w14:textId="77777777" w:rsidR="004A3931" w:rsidRPr="0040750A" w:rsidRDefault="005300B0" w:rsidP="003E34C7">
            <w:pPr>
              <w:jc w:val="center"/>
            </w:pPr>
            <w:r>
              <w:rPr>
                <w:rFonts w:ascii="Times New Roman" w:hAnsi="Times New Roman"/>
                <w:b/>
                <w:bCs/>
                <w:sz w:val="22"/>
                <w:szCs w:val="18"/>
              </w:rPr>
              <w:t>TAK</w:t>
            </w: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3B159448" w14:textId="4B483243" w:rsidR="004A3931" w:rsidRPr="0040750A" w:rsidRDefault="006E4A2D" w:rsidP="003E34C7">
            <w:pPr>
              <w:jc w:val="center"/>
            </w:pPr>
            <w:r>
              <w:rPr>
                <w:rFonts w:ascii="Times New Roman" w:hAnsi="Times New Roman"/>
                <w:sz w:val="36"/>
                <w:szCs w:val="36"/>
              </w:rPr>
              <w:t>□</w:t>
            </w:r>
          </w:p>
        </w:tc>
      </w:tr>
      <w:tr w:rsidR="00E24538" w:rsidRPr="0040750A" w14:paraId="103768A9" w14:textId="77777777" w:rsidTr="00E24538">
        <w:trPr>
          <w:trHeight w:val="440"/>
        </w:trPr>
        <w:tc>
          <w:tcPr>
            <w:tcW w:w="559" w:type="dxa"/>
            <w:tcBorders>
              <w:top w:val="single" w:sz="4" w:space="0" w:color="AAAAAA"/>
              <w:left w:val="single" w:sz="4" w:space="0" w:color="AAAAAA"/>
              <w:bottom w:val="single" w:sz="4" w:space="0" w:color="AAAAAA"/>
              <w:right w:val="single" w:sz="4" w:space="0" w:color="AAAAAA"/>
            </w:tcBorders>
            <w:shd w:val="clear" w:color="auto" w:fill="F2F2F2"/>
            <w:tcMar>
              <w:top w:w="60" w:type="dxa"/>
              <w:left w:w="60" w:type="dxa"/>
              <w:bottom w:w="60" w:type="dxa"/>
              <w:right w:w="60" w:type="dxa"/>
            </w:tcMar>
          </w:tcPr>
          <w:p w14:paraId="46FC3098" w14:textId="3CDFD937" w:rsidR="00E24538" w:rsidRPr="0040750A" w:rsidRDefault="00E24538" w:rsidP="00E24538">
            <w:pPr>
              <w:jc w:val="center"/>
            </w:pPr>
            <w:r>
              <w:rPr>
                <w:rFonts w:ascii="Times New Roman" w:hAnsi="Times New Roman"/>
                <w:sz w:val="22"/>
                <w:szCs w:val="18"/>
              </w:rPr>
              <w:t>8</w:t>
            </w:r>
          </w:p>
        </w:tc>
        <w:tc>
          <w:tcPr>
            <w:tcW w:w="5480" w:type="dxa"/>
            <w:tcBorders>
              <w:top w:val="single" w:sz="4" w:space="0" w:color="AAAAAA"/>
              <w:left w:val="single" w:sz="4" w:space="0" w:color="AAAAAA"/>
              <w:bottom w:val="single" w:sz="4" w:space="0" w:color="AAAAAA"/>
              <w:right w:val="single" w:sz="4" w:space="0" w:color="AAAAAA"/>
            </w:tcBorders>
            <w:shd w:val="clear" w:color="auto" w:fill="FAFAFA"/>
            <w:tcMar>
              <w:top w:w="60" w:type="dxa"/>
              <w:left w:w="120" w:type="dxa"/>
              <w:bottom w:w="60" w:type="dxa"/>
              <w:right w:w="80" w:type="dxa"/>
            </w:tcMar>
          </w:tcPr>
          <w:p w14:paraId="4941E4E5" w14:textId="77777777" w:rsidR="00E24538" w:rsidRDefault="00E24538" w:rsidP="00E24538">
            <w:pPr>
              <w:rPr>
                <w:sz w:val="18"/>
                <w:szCs w:val="18"/>
              </w:rPr>
            </w:pPr>
            <w:r>
              <w:rPr>
                <w:rFonts w:ascii="Times New Roman" w:hAnsi="Times New Roman"/>
                <w:sz w:val="22"/>
                <w:szCs w:val="18"/>
              </w:rPr>
              <w:t>Inne (należy wskazać jakie)</w:t>
            </w:r>
          </w:p>
          <w:p w14:paraId="53E116D4" w14:textId="500F8338" w:rsidR="00E24538" w:rsidRPr="0040750A" w:rsidRDefault="00E24538" w:rsidP="00E24538">
            <w:r>
              <w:rPr>
                <w:rFonts w:ascii="Times New Roman" w:hAnsi="Times New Roman"/>
                <w:sz w:val="22"/>
                <w:szCs w:val="18"/>
              </w:rPr>
              <w:t>………………………………………………………………</w:t>
            </w:r>
          </w:p>
        </w:tc>
        <w:tc>
          <w:tcPr>
            <w:tcW w:w="1848"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vAlign w:val="center"/>
          </w:tcPr>
          <w:p w14:paraId="7D359429" w14:textId="77777777" w:rsidR="00E24538" w:rsidRPr="0040750A" w:rsidRDefault="00E24538" w:rsidP="00E24538">
            <w:pPr>
              <w:jc w:val="center"/>
            </w:pPr>
          </w:p>
        </w:tc>
        <w:tc>
          <w:tcPr>
            <w:tcW w:w="1751" w:type="dxa"/>
            <w:tcBorders>
              <w:top w:val="single" w:sz="4" w:space="0" w:color="AAAAAA"/>
              <w:left w:val="single" w:sz="4" w:space="0" w:color="AAAAAA"/>
              <w:bottom w:val="single" w:sz="4" w:space="0" w:color="AAAAAA"/>
              <w:right w:val="single" w:sz="4" w:space="0" w:color="AAAAAA"/>
            </w:tcBorders>
            <w:shd w:val="clear" w:color="auto" w:fill="FAFAFA"/>
            <w:tcMar>
              <w:top w:w="60" w:type="dxa"/>
              <w:left w:w="80" w:type="dxa"/>
              <w:bottom w:w="60" w:type="dxa"/>
              <w:right w:w="80" w:type="dxa"/>
            </w:tcMar>
          </w:tcPr>
          <w:p w14:paraId="0B81DE3C" w14:textId="0EF56AF7" w:rsidR="00E24538" w:rsidRPr="0040750A" w:rsidRDefault="00E24538" w:rsidP="00E24538">
            <w:pPr>
              <w:jc w:val="center"/>
            </w:pPr>
            <w:r>
              <w:rPr>
                <w:rFonts w:ascii="Times New Roman" w:hAnsi="Times New Roman"/>
                <w:sz w:val="36"/>
                <w:szCs w:val="36"/>
              </w:rPr>
              <w:t>□</w:t>
            </w:r>
          </w:p>
        </w:tc>
      </w:tr>
    </w:tbl>
    <w:p w14:paraId="38B6CC19" w14:textId="06502A30" w:rsidR="004A3931" w:rsidRDefault="00173DC1" w:rsidP="00173DC1">
      <w:pPr>
        <w:spacing w:after="160"/>
        <w:rPr>
          <w:rFonts w:ascii="Times New Roman" w:hAnsi="Times New Roman"/>
          <w:sz w:val="16"/>
          <w:szCs w:val="16"/>
        </w:rPr>
      </w:pPr>
      <w:r>
        <w:rPr>
          <w:rFonts w:ascii="Times New Roman" w:hAnsi="Times New Roman"/>
          <w:sz w:val="16"/>
          <w:szCs w:val="16"/>
        </w:rPr>
        <w:t>* Załącznik oznaczony jako „TAK" jest obligatoryjny; „TAK/NIE" – wymagany warunkowo, w zależności od stanu faktycznego wskazanego w formularzu.</w:t>
      </w:r>
    </w:p>
    <w:p w14:paraId="3A4D27FC" w14:textId="567D3FA4" w:rsidR="00173DC1" w:rsidRPr="00635E9F" w:rsidRDefault="00173DC1" w:rsidP="00173DC1">
      <w:pPr>
        <w:spacing w:after="160"/>
        <w:rPr>
          <w:sz w:val="16"/>
          <w:szCs w:val="16"/>
        </w:rPr>
      </w:pPr>
      <w:r>
        <w:rPr>
          <w:sz w:val="16"/>
          <w:szCs w:val="16"/>
        </w:rPr>
        <w:t>Uwaga: Wszystkie kopie dokumentów załączone do formularza powinny być poświadczone za zgodność z oryginałem przez osobę uprawnioną lub upoważnioną do reprezentacji podmiotu ubiegającego się o status inwestora kluczowej inwestycji.</w:t>
      </w:r>
    </w:p>
    <w:sectPr w:rsidR="00173DC1" w:rsidRPr="00635E9F">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B9003" w14:textId="77777777" w:rsidR="00F274A5" w:rsidRDefault="00F274A5">
      <w:r>
        <w:separator/>
      </w:r>
    </w:p>
  </w:endnote>
  <w:endnote w:type="continuationSeparator" w:id="0">
    <w:p w14:paraId="4964A3AA" w14:textId="77777777" w:rsidR="00F274A5" w:rsidRDefault="00F27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2E81" w14:textId="77777777" w:rsidR="00042B13" w:rsidRDefault="00042B1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315826"/>
      <w:docPartObj>
        <w:docPartGallery w:val="Page Numbers (Bottom of Page)"/>
        <w:docPartUnique/>
      </w:docPartObj>
    </w:sdtPr>
    <w:sdtContent>
      <w:p w14:paraId="4AEB7D68" w14:textId="2E4018D7" w:rsidR="00497826" w:rsidRDefault="00497826">
        <w:pPr>
          <w:pStyle w:val="Stopka"/>
          <w:jc w:val="right"/>
        </w:pPr>
        <w:r>
          <w:fldChar w:fldCharType="begin"/>
        </w:r>
        <w:r>
          <w:instrText>PAGE   \* MERGEFORMAT</w:instrText>
        </w:r>
        <w:r>
          <w:fldChar w:fldCharType="separate"/>
        </w:r>
        <w:r w:rsidR="00756BA6">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9740" w14:textId="77777777" w:rsidR="00042B13" w:rsidRDefault="00042B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F232" w14:textId="77777777" w:rsidR="00F274A5" w:rsidRDefault="00F274A5">
      <w:r>
        <w:separator/>
      </w:r>
    </w:p>
  </w:footnote>
  <w:footnote w:type="continuationSeparator" w:id="0">
    <w:p w14:paraId="309444EB" w14:textId="77777777" w:rsidR="00F274A5" w:rsidRDefault="00F274A5">
      <w:r>
        <w:continuationSeparator/>
      </w:r>
    </w:p>
  </w:footnote>
  <w:footnote w:id="1">
    <w:p w14:paraId="0804569B" w14:textId="77777777" w:rsidR="00497826" w:rsidRPr="006E4A2D" w:rsidRDefault="00497826" w:rsidP="00717E50">
      <w:pPr>
        <w:pStyle w:val="Tekstprzypisudolnego"/>
        <w:jc w:val="both"/>
        <w:rPr>
          <w:rFonts w:ascii="Times New Roman" w:hAnsi="Times New Roman" w:cs="Times New Roman"/>
        </w:rPr>
      </w:pPr>
      <w:r w:rsidRPr="006E4A2D">
        <w:rPr>
          <w:rStyle w:val="Odwoanieprzypisudolnego"/>
          <w:rFonts w:ascii="Times New Roman" w:hAnsi="Times New Roman" w:cs="Times New Roman"/>
        </w:rPr>
        <w:footnoteRef/>
      </w:r>
      <w:r w:rsidRPr="006E4A2D">
        <w:rPr>
          <w:rFonts w:ascii="Times New Roman" w:hAnsi="Times New Roman" w:cs="Times New Roman"/>
        </w:rPr>
        <w:t xml:space="preserve"> Polska Klasyfikacja Działalności</w:t>
      </w:r>
    </w:p>
  </w:footnote>
  <w:footnote w:id="2">
    <w:p w14:paraId="53EDDB69" w14:textId="4FCC35E0" w:rsidR="00FF795C" w:rsidRPr="00E50514" w:rsidRDefault="00FF795C" w:rsidP="00FF795C">
      <w:pPr>
        <w:pStyle w:val="Tekstprzypisudolnego"/>
        <w:ind w:left="142" w:hanging="142"/>
        <w:jc w:val="both"/>
        <w:rPr>
          <w:rFonts w:ascii="Times New Roman" w:hAnsi="Times New Roman" w:cs="Times New Roman"/>
          <w:sz w:val="18"/>
          <w:szCs w:val="18"/>
        </w:rPr>
      </w:pPr>
      <w:r w:rsidRPr="00E50514">
        <w:rPr>
          <w:rStyle w:val="Odwoanieprzypisudolnego"/>
          <w:rFonts w:ascii="Times New Roman" w:hAnsi="Times New Roman" w:cs="Times New Roman"/>
          <w:sz w:val="18"/>
          <w:szCs w:val="18"/>
        </w:rPr>
        <w:footnoteRef/>
      </w:r>
      <w:r>
        <w:rPr>
          <w:rFonts w:ascii="Times New Roman" w:hAnsi="Times New Roman" w:cs="Times New Roman"/>
          <w:sz w:val="18"/>
          <w:szCs w:val="18"/>
        </w:rPr>
        <w:t xml:space="preserve"> </w:t>
      </w:r>
      <w:r w:rsidRPr="00E50514">
        <w:rPr>
          <w:rFonts w:ascii="Times New Roman" w:hAnsi="Times New Roman" w:cs="Times New Roman"/>
          <w:sz w:val="18"/>
          <w:szCs w:val="18"/>
        </w:rPr>
        <w:t xml:space="preserve">Dz.U. z 2023 r. poz. 1743 z </w:t>
      </w:r>
      <w:proofErr w:type="spellStart"/>
      <w:r w:rsidRPr="00E50514">
        <w:rPr>
          <w:rFonts w:ascii="Times New Roman" w:hAnsi="Times New Roman" w:cs="Times New Roman"/>
          <w:sz w:val="18"/>
          <w:szCs w:val="18"/>
        </w:rPr>
        <w:t>późn</w:t>
      </w:r>
      <w:proofErr w:type="spellEnd"/>
      <w:r w:rsidRPr="00E50514">
        <w:rPr>
          <w:rFonts w:ascii="Times New Roman" w:hAnsi="Times New Roman" w:cs="Times New Roman"/>
          <w:sz w:val="18"/>
          <w:szCs w:val="18"/>
        </w:rPr>
        <w:t>. zm.</w:t>
      </w:r>
    </w:p>
  </w:footnote>
  <w:footnote w:id="3">
    <w:p w14:paraId="6F14727D" w14:textId="576B2FBF" w:rsidR="00497826" w:rsidRDefault="00497826" w:rsidP="003E34C7">
      <w:pPr>
        <w:pStyle w:val="Tekstprzypisudolnego"/>
        <w:ind w:left="142" w:hanging="142"/>
        <w:jc w:val="both"/>
      </w:pPr>
      <w:r w:rsidRPr="00E50514">
        <w:rPr>
          <w:rStyle w:val="Odwoanieprzypisudolnego"/>
          <w:rFonts w:ascii="Times New Roman" w:hAnsi="Times New Roman" w:cs="Times New Roman"/>
          <w:sz w:val="18"/>
          <w:szCs w:val="18"/>
        </w:rPr>
        <w:footnoteRef/>
      </w:r>
      <w:r w:rsidRPr="00E50514">
        <w:rPr>
          <w:sz w:val="18"/>
          <w:szCs w:val="18"/>
        </w:rPr>
        <w:t xml:space="preserve"> </w:t>
      </w:r>
      <w:r w:rsidRPr="00E50514">
        <w:rPr>
          <w:rFonts w:ascii="Times New Roman" w:hAnsi="Times New Roman" w:cs="Times New Roman"/>
          <w:sz w:val="18"/>
          <w:szCs w:val="18"/>
        </w:rPr>
        <w:t xml:space="preserve">Wydane na podstawie ustawy z dnia 5 sierpnia 2010 r. o ochronie informacji niejawnych (Dz. U. z 2025 r. </w:t>
      </w:r>
      <w:r w:rsidRPr="00E50514">
        <w:rPr>
          <w:rFonts w:ascii="Times New Roman" w:hAnsi="Times New Roman" w:cs="Times New Roman"/>
          <w:sz w:val="18"/>
          <w:szCs w:val="18"/>
        </w:rPr>
        <w:br/>
        <w:t>poz. 1209.)</w:t>
      </w:r>
    </w:p>
  </w:footnote>
  <w:footnote w:id="4">
    <w:p w14:paraId="4AD38FF4" w14:textId="77777777" w:rsidR="00497826" w:rsidRDefault="00497826" w:rsidP="00B1632A">
      <w:pPr>
        <w:pStyle w:val="Tekstprzypisudolnego"/>
      </w:pPr>
      <w:r>
        <w:rPr>
          <w:rStyle w:val="Odwoanieprzypisudolnego"/>
        </w:rPr>
        <w:footnoteRef/>
      </w:r>
      <w:r>
        <w:t xml:space="preserve"> </w:t>
      </w:r>
      <w:r w:rsidRPr="000958B6">
        <w:rPr>
          <w:sz w:val="16"/>
        </w:rPr>
        <w:t>Information and Communication Technology – Systemy Teleinformatyczne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22DE" w14:textId="77777777" w:rsidR="00042B13" w:rsidRDefault="00042B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27963" w14:textId="77777777" w:rsidR="00497826" w:rsidRDefault="00497826">
    <w:pPr>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739D" w14:textId="77777777" w:rsidR="00042B13" w:rsidRDefault="00042B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DBC"/>
    <w:multiLevelType w:val="hybridMultilevel"/>
    <w:tmpl w:val="01BE1DEA"/>
    <w:lvl w:ilvl="0" w:tplc="22103D1A">
      <w:start w:val="1"/>
      <w:numFmt w:val="decimal"/>
      <w:lvlText w:val="%1."/>
      <w:lvlJc w:val="left"/>
      <w:pPr>
        <w:ind w:left="360" w:hanging="360"/>
      </w:pPr>
      <w:rPr>
        <w:rFonts w:ascii="Times New Roman" w:hAnsi="Times New Roman" w:cs="Times New Roman" w:hint="default"/>
      </w:rPr>
    </w:lvl>
    <w:lvl w:ilvl="1" w:tplc="B6CE9878">
      <w:numFmt w:val="decimal"/>
      <w:lvlText w:val=""/>
      <w:lvlJc w:val="left"/>
    </w:lvl>
    <w:lvl w:ilvl="2" w:tplc="C262A92A">
      <w:numFmt w:val="decimal"/>
      <w:lvlText w:val=""/>
      <w:lvlJc w:val="left"/>
    </w:lvl>
    <w:lvl w:ilvl="3" w:tplc="301E4EC8">
      <w:numFmt w:val="decimal"/>
      <w:lvlText w:val=""/>
      <w:lvlJc w:val="left"/>
    </w:lvl>
    <w:lvl w:ilvl="4" w:tplc="C2363972">
      <w:numFmt w:val="decimal"/>
      <w:lvlText w:val=""/>
      <w:lvlJc w:val="left"/>
    </w:lvl>
    <w:lvl w:ilvl="5" w:tplc="1D50D15A">
      <w:numFmt w:val="decimal"/>
      <w:lvlText w:val=""/>
      <w:lvlJc w:val="left"/>
    </w:lvl>
    <w:lvl w:ilvl="6" w:tplc="E256AD72">
      <w:numFmt w:val="decimal"/>
      <w:lvlText w:val=""/>
      <w:lvlJc w:val="left"/>
    </w:lvl>
    <w:lvl w:ilvl="7" w:tplc="762291D6">
      <w:numFmt w:val="decimal"/>
      <w:lvlText w:val=""/>
      <w:lvlJc w:val="left"/>
    </w:lvl>
    <w:lvl w:ilvl="8" w:tplc="36C0C148">
      <w:numFmt w:val="decimal"/>
      <w:lvlText w:val=""/>
      <w:lvlJc w:val="left"/>
    </w:lvl>
  </w:abstractNum>
  <w:abstractNum w:abstractNumId="1" w15:restartNumberingAfterBreak="0">
    <w:nsid w:val="0D7C799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8F12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66746E1"/>
    <w:multiLevelType w:val="hybridMultilevel"/>
    <w:tmpl w:val="D2708F64"/>
    <w:lvl w:ilvl="0" w:tplc="5350815C">
      <w:start w:val="1"/>
      <w:numFmt w:val="bullet"/>
      <w:lvlText w:val="●"/>
      <w:lvlJc w:val="left"/>
      <w:pPr>
        <w:ind w:left="720" w:hanging="360"/>
      </w:pPr>
    </w:lvl>
    <w:lvl w:ilvl="1" w:tplc="42FC1932">
      <w:start w:val="1"/>
      <w:numFmt w:val="bullet"/>
      <w:lvlText w:val="○"/>
      <w:lvlJc w:val="left"/>
      <w:pPr>
        <w:ind w:left="1440" w:hanging="360"/>
      </w:pPr>
    </w:lvl>
    <w:lvl w:ilvl="2" w:tplc="ECE8FD88">
      <w:start w:val="1"/>
      <w:numFmt w:val="bullet"/>
      <w:lvlText w:val="■"/>
      <w:lvlJc w:val="left"/>
      <w:pPr>
        <w:ind w:left="2160" w:hanging="360"/>
      </w:pPr>
    </w:lvl>
    <w:lvl w:ilvl="3" w:tplc="12024294">
      <w:start w:val="1"/>
      <w:numFmt w:val="bullet"/>
      <w:lvlText w:val="●"/>
      <w:lvlJc w:val="left"/>
      <w:pPr>
        <w:ind w:left="2880" w:hanging="360"/>
      </w:pPr>
    </w:lvl>
    <w:lvl w:ilvl="4" w:tplc="A810F7FC">
      <w:start w:val="1"/>
      <w:numFmt w:val="bullet"/>
      <w:lvlText w:val="○"/>
      <w:lvlJc w:val="left"/>
      <w:pPr>
        <w:ind w:left="3600" w:hanging="360"/>
      </w:pPr>
    </w:lvl>
    <w:lvl w:ilvl="5" w:tplc="2D06861A">
      <w:start w:val="1"/>
      <w:numFmt w:val="bullet"/>
      <w:lvlText w:val="■"/>
      <w:lvlJc w:val="left"/>
      <w:pPr>
        <w:ind w:left="4320" w:hanging="360"/>
      </w:pPr>
    </w:lvl>
    <w:lvl w:ilvl="6" w:tplc="3A9835D2">
      <w:start w:val="1"/>
      <w:numFmt w:val="bullet"/>
      <w:lvlText w:val="●"/>
      <w:lvlJc w:val="left"/>
      <w:pPr>
        <w:ind w:left="5040" w:hanging="360"/>
      </w:pPr>
    </w:lvl>
    <w:lvl w:ilvl="7" w:tplc="2696C4E0">
      <w:start w:val="1"/>
      <w:numFmt w:val="bullet"/>
      <w:lvlText w:val="●"/>
      <w:lvlJc w:val="left"/>
      <w:pPr>
        <w:ind w:left="5760" w:hanging="360"/>
      </w:pPr>
    </w:lvl>
    <w:lvl w:ilvl="8" w:tplc="81B8CF4C">
      <w:start w:val="1"/>
      <w:numFmt w:val="bullet"/>
      <w:lvlText w:val="●"/>
      <w:lvlJc w:val="left"/>
      <w:pPr>
        <w:ind w:left="6480" w:hanging="360"/>
      </w:pPr>
    </w:lvl>
  </w:abstractNum>
  <w:abstractNum w:abstractNumId="4" w15:restartNumberingAfterBreak="0">
    <w:nsid w:val="405419DF"/>
    <w:multiLevelType w:val="hybridMultilevel"/>
    <w:tmpl w:val="737A8B76"/>
    <w:lvl w:ilvl="0" w:tplc="802EC8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1ED5E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5682042">
    <w:abstractNumId w:val="3"/>
    <w:lvlOverride w:ilvl="0">
      <w:startOverride w:val="1"/>
    </w:lvlOverride>
  </w:num>
  <w:num w:numId="2" w16cid:durableId="1729643440">
    <w:abstractNumId w:val="0"/>
    <w:lvlOverride w:ilvl="0">
      <w:startOverride w:val="1"/>
    </w:lvlOverride>
  </w:num>
  <w:num w:numId="3" w16cid:durableId="2113042472">
    <w:abstractNumId w:val="1"/>
  </w:num>
  <w:num w:numId="4" w16cid:durableId="2030518886">
    <w:abstractNumId w:val="5"/>
  </w:num>
  <w:num w:numId="5" w16cid:durableId="1521897155">
    <w:abstractNumId w:val="2"/>
  </w:num>
  <w:num w:numId="6" w16cid:durableId="5596386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931"/>
    <w:rsid w:val="00014D82"/>
    <w:rsid w:val="000351AA"/>
    <w:rsid w:val="00042B13"/>
    <w:rsid w:val="00044897"/>
    <w:rsid w:val="00055225"/>
    <w:rsid w:val="0007602C"/>
    <w:rsid w:val="00090CD2"/>
    <w:rsid w:val="0009715C"/>
    <w:rsid w:val="000E4272"/>
    <w:rsid w:val="00114C77"/>
    <w:rsid w:val="00134F41"/>
    <w:rsid w:val="00173DC1"/>
    <w:rsid w:val="0018296D"/>
    <w:rsid w:val="001F6636"/>
    <w:rsid w:val="0021089B"/>
    <w:rsid w:val="00222236"/>
    <w:rsid w:val="002358BC"/>
    <w:rsid w:val="00242493"/>
    <w:rsid w:val="00272662"/>
    <w:rsid w:val="002B0453"/>
    <w:rsid w:val="002B0885"/>
    <w:rsid w:val="002B3B57"/>
    <w:rsid w:val="002D1ABF"/>
    <w:rsid w:val="002E354C"/>
    <w:rsid w:val="002E6BA9"/>
    <w:rsid w:val="002F4C13"/>
    <w:rsid w:val="00363842"/>
    <w:rsid w:val="0037191A"/>
    <w:rsid w:val="00382EF8"/>
    <w:rsid w:val="00391AF8"/>
    <w:rsid w:val="003B047E"/>
    <w:rsid w:val="003E2576"/>
    <w:rsid w:val="003E34C7"/>
    <w:rsid w:val="003E7590"/>
    <w:rsid w:val="003F5F1F"/>
    <w:rsid w:val="0040750A"/>
    <w:rsid w:val="00425626"/>
    <w:rsid w:val="004266E1"/>
    <w:rsid w:val="00446B2F"/>
    <w:rsid w:val="00463D11"/>
    <w:rsid w:val="00475FAD"/>
    <w:rsid w:val="0048178E"/>
    <w:rsid w:val="00491A35"/>
    <w:rsid w:val="00497826"/>
    <w:rsid w:val="004A0506"/>
    <w:rsid w:val="004A3931"/>
    <w:rsid w:val="004A6DBE"/>
    <w:rsid w:val="004C05F2"/>
    <w:rsid w:val="004C121C"/>
    <w:rsid w:val="004C5A6F"/>
    <w:rsid w:val="004D44E9"/>
    <w:rsid w:val="004D74AB"/>
    <w:rsid w:val="004D758A"/>
    <w:rsid w:val="004E3989"/>
    <w:rsid w:val="004F0758"/>
    <w:rsid w:val="0051028C"/>
    <w:rsid w:val="005300B0"/>
    <w:rsid w:val="00531D2E"/>
    <w:rsid w:val="005631B0"/>
    <w:rsid w:val="00593323"/>
    <w:rsid w:val="005B7A3D"/>
    <w:rsid w:val="005D4328"/>
    <w:rsid w:val="005D682D"/>
    <w:rsid w:val="005E519D"/>
    <w:rsid w:val="005E6FEB"/>
    <w:rsid w:val="005F1136"/>
    <w:rsid w:val="005F5032"/>
    <w:rsid w:val="00614850"/>
    <w:rsid w:val="00635D70"/>
    <w:rsid w:val="00635E9F"/>
    <w:rsid w:val="00641814"/>
    <w:rsid w:val="00644FAD"/>
    <w:rsid w:val="0065213D"/>
    <w:rsid w:val="0066078B"/>
    <w:rsid w:val="006700A7"/>
    <w:rsid w:val="006900FE"/>
    <w:rsid w:val="006A4CF3"/>
    <w:rsid w:val="006A7E16"/>
    <w:rsid w:val="006C5C1F"/>
    <w:rsid w:val="006D16FF"/>
    <w:rsid w:val="006E0985"/>
    <w:rsid w:val="006E45E9"/>
    <w:rsid w:val="006E4A2D"/>
    <w:rsid w:val="006F3252"/>
    <w:rsid w:val="0070591C"/>
    <w:rsid w:val="007159FD"/>
    <w:rsid w:val="00716311"/>
    <w:rsid w:val="00717E50"/>
    <w:rsid w:val="00750916"/>
    <w:rsid w:val="0075583B"/>
    <w:rsid w:val="00756BA6"/>
    <w:rsid w:val="0077786F"/>
    <w:rsid w:val="00777C80"/>
    <w:rsid w:val="0078523E"/>
    <w:rsid w:val="00793A38"/>
    <w:rsid w:val="007A3E65"/>
    <w:rsid w:val="007B37D3"/>
    <w:rsid w:val="007B5667"/>
    <w:rsid w:val="007C01C4"/>
    <w:rsid w:val="007C5ADE"/>
    <w:rsid w:val="007E234E"/>
    <w:rsid w:val="00800046"/>
    <w:rsid w:val="00807E17"/>
    <w:rsid w:val="00823454"/>
    <w:rsid w:val="00827084"/>
    <w:rsid w:val="0083036E"/>
    <w:rsid w:val="00832D26"/>
    <w:rsid w:val="0085019C"/>
    <w:rsid w:val="00853418"/>
    <w:rsid w:val="00856602"/>
    <w:rsid w:val="00856B0E"/>
    <w:rsid w:val="00857CBB"/>
    <w:rsid w:val="00866673"/>
    <w:rsid w:val="00866C67"/>
    <w:rsid w:val="00881B21"/>
    <w:rsid w:val="008936C8"/>
    <w:rsid w:val="008B083F"/>
    <w:rsid w:val="008B4838"/>
    <w:rsid w:val="008C1448"/>
    <w:rsid w:val="008C458E"/>
    <w:rsid w:val="008D265F"/>
    <w:rsid w:val="008D4F85"/>
    <w:rsid w:val="008E418A"/>
    <w:rsid w:val="008F2888"/>
    <w:rsid w:val="008F6E3E"/>
    <w:rsid w:val="00911345"/>
    <w:rsid w:val="009407AD"/>
    <w:rsid w:val="00942D6E"/>
    <w:rsid w:val="009B06B2"/>
    <w:rsid w:val="009B7D55"/>
    <w:rsid w:val="009E0243"/>
    <w:rsid w:val="009E22D7"/>
    <w:rsid w:val="009F1D08"/>
    <w:rsid w:val="009F671A"/>
    <w:rsid w:val="00A02EA3"/>
    <w:rsid w:val="00A0329F"/>
    <w:rsid w:val="00A20398"/>
    <w:rsid w:val="00A234AA"/>
    <w:rsid w:val="00A266FA"/>
    <w:rsid w:val="00A3374E"/>
    <w:rsid w:val="00A3493E"/>
    <w:rsid w:val="00A35116"/>
    <w:rsid w:val="00A54106"/>
    <w:rsid w:val="00A90076"/>
    <w:rsid w:val="00A92D8B"/>
    <w:rsid w:val="00AB34D2"/>
    <w:rsid w:val="00AC1E79"/>
    <w:rsid w:val="00AC4D21"/>
    <w:rsid w:val="00AD28CB"/>
    <w:rsid w:val="00AD406A"/>
    <w:rsid w:val="00AF2531"/>
    <w:rsid w:val="00AF452B"/>
    <w:rsid w:val="00AF7045"/>
    <w:rsid w:val="00AF76DB"/>
    <w:rsid w:val="00B067F7"/>
    <w:rsid w:val="00B07A36"/>
    <w:rsid w:val="00B1632A"/>
    <w:rsid w:val="00B16B55"/>
    <w:rsid w:val="00B345F9"/>
    <w:rsid w:val="00B64384"/>
    <w:rsid w:val="00B95093"/>
    <w:rsid w:val="00BE1997"/>
    <w:rsid w:val="00BF0C6B"/>
    <w:rsid w:val="00C01F6D"/>
    <w:rsid w:val="00C033A6"/>
    <w:rsid w:val="00C05F59"/>
    <w:rsid w:val="00C07B15"/>
    <w:rsid w:val="00C12CA1"/>
    <w:rsid w:val="00C361DF"/>
    <w:rsid w:val="00C64778"/>
    <w:rsid w:val="00C823F4"/>
    <w:rsid w:val="00C91ECA"/>
    <w:rsid w:val="00CB7782"/>
    <w:rsid w:val="00CE639B"/>
    <w:rsid w:val="00D03022"/>
    <w:rsid w:val="00D24091"/>
    <w:rsid w:val="00D25D66"/>
    <w:rsid w:val="00D3466D"/>
    <w:rsid w:val="00D4191C"/>
    <w:rsid w:val="00D42A4C"/>
    <w:rsid w:val="00D564AB"/>
    <w:rsid w:val="00D7658D"/>
    <w:rsid w:val="00D76AE3"/>
    <w:rsid w:val="00D92543"/>
    <w:rsid w:val="00DC7AE8"/>
    <w:rsid w:val="00E24538"/>
    <w:rsid w:val="00E32B3C"/>
    <w:rsid w:val="00E36522"/>
    <w:rsid w:val="00E4674E"/>
    <w:rsid w:val="00E50514"/>
    <w:rsid w:val="00E626C3"/>
    <w:rsid w:val="00E65787"/>
    <w:rsid w:val="00E705E9"/>
    <w:rsid w:val="00E81BA8"/>
    <w:rsid w:val="00E83DB8"/>
    <w:rsid w:val="00EA56E5"/>
    <w:rsid w:val="00EB54C2"/>
    <w:rsid w:val="00EC15DE"/>
    <w:rsid w:val="00EC19CA"/>
    <w:rsid w:val="00EC4EE5"/>
    <w:rsid w:val="00EE1BB1"/>
    <w:rsid w:val="00EF24A1"/>
    <w:rsid w:val="00F21A4D"/>
    <w:rsid w:val="00F274A5"/>
    <w:rsid w:val="00F4189E"/>
    <w:rsid w:val="00F41B51"/>
    <w:rsid w:val="00F4206F"/>
    <w:rsid w:val="00F51655"/>
    <w:rsid w:val="00F538DC"/>
    <w:rsid w:val="00F70095"/>
    <w:rsid w:val="00FA1AE1"/>
    <w:rsid w:val="00FD355B"/>
    <w:rsid w:val="00FF14DC"/>
    <w:rsid w:val="00FF593B"/>
    <w:rsid w:val="00FF79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6F8B"/>
  <w15:docId w15:val="{52D2FB41-E15F-40DD-B35D-E839E297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1448"/>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40750A"/>
    <w:pPr>
      <w:tabs>
        <w:tab w:val="center" w:pos="4536"/>
        <w:tab w:val="right" w:pos="9072"/>
      </w:tabs>
    </w:pPr>
  </w:style>
  <w:style w:type="character" w:customStyle="1" w:styleId="NagwekZnak">
    <w:name w:val="Nagłówek Znak"/>
    <w:basedOn w:val="Domylnaczcionkaakapitu"/>
    <w:link w:val="Nagwek"/>
    <w:uiPriority w:val="99"/>
    <w:rsid w:val="0040750A"/>
  </w:style>
  <w:style w:type="paragraph" w:styleId="Stopka">
    <w:name w:val="footer"/>
    <w:basedOn w:val="Normalny"/>
    <w:link w:val="StopkaZnak"/>
    <w:uiPriority w:val="99"/>
    <w:unhideWhenUsed/>
    <w:rsid w:val="0040750A"/>
    <w:pPr>
      <w:tabs>
        <w:tab w:val="center" w:pos="4536"/>
        <w:tab w:val="right" w:pos="9072"/>
      </w:tabs>
    </w:pPr>
  </w:style>
  <w:style w:type="character" w:customStyle="1" w:styleId="StopkaZnak">
    <w:name w:val="Stopka Znak"/>
    <w:basedOn w:val="Domylnaczcionkaakapitu"/>
    <w:link w:val="Stopka"/>
    <w:uiPriority w:val="99"/>
    <w:rsid w:val="0040750A"/>
  </w:style>
  <w:style w:type="character" w:styleId="Odwoaniedokomentarza">
    <w:name w:val="annotation reference"/>
    <w:basedOn w:val="Domylnaczcionkaakapitu"/>
    <w:uiPriority w:val="99"/>
    <w:semiHidden/>
    <w:unhideWhenUsed/>
    <w:rsid w:val="00644FAD"/>
    <w:rPr>
      <w:sz w:val="16"/>
      <w:szCs w:val="16"/>
    </w:rPr>
  </w:style>
  <w:style w:type="paragraph" w:styleId="Tekstkomentarza">
    <w:name w:val="annotation text"/>
    <w:basedOn w:val="Normalny"/>
    <w:link w:val="TekstkomentarzaZnak"/>
    <w:uiPriority w:val="99"/>
    <w:semiHidden/>
    <w:unhideWhenUsed/>
    <w:rsid w:val="00644FAD"/>
  </w:style>
  <w:style w:type="character" w:customStyle="1" w:styleId="TekstkomentarzaZnak">
    <w:name w:val="Tekst komentarza Znak"/>
    <w:basedOn w:val="Domylnaczcionkaakapitu"/>
    <w:link w:val="Tekstkomentarza"/>
    <w:uiPriority w:val="99"/>
    <w:semiHidden/>
    <w:rsid w:val="00644FAD"/>
  </w:style>
  <w:style w:type="paragraph" w:styleId="Tematkomentarza">
    <w:name w:val="annotation subject"/>
    <w:basedOn w:val="Tekstkomentarza"/>
    <w:next w:val="Tekstkomentarza"/>
    <w:link w:val="TematkomentarzaZnak"/>
    <w:uiPriority w:val="99"/>
    <w:semiHidden/>
    <w:unhideWhenUsed/>
    <w:rsid w:val="00644FAD"/>
    <w:rPr>
      <w:b/>
      <w:bCs/>
    </w:rPr>
  </w:style>
  <w:style w:type="character" w:customStyle="1" w:styleId="TematkomentarzaZnak">
    <w:name w:val="Temat komentarza Znak"/>
    <w:basedOn w:val="TekstkomentarzaZnak"/>
    <w:link w:val="Tematkomentarza"/>
    <w:uiPriority w:val="99"/>
    <w:semiHidden/>
    <w:rsid w:val="00644FAD"/>
    <w:rPr>
      <w:b/>
      <w:bCs/>
    </w:rPr>
  </w:style>
  <w:style w:type="paragraph" w:styleId="Poprawka">
    <w:name w:val="Revision"/>
    <w:hidden/>
    <w:uiPriority w:val="99"/>
    <w:semiHidden/>
    <w:rsid w:val="008F6E3E"/>
  </w:style>
  <w:style w:type="paragraph" w:styleId="Tekstdymka">
    <w:name w:val="Balloon Text"/>
    <w:basedOn w:val="Normalny"/>
    <w:link w:val="TekstdymkaZnak"/>
    <w:uiPriority w:val="99"/>
    <w:semiHidden/>
    <w:unhideWhenUsed/>
    <w:rsid w:val="00A54106"/>
    <w:rPr>
      <w:rFonts w:ascii="Segoe UI" w:hAnsi="Segoe UI" w:cs="Segoe UI"/>
      <w:sz w:val="18"/>
      <w:szCs w:val="18"/>
    </w:rPr>
  </w:style>
  <w:style w:type="character" w:customStyle="1" w:styleId="TekstdymkaZnak">
    <w:name w:val="Tekst dymka Znak"/>
    <w:basedOn w:val="Domylnaczcionkaakapitu"/>
    <w:link w:val="Tekstdymka"/>
    <w:uiPriority w:val="99"/>
    <w:semiHidden/>
    <w:rsid w:val="00A541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2412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8417b2fb-54a7-4fbc-b023-b6b37b7a623f" origin="userSelected">
  <element uid="d7220eed-17a6-431d-810c-83a0ddfed893" value=""/>
</sisl>
</file>

<file path=customXml/item3.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sTThIblZDaGRiSVg1S1I5SEp5NTRNNkYyR1d3anU2WDwvZWxoPjxjb25maWc+Uk9OPC9jb25maWc+PHBvbD5TVCBNSUxORVQtSTwvcG9sPjxzdW1tYXJ5PlBVQkxJQ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NZZX8e1vj6xw2y+UujxNm8c42zWc7XWyOJD9eGXcZbM=</DigestValue>
      </Reference>
      <Reference URI="#INFO">
        <DigestMethod Algorithm="http://www.w3.org/2001/04/xmlenc#sha256"/>
        <DigestValue>N1O2ObRGV1Fgs+r2smNUyUlM0pFwoViN0NNmpra2rPk=</DigestValue>
      </Reference>
    </SignedInfo>
    <SignatureValue>UR9Zm8ns3qT4/77PWHlhk7uPtrpX/1V2p8LYfEYFbfeeNv/uLV8EXvvEM32K/o9MRU9TQbESoVETsM2ccNDN/w==</SignatureValue>
    <Object Id="INFO">
      <ArrayOfString xmlns:xsd="http://www.w3.org/2001/XMLSchema" xmlns:xsi="http://www.w3.org/2001/XMLSchema-instance" xmlns="">
        <string>lM8HnVChdbIX5KR9HJy54M6F2GWwju6X</string>
      </ArrayOfString>
    </Object>
  </Signature>
</WrappedLabelInfo>
</file>

<file path=customXml/itemProps1.xml><?xml version="1.0" encoding="utf-8"?>
<ds:datastoreItem xmlns:ds="http://schemas.openxmlformats.org/officeDocument/2006/customXml" ds:itemID="{67610A45-2DC9-41E8-A571-5321D12858A9}">
  <ds:schemaRefs>
    <ds:schemaRef ds:uri="http://schemas.openxmlformats.org/officeDocument/2006/bibliography"/>
  </ds:schemaRefs>
</ds:datastoreItem>
</file>

<file path=customXml/itemProps2.xml><?xml version="1.0" encoding="utf-8"?>
<ds:datastoreItem xmlns:ds="http://schemas.openxmlformats.org/officeDocument/2006/customXml" ds:itemID="{F531B614-3E48-4E96-A00F-F1BCA5DFFA8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F9B4E8B-B110-484D-85C8-9B1508804F6E}">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1524</Words>
  <Characters>10413</Characters>
  <Application>Microsoft Office Word</Application>
  <DocSecurity>0</DocSecurity>
  <Lines>495</Lines>
  <Paragraphs>306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Piekarski</dc:creator>
  <cp:lastModifiedBy>Wróbel Artur</cp:lastModifiedBy>
  <cp:revision>2</cp:revision>
  <cp:lastPrinted>2026-08-10T13:33:00Z</cp:lastPrinted>
  <dcterms:created xsi:type="dcterms:W3CDTF">2026-09-29T08:17:00Z</dcterms:created>
  <dcterms:modified xsi:type="dcterms:W3CDTF">2026-09-29T08:17:00Z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2a8c146a-5974-4bf6-8ea4-bac6b471377b</vt:lpwstr>
  </property>
  <property fmtid="{D5CDD505-2E9C-101B-9397-08002B2CF9AE}" pid="3" name="bjSaver">
    <vt:lpwstr>9Uw0ycS9gxWU5P4T46cvOuc/ElVvP4dR</vt:lpwstr>
  </property>
  <property fmtid="{D5CDD505-2E9C-101B-9397-08002B2CF9AE}" pid="4" name="bjDocumentSecurityLabel">
    <vt:lpwstr>[d7220eed-17a6-431d-810c-83a0ddfed893]</vt:lpwstr>
  </property>
  <property fmtid="{D5CDD505-2E9C-101B-9397-08002B2CF9AE}" pid="5" name="bjClsUserRVM">
    <vt:lpwstr>[]</vt:lpwstr>
  </property>
  <property fmtid="{D5CDD505-2E9C-101B-9397-08002B2CF9AE}" pid="6" name="bjpmDocIH">
    <vt:lpwstr>zYQ4Zgx1H4HRbx8DlUxUA4HQBx7nR7Ss</vt:lpwstr>
  </property>
  <property fmtid="{D5CDD505-2E9C-101B-9397-08002B2CF9AE}" pid="7" name="s5636:Creator type=author">
    <vt:lpwstr>Paweł Piekarski</vt:lpwstr>
  </property>
  <property fmtid="{D5CDD505-2E9C-101B-9397-08002B2CF9AE}" pid="8" name="s5636:Creator type=organization">
    <vt:lpwstr>MILNET-Z</vt:lpwstr>
  </property>
  <property fmtid="{D5CDD505-2E9C-101B-9397-08002B2CF9AE}" pid="9" name="UniqueDocumentKey">
    <vt:lpwstr>6c8c4862-9449-4cd5-8b3c-ff5cf3a97b48</vt:lpwstr>
  </property>
  <property fmtid="{D5CDD505-2E9C-101B-9397-08002B2CF9AE}" pid="10" name="bjDocumentLabelXML">
    <vt:lpwstr>&lt;?xml version="1.0" encoding="us-ascii"?&gt;&lt;sisl xmlns:xsd="http://www.w3.org/2001/XMLSchema" xmlns:xsi="http://www.w3.org/2001/XMLSchema-instance" sislVersion="0" policy="8417b2fb-54a7-4fbc-b023-b6b37b7a623f" origin="userSelected" xmlns="http://www.boldonj</vt:lpwstr>
  </property>
  <property fmtid="{D5CDD505-2E9C-101B-9397-08002B2CF9AE}" pid="11" name="bjDocumentLabelXML-0">
    <vt:lpwstr>ames.com/2008/01/sie/internal/label"&gt;&lt;element uid="d7220eed-17a6-431d-810c-83a0ddfed893" value="" /&gt;&lt;/sisl&gt;</vt:lpwstr>
  </property>
  <property fmtid="{D5CDD505-2E9C-101B-9397-08002B2CF9AE}" pid="12" name="s5636:Creator type=IP">
    <vt:lpwstr>10.11.29.38</vt:lpwstr>
  </property>
  <property fmtid="{D5CDD505-2E9C-101B-9397-08002B2CF9AE}" pid="13" name="bjPortionMark">
    <vt:lpwstr>[]</vt:lpwstr>
  </property>
</Properties>
</file>