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E675D" w:rsidTr="00EE675D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E94" w:rsidRPr="00A32E94" w:rsidRDefault="00EE675D" w:rsidP="00A32E94">
            <w:pPr>
              <w:keepNext/>
              <w:spacing w:line="276" w:lineRule="auto"/>
              <w:jc w:val="both"/>
              <w:outlineLvl w:val="2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BDG.zp.23.1.27.2019                                               </w:t>
            </w:r>
            <w:r w:rsidR="00084B13">
              <w:rPr>
                <w:b/>
                <w:color w:val="000000"/>
                <w:lang w:eastAsia="en-US"/>
              </w:rPr>
              <w:t xml:space="preserve">                 ZAŁĄCZNIK NR 13</w:t>
            </w:r>
            <w:r>
              <w:rPr>
                <w:b/>
                <w:color w:val="000000"/>
                <w:lang w:eastAsia="en-US"/>
              </w:rPr>
              <w:t xml:space="preserve"> DO SIWZ</w:t>
            </w:r>
          </w:p>
        </w:tc>
      </w:tr>
      <w:tr w:rsidR="00EE675D" w:rsidTr="00EE675D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5D" w:rsidRDefault="00EE675D" w:rsidP="00A32E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WZORY GRAFIK I LOGOTYPÓW</w:t>
            </w:r>
          </w:p>
          <w:p w:rsidR="00A32E94" w:rsidRPr="00A32E94" w:rsidRDefault="00A32E94" w:rsidP="00A32E9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7"/>
      </w:tblGrid>
      <w:tr w:rsidR="00CB0B52" w:rsidTr="00A32E94">
        <w:tc>
          <w:tcPr>
            <w:tcW w:w="4503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A75929" wp14:editId="05145623">
                  <wp:extent cx="1763731" cy="1752600"/>
                  <wp:effectExtent l="0" t="0" r="8255" b="0"/>
                  <wp:docPr id="1" name="Obraz 1" descr="C:\Users\ujanczyk\Desktop\logo-MRiRW-ang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janczyk\Desktop\logo-MRiRW-ang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95" cy="175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</w:p>
          <w:p w:rsidR="009C0911" w:rsidRDefault="009C0911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(część stoiska Ministerstwa)</w:t>
            </w:r>
          </w:p>
        </w:tc>
        <w:tc>
          <w:tcPr>
            <w:tcW w:w="4567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3920D4" wp14:editId="42AD53FC">
                  <wp:extent cx="1543050" cy="15906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  <w:p w:rsidR="009C0911" w:rsidRDefault="009C0911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(część stoiska Ministerstwa)</w:t>
            </w:r>
          </w:p>
        </w:tc>
      </w:tr>
      <w:tr w:rsidR="00CB0B52" w:rsidTr="00A32E94">
        <w:tc>
          <w:tcPr>
            <w:tcW w:w="4503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30116B" wp14:editId="481915A1">
                  <wp:extent cx="2409825" cy="2409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  <w:p w:rsidR="001B1B3C" w:rsidRDefault="00024A58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(całość stoiska)</w:t>
            </w:r>
          </w:p>
        </w:tc>
        <w:tc>
          <w:tcPr>
            <w:tcW w:w="4567" w:type="dxa"/>
          </w:tcPr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A32E94" w:rsidRDefault="00A32E94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9C0911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055FA094" wp14:editId="409FEE23">
                  <wp:extent cx="2647950" cy="2393950"/>
                  <wp:effectExtent l="0" t="0" r="0" b="6350"/>
                  <wp:docPr id="3" name="Obraz 3" descr="logo ang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ng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  <w:p w:rsidR="00024A58" w:rsidRDefault="00024A58" w:rsidP="00024A58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(część stoiska KOWR)</w:t>
            </w:r>
          </w:p>
        </w:tc>
      </w:tr>
      <w:tr w:rsidR="00024A58" w:rsidTr="00A32E94">
        <w:tc>
          <w:tcPr>
            <w:tcW w:w="9070" w:type="dxa"/>
            <w:gridSpan w:val="2"/>
          </w:tcPr>
          <w:p w:rsidR="00A32E94" w:rsidRDefault="00024A58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B0DE22" wp14:editId="5E4689CE">
                  <wp:extent cx="1790700" cy="2426854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64" cy="243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4A58" w:rsidRDefault="00024A58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5.</w:t>
            </w:r>
          </w:p>
          <w:p w:rsidR="00024A58" w:rsidRDefault="00024A58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(część stoiska KOWR – logotyp Marki Polskiej Gospodarki)</w:t>
            </w:r>
          </w:p>
        </w:tc>
      </w:tr>
    </w:tbl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CB0B52" w:rsidRDefault="009E5440" w:rsidP="00CB0B52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A32E94">
        <w:rPr>
          <w:b/>
        </w:rPr>
        <w:t xml:space="preserve">Projekt współfinansowany ze środków w ramach poddziałania 3.3.2. pt.: „Promocja gospodarki w oparciu o polskie marki produktowe – Marka Polskiej Gospodarki – BRAND Programu Operacyjnego </w:t>
      </w:r>
      <w:r w:rsidR="00EE675D" w:rsidRPr="00A32E94">
        <w:rPr>
          <w:b/>
        </w:rPr>
        <w:t>Inteligentny</w:t>
      </w:r>
      <w:r w:rsidRPr="00A32E94">
        <w:rPr>
          <w:b/>
        </w:rPr>
        <w:t xml:space="preserve"> Rozwój”</w:t>
      </w:r>
    </w:p>
    <w:p w:rsidR="009E5440" w:rsidRDefault="009E5440" w:rsidP="00CB0B52">
      <w:pPr>
        <w:spacing w:line="360" w:lineRule="auto"/>
        <w:jc w:val="center"/>
        <w:outlineLvl w:val="0"/>
        <w:rPr>
          <w:b/>
        </w:rPr>
      </w:pPr>
    </w:p>
    <w:p w:rsidR="009E5440" w:rsidRDefault="009E5440" w:rsidP="00CB0B52">
      <w:pPr>
        <w:spacing w:line="360" w:lineRule="auto"/>
        <w:jc w:val="center"/>
        <w:outlineLvl w:val="0"/>
        <w:rPr>
          <w:b/>
        </w:rPr>
      </w:pPr>
      <w:r>
        <w:rPr>
          <w:b/>
        </w:rPr>
        <w:t>6.</w:t>
      </w:r>
    </w:p>
    <w:p w:rsidR="009E5440" w:rsidRDefault="00790953" w:rsidP="00CB0B52">
      <w:pPr>
        <w:spacing w:line="360" w:lineRule="auto"/>
        <w:jc w:val="center"/>
        <w:outlineLvl w:val="0"/>
        <w:rPr>
          <w:b/>
        </w:rPr>
      </w:pPr>
      <w:r>
        <w:rPr>
          <w:b/>
        </w:rPr>
        <w:t>(część stoiska KOWR</w:t>
      </w:r>
      <w:r w:rsidR="009E5440" w:rsidRPr="009E5440">
        <w:rPr>
          <w:b/>
        </w:rPr>
        <w:t>)</w:t>
      </w:r>
    </w:p>
    <w:p w:rsidR="00026A05" w:rsidRDefault="00026A05"/>
    <w:sectPr w:rsidR="00026A05" w:rsidSect="00A32E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2"/>
    <w:rsid w:val="00024A58"/>
    <w:rsid w:val="00026A05"/>
    <w:rsid w:val="00084B13"/>
    <w:rsid w:val="001B1B3C"/>
    <w:rsid w:val="00790953"/>
    <w:rsid w:val="008D1BE3"/>
    <w:rsid w:val="009C0911"/>
    <w:rsid w:val="009E5440"/>
    <w:rsid w:val="00A32E94"/>
    <w:rsid w:val="00BA0AB2"/>
    <w:rsid w:val="00CB0B52"/>
    <w:rsid w:val="00E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E211"/>
  <w15:docId w15:val="{D8D72510-7B48-4514-A70B-0F4DAA1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Struziak Ewa</cp:lastModifiedBy>
  <cp:revision>2</cp:revision>
  <cp:lastPrinted>2018-03-08T16:43:00Z</cp:lastPrinted>
  <dcterms:created xsi:type="dcterms:W3CDTF">2019-04-05T12:56:00Z</dcterms:created>
  <dcterms:modified xsi:type="dcterms:W3CDTF">2019-04-05T12:56:00Z</dcterms:modified>
</cp:coreProperties>
</file>