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0F9CB320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</w:t>
      </w:r>
    </w:p>
    <w:p w14:paraId="70B1ED2B" w14:textId="77777777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7BF9698B"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D0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września 2019 r.</w:t>
      </w:r>
    </w:p>
    <w:p w14:paraId="0C297089" w14:textId="73FC3C82" w:rsidR="005121C5" w:rsidRDefault="005121C5" w:rsidP="00F17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47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 </w:t>
      </w:r>
      <w:r w:rsidR="00F17E47" w:rsidRP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wzorów ofert i ramowych wzorów umów dotyczących realizacji zadań publicznych oraz wzorów sprawozdań z wy</w:t>
      </w:r>
      <w:r w:rsid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konania tych zadań zawartych w  </w:t>
      </w:r>
      <w:r w:rsidR="00FC10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F17E47" w:rsidRP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ozporządzeniu Przewodniczącego Komitetu do spraw Pożytku Publicznego z dnia 24 października 2018 r. w sprawie uproszczonego wzoru oferty i uproszczonego wzoru sprawozdania z reali</w:t>
      </w:r>
      <w:r w:rsidR="00FC10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zacji zadania publicznego oraz r</w:t>
      </w:r>
      <w:r w:rsidR="00F17E47" w:rsidRP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ozporządzeniu Przewodniczącego Komitetu do spraw Pożytku Publicznego z dnia 24 października 2018 r. w sprawie wzorów ofert i ramowych wzorów umów dotyczących realizacji zadań publicznych oraz wzorów sp</w:t>
      </w:r>
      <w:r w:rsidR="00F17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rawozdań z wykonania tych zadań</w:t>
      </w:r>
    </w:p>
    <w:p w14:paraId="31F7D206" w14:textId="77777777" w:rsidR="00F17E47" w:rsidRPr="00B836B0" w:rsidRDefault="00F17E47" w:rsidP="00F17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7C0A8" w14:textId="5A4D948E" w:rsidR="005121C5" w:rsidRDefault="005121C5" w:rsidP="00F17E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8F5FC1"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i Pożytku Publicznego (Dz. U. z </w:t>
      </w:r>
      <w:r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2018 r. poz. 2052) oraz art. 35 ust. 2 ustawy z dnia 24 kwietnia 2003 r. o działalności pożytku publicznego i o </w:t>
      </w:r>
      <w:r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wolontariacie (</w:t>
      </w:r>
      <w:r w:rsidR="009965BE" w:rsidRPr="00096D7B">
        <w:rPr>
          <w:rFonts w:ascii="Times New Roman" w:hAnsi="Times New Roman" w:cs="Times New Roman"/>
          <w:bCs/>
          <w:sz w:val="24"/>
          <w:szCs w:val="24"/>
        </w:rPr>
        <w:t>Dz. U. 2019 poz. 688,</w:t>
      </w:r>
      <w:r w:rsidR="009965BE"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9965BE"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965BE"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. zm.)</w:t>
      </w:r>
      <w:r w:rsidRPr="009965BE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,</w:t>
      </w:r>
      <w:r w:rsidRPr="004E0B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E0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Pr="004E0B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4733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uwag do </w:t>
      </w:r>
      <w:r w:rsidR="00473385" w:rsidRPr="00473385">
        <w:rPr>
          <w:rFonts w:ascii="Times New Roman" w:hAnsi="Times New Roman" w:cs="Times New Roman"/>
          <w:bCs/>
          <w:sz w:val="24"/>
          <w:szCs w:val="24"/>
          <w:lang w:eastAsia="pl-PL"/>
        </w:rPr>
        <w:t>wzorów ofert i</w:t>
      </w:r>
      <w:r w:rsidR="00F17E47">
        <w:rPr>
          <w:rFonts w:ascii="Times New Roman" w:hAnsi="Times New Roman" w:cs="Times New Roman"/>
          <w:b/>
          <w:sz w:val="24"/>
          <w:szCs w:val="24"/>
          <w:lang w:eastAsia="pl-PL"/>
        </w:rPr>
        <w:t> </w:t>
      </w:r>
      <w:r w:rsidR="00473385" w:rsidRPr="00473385">
        <w:rPr>
          <w:rFonts w:ascii="Times New Roman" w:hAnsi="Times New Roman" w:cs="Times New Roman"/>
          <w:bCs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="004733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zawartych w  </w:t>
      </w:r>
      <w:r w:rsidR="00FC1040">
        <w:rPr>
          <w:rFonts w:ascii="Times New Roman" w:hAnsi="Times New Roman" w:cs="Times New Roman"/>
          <w:i/>
          <w:sz w:val="24"/>
          <w:szCs w:val="24"/>
        </w:rPr>
        <w:t>r</w:t>
      </w:r>
      <w:r w:rsidR="004E0BAC" w:rsidRPr="004E0BAC">
        <w:rPr>
          <w:rFonts w:ascii="Times New Roman" w:hAnsi="Times New Roman" w:cs="Times New Roman"/>
          <w:i/>
          <w:sz w:val="24"/>
          <w:szCs w:val="24"/>
        </w:rPr>
        <w:t>ozporządzeni</w:t>
      </w:r>
      <w:r w:rsidR="00473385">
        <w:rPr>
          <w:rFonts w:ascii="Times New Roman" w:hAnsi="Times New Roman" w:cs="Times New Roman"/>
          <w:i/>
          <w:sz w:val="24"/>
          <w:szCs w:val="24"/>
        </w:rPr>
        <w:t>u</w:t>
      </w:r>
      <w:r w:rsidR="004E0BAC" w:rsidRPr="004E0BAC">
        <w:rPr>
          <w:rFonts w:ascii="Times New Roman" w:hAnsi="Times New Roman" w:cs="Times New Roman"/>
          <w:i/>
          <w:sz w:val="24"/>
          <w:szCs w:val="24"/>
        </w:rPr>
        <w:t xml:space="preserve"> Przewodniczącego Komitetu do spraw Pożytku Publicznego z dnia 24 października 2018 r. w spraw</w:t>
      </w:r>
      <w:r w:rsidR="00F17E47">
        <w:rPr>
          <w:rFonts w:ascii="Times New Roman" w:hAnsi="Times New Roman" w:cs="Times New Roman"/>
          <w:i/>
          <w:sz w:val="24"/>
          <w:szCs w:val="24"/>
        </w:rPr>
        <w:t>ie uproszczonego wzoru oferty i </w:t>
      </w:r>
      <w:r w:rsidR="004E0BAC" w:rsidRPr="004E0BAC">
        <w:rPr>
          <w:rFonts w:ascii="Times New Roman" w:hAnsi="Times New Roman" w:cs="Times New Roman"/>
          <w:i/>
          <w:sz w:val="24"/>
          <w:szCs w:val="24"/>
        </w:rPr>
        <w:t>uproszczonego wzoru sprawozdania z realizacji zadania publicznego</w:t>
      </w:r>
      <w:r w:rsidR="004E0BAC" w:rsidRPr="004E0BAC">
        <w:rPr>
          <w:rFonts w:ascii="Times New Roman" w:hAnsi="Times New Roman" w:cs="Times New Roman"/>
          <w:sz w:val="24"/>
          <w:szCs w:val="24"/>
        </w:rPr>
        <w:t xml:space="preserve"> oraz </w:t>
      </w:r>
      <w:r w:rsidR="00FC1040">
        <w:rPr>
          <w:rFonts w:ascii="Times New Roman" w:hAnsi="Times New Roman" w:cs="Times New Roman"/>
          <w:i/>
          <w:sz w:val="24"/>
          <w:szCs w:val="24"/>
        </w:rPr>
        <w:t>r</w:t>
      </w:r>
      <w:r w:rsidR="004E0BAC" w:rsidRPr="004E0BAC">
        <w:rPr>
          <w:rFonts w:ascii="Times New Roman" w:hAnsi="Times New Roman" w:cs="Times New Roman"/>
          <w:i/>
          <w:sz w:val="24"/>
          <w:szCs w:val="24"/>
          <w:lang w:eastAsia="pl-PL"/>
        </w:rPr>
        <w:t>ozporządzeni</w:t>
      </w:r>
      <w:r w:rsidR="00473385">
        <w:rPr>
          <w:rFonts w:ascii="Times New Roman" w:hAnsi="Times New Roman" w:cs="Times New Roman"/>
          <w:i/>
          <w:sz w:val="24"/>
          <w:szCs w:val="24"/>
        </w:rPr>
        <w:t>u</w:t>
      </w:r>
      <w:r w:rsidR="004E0BAC" w:rsidRPr="004E0BA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Przewodniczącego Komitetu do spraw Pożytku Publicznego z</w:t>
      </w:r>
      <w:r w:rsidR="00F17E47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dnia 24 października 2018 r. w </w:t>
      </w:r>
      <w:r w:rsidR="004E0BAC" w:rsidRPr="004E0BAC">
        <w:rPr>
          <w:rFonts w:ascii="Times New Roman" w:hAnsi="Times New Roman" w:cs="Times New Roman"/>
          <w:i/>
          <w:sz w:val="24"/>
          <w:szCs w:val="24"/>
          <w:lang w:eastAsia="pl-PL"/>
        </w:rPr>
        <w:t>sprawie wzorów ofert i ramowych wzorów umów dotyczących realizacji zadań publicznych oraz wzorów sprawozdań z wykonania tych zadań</w:t>
      </w:r>
      <w:r w:rsidR="002140D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61A63A9" w14:textId="77777777" w:rsidR="003311D0" w:rsidRPr="00F17E47" w:rsidRDefault="003311D0" w:rsidP="00F17E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14:paraId="0AE6A994" w14:textId="77777777"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E04D1CD" w14:textId="1BCDC521" w:rsidR="00473385" w:rsidRDefault="005121C5" w:rsidP="002D3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21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wejściem w życie z dniem 1 marca </w:t>
      </w:r>
      <w:r w:rsidR="00340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</w:t>
      </w:r>
      <w:r w:rsidR="00FC1040">
        <w:rPr>
          <w:rFonts w:ascii="Times New Roman" w:hAnsi="Times New Roman" w:cs="Times New Roman"/>
          <w:i/>
          <w:sz w:val="24"/>
          <w:szCs w:val="24"/>
        </w:rPr>
        <w:t>r</w:t>
      </w:r>
      <w:r w:rsidR="002140D7" w:rsidRPr="004E0BAC">
        <w:rPr>
          <w:rFonts w:ascii="Times New Roman" w:hAnsi="Times New Roman" w:cs="Times New Roman"/>
          <w:i/>
          <w:sz w:val="24"/>
          <w:szCs w:val="24"/>
        </w:rPr>
        <w:t>ozporządzenia Przewodniczącego Komitetu do spra</w:t>
      </w:r>
      <w:r w:rsidR="00F17E47">
        <w:rPr>
          <w:rFonts w:ascii="Times New Roman" w:hAnsi="Times New Roman" w:cs="Times New Roman"/>
          <w:i/>
          <w:sz w:val="24"/>
          <w:szCs w:val="24"/>
        </w:rPr>
        <w:t>w Pożytku Publicznego z dnia 24 </w:t>
      </w:r>
      <w:r w:rsidR="002140D7" w:rsidRPr="004E0BAC">
        <w:rPr>
          <w:rFonts w:ascii="Times New Roman" w:hAnsi="Times New Roman" w:cs="Times New Roman"/>
          <w:i/>
          <w:sz w:val="24"/>
          <w:szCs w:val="24"/>
        </w:rPr>
        <w:t>października 2018 r. w sprawie uproszczonego wzoru oferty i uproszczonego wzoru sprawozdania z realizacji zadania publicznego</w:t>
      </w:r>
      <w:r w:rsidR="002140D7" w:rsidRPr="004E0BAC">
        <w:rPr>
          <w:rFonts w:ascii="Times New Roman" w:hAnsi="Times New Roman" w:cs="Times New Roman"/>
          <w:sz w:val="24"/>
          <w:szCs w:val="24"/>
        </w:rPr>
        <w:t xml:space="preserve"> oraz </w:t>
      </w:r>
      <w:r w:rsidR="00FC1040">
        <w:rPr>
          <w:rFonts w:ascii="Times New Roman" w:hAnsi="Times New Roman" w:cs="Times New Roman"/>
          <w:i/>
          <w:sz w:val="24"/>
          <w:szCs w:val="24"/>
        </w:rPr>
        <w:t>r</w:t>
      </w:r>
      <w:r w:rsidR="002140D7" w:rsidRPr="004E0BAC">
        <w:rPr>
          <w:rFonts w:ascii="Times New Roman" w:hAnsi="Times New Roman" w:cs="Times New Roman"/>
          <w:i/>
          <w:sz w:val="24"/>
          <w:szCs w:val="24"/>
          <w:lang w:eastAsia="pl-PL"/>
        </w:rPr>
        <w:t>ozporządzeni</w:t>
      </w:r>
      <w:r w:rsidR="002140D7" w:rsidRPr="004E0BAC">
        <w:rPr>
          <w:rFonts w:ascii="Times New Roman" w:hAnsi="Times New Roman" w:cs="Times New Roman"/>
          <w:i/>
          <w:sz w:val="24"/>
          <w:szCs w:val="24"/>
        </w:rPr>
        <w:t>a</w:t>
      </w:r>
      <w:r w:rsidR="002140D7" w:rsidRPr="004E0BA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3406B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73385">
        <w:rPr>
          <w:rFonts w:ascii="Times New Roman" w:hAnsi="Times New Roman" w:cs="Times New Roman"/>
          <w:sz w:val="24"/>
          <w:szCs w:val="24"/>
          <w:lang w:eastAsia="pl-PL"/>
        </w:rPr>
        <w:t>przekazuje Przewodniczą</w:t>
      </w:r>
      <w:r w:rsidR="000D0914">
        <w:rPr>
          <w:rFonts w:ascii="Times New Roman" w:hAnsi="Times New Roman" w:cs="Times New Roman"/>
          <w:sz w:val="24"/>
          <w:szCs w:val="24"/>
          <w:lang w:eastAsia="pl-PL"/>
        </w:rPr>
        <w:t xml:space="preserve">cemu Komitetu do spraw Pożytku </w:t>
      </w:r>
      <w:r w:rsidR="000D091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</w:t>
      </w:r>
      <w:r w:rsidR="00473385">
        <w:rPr>
          <w:rFonts w:ascii="Times New Roman" w:hAnsi="Times New Roman" w:cs="Times New Roman"/>
          <w:sz w:val="24"/>
          <w:szCs w:val="24"/>
          <w:lang w:eastAsia="pl-PL"/>
        </w:rPr>
        <w:t>ublicznego uwagi do wzorów ofert, sprawozdań oraz umów realizacji zadań publicznych</w:t>
      </w:r>
      <w:r w:rsidR="00FC1040">
        <w:rPr>
          <w:rFonts w:ascii="Times New Roman" w:hAnsi="Times New Roman" w:cs="Times New Roman"/>
          <w:sz w:val="24"/>
          <w:szCs w:val="24"/>
          <w:lang w:eastAsia="pl-PL"/>
        </w:rPr>
        <w:t xml:space="preserve">. Uwagi stanowią załącznik </w:t>
      </w:r>
      <w:r w:rsidR="00473385">
        <w:rPr>
          <w:rFonts w:ascii="Times New Roman" w:hAnsi="Times New Roman" w:cs="Times New Roman"/>
          <w:sz w:val="24"/>
          <w:szCs w:val="24"/>
          <w:lang w:eastAsia="pl-PL"/>
        </w:rPr>
        <w:t>do przedmiotowej uchwały.</w:t>
      </w:r>
    </w:p>
    <w:p w14:paraId="548CA699" w14:textId="41590794" w:rsidR="005121C5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17D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B78C98D" w14:textId="25A59697" w:rsidR="00473385" w:rsidRDefault="00473385" w:rsidP="0047338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Rada Działalności Pożytku Publicznego </w:t>
      </w:r>
      <w:r w:rsidR="006A369D" w:rsidRP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zwraca uwagę, że w przypadku wprowadzania zmian </w:t>
      </w:r>
      <w:r w:rsidR="006A369D">
        <w:rPr>
          <w:rFonts w:ascii="Times New Roman" w:hAnsi="Times New Roman" w:cs="Times New Roman"/>
          <w:sz w:val="24"/>
          <w:szCs w:val="24"/>
          <w:lang w:eastAsia="pl-PL"/>
        </w:rPr>
        <w:t>do wzorów ofert, sprawozdań oraz umów realizacji zadań publicznych</w:t>
      </w:r>
      <w:r w:rsid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A369D" w:rsidRP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należałoby uwzględnić kalendarz ogłaszania otwartych konkursów o</w:t>
      </w:r>
      <w:r w:rsidR="00F17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fert i wprowadzić w życie nowe r</w:t>
      </w:r>
      <w:r w:rsidR="006A369D" w:rsidRP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ozporządzenia najpóźniej do</w:t>
      </w:r>
      <w:r w:rsidR="00F17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</w:t>
      </w:r>
      <w:r w:rsidR="006A369D" w:rsidRP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47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listopada</w:t>
      </w:r>
      <w:r w:rsidR="006A369D" w:rsidRPr="006A3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2019 roku.</w:t>
      </w:r>
    </w:p>
    <w:p w14:paraId="395BE53C" w14:textId="6D57C633" w:rsidR="006A369D" w:rsidRPr="006A369D" w:rsidRDefault="006A369D" w:rsidP="006A369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17D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2E00B62" w14:textId="77777777" w:rsidR="00973CF9" w:rsidRPr="008F5FC1" w:rsidRDefault="005121C5" w:rsidP="002D301D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F5FC1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96D7B"/>
    <w:rsid w:val="000D0914"/>
    <w:rsid w:val="002140D7"/>
    <w:rsid w:val="00290484"/>
    <w:rsid w:val="002B7452"/>
    <w:rsid w:val="002D301D"/>
    <w:rsid w:val="002F4539"/>
    <w:rsid w:val="003311D0"/>
    <w:rsid w:val="003406BA"/>
    <w:rsid w:val="003704A5"/>
    <w:rsid w:val="003F39C4"/>
    <w:rsid w:val="004244C6"/>
    <w:rsid w:val="00473385"/>
    <w:rsid w:val="00490CC3"/>
    <w:rsid w:val="004E0BAC"/>
    <w:rsid w:val="005121C5"/>
    <w:rsid w:val="006872C7"/>
    <w:rsid w:val="006A369D"/>
    <w:rsid w:val="0084350F"/>
    <w:rsid w:val="00854A32"/>
    <w:rsid w:val="008D6AC6"/>
    <w:rsid w:val="008F5FC1"/>
    <w:rsid w:val="0092104D"/>
    <w:rsid w:val="00973CF9"/>
    <w:rsid w:val="009965BE"/>
    <w:rsid w:val="00A4139B"/>
    <w:rsid w:val="00B62486"/>
    <w:rsid w:val="00C0708B"/>
    <w:rsid w:val="00C17D2D"/>
    <w:rsid w:val="00C475E9"/>
    <w:rsid w:val="00D348B5"/>
    <w:rsid w:val="00D93B2B"/>
    <w:rsid w:val="00E36F8D"/>
    <w:rsid w:val="00F17E47"/>
    <w:rsid w:val="00F7000F"/>
    <w:rsid w:val="00F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8</cp:revision>
  <dcterms:created xsi:type="dcterms:W3CDTF">2019-09-09T06:41:00Z</dcterms:created>
  <dcterms:modified xsi:type="dcterms:W3CDTF">2019-09-13T13:58:00Z</dcterms:modified>
</cp:coreProperties>
</file>