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6245.0" w:type="dxa"/>
        <w:jc w:val="left"/>
        <w:tblInd w:w="-10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5"/>
        <w:gridCol w:w="1785"/>
        <w:gridCol w:w="2970"/>
        <w:gridCol w:w="3900"/>
        <w:gridCol w:w="3330"/>
        <w:gridCol w:w="1530"/>
        <w:gridCol w:w="1785"/>
        <w:tblGridChange w:id="0">
          <w:tblGrid>
            <w:gridCol w:w="945"/>
            <w:gridCol w:w="1785"/>
            <w:gridCol w:w="2970"/>
            <w:gridCol w:w="3900"/>
            <w:gridCol w:w="3330"/>
            <w:gridCol w:w="1530"/>
            <w:gridCol w:w="1785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tcBorders>
              <w:top w:color="0f1115" w:space="0" w:sz="8" w:val="single"/>
              <w:left w:color="0f1115" w:space="0" w:sz="8" w:val="single"/>
              <w:bottom w:color="0f1115" w:space="0" w:sz="8" w:val="single"/>
              <w:right w:color="0f1115" w:space="0" w:sz="8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f1115"/>
                <w:sz w:val="24"/>
                <w:szCs w:val="24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f1115" w:space="0" w:sz="8" w:val="single"/>
              <w:left w:color="0f1115" w:space="0" w:sz="8" w:val="single"/>
              <w:bottom w:color="0f1115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f1115"/>
                <w:sz w:val="24"/>
                <w:szCs w:val="24"/>
                <w:rtl w:val="0"/>
              </w:rPr>
              <w:t xml:space="preserve">Zupa (250 ml)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f1115" w:space="0" w:sz="8" w:val="single"/>
              <w:left w:color="0f1115" w:space="0" w:sz="8" w:val="single"/>
              <w:bottom w:color="0f1115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f1115"/>
                <w:sz w:val="24"/>
                <w:szCs w:val="24"/>
                <w:rtl w:val="0"/>
              </w:rPr>
              <w:t xml:space="preserve">Składniki (Zupa)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f1115" w:space="0" w:sz="8" w:val="single"/>
              <w:left w:color="0f1115" w:space="0" w:sz="8" w:val="single"/>
              <w:bottom w:color="0f1115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f1115"/>
                <w:sz w:val="24"/>
                <w:szCs w:val="24"/>
                <w:rtl w:val="0"/>
              </w:rPr>
              <w:t xml:space="preserve">Drugie Danie (350g)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f1115" w:space="0" w:sz="8" w:val="single"/>
              <w:left w:color="0f1115" w:space="0" w:sz="8" w:val="single"/>
              <w:bottom w:color="0f1115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f1115"/>
                <w:sz w:val="24"/>
                <w:szCs w:val="24"/>
                <w:rtl w:val="0"/>
              </w:rPr>
              <w:t xml:space="preserve">Składniki (Drugie Danie)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f1115" w:space="0" w:sz="8" w:val="single"/>
              <w:left w:color="0f1115" w:space="0" w:sz="8" w:val="single"/>
              <w:bottom w:color="0f1115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f1115"/>
                <w:sz w:val="24"/>
                <w:szCs w:val="24"/>
                <w:rtl w:val="0"/>
              </w:rPr>
              <w:t xml:space="preserve">Napój 200 ml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f1115" w:space="0" w:sz="8" w:val="single"/>
              <w:left w:color="0f1115" w:space="0" w:sz="8" w:val="single"/>
              <w:bottom w:color="0f1115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f1115"/>
                <w:sz w:val="24"/>
                <w:szCs w:val="24"/>
                <w:rtl w:val="0"/>
              </w:rPr>
              <w:t xml:space="preserve">Deser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tcBorders>
              <w:top w:color="0f1115" w:space="0" w:sz="8" w:val="single"/>
              <w:left w:color="0f1115" w:space="0" w:sz="8" w:val="single"/>
              <w:bottom w:color="0f1115" w:space="0" w:sz="8" w:val="single"/>
              <w:right w:color="0f1115" w:space="0" w:sz="8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4"/>
                <w:szCs w:val="24"/>
                <w:rtl w:val="0"/>
              </w:rPr>
              <w:t xml:space="preserve">8.04 (śr)</w:t>
            </w:r>
          </w:p>
        </w:tc>
        <w:tc>
          <w:tcPr>
            <w:tcBorders>
              <w:top w:color="0f1115" w:space="0" w:sz="8" w:val="single"/>
              <w:left w:color="0f1115" w:space="0" w:sz="8" w:val="single"/>
              <w:bottom w:color="0f1115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4"/>
                <w:szCs w:val="24"/>
                <w:rtl w:val="0"/>
              </w:rPr>
              <w:t xml:space="preserve">Zupa kalafiorowa</w:t>
            </w:r>
          </w:p>
        </w:tc>
        <w:tc>
          <w:tcPr>
            <w:tcBorders>
              <w:top w:color="0f1115" w:space="0" w:sz="8" w:val="single"/>
              <w:left w:color="0f1115" w:space="0" w:sz="8" w:val="single"/>
              <w:bottom w:color="0f1115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Roboto" w:cs="Roboto" w:eastAsia="Roboto" w:hAnsi="Roboto"/>
                <w:color w:val="0f1115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16"/>
                <w:szCs w:val="16"/>
                <w:rtl w:val="0"/>
              </w:rPr>
              <w:t xml:space="preserve">bulion warzywny (zawiera: seler), kalafior, ziemniaki, marchew, pietruszka, por, śmietana (zawiera: mleko), natka pietruszki, sól, pieprz, liść laurowy, ziele angielskie</w:t>
            </w:r>
          </w:p>
        </w:tc>
        <w:tc>
          <w:tcPr>
            <w:tcBorders>
              <w:top w:color="0f1115" w:space="0" w:sz="8" w:val="single"/>
              <w:left w:color="0f1115" w:space="0" w:sz="8" w:val="single"/>
              <w:bottom w:color="0f1115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4"/>
                <w:szCs w:val="24"/>
                <w:rtl w:val="0"/>
              </w:rPr>
              <w:t xml:space="preserve">Makaron penne z kurczakiem, papryką, cukinią, pomidorami</w:t>
            </w:r>
          </w:p>
        </w:tc>
        <w:tc>
          <w:tcPr>
            <w:tcBorders>
              <w:top w:color="0f1115" w:space="0" w:sz="8" w:val="single"/>
              <w:left w:color="0f1115" w:space="0" w:sz="8" w:val="single"/>
              <w:bottom w:color="0f1115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Roboto" w:cs="Roboto" w:eastAsia="Roboto" w:hAnsi="Roboto"/>
                <w:color w:val="0f1115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16"/>
                <w:szCs w:val="16"/>
                <w:rtl w:val="0"/>
              </w:rPr>
              <w:t xml:space="preserve">makaron penne (zawiera: pszenica), pierś z kurczaka, papryka, cukinia, pomidory, cebula, czosnek, oliwa, sól, pieprz, bazylia, oregano</w:t>
            </w:r>
          </w:p>
        </w:tc>
        <w:tc>
          <w:tcPr>
            <w:tcBorders>
              <w:top w:color="0f1115" w:space="0" w:sz="8" w:val="single"/>
              <w:left w:color="0f1115" w:space="0" w:sz="8" w:val="single"/>
              <w:bottom w:color="0f1115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4"/>
                <w:szCs w:val="24"/>
                <w:rtl w:val="0"/>
              </w:rPr>
              <w:t xml:space="preserve">Kompot wieloowocowy</w:t>
            </w:r>
          </w:p>
        </w:tc>
        <w:tc>
          <w:tcPr>
            <w:tcBorders>
              <w:top w:color="0f1115" w:space="0" w:sz="8" w:val="single"/>
              <w:left w:color="0f1115" w:space="0" w:sz="8" w:val="single"/>
              <w:bottom w:color="0f1115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4"/>
                <w:szCs w:val="24"/>
                <w:rtl w:val="0"/>
              </w:rPr>
              <w:t xml:space="preserve">Chipsy truskawkowe (truskawki liofilizowane)</w:t>
            </w:r>
          </w:p>
        </w:tc>
      </w:tr>
      <w:tr>
        <w:trPr>
          <w:cantSplit w:val="0"/>
          <w:trHeight w:val="2205" w:hRule="atLeast"/>
          <w:tblHeader w:val="0"/>
        </w:trPr>
        <w:tc>
          <w:tcPr>
            <w:tcBorders>
              <w:top w:color="0f1115" w:space="0" w:sz="8" w:val="single"/>
              <w:left w:color="0f1115" w:space="0" w:sz="8" w:val="single"/>
              <w:bottom w:color="0f1115" w:space="0" w:sz="8" w:val="single"/>
              <w:right w:color="0f1115" w:space="0" w:sz="8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4"/>
                <w:szCs w:val="24"/>
                <w:rtl w:val="0"/>
              </w:rPr>
              <w:t xml:space="preserve">9.04 (czw)</w:t>
            </w:r>
          </w:p>
        </w:tc>
        <w:tc>
          <w:tcPr>
            <w:tcBorders>
              <w:top w:color="0f1115" w:space="0" w:sz="8" w:val="single"/>
              <w:left w:color="0f1115" w:space="0" w:sz="8" w:val="single"/>
              <w:bottom w:color="0f1115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4"/>
                <w:szCs w:val="24"/>
                <w:rtl w:val="0"/>
              </w:rPr>
              <w:t xml:space="preserve">Zupa krupnik z kaszą jęczmienną</w:t>
            </w:r>
          </w:p>
        </w:tc>
        <w:tc>
          <w:tcPr>
            <w:tcBorders>
              <w:top w:color="0f1115" w:space="0" w:sz="8" w:val="single"/>
              <w:left w:color="0f1115" w:space="0" w:sz="8" w:val="single"/>
              <w:bottom w:color="0f1115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Roboto" w:cs="Roboto" w:eastAsia="Roboto" w:hAnsi="Roboto"/>
                <w:color w:val="0f1115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16"/>
                <w:szCs w:val="16"/>
                <w:rtl w:val="0"/>
              </w:rPr>
              <w:t xml:space="preserve">bulion warzywny (zawiera: seler), kasza jęczmienna (zawiera: jęczmień), marchew, pietruszka, por, ziemniaki, natka pietruszki, koperek, sól, pieprz, liść laurowy, ziele angielskie</w:t>
            </w:r>
          </w:p>
        </w:tc>
        <w:tc>
          <w:tcPr>
            <w:tcBorders>
              <w:top w:color="0f1115" w:space="0" w:sz="8" w:val="single"/>
              <w:left w:color="0f1115" w:space="0" w:sz="8" w:val="single"/>
              <w:bottom w:color="0f1115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4"/>
                <w:szCs w:val="24"/>
                <w:rtl w:val="0"/>
              </w:rPr>
              <w:t xml:space="preserve">Łazanki z kapusty kiszonej i kiełbasy, z boczkiem</w:t>
            </w:r>
          </w:p>
        </w:tc>
        <w:tc>
          <w:tcPr>
            <w:tcBorders>
              <w:top w:color="0f1115" w:space="0" w:sz="8" w:val="single"/>
              <w:left w:color="0f1115" w:space="0" w:sz="8" w:val="single"/>
              <w:bottom w:color="0f1115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Roboto" w:cs="Roboto" w:eastAsia="Roboto" w:hAnsi="Roboto"/>
                <w:color w:val="0f1115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16"/>
                <w:szCs w:val="16"/>
                <w:rtl w:val="0"/>
              </w:rPr>
              <w:t xml:space="preserve">makaron łazanki (mąka pszenna, jaja – zawiera: pszenica, jaja), kapusta kiszona (może zawierać: gorczyca), kiełbasa (może zawierać: gorczyca, seler, mleko), boczek wędzony (może zawierać: gorczyca, seler), cebula, przecier pomidorowy, bulion warzywny (zawiera: seler), sól, pieprz, ziele angielskie, liść laurowy</w:t>
            </w:r>
          </w:p>
        </w:tc>
        <w:tc>
          <w:tcPr>
            <w:tcBorders>
              <w:top w:color="0f1115" w:space="0" w:sz="8" w:val="single"/>
              <w:left w:color="0f1115" w:space="0" w:sz="8" w:val="single"/>
              <w:bottom w:color="0f1115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4"/>
                <w:szCs w:val="24"/>
                <w:rtl w:val="0"/>
              </w:rPr>
              <w:t xml:space="preserve">Herbata miętowa z cytryną</w:t>
            </w:r>
          </w:p>
        </w:tc>
        <w:tc>
          <w:tcPr>
            <w:tcBorders>
              <w:top w:color="0f1115" w:space="0" w:sz="8" w:val="single"/>
              <w:left w:color="0f1115" w:space="0" w:sz="8" w:val="single"/>
              <w:bottom w:color="0f1115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4"/>
                <w:szCs w:val="24"/>
                <w:rtl w:val="0"/>
              </w:rPr>
              <w:t xml:space="preserve">Banan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tcBorders>
              <w:top w:color="0f1115" w:space="0" w:sz="8" w:val="single"/>
              <w:left w:color="0f1115" w:space="0" w:sz="8" w:val="single"/>
              <w:bottom w:color="0f1115" w:space="0" w:sz="8" w:val="single"/>
              <w:right w:color="0f1115" w:space="0" w:sz="8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4"/>
                <w:szCs w:val="24"/>
                <w:rtl w:val="0"/>
              </w:rPr>
              <w:t xml:space="preserve">10.04 (pt)</w:t>
            </w:r>
          </w:p>
        </w:tc>
        <w:tc>
          <w:tcPr>
            <w:tcBorders>
              <w:top w:color="0f1115" w:space="0" w:sz="8" w:val="single"/>
              <w:left w:color="0f1115" w:space="0" w:sz="8" w:val="single"/>
              <w:bottom w:color="0f1115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4"/>
                <w:szCs w:val="24"/>
                <w:rtl w:val="0"/>
              </w:rPr>
              <w:t xml:space="preserve">Zupa szczawiowa z jajkiem</w:t>
            </w:r>
          </w:p>
        </w:tc>
        <w:tc>
          <w:tcPr>
            <w:tcBorders>
              <w:top w:color="0f1115" w:space="0" w:sz="8" w:val="single"/>
              <w:left w:color="0f1115" w:space="0" w:sz="8" w:val="single"/>
              <w:bottom w:color="0f1115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Roboto" w:cs="Roboto" w:eastAsia="Roboto" w:hAnsi="Roboto"/>
                <w:color w:val="0f1115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16"/>
                <w:szCs w:val="16"/>
                <w:rtl w:val="0"/>
              </w:rPr>
              <w:t xml:space="preserve">bulion warzywny (zawiera: seler), szczaw, ziemniaki, marchew, pietruszka, cebula, śmietana (zawiera: mleko), jajko ugotowane na twardo (zawiera: jaja), sól, pieprz</w:t>
            </w:r>
          </w:p>
        </w:tc>
        <w:tc>
          <w:tcPr>
            <w:tcBorders>
              <w:top w:color="0f1115" w:space="0" w:sz="8" w:val="single"/>
              <w:left w:color="0f1115" w:space="0" w:sz="8" w:val="single"/>
              <w:bottom w:color="0f1115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4"/>
                <w:szCs w:val="24"/>
                <w:rtl w:val="0"/>
              </w:rPr>
              <w:t xml:space="preserve">Pierogi ruskie z boczkiem i cebulką, surówka z białej kapusty z marchewką i jabłkiem</w:t>
            </w:r>
          </w:p>
        </w:tc>
        <w:tc>
          <w:tcPr>
            <w:tcBorders>
              <w:top w:color="0f1115" w:space="0" w:sz="8" w:val="single"/>
              <w:left w:color="0f1115" w:space="0" w:sz="8" w:val="single"/>
              <w:bottom w:color="0f1115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Roboto" w:cs="Roboto" w:eastAsia="Roboto" w:hAnsi="Roboto"/>
                <w:color w:val="0f1115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16"/>
                <w:szCs w:val="16"/>
                <w:rtl w:val="0"/>
              </w:rPr>
              <w:t xml:space="preserve">Pierogi: ciasto (mąka pszenna – zawiera: pszenica, woda, sól, olej); farsz (ziemniaki, ser biały – zawiera: mleko, cebula, sól, pieprz); Okrasa: boczek wędzony (może zawierać: gorczyca, seler), cebula; Surówka: kapusta biała, marchew, jabłko, sok z cytryny, olej, cukier, sól, pieprz</w:t>
            </w:r>
          </w:p>
        </w:tc>
        <w:tc>
          <w:tcPr>
            <w:tcBorders>
              <w:top w:color="0f1115" w:space="0" w:sz="8" w:val="single"/>
              <w:left w:color="0f1115" w:space="0" w:sz="8" w:val="single"/>
              <w:bottom w:color="0f1115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4"/>
                <w:szCs w:val="24"/>
                <w:rtl w:val="0"/>
              </w:rPr>
              <w:t xml:space="preserve">Herbata czarna z cytryną</w:t>
            </w:r>
          </w:p>
        </w:tc>
        <w:tc>
          <w:tcPr>
            <w:tcBorders>
              <w:top w:color="0f1115" w:space="0" w:sz="8" w:val="single"/>
              <w:left w:color="0f1115" w:space="0" w:sz="8" w:val="single"/>
              <w:bottom w:color="0f1115" w:space="0" w:sz="8" w:val="single"/>
              <w:right w:color="0f1115" w:space="0" w:sz="8" w:val="single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4"/>
                <w:szCs w:val="24"/>
                <w:rtl w:val="0"/>
              </w:rPr>
              <w:t xml:space="preserve">Pomarańcza</w:t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spacing w:after="240" w:before="240" w:lineRule="auto"/>
      <w:rPr/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rtl w:val="0"/>
      </w:rPr>
      <w:t xml:space="preserve">OSM I i II stopnia we Wrocławiu zastrzega sobie prawo do zmian w jadłospisie z przyczyn technologicznych i losowych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center"/>
      <w:rPr>
        <w:rFonts w:ascii="Georgia" w:cs="Georgia" w:eastAsia="Georgia" w:hAnsi="Georgia"/>
        <w:sz w:val="24"/>
        <w:szCs w:val="24"/>
      </w:rPr>
    </w:pPr>
    <w:r w:rsidDel="00000000" w:rsidR="00000000" w:rsidRPr="00000000">
      <w:rPr>
        <w:rFonts w:ascii="Georgia" w:cs="Georgia" w:eastAsia="Georgia" w:hAnsi="Georgia"/>
        <w:sz w:val="24"/>
        <w:szCs w:val="24"/>
        <w:rtl w:val="0"/>
      </w:rPr>
      <w:t xml:space="preserve">Jadłospis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