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4BC4" w14:textId="1602A719" w:rsidR="008440F1" w:rsidRDefault="008440F1" w:rsidP="008440F1">
      <w:pPr>
        <w:contextualSpacing/>
        <w:jc w:val="right"/>
        <w:rPr>
          <w:rFonts w:ascii="Lato" w:hAnsi="Lato" w:cs="Calibri"/>
          <w:b/>
        </w:rPr>
      </w:pPr>
      <w:r>
        <w:rPr>
          <w:rFonts w:ascii="Lato" w:hAnsi="Lato" w:cs="Calibri"/>
          <w:b/>
        </w:rPr>
        <w:t xml:space="preserve">Załącznik nr </w:t>
      </w:r>
      <w:r w:rsidR="000417FC">
        <w:rPr>
          <w:rFonts w:ascii="Lato" w:hAnsi="Lato" w:cs="Calibri"/>
          <w:b/>
        </w:rPr>
        <w:t>1</w:t>
      </w:r>
    </w:p>
    <w:p w14:paraId="0E98F196" w14:textId="77777777" w:rsidR="008440F1" w:rsidRDefault="008440F1" w:rsidP="008440F1">
      <w:pPr>
        <w:contextualSpacing/>
        <w:jc w:val="right"/>
        <w:rPr>
          <w:rFonts w:ascii="Lato" w:hAnsi="Lato" w:cs="Calibri"/>
          <w:b/>
        </w:rPr>
      </w:pPr>
    </w:p>
    <w:p w14:paraId="30203DCD" w14:textId="0C434882" w:rsidR="00BA27A0" w:rsidRDefault="0039256E" w:rsidP="00717F89">
      <w:pPr>
        <w:contextualSpacing/>
        <w:jc w:val="center"/>
        <w:rPr>
          <w:rFonts w:ascii="Lato" w:hAnsi="Lato" w:cs="Calibri"/>
          <w:b/>
        </w:rPr>
      </w:pPr>
      <w:r w:rsidRPr="00717F89">
        <w:rPr>
          <w:rFonts w:ascii="Lato" w:hAnsi="Lato" w:cs="Calibri"/>
          <w:b/>
        </w:rPr>
        <w:t>Opis Przedmiotu Zamówienia</w:t>
      </w:r>
    </w:p>
    <w:p w14:paraId="5FEFB491" w14:textId="77777777" w:rsidR="00717F89" w:rsidRPr="00717F89" w:rsidRDefault="00717F89" w:rsidP="00717F89">
      <w:pPr>
        <w:contextualSpacing/>
        <w:jc w:val="center"/>
        <w:rPr>
          <w:rFonts w:ascii="Lato" w:hAnsi="Lato" w:cs="Calibri"/>
          <w:b/>
        </w:rPr>
      </w:pPr>
    </w:p>
    <w:p w14:paraId="167C6F7E" w14:textId="13CEFDBC" w:rsidR="008440F1" w:rsidRDefault="00833A9A" w:rsidP="005A25E1">
      <w:pPr>
        <w:spacing w:line="240" w:lineRule="auto"/>
        <w:ind w:left="709"/>
        <w:contextualSpacing/>
        <w:jc w:val="both"/>
        <w:rPr>
          <w:rFonts w:ascii="Lato" w:hAnsi="Lato"/>
        </w:rPr>
      </w:pPr>
      <w:bookmarkStart w:id="0" w:name="_Hlk132703837"/>
      <w:r>
        <w:rPr>
          <w:rFonts w:ascii="Lato" w:hAnsi="Lato"/>
        </w:rPr>
        <w:t>Wykonanie</w:t>
      </w:r>
      <w:r w:rsidR="00717F89" w:rsidRPr="00717F89">
        <w:rPr>
          <w:rFonts w:ascii="Lato" w:hAnsi="Lato"/>
        </w:rPr>
        <w:t xml:space="preserve"> </w:t>
      </w:r>
      <w:r w:rsidR="00F731B5">
        <w:rPr>
          <w:rFonts w:ascii="Lato" w:hAnsi="Lato"/>
        </w:rPr>
        <w:t xml:space="preserve">kompleksowej </w:t>
      </w:r>
      <w:r w:rsidR="00717F89" w:rsidRPr="00717F89">
        <w:rPr>
          <w:rFonts w:ascii="Lato" w:hAnsi="Lato"/>
        </w:rPr>
        <w:t>usług</w:t>
      </w:r>
      <w:r>
        <w:rPr>
          <w:rFonts w:ascii="Lato" w:hAnsi="Lato"/>
        </w:rPr>
        <w:t>i</w:t>
      </w:r>
      <w:r w:rsidR="00717F89" w:rsidRPr="00717F89">
        <w:rPr>
          <w:rFonts w:ascii="Lato" w:hAnsi="Lato"/>
        </w:rPr>
        <w:t xml:space="preserve"> profesjonalnego </w:t>
      </w:r>
      <w:r w:rsidR="005A25E1">
        <w:rPr>
          <w:rFonts w:ascii="Lato" w:hAnsi="Lato"/>
        </w:rPr>
        <w:t>wodnego</w:t>
      </w:r>
      <w:r w:rsidR="004848A8">
        <w:rPr>
          <w:rFonts w:ascii="Lato" w:hAnsi="Lato"/>
        </w:rPr>
        <w:t xml:space="preserve"> prania i prasowania</w:t>
      </w:r>
      <w:r w:rsidR="005A25E1">
        <w:rPr>
          <w:rFonts w:ascii="Lato" w:hAnsi="Lato"/>
        </w:rPr>
        <w:t xml:space="preserve"> </w:t>
      </w:r>
      <w:r w:rsidR="00717F89" w:rsidRPr="00717F89">
        <w:rPr>
          <w:rFonts w:ascii="Lato" w:hAnsi="Lato"/>
        </w:rPr>
        <w:t xml:space="preserve">firan i zasłon z demontażem i </w:t>
      </w:r>
      <w:r w:rsidR="003414DC">
        <w:rPr>
          <w:rFonts w:ascii="Lato" w:hAnsi="Lato"/>
        </w:rPr>
        <w:t xml:space="preserve">ich ponownym </w:t>
      </w:r>
      <w:r w:rsidR="00717F89" w:rsidRPr="00717F89">
        <w:rPr>
          <w:rFonts w:ascii="Lato" w:hAnsi="Lato"/>
        </w:rPr>
        <w:t>montażem</w:t>
      </w:r>
      <w:r w:rsidR="003414DC">
        <w:rPr>
          <w:rFonts w:ascii="Lato" w:hAnsi="Lato"/>
        </w:rPr>
        <w:t xml:space="preserve"> w siedzibie </w:t>
      </w:r>
      <w:r w:rsidR="00F731B5">
        <w:rPr>
          <w:rFonts w:ascii="Lato" w:hAnsi="Lato"/>
        </w:rPr>
        <w:t>Z</w:t>
      </w:r>
      <w:r w:rsidR="003414DC">
        <w:rPr>
          <w:rFonts w:ascii="Lato" w:hAnsi="Lato"/>
        </w:rPr>
        <w:t>amawiającego</w:t>
      </w:r>
      <w:bookmarkEnd w:id="0"/>
      <w:r w:rsidR="00D04EEC">
        <w:rPr>
          <w:rFonts w:ascii="Lato" w:hAnsi="Lato"/>
        </w:rPr>
        <w:t xml:space="preserve"> przy ul. Nowogrodzkiej 1/3/5 w Warszawie. </w:t>
      </w:r>
    </w:p>
    <w:p w14:paraId="16048BE7" w14:textId="77777777" w:rsidR="00D04EEC" w:rsidRDefault="00D04EEC" w:rsidP="00D04EEC">
      <w:pPr>
        <w:ind w:left="708"/>
        <w:contextualSpacing/>
        <w:jc w:val="both"/>
        <w:rPr>
          <w:rFonts w:ascii="Lato" w:hAnsi="Lato"/>
        </w:rPr>
      </w:pPr>
    </w:p>
    <w:p w14:paraId="24DDB3CD" w14:textId="77777777" w:rsidR="00717F89" w:rsidRPr="00D04EEC" w:rsidRDefault="00653675" w:rsidP="00D04EEC">
      <w:pPr>
        <w:ind w:firstLine="708"/>
        <w:rPr>
          <w:rFonts w:ascii="Lato" w:hAnsi="Lato" w:cs="Calibri"/>
        </w:rPr>
      </w:pPr>
      <w:r w:rsidRPr="00D04EEC">
        <w:rPr>
          <w:rFonts w:ascii="Lato" w:hAnsi="Lato" w:cs="Calibri"/>
        </w:rPr>
        <w:t>Demontaż, dostawa i ponowny montaż upranych tkanin w ilościach:</w:t>
      </w:r>
    </w:p>
    <w:p w14:paraId="6847988F" w14:textId="1CE89FAC" w:rsidR="004D560F" w:rsidRDefault="004D560F" w:rsidP="002073DF">
      <w:pPr>
        <w:spacing w:line="240" w:lineRule="auto"/>
        <w:ind w:left="709"/>
        <w:jc w:val="both"/>
        <w:rPr>
          <w:rFonts w:ascii="Lato" w:hAnsi="Lato" w:cs="Calibri"/>
        </w:rPr>
      </w:pPr>
      <w:r w:rsidRPr="00D04EEC">
        <w:rPr>
          <w:rFonts w:ascii="Lato" w:hAnsi="Lato" w:cs="Calibri"/>
          <w:b/>
        </w:rPr>
        <w:t>Zasłony</w:t>
      </w:r>
      <w:r w:rsidRPr="00D04EEC">
        <w:rPr>
          <w:rFonts w:ascii="Lato" w:hAnsi="Lato" w:cs="Calibri"/>
        </w:rPr>
        <w:t xml:space="preserve"> – </w:t>
      </w:r>
      <w:r w:rsidR="00717F89" w:rsidRPr="00D04EEC">
        <w:rPr>
          <w:rFonts w:ascii="Lato" w:hAnsi="Lato" w:cs="Calibri"/>
        </w:rPr>
        <w:t xml:space="preserve">łącznie </w:t>
      </w:r>
      <w:r w:rsidR="0018798B">
        <w:rPr>
          <w:rFonts w:ascii="Lato" w:hAnsi="Lato" w:cs="Calibri"/>
        </w:rPr>
        <w:t>35</w:t>
      </w:r>
      <w:r w:rsidRPr="00D04EEC">
        <w:rPr>
          <w:rFonts w:ascii="Lato" w:hAnsi="Lato" w:cs="Calibri"/>
        </w:rPr>
        <w:t xml:space="preserve"> szt. – </w:t>
      </w:r>
      <w:r w:rsidR="008440F1" w:rsidRPr="00D04EEC">
        <w:rPr>
          <w:rFonts w:ascii="Lato" w:hAnsi="Lato" w:cs="Calibri"/>
        </w:rPr>
        <w:t xml:space="preserve">wykonane z tkaniny </w:t>
      </w:r>
      <w:proofErr w:type="spellStart"/>
      <w:r w:rsidR="004848A8">
        <w:rPr>
          <w:rFonts w:ascii="Lato" w:hAnsi="Lato" w:cs="Calibri"/>
        </w:rPr>
        <w:t>Polywool</w:t>
      </w:r>
      <w:proofErr w:type="spellEnd"/>
      <w:r w:rsidR="008440F1" w:rsidRPr="00D04EEC">
        <w:rPr>
          <w:rFonts w:ascii="Lato" w:hAnsi="Lato" w:cs="Calibri"/>
        </w:rPr>
        <w:t xml:space="preserve">, </w:t>
      </w:r>
      <w:r w:rsidR="00717F89" w:rsidRPr="00D04EEC">
        <w:rPr>
          <w:rFonts w:ascii="Lato" w:hAnsi="Lato" w:cs="Calibri"/>
        </w:rPr>
        <w:t xml:space="preserve">średnie </w:t>
      </w:r>
      <w:r w:rsidRPr="00D04EEC">
        <w:rPr>
          <w:rFonts w:ascii="Lato" w:hAnsi="Lato" w:cs="Calibri"/>
        </w:rPr>
        <w:t xml:space="preserve">wymiary </w:t>
      </w:r>
      <w:r w:rsidR="003414DC" w:rsidRPr="00D04EEC">
        <w:rPr>
          <w:rFonts w:ascii="Lato" w:hAnsi="Lato" w:cs="Calibri"/>
        </w:rPr>
        <w:t xml:space="preserve">jednej tkaniny </w:t>
      </w:r>
      <w:r w:rsidRPr="00D04EEC">
        <w:rPr>
          <w:rFonts w:ascii="Lato" w:hAnsi="Lato" w:cs="Calibri"/>
        </w:rPr>
        <w:t>ok. 90 x 320 cm</w:t>
      </w:r>
      <w:r w:rsidR="009443A0">
        <w:rPr>
          <w:rFonts w:ascii="Lato" w:hAnsi="Lato" w:cs="Calibri"/>
        </w:rPr>
        <w:t xml:space="preserve"> – realizacja usługi raz w roku;</w:t>
      </w:r>
    </w:p>
    <w:p w14:paraId="470BE939" w14:textId="7D946592" w:rsidR="0018798B" w:rsidRPr="00D04EEC" w:rsidRDefault="0018798B" w:rsidP="002073DF">
      <w:pPr>
        <w:spacing w:line="240" w:lineRule="auto"/>
        <w:ind w:left="709"/>
        <w:jc w:val="both"/>
        <w:rPr>
          <w:rFonts w:ascii="Lato" w:hAnsi="Lato" w:cs="Calibri"/>
        </w:rPr>
      </w:pPr>
      <w:r w:rsidRPr="0018798B">
        <w:rPr>
          <w:rFonts w:ascii="Lato" w:hAnsi="Lato" w:cs="Calibri"/>
          <w:b/>
          <w:bCs/>
        </w:rPr>
        <w:t>Zasłony</w:t>
      </w:r>
      <w:r w:rsidRPr="0018798B">
        <w:rPr>
          <w:rFonts w:ascii="Lato" w:hAnsi="Lato" w:cs="Calibri"/>
        </w:rPr>
        <w:t xml:space="preserve"> – łącznie 20 szt. - wykonane z tkaniny </w:t>
      </w:r>
      <w:proofErr w:type="spellStart"/>
      <w:r w:rsidRPr="0018798B">
        <w:rPr>
          <w:rFonts w:ascii="Lato" w:hAnsi="Lato" w:cs="Calibri"/>
        </w:rPr>
        <w:t>Fargotex</w:t>
      </w:r>
      <w:proofErr w:type="spellEnd"/>
      <w:r w:rsidRPr="0018798B">
        <w:rPr>
          <w:rFonts w:ascii="Lato" w:hAnsi="Lato" w:cs="Calibri"/>
        </w:rPr>
        <w:t xml:space="preserve"> Piano, średnie wymiary jednej tkaniny ok. 90 x 390 cm</w:t>
      </w:r>
      <w:r w:rsidR="009443A0">
        <w:rPr>
          <w:rFonts w:ascii="Lato" w:hAnsi="Lato" w:cs="Calibri"/>
        </w:rPr>
        <w:t xml:space="preserve"> – realizacja usługi raz w roku</w:t>
      </w:r>
      <w:r w:rsidRPr="0018798B">
        <w:rPr>
          <w:rFonts w:ascii="Lato" w:hAnsi="Lato" w:cs="Calibri"/>
        </w:rPr>
        <w:t>;</w:t>
      </w:r>
    </w:p>
    <w:p w14:paraId="0F0DD1A7" w14:textId="43AE02CB" w:rsidR="002073DF" w:rsidRPr="002073DF" w:rsidRDefault="004D560F" w:rsidP="002073DF">
      <w:pPr>
        <w:pStyle w:val="Akapitzlist"/>
        <w:spacing w:line="240" w:lineRule="auto"/>
        <w:jc w:val="both"/>
        <w:rPr>
          <w:rFonts w:ascii="Lato" w:hAnsi="Lato" w:cs="Calibri"/>
        </w:rPr>
      </w:pPr>
      <w:r w:rsidRPr="003414DC">
        <w:rPr>
          <w:rFonts w:ascii="Lato" w:hAnsi="Lato" w:cs="Calibri"/>
          <w:b/>
        </w:rPr>
        <w:t>Firany</w:t>
      </w:r>
      <w:r w:rsidRPr="00717F89">
        <w:rPr>
          <w:rFonts w:ascii="Lato" w:hAnsi="Lato" w:cs="Calibri"/>
        </w:rPr>
        <w:t xml:space="preserve"> – </w:t>
      </w:r>
      <w:r w:rsidR="00717F89" w:rsidRPr="00717F89">
        <w:rPr>
          <w:rFonts w:ascii="Lato" w:hAnsi="Lato" w:cs="Calibri"/>
        </w:rPr>
        <w:t xml:space="preserve">łącznie </w:t>
      </w:r>
      <w:r w:rsidR="002073DF">
        <w:rPr>
          <w:rFonts w:ascii="Lato" w:hAnsi="Lato" w:cs="Calibri"/>
        </w:rPr>
        <w:t>10</w:t>
      </w:r>
      <w:r w:rsidRPr="00717F89">
        <w:rPr>
          <w:rFonts w:ascii="Lato" w:hAnsi="Lato" w:cs="Calibri"/>
        </w:rPr>
        <w:t xml:space="preserve"> szt. –</w:t>
      </w:r>
      <w:bookmarkStart w:id="1" w:name="_Hlk188438549"/>
      <w:r w:rsidR="00EC6181">
        <w:rPr>
          <w:rFonts w:ascii="Lato" w:hAnsi="Lato" w:cs="Calibri"/>
        </w:rPr>
        <w:t xml:space="preserve"> </w:t>
      </w:r>
      <w:r w:rsidR="008440F1">
        <w:rPr>
          <w:rFonts w:ascii="Lato" w:hAnsi="Lato" w:cs="Calibri"/>
        </w:rPr>
        <w:t xml:space="preserve">wykonane z tkaniny </w:t>
      </w:r>
      <w:r w:rsidR="005A25E1">
        <w:rPr>
          <w:rFonts w:ascii="Lato" w:hAnsi="Lato" w:cs="Calibri"/>
        </w:rPr>
        <w:t>woal</w:t>
      </w:r>
      <w:bookmarkEnd w:id="1"/>
      <w:r w:rsidR="008440F1">
        <w:rPr>
          <w:rFonts w:ascii="Lato" w:hAnsi="Lato" w:cs="Calibri"/>
        </w:rPr>
        <w:t xml:space="preserve">, </w:t>
      </w:r>
      <w:r w:rsidRPr="00717F89">
        <w:rPr>
          <w:rFonts w:ascii="Lato" w:hAnsi="Lato" w:cs="Calibri"/>
        </w:rPr>
        <w:t xml:space="preserve"> </w:t>
      </w:r>
      <w:r w:rsidR="00E81E18">
        <w:rPr>
          <w:rFonts w:ascii="Lato" w:hAnsi="Lato" w:cs="Calibri"/>
        </w:rPr>
        <w:t>o</w:t>
      </w:r>
      <w:r w:rsidR="00717F89" w:rsidRPr="00717F89">
        <w:rPr>
          <w:rFonts w:ascii="Lato" w:hAnsi="Lato" w:cs="Calibri"/>
        </w:rPr>
        <w:t xml:space="preserve"> </w:t>
      </w:r>
      <w:r w:rsidR="005A25E1">
        <w:rPr>
          <w:rFonts w:ascii="Lato" w:hAnsi="Lato" w:cs="Calibri"/>
        </w:rPr>
        <w:t xml:space="preserve">średnich </w:t>
      </w:r>
      <w:r w:rsidRPr="00717F89">
        <w:rPr>
          <w:rFonts w:ascii="Lato" w:hAnsi="Lato" w:cs="Calibri"/>
        </w:rPr>
        <w:t>wymiar</w:t>
      </w:r>
      <w:r w:rsidR="00E81E18">
        <w:rPr>
          <w:rFonts w:ascii="Lato" w:hAnsi="Lato" w:cs="Calibri"/>
        </w:rPr>
        <w:t>ach</w:t>
      </w:r>
      <w:r w:rsidRPr="00717F89">
        <w:rPr>
          <w:rFonts w:ascii="Lato" w:hAnsi="Lato" w:cs="Calibri"/>
        </w:rPr>
        <w:t xml:space="preserve"> </w:t>
      </w:r>
      <w:r w:rsidR="003414DC">
        <w:rPr>
          <w:rFonts w:ascii="Lato" w:hAnsi="Lato" w:cs="Calibri"/>
        </w:rPr>
        <w:t xml:space="preserve">jednej tkaniny </w:t>
      </w:r>
      <w:r w:rsidRPr="00717F89">
        <w:rPr>
          <w:rFonts w:ascii="Lato" w:hAnsi="Lato" w:cs="Calibri"/>
        </w:rPr>
        <w:t xml:space="preserve">ok. </w:t>
      </w:r>
      <w:r w:rsidR="00E81E18">
        <w:rPr>
          <w:rFonts w:ascii="Lato" w:hAnsi="Lato" w:cs="Calibri"/>
        </w:rPr>
        <w:t>510 cm x 390</w:t>
      </w:r>
      <w:r w:rsidRPr="00717F89">
        <w:rPr>
          <w:rFonts w:ascii="Lato" w:hAnsi="Lato" w:cs="Calibri"/>
        </w:rPr>
        <w:t xml:space="preserve"> cm</w:t>
      </w:r>
      <w:r w:rsidR="00E81E18">
        <w:rPr>
          <w:rFonts w:ascii="Lato" w:hAnsi="Lato" w:cs="Calibri"/>
        </w:rPr>
        <w:t xml:space="preserve"> (szerokość firany na taśmie ok 280 cm)</w:t>
      </w:r>
      <w:r w:rsidR="009443A0">
        <w:rPr>
          <w:rFonts w:ascii="Lato" w:hAnsi="Lato" w:cs="Calibri"/>
        </w:rPr>
        <w:t xml:space="preserve"> – realizacja usługi dwa razy w roku</w:t>
      </w:r>
      <w:r w:rsidR="002073DF">
        <w:rPr>
          <w:rFonts w:ascii="Lato" w:hAnsi="Lato" w:cs="Calibri"/>
        </w:rPr>
        <w:t>;</w:t>
      </w:r>
    </w:p>
    <w:p w14:paraId="76EB69A0" w14:textId="580AF304" w:rsidR="00E81E18" w:rsidRPr="002073DF" w:rsidRDefault="002073DF" w:rsidP="002073DF">
      <w:pPr>
        <w:pStyle w:val="Akapitzlist"/>
        <w:spacing w:line="240" w:lineRule="auto"/>
        <w:jc w:val="both"/>
        <w:rPr>
          <w:rFonts w:ascii="Lato" w:hAnsi="Lato" w:cs="Calibri"/>
        </w:rPr>
      </w:pPr>
      <w:r>
        <w:rPr>
          <w:rFonts w:ascii="Lato" w:hAnsi="Lato" w:cs="Calibri"/>
          <w:b/>
        </w:rPr>
        <w:t xml:space="preserve">Firany </w:t>
      </w:r>
      <w:r>
        <w:rPr>
          <w:rFonts w:ascii="Lato" w:hAnsi="Lato" w:cs="Calibri"/>
        </w:rPr>
        <w:t xml:space="preserve">– łącznie </w:t>
      </w:r>
      <w:r w:rsidR="00E81E18">
        <w:rPr>
          <w:rFonts w:ascii="Lato" w:hAnsi="Lato" w:cs="Calibri"/>
        </w:rPr>
        <w:t xml:space="preserve">33 szt. </w:t>
      </w:r>
      <w:r w:rsidR="00EC6181">
        <w:rPr>
          <w:rFonts w:ascii="Lato" w:hAnsi="Lato" w:cs="Calibri"/>
        </w:rPr>
        <w:t>–</w:t>
      </w:r>
      <w:r>
        <w:rPr>
          <w:rFonts w:ascii="Lato" w:hAnsi="Lato" w:cs="Calibri"/>
        </w:rPr>
        <w:t xml:space="preserve"> wykonane z tkaniny </w:t>
      </w:r>
      <w:r w:rsidR="005A25E1">
        <w:rPr>
          <w:rFonts w:ascii="Lato" w:hAnsi="Lato" w:cs="Calibri"/>
        </w:rPr>
        <w:t>woal</w:t>
      </w:r>
      <w:r>
        <w:rPr>
          <w:rFonts w:ascii="Lato" w:hAnsi="Lato" w:cs="Calibri"/>
        </w:rPr>
        <w:t xml:space="preserve">, </w:t>
      </w:r>
      <w:r w:rsidR="00E81E18">
        <w:rPr>
          <w:rFonts w:ascii="Lato" w:hAnsi="Lato" w:cs="Calibri"/>
        </w:rPr>
        <w:t>o średnich wymiarach jednej tkaniny ok. 340 cm x 320 cm (maksymalna szerokość 500 cm, minimalna szerokość 130 cm)</w:t>
      </w:r>
      <w:r w:rsidR="00EC6181">
        <w:rPr>
          <w:rFonts w:ascii="Lato" w:hAnsi="Lato" w:cs="Calibri"/>
        </w:rPr>
        <w:t xml:space="preserve"> –</w:t>
      </w:r>
      <w:r w:rsidR="009443A0">
        <w:rPr>
          <w:rFonts w:ascii="Lato" w:hAnsi="Lato" w:cs="Calibri"/>
        </w:rPr>
        <w:t xml:space="preserve"> realizacja usługi dwa razy w roku</w:t>
      </w:r>
      <w:r w:rsidR="00E81E18">
        <w:rPr>
          <w:rFonts w:ascii="Lato" w:hAnsi="Lato" w:cs="Calibri"/>
        </w:rPr>
        <w:t xml:space="preserve">. </w:t>
      </w:r>
    </w:p>
    <w:p w14:paraId="235501EA" w14:textId="3719CF33" w:rsidR="00BA27A0" w:rsidRPr="00717F89" w:rsidRDefault="0039256E" w:rsidP="003414DC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Lato" w:hAnsi="Lato" w:cs="Calibri"/>
        </w:rPr>
      </w:pPr>
      <w:r w:rsidRPr="00717F89">
        <w:rPr>
          <w:rFonts w:ascii="Lato" w:hAnsi="Lato" w:cs="Calibri"/>
        </w:rPr>
        <w:t>Zamówienie</w:t>
      </w:r>
      <w:r w:rsidR="003414DC">
        <w:rPr>
          <w:rFonts w:ascii="Lato" w:hAnsi="Lato" w:cs="Calibri"/>
        </w:rPr>
        <w:t xml:space="preserve"> </w:t>
      </w:r>
      <w:r w:rsidR="00653675">
        <w:rPr>
          <w:rFonts w:ascii="Lato" w:hAnsi="Lato" w:cs="Calibri"/>
        </w:rPr>
        <w:t>obejmujące</w:t>
      </w:r>
      <w:r w:rsidR="003414DC">
        <w:rPr>
          <w:rFonts w:ascii="Lato" w:hAnsi="Lato" w:cs="Calibri"/>
        </w:rPr>
        <w:t xml:space="preserve"> kompleksową usługę</w:t>
      </w:r>
      <w:r w:rsidR="00653675">
        <w:rPr>
          <w:rFonts w:ascii="Lato" w:hAnsi="Lato" w:cs="Calibri"/>
        </w:rPr>
        <w:t xml:space="preserve"> prania</w:t>
      </w:r>
      <w:r w:rsidRPr="00717F89">
        <w:rPr>
          <w:rFonts w:ascii="Lato" w:hAnsi="Lato" w:cs="Calibri"/>
        </w:rPr>
        <w:t xml:space="preserve"> będzie wykonywan</w:t>
      </w:r>
      <w:r w:rsidR="00833A9A">
        <w:rPr>
          <w:rFonts w:ascii="Lato" w:hAnsi="Lato" w:cs="Calibri"/>
        </w:rPr>
        <w:t>e</w:t>
      </w:r>
      <w:r w:rsidRPr="00717F89">
        <w:rPr>
          <w:rFonts w:ascii="Lato" w:hAnsi="Lato" w:cs="Calibri"/>
        </w:rPr>
        <w:t xml:space="preserve"> </w:t>
      </w:r>
      <w:r w:rsidR="00833A9A">
        <w:rPr>
          <w:rFonts w:ascii="Lato" w:hAnsi="Lato" w:cs="Calibri"/>
        </w:rPr>
        <w:t xml:space="preserve">zgodnie </w:t>
      </w:r>
      <w:r w:rsidR="003414DC">
        <w:rPr>
          <w:rFonts w:ascii="Lato" w:hAnsi="Lato" w:cs="Calibri"/>
        </w:rPr>
        <w:br/>
      </w:r>
      <w:r w:rsidR="00833A9A">
        <w:rPr>
          <w:rFonts w:ascii="Lato" w:hAnsi="Lato" w:cs="Calibri"/>
        </w:rPr>
        <w:t>z harmonogramem,</w:t>
      </w:r>
      <w:r w:rsidR="003414DC">
        <w:rPr>
          <w:rFonts w:ascii="Lato" w:hAnsi="Lato" w:cs="Calibri"/>
        </w:rPr>
        <w:t xml:space="preserve"> </w:t>
      </w:r>
      <w:r w:rsidR="00833A9A">
        <w:rPr>
          <w:rFonts w:ascii="Lato" w:hAnsi="Lato" w:cs="Calibri"/>
        </w:rPr>
        <w:t xml:space="preserve">ustalonym z Zamawiającym – dotyczy w szczególności </w:t>
      </w:r>
      <w:r w:rsidR="00E03BDF">
        <w:rPr>
          <w:rFonts w:ascii="Lato" w:hAnsi="Lato" w:cs="Calibri"/>
        </w:rPr>
        <w:t xml:space="preserve">terminów </w:t>
      </w:r>
      <w:r w:rsidR="00833A9A">
        <w:rPr>
          <w:rFonts w:ascii="Lato" w:hAnsi="Lato" w:cs="Calibri"/>
        </w:rPr>
        <w:t>demontażu i ponownego montażu upranych, uprasowanych tkanin w miejscu destynacji</w:t>
      </w:r>
      <w:r w:rsidRPr="00717F89">
        <w:rPr>
          <w:rFonts w:ascii="Lato" w:hAnsi="Lato" w:cs="Calibri"/>
        </w:rPr>
        <w:t>.</w:t>
      </w:r>
    </w:p>
    <w:p w14:paraId="0F3737F7" w14:textId="5F075826" w:rsidR="00BA27A0" w:rsidRPr="00717F89" w:rsidRDefault="0039256E" w:rsidP="00717F8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Lato" w:hAnsi="Lato"/>
        </w:rPr>
      </w:pPr>
      <w:r w:rsidRPr="00653675">
        <w:rPr>
          <w:rFonts w:ascii="Lato" w:hAnsi="Lato" w:cs="Calibri"/>
        </w:rPr>
        <w:t xml:space="preserve">Zamawiający </w:t>
      </w:r>
      <w:r w:rsidR="00833A9A" w:rsidRPr="00653675">
        <w:rPr>
          <w:rFonts w:ascii="Lato" w:hAnsi="Lato" w:cs="Calibri"/>
        </w:rPr>
        <w:t>przewiduje</w:t>
      </w:r>
      <w:r w:rsidRPr="00653675">
        <w:rPr>
          <w:rFonts w:ascii="Lato" w:hAnsi="Lato" w:cs="Calibri"/>
        </w:rPr>
        <w:t xml:space="preserve"> pra</w:t>
      </w:r>
      <w:r w:rsidR="004D560F" w:rsidRPr="00653675">
        <w:rPr>
          <w:rFonts w:ascii="Lato" w:hAnsi="Lato" w:cs="Calibri"/>
        </w:rPr>
        <w:t xml:space="preserve">nie firan </w:t>
      </w:r>
      <w:r w:rsidR="00E81E18">
        <w:rPr>
          <w:rFonts w:ascii="Lato" w:hAnsi="Lato" w:cs="Calibri"/>
        </w:rPr>
        <w:t>dwa razy w ciągu trwania umowy</w:t>
      </w:r>
      <w:r w:rsidR="009A145B">
        <w:rPr>
          <w:rFonts w:ascii="Lato" w:hAnsi="Lato" w:cs="Calibri"/>
        </w:rPr>
        <w:t xml:space="preserve"> </w:t>
      </w:r>
      <w:r w:rsidR="009A145B" w:rsidRPr="00653675">
        <w:rPr>
          <w:rFonts w:ascii="Lato" w:hAnsi="Lato" w:cs="Calibri"/>
        </w:rPr>
        <w:t>i zasłon</w:t>
      </w:r>
      <w:r w:rsidR="009A145B">
        <w:rPr>
          <w:rFonts w:ascii="Lato" w:hAnsi="Lato" w:cs="Calibri"/>
        </w:rPr>
        <w:t xml:space="preserve"> raz </w:t>
      </w:r>
      <w:r w:rsidR="005A25E1">
        <w:rPr>
          <w:rFonts w:ascii="Lato" w:hAnsi="Lato" w:cs="Calibri"/>
        </w:rPr>
        <w:br/>
      </w:r>
      <w:r w:rsidR="009A145B">
        <w:rPr>
          <w:rFonts w:ascii="Lato" w:hAnsi="Lato" w:cs="Calibri"/>
        </w:rPr>
        <w:t>w ciągu trwania umowy</w:t>
      </w:r>
      <w:r w:rsidR="00E81E18">
        <w:rPr>
          <w:rFonts w:ascii="Lato" w:hAnsi="Lato" w:cs="Calibri"/>
        </w:rPr>
        <w:t xml:space="preserve">. </w:t>
      </w:r>
    </w:p>
    <w:p w14:paraId="546ABCEC" w14:textId="74C2D549" w:rsidR="00BA27A0" w:rsidRPr="00717F89" w:rsidRDefault="0039256E" w:rsidP="00717F8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Lato" w:hAnsi="Lato"/>
        </w:rPr>
      </w:pPr>
      <w:r w:rsidRPr="00717F89">
        <w:rPr>
          <w:rFonts w:ascii="Lato" w:eastAsia="Times New Roman" w:hAnsi="Lato" w:cs="Calibri"/>
          <w:lang w:eastAsia="pl-PL"/>
        </w:rPr>
        <w:t>Zamawiający wymaga, od Wykonawcy zachowania wysokiej jakości świadczenia usługi w oparciu o znajomość najnowszych technologii i posługiwania się najlepszymi</w:t>
      </w:r>
      <w:r w:rsidR="00653675">
        <w:rPr>
          <w:rFonts w:ascii="Lato" w:eastAsia="Times New Roman" w:hAnsi="Lato" w:cs="Calibri"/>
          <w:lang w:eastAsia="pl-PL"/>
        </w:rPr>
        <w:t>, bezpiecznymi, dopuszczonymi do użytku na rynku krajowym,</w:t>
      </w:r>
      <w:r w:rsidRPr="00717F89">
        <w:rPr>
          <w:rFonts w:ascii="Lato" w:eastAsia="Times New Roman" w:hAnsi="Lato" w:cs="Calibri"/>
          <w:lang w:eastAsia="pl-PL"/>
        </w:rPr>
        <w:t xml:space="preserve"> </w:t>
      </w:r>
      <w:r w:rsidR="006E6C30">
        <w:rPr>
          <w:rFonts w:ascii="Lato" w:eastAsia="Times New Roman" w:hAnsi="Lato" w:cs="Calibri"/>
          <w:lang w:eastAsia="pl-PL"/>
        </w:rPr>
        <w:t>detergentami</w:t>
      </w:r>
      <w:r w:rsidRPr="00717F89">
        <w:rPr>
          <w:rFonts w:ascii="Lato" w:eastAsia="Times New Roman" w:hAnsi="Lato" w:cs="Calibri"/>
          <w:lang w:eastAsia="pl-PL"/>
        </w:rPr>
        <w:t xml:space="preserve">. Powierzony asortyment powinien wrócić po wykonaniu usługi nie uszkodzony, </w:t>
      </w:r>
      <w:r w:rsidR="00653675">
        <w:rPr>
          <w:rFonts w:ascii="Lato" w:eastAsia="Times New Roman" w:hAnsi="Lato" w:cs="Calibri"/>
          <w:lang w:eastAsia="pl-PL"/>
        </w:rPr>
        <w:t xml:space="preserve">dokładnie </w:t>
      </w:r>
      <w:r w:rsidRPr="00717F89">
        <w:rPr>
          <w:rFonts w:ascii="Lato" w:eastAsia="Times New Roman" w:hAnsi="Lato" w:cs="Calibri"/>
          <w:lang w:eastAsia="pl-PL"/>
        </w:rPr>
        <w:t xml:space="preserve">uprasowany </w:t>
      </w:r>
      <w:r w:rsidR="00653675">
        <w:rPr>
          <w:rFonts w:ascii="Lato" w:eastAsia="Times New Roman" w:hAnsi="Lato" w:cs="Calibri"/>
          <w:lang w:eastAsia="pl-PL"/>
        </w:rPr>
        <w:t xml:space="preserve">i </w:t>
      </w:r>
      <w:r w:rsidRPr="00717F89">
        <w:rPr>
          <w:rFonts w:ascii="Lato" w:eastAsia="Times New Roman" w:hAnsi="Lato" w:cs="Calibri"/>
          <w:lang w:eastAsia="pl-PL"/>
        </w:rPr>
        <w:t>nie noszący śladów zabrudzenia.</w:t>
      </w:r>
    </w:p>
    <w:p w14:paraId="1DDE7A6F" w14:textId="785D99A1" w:rsidR="00BA27A0" w:rsidRPr="00717F89" w:rsidRDefault="0039256E" w:rsidP="00717F8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Lato" w:eastAsia="Times New Roman" w:hAnsi="Lato" w:cs="Calibri"/>
          <w:lang w:eastAsia="pl-PL"/>
        </w:rPr>
      </w:pPr>
      <w:r w:rsidRPr="00717F89">
        <w:rPr>
          <w:rFonts w:ascii="Lato" w:eastAsia="Times New Roman" w:hAnsi="Lato" w:cs="Calibri"/>
          <w:lang w:eastAsia="pl-PL"/>
        </w:rPr>
        <w:t xml:space="preserve">Zamawiający wymaga, aby Wykonawca, po </w:t>
      </w:r>
      <w:r w:rsidR="00E03BDF">
        <w:rPr>
          <w:rFonts w:ascii="Lato" w:eastAsia="Times New Roman" w:hAnsi="Lato" w:cs="Calibri"/>
          <w:lang w:eastAsia="pl-PL"/>
        </w:rPr>
        <w:t>uzgodnieniu terminu</w:t>
      </w:r>
      <w:r w:rsidRPr="00717F89">
        <w:rPr>
          <w:rFonts w:ascii="Lato" w:eastAsia="Times New Roman" w:hAnsi="Lato" w:cs="Calibri"/>
          <w:lang w:eastAsia="pl-PL"/>
        </w:rPr>
        <w:t xml:space="preserve">, odebrał </w:t>
      </w:r>
      <w:r w:rsidR="00653675">
        <w:rPr>
          <w:rFonts w:ascii="Lato" w:eastAsia="Times New Roman" w:hAnsi="Lato" w:cs="Calibri"/>
          <w:lang w:eastAsia="pl-PL"/>
        </w:rPr>
        <w:t xml:space="preserve">samodzielnie </w:t>
      </w:r>
      <w:r w:rsidRPr="00717F89">
        <w:rPr>
          <w:rFonts w:ascii="Lato" w:eastAsia="Times New Roman" w:hAnsi="Lato" w:cs="Calibri"/>
          <w:lang w:eastAsia="pl-PL"/>
        </w:rPr>
        <w:t>przedmiot  zamówienia z siedziby Zamawiającego i dostarczył</w:t>
      </w:r>
      <w:r w:rsidR="00653675">
        <w:rPr>
          <w:rFonts w:ascii="Lato" w:eastAsia="Times New Roman" w:hAnsi="Lato" w:cs="Calibri"/>
          <w:lang w:eastAsia="pl-PL"/>
        </w:rPr>
        <w:t xml:space="preserve"> ponownie</w:t>
      </w:r>
      <w:r w:rsidR="00E03BDF">
        <w:rPr>
          <w:rFonts w:ascii="Lato" w:eastAsia="Times New Roman" w:hAnsi="Lato" w:cs="Calibri"/>
          <w:lang w:eastAsia="pl-PL"/>
        </w:rPr>
        <w:t>, a także zamontował</w:t>
      </w:r>
      <w:r w:rsidR="00653675">
        <w:rPr>
          <w:rFonts w:ascii="Lato" w:eastAsia="Times New Roman" w:hAnsi="Lato" w:cs="Calibri"/>
          <w:lang w:eastAsia="pl-PL"/>
        </w:rPr>
        <w:t xml:space="preserve"> w miejscu destynacji</w:t>
      </w:r>
      <w:r w:rsidR="00E03BDF">
        <w:rPr>
          <w:rFonts w:ascii="Lato" w:eastAsia="Times New Roman" w:hAnsi="Lato" w:cs="Calibri"/>
          <w:lang w:eastAsia="pl-PL"/>
        </w:rPr>
        <w:t xml:space="preserve"> </w:t>
      </w:r>
      <w:r w:rsidR="00EC6181" w:rsidRPr="00717F89">
        <w:rPr>
          <w:rFonts w:ascii="Lato" w:hAnsi="Lato" w:cs="Calibri"/>
        </w:rPr>
        <w:t>–</w:t>
      </w:r>
      <w:r w:rsidR="00E03BDF">
        <w:rPr>
          <w:rFonts w:ascii="Lato" w:eastAsia="Times New Roman" w:hAnsi="Lato" w:cs="Calibri"/>
          <w:lang w:eastAsia="pl-PL"/>
        </w:rPr>
        <w:t xml:space="preserve"> </w:t>
      </w:r>
      <w:r w:rsidRPr="00717F89">
        <w:rPr>
          <w:rFonts w:ascii="Lato" w:eastAsia="Times New Roman" w:hAnsi="Lato" w:cs="Calibri"/>
          <w:lang w:eastAsia="pl-PL"/>
        </w:rPr>
        <w:t xml:space="preserve">po zrealizowaniu </w:t>
      </w:r>
      <w:r w:rsidR="00653675">
        <w:rPr>
          <w:rFonts w:ascii="Lato" w:eastAsia="Times New Roman" w:hAnsi="Lato" w:cs="Calibri"/>
          <w:lang w:eastAsia="pl-PL"/>
        </w:rPr>
        <w:t xml:space="preserve">kompleksowej </w:t>
      </w:r>
      <w:r w:rsidRPr="00717F89">
        <w:rPr>
          <w:rFonts w:ascii="Lato" w:eastAsia="Times New Roman" w:hAnsi="Lato" w:cs="Calibri"/>
          <w:lang w:eastAsia="pl-PL"/>
        </w:rPr>
        <w:t xml:space="preserve">usługi </w:t>
      </w:r>
      <w:r w:rsidR="00E03BDF">
        <w:rPr>
          <w:rFonts w:ascii="Lato" w:eastAsia="Times New Roman" w:hAnsi="Lato" w:cs="Calibri"/>
          <w:lang w:eastAsia="pl-PL"/>
        </w:rPr>
        <w:t xml:space="preserve">prania </w:t>
      </w:r>
      <w:r w:rsidR="00EC6181" w:rsidRPr="00717F89">
        <w:rPr>
          <w:rFonts w:ascii="Lato" w:hAnsi="Lato" w:cs="Calibri"/>
        </w:rPr>
        <w:t>–</w:t>
      </w:r>
      <w:r w:rsidR="00E03BDF">
        <w:rPr>
          <w:rFonts w:ascii="Lato" w:eastAsia="Times New Roman" w:hAnsi="Lato" w:cs="Calibri"/>
          <w:lang w:eastAsia="pl-PL"/>
        </w:rPr>
        <w:t xml:space="preserve"> </w:t>
      </w:r>
      <w:r w:rsidRPr="00717F89">
        <w:rPr>
          <w:rFonts w:ascii="Lato" w:eastAsia="Times New Roman" w:hAnsi="Lato" w:cs="Calibri"/>
          <w:lang w:eastAsia="pl-PL"/>
        </w:rPr>
        <w:t>do siedziby Zamawiającego własnym transportem na swój koszt i ryzyko.</w:t>
      </w:r>
      <w:r w:rsidR="00EB38BA">
        <w:rPr>
          <w:rFonts w:ascii="Lato" w:eastAsia="Times New Roman" w:hAnsi="Lato" w:cs="Calibri"/>
          <w:lang w:eastAsia="pl-PL"/>
        </w:rPr>
        <w:t xml:space="preserve"> </w:t>
      </w:r>
    </w:p>
    <w:p w14:paraId="7B0BBFD9" w14:textId="6D1C0340" w:rsidR="00653675" w:rsidRDefault="0039256E" w:rsidP="00D04EEC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textAlignment w:val="auto"/>
        <w:rPr>
          <w:rFonts w:ascii="Lato" w:hAnsi="Lato" w:cs="Calibri"/>
        </w:rPr>
      </w:pPr>
      <w:r w:rsidRPr="00717F89">
        <w:rPr>
          <w:rFonts w:ascii="Lato" w:hAnsi="Lato" w:cs="Calibri"/>
        </w:rPr>
        <w:t>Do zakresu przedmiotu zamówienia należy</w:t>
      </w:r>
      <w:r w:rsidR="00E03BDF">
        <w:rPr>
          <w:rFonts w:ascii="Lato" w:hAnsi="Lato" w:cs="Calibri"/>
        </w:rPr>
        <w:t xml:space="preserve"> w szczególności</w:t>
      </w:r>
      <w:r w:rsidR="009443A0">
        <w:rPr>
          <w:rFonts w:ascii="Lato" w:hAnsi="Lato" w:cs="Calibri"/>
        </w:rPr>
        <w:t>:</w:t>
      </w:r>
      <w:r w:rsidRPr="00717F89">
        <w:rPr>
          <w:rFonts w:ascii="Lato" w:hAnsi="Lato" w:cs="Calibri"/>
        </w:rPr>
        <w:t xml:space="preserve"> zdjęcie i </w:t>
      </w:r>
      <w:r w:rsidR="00E03BDF">
        <w:rPr>
          <w:rFonts w:ascii="Lato" w:hAnsi="Lato" w:cs="Calibri"/>
        </w:rPr>
        <w:t xml:space="preserve">ponowne </w:t>
      </w:r>
      <w:r w:rsidRPr="00717F89">
        <w:rPr>
          <w:rFonts w:ascii="Lato" w:hAnsi="Lato" w:cs="Calibri"/>
        </w:rPr>
        <w:t xml:space="preserve">powieszenie </w:t>
      </w:r>
      <w:r w:rsidR="00653675">
        <w:rPr>
          <w:rFonts w:ascii="Lato" w:hAnsi="Lato" w:cs="Calibri"/>
        </w:rPr>
        <w:t xml:space="preserve">upranych oraz wyprasowanych </w:t>
      </w:r>
      <w:r w:rsidRPr="00717F89">
        <w:rPr>
          <w:rFonts w:ascii="Lato" w:hAnsi="Lato" w:cs="Calibri"/>
        </w:rPr>
        <w:t xml:space="preserve">firan i zasłon w pomieszczeniach Zamawiającego, </w:t>
      </w:r>
      <w:r w:rsidR="00E03BDF">
        <w:rPr>
          <w:rFonts w:ascii="Lato" w:hAnsi="Lato" w:cs="Calibri"/>
        </w:rPr>
        <w:t xml:space="preserve">przy </w:t>
      </w:r>
      <w:r w:rsidRPr="00717F89">
        <w:rPr>
          <w:rFonts w:ascii="Lato" w:hAnsi="Lato" w:cs="Calibri"/>
        </w:rPr>
        <w:t>ul. Nowogrodzka 1/3/5 –</w:t>
      </w:r>
      <w:r w:rsidR="00E03BDF">
        <w:rPr>
          <w:rFonts w:ascii="Lato" w:hAnsi="Lato" w:cs="Calibri"/>
        </w:rPr>
        <w:t xml:space="preserve"> </w:t>
      </w:r>
      <w:r w:rsidRPr="00717F89">
        <w:rPr>
          <w:rFonts w:ascii="Lato" w:hAnsi="Lato" w:cs="Calibri"/>
        </w:rPr>
        <w:t xml:space="preserve">w </w:t>
      </w:r>
      <w:r w:rsidR="00653675">
        <w:rPr>
          <w:rFonts w:ascii="Lato" w:hAnsi="Lato" w:cs="Calibri"/>
        </w:rPr>
        <w:t xml:space="preserve">zaoferowanej w Formularzy Ofertowym Wykonawcy </w:t>
      </w:r>
      <w:r w:rsidRPr="00717F89">
        <w:rPr>
          <w:rFonts w:ascii="Lato" w:hAnsi="Lato" w:cs="Calibri"/>
        </w:rPr>
        <w:t xml:space="preserve">cenie </w:t>
      </w:r>
      <w:r w:rsidR="00653675">
        <w:rPr>
          <w:rFonts w:ascii="Lato" w:hAnsi="Lato" w:cs="Calibri"/>
        </w:rPr>
        <w:t xml:space="preserve">kompleksowej </w:t>
      </w:r>
      <w:r w:rsidRPr="00717F89">
        <w:rPr>
          <w:rFonts w:ascii="Lato" w:hAnsi="Lato" w:cs="Calibri"/>
        </w:rPr>
        <w:t xml:space="preserve">usługi. </w:t>
      </w:r>
    </w:p>
    <w:p w14:paraId="0CCBEBA2" w14:textId="77777777" w:rsidR="00653675" w:rsidRDefault="00653675" w:rsidP="00653675">
      <w:pPr>
        <w:pStyle w:val="Akapitzlist"/>
        <w:suppressAutoHyphens w:val="0"/>
        <w:spacing w:after="0" w:line="240" w:lineRule="auto"/>
        <w:ind w:left="714"/>
        <w:textAlignment w:val="auto"/>
        <w:rPr>
          <w:rFonts w:ascii="Lato" w:hAnsi="Lato" w:cs="Calibri"/>
        </w:rPr>
      </w:pPr>
    </w:p>
    <w:p w14:paraId="061B6CD0" w14:textId="77777777" w:rsidR="00717F89" w:rsidRDefault="0039256E" w:rsidP="00D04EEC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textAlignment w:val="auto"/>
        <w:rPr>
          <w:rFonts w:ascii="Lato" w:hAnsi="Lato" w:cs="Calibri"/>
        </w:rPr>
      </w:pPr>
      <w:r w:rsidRPr="00717F89">
        <w:rPr>
          <w:rFonts w:ascii="Lato" w:hAnsi="Lato" w:cs="Calibri"/>
        </w:rPr>
        <w:t xml:space="preserve">Wykonawca we własnym zakresie obowiązany jest do posiadania niezbędnych urządzeń </w:t>
      </w:r>
      <w:r w:rsidR="00653675">
        <w:rPr>
          <w:rFonts w:ascii="Lato" w:hAnsi="Lato" w:cs="Calibri"/>
        </w:rPr>
        <w:t xml:space="preserve">i narzędzi, </w:t>
      </w:r>
      <w:r w:rsidRPr="00717F89">
        <w:rPr>
          <w:rFonts w:ascii="Lato" w:hAnsi="Lato" w:cs="Calibri"/>
        </w:rPr>
        <w:t xml:space="preserve">pozwalających na </w:t>
      </w:r>
      <w:r w:rsidR="00653675">
        <w:rPr>
          <w:rFonts w:ascii="Lato" w:hAnsi="Lato" w:cs="Calibri"/>
        </w:rPr>
        <w:t xml:space="preserve">pełne, </w:t>
      </w:r>
      <w:r w:rsidRPr="00717F89">
        <w:rPr>
          <w:rFonts w:ascii="Lato" w:hAnsi="Lato" w:cs="Calibri"/>
        </w:rPr>
        <w:t>należyte wykonanie zadania (np. drabiny</w:t>
      </w:r>
      <w:r w:rsidR="00653675">
        <w:rPr>
          <w:rFonts w:ascii="Lato" w:hAnsi="Lato" w:cs="Calibri"/>
        </w:rPr>
        <w:t xml:space="preserve"> itp.</w:t>
      </w:r>
      <w:r w:rsidRPr="00717F89">
        <w:rPr>
          <w:rFonts w:ascii="Lato" w:hAnsi="Lato" w:cs="Calibri"/>
        </w:rPr>
        <w:t>).</w:t>
      </w:r>
    </w:p>
    <w:p w14:paraId="652A1B90" w14:textId="77777777" w:rsidR="00717F89" w:rsidRDefault="00717F89" w:rsidP="00717F89">
      <w:pPr>
        <w:pStyle w:val="Akapitzlist"/>
        <w:suppressAutoHyphens w:val="0"/>
        <w:spacing w:after="0" w:line="240" w:lineRule="auto"/>
        <w:ind w:left="714"/>
        <w:jc w:val="both"/>
        <w:textAlignment w:val="auto"/>
        <w:rPr>
          <w:rFonts w:ascii="Lato" w:hAnsi="Lato" w:cs="Calibri"/>
        </w:rPr>
      </w:pPr>
    </w:p>
    <w:p w14:paraId="1B703F67" w14:textId="77777777" w:rsidR="00BA27A0" w:rsidRDefault="0039256E" w:rsidP="00717F89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textAlignment w:val="auto"/>
        <w:rPr>
          <w:rFonts w:ascii="Lato" w:hAnsi="Lato" w:cs="Calibri"/>
        </w:rPr>
      </w:pPr>
      <w:r w:rsidRPr="00717F89">
        <w:rPr>
          <w:rFonts w:ascii="Lato" w:hAnsi="Lato" w:cs="Calibri"/>
        </w:rPr>
        <w:t xml:space="preserve">W zaproponowanej cenie należy </w:t>
      </w:r>
      <w:r w:rsidR="00653675">
        <w:rPr>
          <w:rFonts w:ascii="Lato" w:hAnsi="Lato" w:cs="Calibri"/>
        </w:rPr>
        <w:t xml:space="preserve">zatem </w:t>
      </w:r>
      <w:r w:rsidRPr="00717F89">
        <w:rPr>
          <w:rFonts w:ascii="Lato" w:hAnsi="Lato" w:cs="Calibri"/>
        </w:rPr>
        <w:t xml:space="preserve">uwzględnić </w:t>
      </w:r>
      <w:r w:rsidRPr="00E03BDF">
        <w:rPr>
          <w:rFonts w:ascii="Lato" w:hAnsi="Lato" w:cs="Calibri"/>
          <w:b/>
        </w:rPr>
        <w:t>wszelkie możliwe koszty</w:t>
      </w:r>
      <w:r w:rsidRPr="00717F89">
        <w:rPr>
          <w:rFonts w:ascii="Lato" w:hAnsi="Lato" w:cs="Calibri"/>
        </w:rPr>
        <w:t xml:space="preserve"> związane </w:t>
      </w:r>
      <w:r w:rsidR="00653675">
        <w:rPr>
          <w:rFonts w:ascii="Lato" w:hAnsi="Lato" w:cs="Calibri"/>
        </w:rPr>
        <w:br/>
      </w:r>
      <w:r w:rsidRPr="00717F89">
        <w:rPr>
          <w:rFonts w:ascii="Lato" w:hAnsi="Lato" w:cs="Calibri"/>
        </w:rPr>
        <w:t xml:space="preserve">z </w:t>
      </w:r>
      <w:r w:rsidR="00653675">
        <w:rPr>
          <w:rFonts w:ascii="Lato" w:hAnsi="Lato" w:cs="Calibri"/>
        </w:rPr>
        <w:t xml:space="preserve">właściwym, </w:t>
      </w:r>
      <w:r w:rsidR="00E03BDF">
        <w:rPr>
          <w:rFonts w:ascii="Lato" w:hAnsi="Lato" w:cs="Calibri"/>
        </w:rPr>
        <w:t>kompleksow</w:t>
      </w:r>
      <w:r w:rsidR="00653675">
        <w:rPr>
          <w:rFonts w:ascii="Lato" w:hAnsi="Lato" w:cs="Calibri"/>
        </w:rPr>
        <w:t>ym</w:t>
      </w:r>
      <w:r w:rsidR="00E03BDF">
        <w:rPr>
          <w:rFonts w:ascii="Lato" w:hAnsi="Lato" w:cs="Calibri"/>
        </w:rPr>
        <w:t xml:space="preserve"> </w:t>
      </w:r>
      <w:r w:rsidR="00653675">
        <w:rPr>
          <w:rFonts w:ascii="Lato" w:hAnsi="Lato" w:cs="Calibri"/>
        </w:rPr>
        <w:t>z</w:t>
      </w:r>
      <w:r w:rsidRPr="00717F89">
        <w:rPr>
          <w:rFonts w:ascii="Lato" w:hAnsi="Lato" w:cs="Calibri"/>
        </w:rPr>
        <w:t>realiz</w:t>
      </w:r>
      <w:r w:rsidR="00653675">
        <w:rPr>
          <w:rFonts w:ascii="Lato" w:hAnsi="Lato" w:cs="Calibri"/>
        </w:rPr>
        <w:t>owaniem</w:t>
      </w:r>
      <w:r w:rsidRPr="00717F89">
        <w:rPr>
          <w:rFonts w:ascii="Lato" w:hAnsi="Lato" w:cs="Calibri"/>
        </w:rPr>
        <w:t xml:space="preserve"> usługi</w:t>
      </w:r>
      <w:r w:rsidR="00653675">
        <w:rPr>
          <w:rFonts w:ascii="Lato" w:hAnsi="Lato" w:cs="Calibri"/>
        </w:rPr>
        <w:t xml:space="preserve"> na rzecz Zamawiającego.</w:t>
      </w:r>
    </w:p>
    <w:p w14:paraId="3C3D0EF6" w14:textId="77777777" w:rsidR="00717F89" w:rsidRPr="00717F89" w:rsidRDefault="00717F89" w:rsidP="00717F89">
      <w:pPr>
        <w:suppressAutoHyphens w:val="0"/>
        <w:spacing w:after="0" w:line="240" w:lineRule="auto"/>
        <w:jc w:val="both"/>
        <w:textAlignment w:val="auto"/>
        <w:rPr>
          <w:rFonts w:ascii="Lato" w:hAnsi="Lato" w:cs="Calibri"/>
        </w:rPr>
      </w:pPr>
    </w:p>
    <w:p w14:paraId="0D73C438" w14:textId="5483E550" w:rsidR="00BA27A0" w:rsidRPr="003414DC" w:rsidRDefault="00653675" w:rsidP="00717F89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textAlignment w:val="auto"/>
        <w:rPr>
          <w:rFonts w:ascii="Lato" w:hAnsi="Lato"/>
        </w:rPr>
      </w:pPr>
      <w:r>
        <w:rPr>
          <w:rFonts w:ascii="Lato" w:hAnsi="Lato" w:cs="Calibri"/>
        </w:rPr>
        <w:lastRenderedPageBreak/>
        <w:t>Zapłata zostanie uregulowana po podpisaniu protokołu odbior</w:t>
      </w:r>
      <w:r w:rsidR="00D04EEC">
        <w:rPr>
          <w:rFonts w:ascii="Lato" w:hAnsi="Lato" w:cs="Calibri"/>
        </w:rPr>
        <w:t>u</w:t>
      </w:r>
      <w:r>
        <w:rPr>
          <w:rFonts w:ascii="Lato" w:hAnsi="Lato" w:cs="Calibri"/>
        </w:rPr>
        <w:t xml:space="preserve"> </w:t>
      </w:r>
      <w:r w:rsidR="00EC6181" w:rsidRPr="00717F89">
        <w:rPr>
          <w:rFonts w:ascii="Lato" w:hAnsi="Lato" w:cs="Calibri"/>
        </w:rPr>
        <w:t>–</w:t>
      </w:r>
      <w:r w:rsidR="00336DD1">
        <w:rPr>
          <w:rFonts w:ascii="Lato" w:hAnsi="Lato" w:cs="Calibri"/>
        </w:rPr>
        <w:t xml:space="preserve"> </w:t>
      </w:r>
      <w:r>
        <w:rPr>
          <w:rFonts w:ascii="Lato" w:hAnsi="Lato" w:cs="Calibri"/>
        </w:rPr>
        <w:t>na podstawie prawidłowo wystawionej</w:t>
      </w:r>
      <w:r w:rsidR="0039256E" w:rsidRPr="00717F89">
        <w:rPr>
          <w:rFonts w:ascii="Lato" w:hAnsi="Lato" w:cs="Calibri"/>
        </w:rPr>
        <w:t xml:space="preserve"> faktur</w:t>
      </w:r>
      <w:r>
        <w:rPr>
          <w:rFonts w:ascii="Lato" w:hAnsi="Lato" w:cs="Calibri"/>
        </w:rPr>
        <w:t>y</w:t>
      </w:r>
      <w:r w:rsidR="0039256E" w:rsidRPr="00717F89">
        <w:rPr>
          <w:rFonts w:ascii="Lato" w:hAnsi="Lato" w:cs="Calibri"/>
        </w:rPr>
        <w:t xml:space="preserve"> przelewow</w:t>
      </w:r>
      <w:r>
        <w:rPr>
          <w:rFonts w:ascii="Lato" w:hAnsi="Lato" w:cs="Calibri"/>
        </w:rPr>
        <w:t>ej,</w:t>
      </w:r>
      <w:r w:rsidR="0039256E" w:rsidRPr="00717F89">
        <w:rPr>
          <w:rFonts w:ascii="Lato" w:hAnsi="Lato" w:cs="Calibri"/>
        </w:rPr>
        <w:t xml:space="preserve"> z </w:t>
      </w:r>
      <w:r w:rsidR="00717F89">
        <w:rPr>
          <w:rFonts w:ascii="Lato" w:hAnsi="Lato" w:cs="Calibri"/>
        </w:rPr>
        <w:t xml:space="preserve">odroczonym, </w:t>
      </w:r>
      <w:r w:rsidR="0039256E" w:rsidRPr="00717F89">
        <w:rPr>
          <w:rFonts w:ascii="Lato" w:hAnsi="Lato" w:cs="Calibri"/>
        </w:rPr>
        <w:t>14-dniowym terminem płatności</w:t>
      </w:r>
      <w:r w:rsidR="00E03BDF">
        <w:rPr>
          <w:rFonts w:ascii="Lato" w:hAnsi="Lato" w:cs="Calibri"/>
        </w:rPr>
        <w:t>.</w:t>
      </w:r>
    </w:p>
    <w:p w14:paraId="5B5A7E4C" w14:textId="1A5A062E" w:rsidR="003414DC" w:rsidRPr="00D04EEC" w:rsidRDefault="003414DC" w:rsidP="00D04EEC">
      <w:pPr>
        <w:suppressAutoHyphens w:val="0"/>
        <w:spacing w:after="0" w:line="240" w:lineRule="auto"/>
        <w:jc w:val="both"/>
        <w:textAlignment w:val="auto"/>
        <w:rPr>
          <w:rFonts w:ascii="Lato" w:hAnsi="Lato"/>
        </w:rPr>
      </w:pPr>
    </w:p>
    <w:sectPr w:rsidR="003414DC" w:rsidRPr="00D04EE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B2DD" w14:textId="77777777" w:rsidR="00864B54" w:rsidRDefault="00864B54">
      <w:pPr>
        <w:spacing w:after="0" w:line="240" w:lineRule="auto"/>
      </w:pPr>
      <w:r>
        <w:separator/>
      </w:r>
    </w:p>
  </w:endnote>
  <w:endnote w:type="continuationSeparator" w:id="0">
    <w:p w14:paraId="400867C7" w14:textId="77777777" w:rsidR="00864B54" w:rsidRDefault="008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6272" w14:textId="77777777" w:rsidR="00864B54" w:rsidRDefault="00864B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9B2699" w14:textId="77777777" w:rsidR="00864B54" w:rsidRDefault="00864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81B90"/>
    <w:multiLevelType w:val="multilevel"/>
    <w:tmpl w:val="3F7AAF8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A8"/>
    <w:rsid w:val="000417FC"/>
    <w:rsid w:val="0014317C"/>
    <w:rsid w:val="0018798B"/>
    <w:rsid w:val="001A6B89"/>
    <w:rsid w:val="001D23C8"/>
    <w:rsid w:val="002073DF"/>
    <w:rsid w:val="0025514C"/>
    <w:rsid w:val="00262AA5"/>
    <w:rsid w:val="00336DD1"/>
    <w:rsid w:val="003414DC"/>
    <w:rsid w:val="0039256E"/>
    <w:rsid w:val="00481990"/>
    <w:rsid w:val="004848A8"/>
    <w:rsid w:val="004D560F"/>
    <w:rsid w:val="004E1FF8"/>
    <w:rsid w:val="005330E0"/>
    <w:rsid w:val="00550FA8"/>
    <w:rsid w:val="005A25E1"/>
    <w:rsid w:val="00653675"/>
    <w:rsid w:val="006726C6"/>
    <w:rsid w:val="006E6C30"/>
    <w:rsid w:val="00717F89"/>
    <w:rsid w:val="00770215"/>
    <w:rsid w:val="00833A9A"/>
    <w:rsid w:val="008440F1"/>
    <w:rsid w:val="00864B54"/>
    <w:rsid w:val="009443A0"/>
    <w:rsid w:val="009A145B"/>
    <w:rsid w:val="00AA2D5D"/>
    <w:rsid w:val="00B94B39"/>
    <w:rsid w:val="00BA27A0"/>
    <w:rsid w:val="00BE1EA1"/>
    <w:rsid w:val="00CD6B70"/>
    <w:rsid w:val="00D0411F"/>
    <w:rsid w:val="00D04EEC"/>
    <w:rsid w:val="00E03BDF"/>
    <w:rsid w:val="00E5330C"/>
    <w:rsid w:val="00E81E18"/>
    <w:rsid w:val="00EB38BA"/>
    <w:rsid w:val="00EC6181"/>
    <w:rsid w:val="00F56494"/>
    <w:rsid w:val="00F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753E"/>
  <w15:docId w15:val="{3BAFBAFB-B4E6-4DCE-9D5F-83984C70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</w:style>
  <w:style w:type="character" w:customStyle="1" w:styleId="NagwekZnak">
    <w:name w:val="Nagłówek Znak"/>
    <w:uiPriority w:val="99"/>
    <w:rPr>
      <w:rFonts w:ascii="Calibri" w:eastAsia="Calibri" w:hAnsi="Calibri" w:cs="Times New Roman"/>
    </w:rPr>
  </w:style>
  <w:style w:type="character" w:customStyle="1" w:styleId="Teksttreci">
    <w:name w:val="Tekst treści_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Podpistabeli">
    <w:name w:val="Podpis tabeli_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pl-PL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suppressAutoHyphens w:val="0"/>
      <w:spacing w:after="0" w:line="418" w:lineRule="exact"/>
      <w:ind w:hanging="360"/>
      <w:textAlignment w:val="auto"/>
    </w:pPr>
    <w:rPr>
      <w:rFonts w:ascii="Times New Roman" w:eastAsia="Times New Roman" w:hAnsi="Times New Roman"/>
      <w:sz w:val="21"/>
      <w:szCs w:val="21"/>
    </w:rPr>
  </w:style>
  <w:style w:type="paragraph" w:customStyle="1" w:styleId="Podpistabeli0">
    <w:name w:val="Podpis tabeli"/>
    <w:basedOn w:val="Normalny"/>
    <w:pPr>
      <w:widowControl w:val="0"/>
      <w:shd w:val="clear" w:color="auto" w:fill="FFFFFF"/>
      <w:suppressAutoHyphens w:val="0"/>
      <w:spacing w:after="0" w:line="0" w:lineRule="atLeast"/>
      <w:textAlignment w:val="auto"/>
    </w:pPr>
    <w:rPr>
      <w:rFonts w:ascii="Times New Roman" w:eastAsia="Times New Roman" w:hAnsi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717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F89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1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14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14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45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_maciak\Desktop\Pranie%20firan\Dokumenty\Za&#322;&#261;cznik%20nr%201_OPZ_us&#322;ugi_pralnicze_202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1_OPZ_usługi_pralnicze_2022</Template>
  <TotalTime>127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Maciak</dc:creator>
  <cp:keywords/>
  <cp:lastModifiedBy>Bobińska Alicja</cp:lastModifiedBy>
  <cp:revision>13</cp:revision>
  <dcterms:created xsi:type="dcterms:W3CDTF">2025-01-22T10:14:00Z</dcterms:created>
  <dcterms:modified xsi:type="dcterms:W3CDTF">2025-03-14T10:55:00Z</dcterms:modified>
</cp:coreProperties>
</file>