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5949" w14:textId="42E121E2" w:rsidR="0094030E" w:rsidRPr="00AC3785" w:rsidRDefault="00CE2B56" w:rsidP="0057714F">
      <w:pPr>
        <w:pStyle w:val="CANARD-Pelnanazwaprojektu"/>
      </w:pPr>
      <w:r>
        <w:t>Protokół Odbioru</w:t>
      </w:r>
      <w:r w:rsidR="00C713D9">
        <w:t xml:space="preserve"> </w:t>
      </w:r>
      <w:r w:rsidR="0094030E">
        <w:br/>
      </w:r>
      <w:r w:rsidR="002A7519">
        <w:t>Dokumentacji</w:t>
      </w:r>
      <w:r w:rsidR="000B296A">
        <w:t xml:space="preserve"> </w:t>
      </w:r>
    </w:p>
    <w:p w14:paraId="7DAD3A67" w14:textId="77777777" w:rsidR="0094030E" w:rsidRDefault="0094030E" w:rsidP="0094030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5"/>
        <w:gridCol w:w="6327"/>
      </w:tblGrid>
      <w:tr w:rsidR="0094030E" w14:paraId="05D86AB7" w14:textId="77777777" w:rsidTr="00B4527A">
        <w:trPr>
          <w:trHeight w:val="340"/>
        </w:trPr>
        <w:tc>
          <w:tcPr>
            <w:tcW w:w="5000" w:type="pct"/>
            <w:gridSpan w:val="2"/>
            <w:shd w:val="clear" w:color="auto" w:fill="BFBFBF" w:themeFill="background1" w:themeFillShade="BF"/>
            <w:vAlign w:val="center"/>
          </w:tcPr>
          <w:p w14:paraId="79A68F67" w14:textId="77777777" w:rsidR="0094030E" w:rsidRPr="000C7D65" w:rsidRDefault="0094030E" w:rsidP="0057714F">
            <w:pPr>
              <w:pStyle w:val="CANARD-Metryczka"/>
            </w:pPr>
            <w:r>
              <w:t>Informacje podstawowe:</w:t>
            </w:r>
          </w:p>
        </w:tc>
      </w:tr>
      <w:tr w:rsidR="0094030E" w14:paraId="5031F78F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5A82B18A" w14:textId="77777777" w:rsidR="0094030E" w:rsidRPr="00D75086" w:rsidRDefault="00796B15" w:rsidP="0057714F">
            <w:pPr>
              <w:pStyle w:val="CANARD-Metryczka"/>
            </w:pPr>
            <w:r>
              <w:t>Umowa</w:t>
            </w:r>
            <w:r w:rsidR="0094030E" w:rsidRPr="00D75086">
              <w:t>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0FF8A080" w14:textId="4765A8A6" w:rsidR="0057714F" w:rsidRPr="0057714F" w:rsidRDefault="0057714F" w:rsidP="0057714F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94030E" w:rsidRPr="0098512C" w14:paraId="0751094D" w14:textId="77777777" w:rsidTr="00B4527A">
        <w:trPr>
          <w:trHeight w:val="477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27F31778" w14:textId="77777777" w:rsidR="0094030E" w:rsidRPr="00D75086" w:rsidRDefault="0094030E" w:rsidP="0057714F">
            <w:pPr>
              <w:pStyle w:val="CANARD-Metryczka"/>
            </w:pPr>
            <w:r>
              <w:t>Numer protokołu: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33D82D5D" w14:textId="28914636" w:rsidR="0094030E" w:rsidRPr="007C5498" w:rsidRDefault="0094030E" w:rsidP="0057714F">
            <w:pPr>
              <w:pStyle w:val="CANARD-Metryczka"/>
              <w:rPr>
                <w:lang w:val="en-US"/>
              </w:rPr>
            </w:pPr>
          </w:p>
        </w:tc>
      </w:tr>
      <w:tr w:rsidR="0094030E" w14:paraId="0CEE0432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4ADE9182" w14:textId="77777777" w:rsidR="0094030E" w:rsidRPr="00D75086" w:rsidRDefault="0094030E" w:rsidP="0057714F">
            <w:pPr>
              <w:pStyle w:val="CANARD-Metryczka"/>
            </w:pPr>
            <w:r>
              <w:t>Data protokołu: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57810D74" w14:textId="0C29B585" w:rsidR="0094030E" w:rsidRPr="00AC3785" w:rsidRDefault="0094030E" w:rsidP="0057714F">
            <w:pPr>
              <w:pStyle w:val="CANARD-Metryczka"/>
            </w:pPr>
          </w:p>
        </w:tc>
      </w:tr>
      <w:tr w:rsidR="00CE2B56" w14:paraId="4A9BB5AA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2223989B" w14:textId="77777777" w:rsidR="00CE2B56" w:rsidRDefault="00CE2B56" w:rsidP="0057714F">
            <w:pPr>
              <w:pStyle w:val="CANARD-Metryczka"/>
            </w:pPr>
            <w:r>
              <w:t>Miejsce odbioru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4AA22CC1" w14:textId="3E49C9DA" w:rsidR="00CE2B56" w:rsidRDefault="00CE2B56" w:rsidP="0057714F">
            <w:pPr>
              <w:pStyle w:val="CANARD-Metryczka"/>
            </w:pPr>
          </w:p>
        </w:tc>
      </w:tr>
      <w:tr w:rsidR="0057714F" w14:paraId="5D181FBE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52951485" w14:textId="77777777" w:rsidR="0057714F" w:rsidRDefault="0057714F" w:rsidP="0057714F">
            <w:pPr>
              <w:pStyle w:val="CANARD-Metryczka"/>
            </w:pPr>
            <w:r>
              <w:t>Przekazujący: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3852D73D" w14:textId="2FD1798D" w:rsidR="0057714F" w:rsidRDefault="0057714F" w:rsidP="00C4565A">
            <w:pPr>
              <w:pStyle w:val="CANARD-Metryczka"/>
              <w:ind w:left="720"/>
            </w:pPr>
          </w:p>
        </w:tc>
      </w:tr>
      <w:tr w:rsidR="0057714F" w14:paraId="3F01EADA" w14:textId="77777777" w:rsidTr="00B4527A">
        <w:trPr>
          <w:trHeight w:val="340"/>
        </w:trPr>
        <w:tc>
          <w:tcPr>
            <w:tcW w:w="1509" w:type="pct"/>
            <w:shd w:val="clear" w:color="auto" w:fill="D9D9D9" w:themeFill="background1" w:themeFillShade="D9"/>
            <w:vAlign w:val="center"/>
          </w:tcPr>
          <w:p w14:paraId="01869B09" w14:textId="77777777" w:rsidR="0057714F" w:rsidRDefault="0057714F" w:rsidP="0057714F">
            <w:pPr>
              <w:pStyle w:val="CANARD-Metryczka"/>
            </w:pPr>
            <w:r>
              <w:t>Odbierający:</w:t>
            </w:r>
          </w:p>
        </w:tc>
        <w:tc>
          <w:tcPr>
            <w:tcW w:w="3491" w:type="pct"/>
            <w:shd w:val="clear" w:color="auto" w:fill="auto"/>
            <w:vAlign w:val="center"/>
          </w:tcPr>
          <w:p w14:paraId="23F66809" w14:textId="3FA33DD6" w:rsidR="0057714F" w:rsidRDefault="002552DC" w:rsidP="0057714F">
            <w:pPr>
              <w:pStyle w:val="CANARD-Metryczka"/>
            </w:pPr>
            <w:r>
              <w:t>Skarb Państwa – Minister</w:t>
            </w:r>
            <w:r w:rsidRPr="002552DC">
              <w:t xml:space="preserve"> Finansów</w:t>
            </w:r>
          </w:p>
        </w:tc>
      </w:tr>
    </w:tbl>
    <w:p w14:paraId="479B7A69" w14:textId="77777777" w:rsidR="00BF6A45" w:rsidRPr="00727F60" w:rsidRDefault="00BF6A45" w:rsidP="0094030E"/>
    <w:p w14:paraId="32B3DBC5" w14:textId="77777777" w:rsidR="0094030E" w:rsidRDefault="00D330D2" w:rsidP="0094030E">
      <w:pPr>
        <w:spacing w:after="120"/>
      </w:pPr>
      <w:r w:rsidRPr="00D330D2">
        <w:t>Odbiorowi podlegają elementy według poniższego wykazu: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4576"/>
        <w:gridCol w:w="3964"/>
      </w:tblGrid>
      <w:tr w:rsidR="0094030E" w14:paraId="4CA1F649" w14:textId="77777777" w:rsidTr="00C713D9">
        <w:trPr>
          <w:trHeight w:val="340"/>
        </w:trPr>
        <w:tc>
          <w:tcPr>
            <w:tcW w:w="288" w:type="pct"/>
            <w:shd w:val="clear" w:color="auto" w:fill="D9D9D9" w:themeFill="background1" w:themeFillShade="D9"/>
            <w:vAlign w:val="center"/>
          </w:tcPr>
          <w:p w14:paraId="3902F54D" w14:textId="77777777" w:rsidR="0094030E" w:rsidRPr="00D75086" w:rsidRDefault="0094030E" w:rsidP="0057714F">
            <w:pPr>
              <w:pStyle w:val="CANARD-Metryczka"/>
            </w:pPr>
            <w:r>
              <w:t>Lp.</w:t>
            </w:r>
          </w:p>
        </w:tc>
        <w:tc>
          <w:tcPr>
            <w:tcW w:w="2525" w:type="pct"/>
            <w:shd w:val="clear" w:color="auto" w:fill="D9D9D9" w:themeFill="background1" w:themeFillShade="D9"/>
            <w:vAlign w:val="center"/>
          </w:tcPr>
          <w:p w14:paraId="4189518E" w14:textId="1CC37F7F" w:rsidR="0094030E" w:rsidRPr="00D75086" w:rsidRDefault="004E7C89" w:rsidP="0057714F">
            <w:pPr>
              <w:pStyle w:val="CANARD-Metryczka"/>
            </w:pPr>
            <w:r>
              <w:t xml:space="preserve">Zakres </w:t>
            </w:r>
          </w:p>
        </w:tc>
        <w:tc>
          <w:tcPr>
            <w:tcW w:w="2187" w:type="pct"/>
            <w:shd w:val="clear" w:color="auto" w:fill="D9D9D9" w:themeFill="background1" w:themeFillShade="D9"/>
          </w:tcPr>
          <w:p w14:paraId="4C0A9278" w14:textId="764C76F5" w:rsidR="0094030E" w:rsidRDefault="004E7C89" w:rsidP="0057714F">
            <w:pPr>
              <w:pStyle w:val="CANARD-Metryczka"/>
            </w:pPr>
            <w:r>
              <w:t>Uwagi do protokołu</w:t>
            </w:r>
          </w:p>
        </w:tc>
      </w:tr>
      <w:tr w:rsidR="0094030E" w14:paraId="4467B89B" w14:textId="77777777" w:rsidTr="00C713D9">
        <w:trPr>
          <w:trHeight w:val="340"/>
        </w:trPr>
        <w:tc>
          <w:tcPr>
            <w:tcW w:w="288" w:type="pct"/>
            <w:shd w:val="clear" w:color="auto" w:fill="auto"/>
            <w:vAlign w:val="center"/>
          </w:tcPr>
          <w:p w14:paraId="7C722F8C" w14:textId="77777777" w:rsidR="0094030E" w:rsidRPr="00AC3785" w:rsidRDefault="0094030E" w:rsidP="0057714F">
            <w:pPr>
              <w:pStyle w:val="CANARD-Metryczka"/>
            </w:pPr>
            <w:r w:rsidRPr="00AC3785">
              <w:t>1.</w:t>
            </w:r>
          </w:p>
        </w:tc>
        <w:tc>
          <w:tcPr>
            <w:tcW w:w="2525" w:type="pct"/>
            <w:shd w:val="clear" w:color="auto" w:fill="auto"/>
            <w:vAlign w:val="center"/>
          </w:tcPr>
          <w:p w14:paraId="439716AE" w14:textId="1E79F548" w:rsidR="0094030E" w:rsidRPr="00C713D9" w:rsidRDefault="0094030E" w:rsidP="0057714F">
            <w:pPr>
              <w:pStyle w:val="CANARD-Metryczka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2187" w:type="pct"/>
          </w:tcPr>
          <w:p w14:paraId="164DDEC4" w14:textId="69F16D8A" w:rsidR="009D3808" w:rsidRPr="00C713D9" w:rsidRDefault="009D3808" w:rsidP="00F96839">
            <w:pPr>
              <w:pStyle w:val="CANARD-Metryczka"/>
              <w:jc w:val="center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C713D9" w14:paraId="6A6F3F62" w14:textId="77777777" w:rsidTr="00C713D9">
        <w:trPr>
          <w:trHeight w:val="340"/>
        </w:trPr>
        <w:tc>
          <w:tcPr>
            <w:tcW w:w="288" w:type="pct"/>
            <w:shd w:val="clear" w:color="auto" w:fill="auto"/>
            <w:vAlign w:val="center"/>
          </w:tcPr>
          <w:p w14:paraId="5A21DD03" w14:textId="77777777" w:rsidR="00C713D9" w:rsidRPr="00AC3785" w:rsidRDefault="00C713D9" w:rsidP="0057714F">
            <w:pPr>
              <w:pStyle w:val="CANARD-Metryczka"/>
            </w:pPr>
            <w:r>
              <w:t>2</w:t>
            </w:r>
          </w:p>
        </w:tc>
        <w:tc>
          <w:tcPr>
            <w:tcW w:w="2525" w:type="pct"/>
            <w:shd w:val="clear" w:color="auto" w:fill="auto"/>
            <w:vAlign w:val="center"/>
          </w:tcPr>
          <w:p w14:paraId="60289999" w14:textId="47C38A05" w:rsidR="00C713D9" w:rsidRPr="00C713D9" w:rsidRDefault="00C713D9" w:rsidP="0057714F">
            <w:pPr>
              <w:pStyle w:val="CANARD-Metryczka"/>
              <w:rPr>
                <w:rFonts w:asciiTheme="minorHAnsi" w:eastAsiaTheme="minorHAnsi" w:hAnsiTheme="minorHAnsi" w:cstheme="minorHAnsi"/>
                <w:szCs w:val="18"/>
                <w:lang w:eastAsia="en-US"/>
              </w:rPr>
            </w:pPr>
          </w:p>
        </w:tc>
        <w:tc>
          <w:tcPr>
            <w:tcW w:w="2187" w:type="pct"/>
          </w:tcPr>
          <w:p w14:paraId="109976CD" w14:textId="533AF614" w:rsidR="00C713D9" w:rsidRDefault="00C713D9" w:rsidP="00F96839">
            <w:pPr>
              <w:pStyle w:val="CANARD-Metryczka"/>
              <w:ind w:left="360" w:hanging="468"/>
              <w:jc w:val="center"/>
            </w:pPr>
          </w:p>
        </w:tc>
      </w:tr>
      <w:tr w:rsidR="004E7C89" w14:paraId="48004FFB" w14:textId="77777777" w:rsidTr="00C713D9">
        <w:trPr>
          <w:trHeight w:val="340"/>
        </w:trPr>
        <w:tc>
          <w:tcPr>
            <w:tcW w:w="288" w:type="pct"/>
            <w:shd w:val="clear" w:color="auto" w:fill="auto"/>
            <w:vAlign w:val="center"/>
          </w:tcPr>
          <w:p w14:paraId="499A8356" w14:textId="74269833" w:rsidR="004E7C89" w:rsidRDefault="004E7C89" w:rsidP="0057714F">
            <w:pPr>
              <w:pStyle w:val="CANARD-Metryczka"/>
            </w:pPr>
            <w:r>
              <w:t>3</w:t>
            </w:r>
          </w:p>
        </w:tc>
        <w:tc>
          <w:tcPr>
            <w:tcW w:w="2525" w:type="pct"/>
            <w:shd w:val="clear" w:color="auto" w:fill="auto"/>
            <w:vAlign w:val="center"/>
          </w:tcPr>
          <w:p w14:paraId="47AD64CA" w14:textId="3392CADE" w:rsidR="004E7C89" w:rsidRDefault="004E7C89" w:rsidP="0057714F">
            <w:pPr>
              <w:pStyle w:val="CANARD-Metryczka"/>
              <w:rPr>
                <w:rFonts w:asciiTheme="minorHAnsi" w:eastAsiaTheme="minorHAnsi" w:hAnsiTheme="minorHAnsi" w:cstheme="minorHAnsi"/>
                <w:szCs w:val="18"/>
                <w:lang w:eastAsia="en-US"/>
              </w:rPr>
            </w:pPr>
          </w:p>
        </w:tc>
        <w:tc>
          <w:tcPr>
            <w:tcW w:w="2187" w:type="pct"/>
          </w:tcPr>
          <w:p w14:paraId="62007E76" w14:textId="77777777" w:rsidR="004E7C89" w:rsidRDefault="004E7C89" w:rsidP="00F96839">
            <w:pPr>
              <w:pStyle w:val="CANARD-Metryczka"/>
              <w:ind w:left="360" w:hanging="468"/>
              <w:jc w:val="center"/>
            </w:pPr>
          </w:p>
        </w:tc>
      </w:tr>
    </w:tbl>
    <w:p w14:paraId="26237C79" w14:textId="67B81378" w:rsidR="000B296A" w:rsidRPr="009B5F04" w:rsidRDefault="000B296A" w:rsidP="000B296A">
      <w:pPr>
        <w:spacing w:after="240"/>
        <w:rPr>
          <w:rFonts w:asciiTheme="minorHAnsi" w:hAnsiTheme="minorHAnsi" w:cstheme="minorHAnsi"/>
          <w:szCs w:val="22"/>
        </w:rPr>
      </w:pPr>
    </w:p>
    <w:p w14:paraId="38FF1972" w14:textId="1D9C2631" w:rsidR="0094030E" w:rsidRPr="009B5F04" w:rsidRDefault="004E7C89" w:rsidP="00D330D2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Zamawiający potwierdza prawidłowość wykonania przez Wykonawcę </w:t>
      </w:r>
      <w:r w:rsidR="002A7519">
        <w:rPr>
          <w:rFonts w:asciiTheme="minorHAnsi" w:hAnsiTheme="minorHAnsi" w:cstheme="minorHAnsi"/>
          <w:szCs w:val="22"/>
        </w:rPr>
        <w:t>Dokumentacji</w:t>
      </w:r>
      <w:r>
        <w:rPr>
          <w:rFonts w:asciiTheme="minorHAnsi" w:hAnsiTheme="minorHAnsi" w:cstheme="minorHAnsi"/>
          <w:szCs w:val="22"/>
        </w:rPr>
        <w:t xml:space="preserve"> i zatwierdza projekt do realizacji Wdrożenia Usług.</w:t>
      </w:r>
    </w:p>
    <w:p w14:paraId="25EF9266" w14:textId="77777777" w:rsidR="00B26969" w:rsidRPr="009B5F04" w:rsidRDefault="00B26969" w:rsidP="0094030E">
      <w:pPr>
        <w:pStyle w:val="CANARD-Tekstnormalny"/>
        <w:rPr>
          <w:rFonts w:asciiTheme="minorHAnsi" w:hAnsiTheme="minorHAnsi" w:cstheme="minorHAnsi"/>
          <w:szCs w:val="22"/>
        </w:rPr>
      </w:pPr>
    </w:p>
    <w:p w14:paraId="6919BDE8" w14:textId="2250DAC0" w:rsidR="00E66967" w:rsidRDefault="00E66967" w:rsidP="0094030E">
      <w:pPr>
        <w:pStyle w:val="CANARD-Tekstnormalny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403"/>
        <w:gridCol w:w="1521"/>
        <w:gridCol w:w="2733"/>
      </w:tblGrid>
      <w:tr w:rsidR="0094030E" w14:paraId="189E1EC2" w14:textId="77777777" w:rsidTr="00B4527A">
        <w:trPr>
          <w:trHeight w:val="340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1B975B81" w14:textId="77777777" w:rsidR="0094030E" w:rsidRPr="000C7D65" w:rsidRDefault="0094030E" w:rsidP="0057714F">
            <w:pPr>
              <w:pStyle w:val="CANARD-Metryczka"/>
            </w:pPr>
            <w:r>
              <w:t>Zatwierdzenie:</w:t>
            </w:r>
          </w:p>
        </w:tc>
      </w:tr>
      <w:tr w:rsidR="0094030E" w14:paraId="34895449" w14:textId="77777777" w:rsidTr="00396CF8">
        <w:trPr>
          <w:trHeight w:val="340"/>
        </w:trPr>
        <w:tc>
          <w:tcPr>
            <w:tcW w:w="1327" w:type="pct"/>
            <w:shd w:val="clear" w:color="auto" w:fill="F2F2F2" w:themeFill="background1" w:themeFillShade="F2"/>
            <w:vAlign w:val="center"/>
          </w:tcPr>
          <w:p w14:paraId="050EC97A" w14:textId="77777777" w:rsidR="0094030E" w:rsidRPr="000C7D65" w:rsidRDefault="0094030E" w:rsidP="0057714F">
            <w:pPr>
              <w:pStyle w:val="CANARD-Metryczka"/>
              <w:jc w:val="center"/>
            </w:pPr>
            <w:r>
              <w:t>Imię i Nazwisko</w:t>
            </w:r>
          </w:p>
        </w:tc>
        <w:tc>
          <w:tcPr>
            <w:tcW w:w="1326" w:type="pct"/>
            <w:shd w:val="clear" w:color="auto" w:fill="F2F2F2" w:themeFill="background1" w:themeFillShade="F2"/>
            <w:vAlign w:val="center"/>
          </w:tcPr>
          <w:p w14:paraId="23540E5C" w14:textId="301069EA" w:rsidR="0094030E" w:rsidRPr="000C7D65" w:rsidRDefault="004E7C89" w:rsidP="0057714F">
            <w:pPr>
              <w:pStyle w:val="CANARD-Metryczka"/>
              <w:jc w:val="center"/>
            </w:pPr>
            <w:r>
              <w:t>Stanowisko</w:t>
            </w:r>
          </w:p>
        </w:tc>
        <w:tc>
          <w:tcPr>
            <w:tcW w:w="839" w:type="pct"/>
            <w:shd w:val="clear" w:color="auto" w:fill="F2F2F2" w:themeFill="background1" w:themeFillShade="F2"/>
            <w:vAlign w:val="center"/>
          </w:tcPr>
          <w:p w14:paraId="6AB7AC5F" w14:textId="77777777" w:rsidR="0094030E" w:rsidRPr="000C7D65" w:rsidRDefault="0094030E" w:rsidP="0057714F">
            <w:pPr>
              <w:pStyle w:val="CANARD-Metryczka"/>
              <w:jc w:val="center"/>
            </w:pPr>
            <w:r>
              <w:t>Data</w:t>
            </w:r>
          </w:p>
        </w:tc>
        <w:tc>
          <w:tcPr>
            <w:tcW w:w="1508" w:type="pct"/>
            <w:shd w:val="clear" w:color="auto" w:fill="F2F2F2" w:themeFill="background1" w:themeFillShade="F2"/>
            <w:vAlign w:val="center"/>
          </w:tcPr>
          <w:p w14:paraId="235CA742" w14:textId="77777777" w:rsidR="0094030E" w:rsidRPr="000C7D65" w:rsidRDefault="0094030E" w:rsidP="0057714F">
            <w:pPr>
              <w:pStyle w:val="CANARD-Metryczka"/>
              <w:jc w:val="center"/>
            </w:pPr>
            <w:r>
              <w:t>Podpis</w:t>
            </w:r>
          </w:p>
        </w:tc>
      </w:tr>
      <w:tr w:rsidR="0094030E" w14:paraId="3B25DE21" w14:textId="77777777" w:rsidTr="00396CF8">
        <w:trPr>
          <w:trHeight w:val="560"/>
        </w:trPr>
        <w:tc>
          <w:tcPr>
            <w:tcW w:w="1327" w:type="pct"/>
            <w:shd w:val="clear" w:color="auto" w:fill="auto"/>
            <w:vAlign w:val="center"/>
          </w:tcPr>
          <w:p w14:paraId="13734F09" w14:textId="77777777" w:rsidR="0094030E" w:rsidRPr="00050B67" w:rsidRDefault="0094030E" w:rsidP="0057714F">
            <w:pPr>
              <w:pStyle w:val="CANARD-Metryczka"/>
            </w:pPr>
          </w:p>
        </w:tc>
        <w:tc>
          <w:tcPr>
            <w:tcW w:w="1326" w:type="pct"/>
            <w:shd w:val="clear" w:color="auto" w:fill="auto"/>
            <w:vAlign w:val="center"/>
          </w:tcPr>
          <w:p w14:paraId="49ABCFEE" w14:textId="77777777" w:rsidR="0094030E" w:rsidRPr="00050B67" w:rsidRDefault="0094030E" w:rsidP="0057714F">
            <w:pPr>
              <w:pStyle w:val="CANARD-Metryczka"/>
              <w:jc w:val="center"/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5F54B81F" w14:textId="77777777" w:rsidR="0094030E" w:rsidRPr="00050B67" w:rsidRDefault="0094030E" w:rsidP="0057714F">
            <w:pPr>
              <w:pStyle w:val="CANARD-Metryczka"/>
              <w:jc w:val="center"/>
            </w:pPr>
          </w:p>
        </w:tc>
        <w:tc>
          <w:tcPr>
            <w:tcW w:w="1508" w:type="pct"/>
            <w:shd w:val="clear" w:color="auto" w:fill="auto"/>
            <w:vAlign w:val="center"/>
          </w:tcPr>
          <w:p w14:paraId="50287539" w14:textId="77777777" w:rsidR="0094030E" w:rsidRPr="00050B67" w:rsidRDefault="0094030E" w:rsidP="0057714F">
            <w:pPr>
              <w:pStyle w:val="CANARD-Metryczka"/>
            </w:pPr>
          </w:p>
        </w:tc>
      </w:tr>
    </w:tbl>
    <w:p w14:paraId="75BDE3A0" w14:textId="77777777" w:rsidR="0094030E" w:rsidRDefault="0094030E"/>
    <w:p w14:paraId="10D25682" w14:textId="77777777" w:rsidR="005438B3" w:rsidRDefault="005438B3"/>
    <w:sectPr w:rsidR="005438B3" w:rsidSect="0094030E">
      <w:headerReference w:type="default" r:id="rId11"/>
      <w:footerReference w:type="default" r:id="rId12"/>
      <w:pgSz w:w="11906" w:h="16838"/>
      <w:pgMar w:top="1263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48151" w14:textId="77777777" w:rsidR="00AC74B9" w:rsidRDefault="00AC74B9" w:rsidP="0094030E">
      <w:r>
        <w:separator/>
      </w:r>
    </w:p>
  </w:endnote>
  <w:endnote w:type="continuationSeparator" w:id="0">
    <w:p w14:paraId="4FE2D717" w14:textId="77777777" w:rsidR="00AC74B9" w:rsidRDefault="00AC74B9" w:rsidP="0094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F53FD" w14:textId="77777777" w:rsidR="0094030E" w:rsidRDefault="0094030E" w:rsidP="00796B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C9D5E" w14:textId="77777777" w:rsidR="00AC74B9" w:rsidRDefault="00AC74B9" w:rsidP="0094030E">
      <w:r>
        <w:separator/>
      </w:r>
    </w:p>
  </w:footnote>
  <w:footnote w:type="continuationSeparator" w:id="0">
    <w:p w14:paraId="710ED05D" w14:textId="77777777" w:rsidR="00AC74B9" w:rsidRDefault="00AC74B9" w:rsidP="00940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4E74B" w14:textId="77777777" w:rsidR="00444FC5" w:rsidRDefault="00444FC5" w:rsidP="00444FC5">
    <w:pPr>
      <w:pStyle w:val="Nagwek"/>
      <w:jc w:val="right"/>
    </w:pPr>
  </w:p>
  <w:p w14:paraId="7164BF22" w14:textId="77777777" w:rsidR="004E7C89" w:rsidRDefault="004E7C89" w:rsidP="004E7C89">
    <w:pPr>
      <w:rPr>
        <w:rStyle w:val="ui-provider"/>
      </w:rPr>
    </w:pPr>
    <w:r>
      <w:t xml:space="preserve">Załącznik nr 5 - </w:t>
    </w:r>
    <w:r>
      <w:rPr>
        <w:rStyle w:val="ui-provider"/>
      </w:rPr>
      <w:t>Wzór Protokołu Odbioru Projektu Technicznego </w:t>
    </w:r>
  </w:p>
  <w:p w14:paraId="0499FF9E" w14:textId="0DB8E775" w:rsidR="00444FC5" w:rsidRDefault="00444FC5" w:rsidP="00C713D9">
    <w:pPr>
      <w:pStyle w:val="Nagwek"/>
      <w:ind w:hanging="567"/>
      <w:jc w:val="right"/>
    </w:pPr>
  </w:p>
  <w:p w14:paraId="22EFFBEF" w14:textId="77777777" w:rsidR="0094030E" w:rsidRDefault="0094030E" w:rsidP="00444FC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26C97"/>
    <w:multiLevelType w:val="hybridMultilevel"/>
    <w:tmpl w:val="4A5031B0"/>
    <w:lvl w:ilvl="0" w:tplc="D75A4AB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2D4136C"/>
    <w:multiLevelType w:val="hybridMultilevel"/>
    <w:tmpl w:val="A866E8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1B3D7E"/>
    <w:multiLevelType w:val="hybridMultilevel"/>
    <w:tmpl w:val="A1AE35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BA03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836707"/>
    <w:multiLevelType w:val="hybridMultilevel"/>
    <w:tmpl w:val="8BD25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46A3E"/>
    <w:multiLevelType w:val="hybridMultilevel"/>
    <w:tmpl w:val="172AE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B7E87"/>
    <w:multiLevelType w:val="hybridMultilevel"/>
    <w:tmpl w:val="BE72A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83FAC"/>
    <w:multiLevelType w:val="hybridMultilevel"/>
    <w:tmpl w:val="E79E3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30E"/>
    <w:rsid w:val="00024205"/>
    <w:rsid w:val="000B296A"/>
    <w:rsid w:val="000D2138"/>
    <w:rsid w:val="00100FEC"/>
    <w:rsid w:val="00156A3D"/>
    <w:rsid w:val="0015718E"/>
    <w:rsid w:val="001A439B"/>
    <w:rsid w:val="0021736B"/>
    <w:rsid w:val="00221B95"/>
    <w:rsid w:val="00230BC2"/>
    <w:rsid w:val="00244CBE"/>
    <w:rsid w:val="002552DC"/>
    <w:rsid w:val="00261436"/>
    <w:rsid w:val="00263665"/>
    <w:rsid w:val="00284F5A"/>
    <w:rsid w:val="002A7519"/>
    <w:rsid w:val="002D2504"/>
    <w:rsid w:val="002D59EB"/>
    <w:rsid w:val="002E760F"/>
    <w:rsid w:val="003359BF"/>
    <w:rsid w:val="00384CC4"/>
    <w:rsid w:val="00396A10"/>
    <w:rsid w:val="00396CF8"/>
    <w:rsid w:val="003C4E08"/>
    <w:rsid w:val="00436A46"/>
    <w:rsid w:val="00444FC5"/>
    <w:rsid w:val="004612BF"/>
    <w:rsid w:val="00480948"/>
    <w:rsid w:val="00490886"/>
    <w:rsid w:val="0049655B"/>
    <w:rsid w:val="004A6818"/>
    <w:rsid w:val="004E7C89"/>
    <w:rsid w:val="004F18AE"/>
    <w:rsid w:val="005149A0"/>
    <w:rsid w:val="005438B3"/>
    <w:rsid w:val="00550182"/>
    <w:rsid w:val="00552EC5"/>
    <w:rsid w:val="00556D6B"/>
    <w:rsid w:val="0057714F"/>
    <w:rsid w:val="006042B7"/>
    <w:rsid w:val="00604DDB"/>
    <w:rsid w:val="00615256"/>
    <w:rsid w:val="00642FD7"/>
    <w:rsid w:val="006A7CC9"/>
    <w:rsid w:val="006B367B"/>
    <w:rsid w:val="006B6148"/>
    <w:rsid w:val="006B61E0"/>
    <w:rsid w:val="006D1B25"/>
    <w:rsid w:val="006E408B"/>
    <w:rsid w:val="006F0247"/>
    <w:rsid w:val="00710780"/>
    <w:rsid w:val="007135BB"/>
    <w:rsid w:val="007329CD"/>
    <w:rsid w:val="00786B33"/>
    <w:rsid w:val="00790CAD"/>
    <w:rsid w:val="00795F66"/>
    <w:rsid w:val="00796B15"/>
    <w:rsid w:val="007A0F6C"/>
    <w:rsid w:val="008269C3"/>
    <w:rsid w:val="00840A56"/>
    <w:rsid w:val="008C5501"/>
    <w:rsid w:val="008F75A2"/>
    <w:rsid w:val="00920E1B"/>
    <w:rsid w:val="0094030E"/>
    <w:rsid w:val="009436D6"/>
    <w:rsid w:val="00967982"/>
    <w:rsid w:val="00972645"/>
    <w:rsid w:val="00994D02"/>
    <w:rsid w:val="009A056A"/>
    <w:rsid w:val="009A6A75"/>
    <w:rsid w:val="009B5F04"/>
    <w:rsid w:val="009D3808"/>
    <w:rsid w:val="009D4F7E"/>
    <w:rsid w:val="00A00C9A"/>
    <w:rsid w:val="00A070DD"/>
    <w:rsid w:val="00A26958"/>
    <w:rsid w:val="00A63F3B"/>
    <w:rsid w:val="00A907D2"/>
    <w:rsid w:val="00AB459D"/>
    <w:rsid w:val="00AC74B9"/>
    <w:rsid w:val="00AD0F9E"/>
    <w:rsid w:val="00B26969"/>
    <w:rsid w:val="00B904B4"/>
    <w:rsid w:val="00BF6A45"/>
    <w:rsid w:val="00C26A68"/>
    <w:rsid w:val="00C4565A"/>
    <w:rsid w:val="00C577A0"/>
    <w:rsid w:val="00C62F64"/>
    <w:rsid w:val="00C713D9"/>
    <w:rsid w:val="00C93B64"/>
    <w:rsid w:val="00CE2B56"/>
    <w:rsid w:val="00CE4BEF"/>
    <w:rsid w:val="00CF7A07"/>
    <w:rsid w:val="00D330D2"/>
    <w:rsid w:val="00D34084"/>
    <w:rsid w:val="00D44357"/>
    <w:rsid w:val="00D46BCC"/>
    <w:rsid w:val="00D50109"/>
    <w:rsid w:val="00DC552E"/>
    <w:rsid w:val="00DF27C6"/>
    <w:rsid w:val="00E37EA7"/>
    <w:rsid w:val="00E568F7"/>
    <w:rsid w:val="00E57F83"/>
    <w:rsid w:val="00E65A6A"/>
    <w:rsid w:val="00E66967"/>
    <w:rsid w:val="00E93D6E"/>
    <w:rsid w:val="00EA1186"/>
    <w:rsid w:val="00EB5DFF"/>
    <w:rsid w:val="00EC5F33"/>
    <w:rsid w:val="00F206AD"/>
    <w:rsid w:val="00F47BCA"/>
    <w:rsid w:val="00F84242"/>
    <w:rsid w:val="00F96839"/>
    <w:rsid w:val="00FC465B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9612D"/>
  <w15:chartTrackingRefBased/>
  <w15:docId w15:val="{134840E3-E99E-4715-9DEB-B6C3AFDB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030E"/>
    <w:pPr>
      <w:spacing w:after="0" w:line="240" w:lineRule="auto"/>
      <w:jc w:val="both"/>
    </w:pPr>
    <w:rPr>
      <w:rFonts w:ascii="Calibri" w:eastAsia="Times New Roman" w:hAnsi="Calibri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030E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4030E"/>
  </w:style>
  <w:style w:type="paragraph" w:styleId="Stopka">
    <w:name w:val="footer"/>
    <w:basedOn w:val="Normalny"/>
    <w:link w:val="StopkaZnak"/>
    <w:unhideWhenUsed/>
    <w:rsid w:val="0094030E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rsid w:val="0094030E"/>
  </w:style>
  <w:style w:type="paragraph" w:customStyle="1" w:styleId="CANARD-Pelnanazwaprojektu">
    <w:name w:val="CANARD-Pelna_nazwa_projektu"/>
    <w:basedOn w:val="Normalny"/>
    <w:autoRedefine/>
    <w:qFormat/>
    <w:rsid w:val="0057714F"/>
    <w:pPr>
      <w:spacing w:before="100" w:beforeAutospacing="1"/>
      <w:jc w:val="center"/>
    </w:pPr>
    <w:rPr>
      <w:b/>
      <w:sz w:val="32"/>
    </w:rPr>
  </w:style>
  <w:style w:type="paragraph" w:customStyle="1" w:styleId="CANARD-Metryczka">
    <w:name w:val="CANARD-Metryczka"/>
    <w:basedOn w:val="CANARD-Pelnanazwaprojektu"/>
    <w:qFormat/>
    <w:rsid w:val="0094030E"/>
    <w:pPr>
      <w:spacing w:before="60" w:beforeAutospacing="0" w:after="60"/>
      <w:jc w:val="left"/>
    </w:pPr>
    <w:rPr>
      <w:bCs/>
      <w:sz w:val="18"/>
      <w:szCs w:val="20"/>
    </w:rPr>
  </w:style>
  <w:style w:type="paragraph" w:customStyle="1" w:styleId="CANARD-Tekstnormalny">
    <w:name w:val="CANARD-Tekst_normalny"/>
    <w:basedOn w:val="Normalny"/>
    <w:link w:val="CANARD-TekstnormalnyZnak"/>
    <w:qFormat/>
    <w:rsid w:val="0094030E"/>
    <w:pPr>
      <w:spacing w:after="200" w:line="276" w:lineRule="auto"/>
    </w:pPr>
  </w:style>
  <w:style w:type="character" w:customStyle="1" w:styleId="CANARD-TekstnormalnyZnak">
    <w:name w:val="CANARD-Tekst_normalny Znak"/>
    <w:basedOn w:val="Domylnaczcionkaakapitu"/>
    <w:link w:val="CANARD-Tekstnormalny"/>
    <w:rsid w:val="0094030E"/>
    <w:rPr>
      <w:rFonts w:ascii="Calibri" w:eastAsia="Times New Roman" w:hAnsi="Calibri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70A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70A8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4F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4F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4F5A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4F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4F5A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B296A"/>
    <w:pPr>
      <w:ind w:left="720"/>
      <w:contextualSpacing/>
    </w:pPr>
  </w:style>
  <w:style w:type="character" w:customStyle="1" w:styleId="ui-provider">
    <w:name w:val="ui-provider"/>
    <w:basedOn w:val="Domylnaczcionkaakapitu"/>
    <w:rsid w:val="004E7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890D71D73E0B449DCACD09F8C15E9D" ma:contentTypeVersion="" ma:contentTypeDescription="Utwórz nowy dokument." ma:contentTypeScope="" ma:versionID="702cd8713bf0ba6651ce77c0321c20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A10965-2829-4A7B-8DC0-2D604E62E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FB0494-E774-4F95-8F86-CB31CED506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A0D25F-825E-40AD-ADF8-770403927A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2B8ECC-2247-4ADC-A307-CFF2A8A75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Inspektorat Transportu Drogowego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Szczepański</dc:creator>
  <cp:keywords/>
  <dc:description/>
  <cp:lastModifiedBy>Zaremba Ewelina</cp:lastModifiedBy>
  <cp:revision>2</cp:revision>
  <cp:lastPrinted>2020-06-15T10:07:00Z</cp:lastPrinted>
  <dcterms:created xsi:type="dcterms:W3CDTF">2024-11-28T07:11:00Z</dcterms:created>
  <dcterms:modified xsi:type="dcterms:W3CDTF">2024-11-28T07:11:00Z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0x01010069890D71D73E0B449DCACD09F8C15E9D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UxC4dwLulzfINJ8nQH+xvX5LNGipWa4BRSZhPgxsCvl2saGlg4sbaioHRupW1FGJ73+rIWNwCFLUbc3kPO6MdA==</vt:lpwstr>
  </property>
  <property fmtid="{D5CDD505-2E9C-101B-9397-08002B2CF9AE}" pid="5" name="MFClassificationDate">
    <vt:lpwstr>2024-06-11T11:11:58.4879675+02:00</vt:lpwstr>
  </property>
  <property fmtid="{D5CDD505-2E9C-101B-9397-08002B2CF9AE}" pid="6" name="MFClassifiedBySID">
    <vt:lpwstr>UxC4dwLulzfINJ8nQH+xvX5LNGipWa4BRSZhPgxsCvm42mrIC/DSDv0ggS+FjUN/2v1BBotkLlY5aAiEhoi6uR7X1JALSNAQpXoMUHdQZRe2iix+2AkuFaD9zYlILQrQ</vt:lpwstr>
  </property>
  <property fmtid="{D5CDD505-2E9C-101B-9397-08002B2CF9AE}" pid="7" name="MFGRNItemId">
    <vt:lpwstr>GRN-077eb1bd-950f-41ea-b8b0-d5d10c31e684</vt:lpwstr>
  </property>
  <property fmtid="{D5CDD505-2E9C-101B-9397-08002B2CF9AE}" pid="8" name="MFHash">
    <vt:lpwstr>sV6vyra4F51Iud1i1RLme3VbNC+eLKiQnUxrcCvcZw0=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