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850"/>
        <w:gridCol w:w="1280"/>
        <w:gridCol w:w="236"/>
        <w:gridCol w:w="898"/>
        <w:gridCol w:w="3122"/>
        <w:gridCol w:w="231"/>
      </w:tblGrid>
      <w:tr w:rsidR="00F60D96" w:rsidRPr="00EB111A" w14:paraId="3AB8360F" w14:textId="77777777" w:rsidTr="000A7977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Pr="00BD4A39" w:rsidRDefault="00F60D96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BD4A39">
              <w:rPr>
                <w:b/>
                <w:bCs/>
                <w:sz w:val="20"/>
                <w:szCs w:val="20"/>
              </w:rPr>
              <w:t>ZAPOTRZEBOWANIE NA SZCZEPIONKI</w:t>
            </w:r>
            <w:r w:rsidR="00AF06D9" w:rsidRPr="00BD4A3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86E4E21" w14:textId="4581C8D4" w:rsidR="00F60D96" w:rsidRPr="00AF06D9" w:rsidRDefault="00271ED5" w:rsidP="000769D3">
            <w:pPr>
              <w:pStyle w:val="Nagwek"/>
              <w:jc w:val="center"/>
            </w:pPr>
            <w:r w:rsidRPr="00BD4A39">
              <w:rPr>
                <w:sz w:val="20"/>
                <w:szCs w:val="20"/>
              </w:rPr>
              <w:t xml:space="preserve">DO </w:t>
            </w:r>
            <w:r w:rsidR="00AF06D9" w:rsidRPr="00BD4A39">
              <w:rPr>
                <w:sz w:val="20"/>
                <w:szCs w:val="20"/>
              </w:rPr>
              <w:t>POWIATOWEJ STACJI SANITARNO-EPIDEMIOLOGICZNEJ</w:t>
            </w:r>
          </w:p>
        </w:tc>
      </w:tr>
      <w:tr w:rsidR="008F2954" w:rsidRPr="00EB111A" w14:paraId="5477591F" w14:textId="77777777" w:rsidTr="0065690F">
        <w:trPr>
          <w:gridAfter w:val="1"/>
          <w:wAfter w:w="231" w:type="dxa"/>
          <w:cantSplit/>
          <w:trHeight w:val="307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805493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0D1D932C" w14:textId="38012301" w:rsidR="008F2954" w:rsidRPr="00817D7A" w:rsidRDefault="008F2954" w:rsidP="00817D7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REGON, nazwa i adres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świadczeniodawcy prowadzącego punkt szczepień</w:t>
            </w:r>
          </w:p>
          <w:p w14:paraId="1CAFFF7C" w14:textId="42A3B096" w:rsidR="008F2954" w:rsidRPr="0004578B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817D7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13C637CF" w:rsidR="008F2954" w:rsidRPr="00526A50" w:rsidRDefault="008F2954" w:rsidP="0004578B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90526" w14:textId="4126DA80" w:rsidR="008F2954" w:rsidRPr="00580CD6" w:rsidRDefault="008F2954" w:rsidP="00F93145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8F2954" w:rsidRPr="00EB111A" w14:paraId="54AB9FF2" w14:textId="77777777" w:rsidTr="0065690F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8F2954" w:rsidRPr="000769D3" w:rsidRDefault="008F2954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3C6D1E0E" w:rsidR="008F2954" w:rsidRPr="000769D3" w:rsidRDefault="008F2954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9F2CC2" w:rsidRPr="00EB111A" w14:paraId="27AC1933" w14:textId="77777777" w:rsidTr="000A7977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4B188334" w:rsidR="009F2CC2" w:rsidRPr="005E673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134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30CA894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6C5CD60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2359228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A7977" w:rsidRPr="00EB111A" w14:paraId="493366ED" w14:textId="77777777" w:rsidTr="00E76813">
        <w:trPr>
          <w:gridAfter w:val="1"/>
          <w:wAfter w:w="231" w:type="dxa"/>
          <w:cantSplit/>
          <w:trHeight w:val="330"/>
        </w:trPr>
        <w:tc>
          <w:tcPr>
            <w:tcW w:w="566" w:type="dxa"/>
            <w:vMerge w:val="restart"/>
            <w:vAlign w:val="center"/>
          </w:tcPr>
          <w:p w14:paraId="6BF9C2D3" w14:textId="68738AFD" w:rsidR="000A7977" w:rsidRPr="000769D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6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2B8B8AE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Rotateq</w:t>
            </w:r>
            <w:proofErr w:type="spellEnd"/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(schemat 3-dawkowy) 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2)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14:paraId="67B40020" w14:textId="178E5D06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7F75C5FB" w14:textId="705B8264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 w:val="restart"/>
            <w:shd w:val="clear" w:color="auto" w:fill="F2F2F2" w:themeFill="background1" w:themeFillShade="F2"/>
            <w:vAlign w:val="center"/>
          </w:tcPr>
          <w:p w14:paraId="7E84D6DA" w14:textId="5976B622" w:rsidR="000A7977" w:rsidRPr="00E76813" w:rsidRDefault="00E76813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Tylko </w:t>
            </w:r>
            <w:r w:rsidR="0055751F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na kontynuację szczepień np. u dzieci powracających z zagranicy albo </w:t>
            </w: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zapotrzebowania indywidualne wynikające ze wskazań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ChPL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0A7977" w:rsidRPr="00EB111A" w14:paraId="46F81C65" w14:textId="77777777" w:rsidTr="00E76813">
        <w:trPr>
          <w:gridAfter w:val="1"/>
          <w:wAfter w:w="231" w:type="dxa"/>
          <w:cantSplit/>
          <w:trHeight w:val="330"/>
        </w:trPr>
        <w:tc>
          <w:tcPr>
            <w:tcW w:w="566" w:type="dxa"/>
            <w:vMerge/>
            <w:vAlign w:val="center"/>
          </w:tcPr>
          <w:p w14:paraId="105F16F3" w14:textId="77777777" w:rsidR="000A7977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001ED4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left w:val="single" w:sz="4" w:space="0" w:color="auto"/>
            </w:tcBorders>
            <w:vAlign w:val="center"/>
          </w:tcPr>
          <w:p w14:paraId="3EAB677C" w14:textId="5296DD0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50ADC9ED" w14:textId="7777777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/>
            <w:shd w:val="clear" w:color="auto" w:fill="F2F2F2" w:themeFill="background1" w:themeFillShade="F2"/>
            <w:vAlign w:val="center"/>
          </w:tcPr>
          <w:p w14:paraId="362866AF" w14:textId="77777777" w:rsidR="000A7977" w:rsidRPr="00E76813" w:rsidRDefault="000A7977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0A7977" w:rsidRPr="00EB111A" w14:paraId="0EA6F594" w14:textId="77777777" w:rsidTr="00E76813">
        <w:trPr>
          <w:gridAfter w:val="1"/>
          <w:wAfter w:w="231" w:type="dxa"/>
          <w:cantSplit/>
          <w:trHeight w:val="311"/>
        </w:trPr>
        <w:tc>
          <w:tcPr>
            <w:tcW w:w="566" w:type="dxa"/>
            <w:vMerge/>
            <w:vAlign w:val="center"/>
          </w:tcPr>
          <w:p w14:paraId="1DC45A21" w14:textId="77777777" w:rsidR="000A7977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0C25C7D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62D93E" w14:textId="45E005A9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3. dawkę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</w:tcPr>
          <w:p w14:paraId="6A34CAFB" w14:textId="7777777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Merge/>
            <w:shd w:val="clear" w:color="auto" w:fill="F2F2F2" w:themeFill="background1" w:themeFillShade="F2"/>
            <w:vAlign w:val="center"/>
          </w:tcPr>
          <w:p w14:paraId="065BE683" w14:textId="77777777" w:rsidR="000A7977" w:rsidRPr="00E76813" w:rsidRDefault="000A7977" w:rsidP="000D2C4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0A7977" w:rsidRPr="00EB111A" w14:paraId="0284E656" w14:textId="77777777" w:rsidTr="00E76813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7A9E004" w14:textId="77777777" w:rsidR="000A7977" w:rsidRPr="000E14BD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 w:val="restart"/>
            <w:vAlign w:val="center"/>
          </w:tcPr>
          <w:p w14:paraId="2B03DFF5" w14:textId="3CED21C3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7681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  <w:r w:rsidRPr="00E7681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 2)</w:t>
            </w:r>
          </w:p>
        </w:tc>
        <w:tc>
          <w:tcPr>
            <w:tcW w:w="1280" w:type="dxa"/>
            <w:tcBorders>
              <w:bottom w:val="single" w:sz="4" w:space="0" w:color="000000" w:themeColor="text1"/>
            </w:tcBorders>
            <w:vAlign w:val="center"/>
          </w:tcPr>
          <w:p w14:paraId="4A3436D5" w14:textId="26A46472" w:rsidR="000A7977" w:rsidRPr="00E76813" w:rsidRDefault="000A7977" w:rsidP="000A7977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 dawkę </w:t>
            </w:r>
          </w:p>
        </w:tc>
        <w:tc>
          <w:tcPr>
            <w:tcW w:w="1134" w:type="dxa"/>
            <w:gridSpan w:val="2"/>
          </w:tcPr>
          <w:p w14:paraId="4EB38010" w14:textId="55877F87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744B948" w14:textId="77777777" w:rsidR="000A7977" w:rsidRPr="00E76813" w:rsidRDefault="000A7977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A7977" w:rsidRPr="00EB111A" w14:paraId="5EF87087" w14:textId="77777777" w:rsidTr="00E76813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4DCAC6F" w14:textId="77777777" w:rsidR="000A7977" w:rsidRPr="000E14BD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3962" w:type="dxa"/>
            <w:gridSpan w:val="2"/>
            <w:vMerge/>
            <w:vAlign w:val="center"/>
          </w:tcPr>
          <w:p w14:paraId="10CFEAE7" w14:textId="77777777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80" w:type="dxa"/>
            <w:tcBorders>
              <w:top w:val="single" w:sz="4" w:space="0" w:color="000000" w:themeColor="text1"/>
            </w:tcBorders>
            <w:vAlign w:val="center"/>
          </w:tcPr>
          <w:p w14:paraId="747ADE71" w14:textId="65932C50" w:rsidR="000A7977" w:rsidRPr="00E76813" w:rsidRDefault="000A7977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7681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</w:t>
            </w:r>
          </w:p>
        </w:tc>
        <w:tc>
          <w:tcPr>
            <w:tcW w:w="1134" w:type="dxa"/>
            <w:gridSpan w:val="2"/>
          </w:tcPr>
          <w:p w14:paraId="13736BD3" w14:textId="16FC9F60" w:rsidR="000A7977" w:rsidRPr="00E76813" w:rsidRDefault="000A7977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DFC3134" w14:textId="77777777" w:rsidR="000A7977" w:rsidRPr="00E76813" w:rsidRDefault="000A7977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60449A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60449A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60449A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271ED5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289263BB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5E673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76813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2A010C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76813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5E673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</w:p>
          <w:p w14:paraId="29C28256" w14:textId="3BC019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4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1A75D0E" w14:textId="1583DC29" w:rsidR="009F2CC2" w:rsidRPr="002A010C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2A010C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2A010C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wg dostępności w </w:t>
            </w:r>
            <w:r>
              <w:rPr>
                <w:rFonts w:eastAsia="Times New Roman" w:cstheme="minorHAnsi"/>
                <w:sz w:val="18"/>
                <w:szCs w:val="18"/>
                <w:lang w:eastAsia="ar-SA"/>
              </w:rPr>
              <w:t>PSSE</w:t>
            </w:r>
          </w:p>
        </w:tc>
      </w:tr>
      <w:tr w:rsidR="009F2CC2" w:rsidRPr="00EB111A" w14:paraId="5EA6E8C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064838FD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5E673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20 </w:t>
            </w:r>
            <w:proofErr w:type="spellStart"/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 /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B23920E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E0046F3" w14:textId="77777777" w:rsidR="009F2CC2" w:rsidRPr="000769D3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9F2CC2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0769D3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43C9F0FF" w:rsidR="0089786D" w:rsidRPr="00D2132C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2132C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2132C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9F2CC2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9F2CC2" w:rsidRPr="00EB111A" w14:paraId="31C5FE03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4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CF6562" w14:paraId="2CBD7B77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2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  <w:r w:rsidR="00544E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37937925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-IPV (5-w-1)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0D3A1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="00404AF3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</w:t>
            </w:r>
            <w:r w:rsidR="00404AF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xim</w:t>
            </w:r>
            <w:proofErr w:type="spellEnd"/>
          </w:p>
        </w:tc>
        <w:tc>
          <w:tcPr>
            <w:tcW w:w="1134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0221851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4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68EBC31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  <w:r w:rsidR="0018171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 </w:t>
            </w:r>
            <w:r w:rsidR="0018171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14 r.</w:t>
            </w:r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ż. (</w:t>
            </w:r>
            <w:proofErr w:type="spellStart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Tdap</w:t>
            </w:r>
            <w:proofErr w:type="spellEnd"/>
            <w:r w:rsidR="001B7B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30E5F" w:rsidRPr="00EB111A" w14:paraId="49E98A0B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019DA022" w:rsidR="00D30E5F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68FD848B" w:rsidR="00D30E5F" w:rsidRPr="0018171A" w:rsidRDefault="0018171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1B7BE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7F768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</w:t>
            </w:r>
            <w:r w:rsidR="00A370B1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7) </w:t>
            </w:r>
            <w:r w:rsidR="00D30E5F" w:rsidRPr="007F768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="00D30E5F" w:rsidRPr="007F768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  <w:gridSpan w:val="2"/>
          </w:tcPr>
          <w:p w14:paraId="5B2D1D6B" w14:textId="77777777" w:rsidR="00D30E5F" w:rsidRPr="000769D3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6CCE85A2" w14:textId="77777777" w:rsidR="00D30E5F" w:rsidRPr="000769D3" w:rsidRDefault="00D30E5F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1A12256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A2DA17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3822D19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30E5F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5BF13F2B" w:rsidR="009F2CC2" w:rsidRPr="000769D3" w:rsidRDefault="00B202A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9F2CC2"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p/</w:t>
            </w:r>
            <w:proofErr w:type="spellStart"/>
            <w:r w:rsidR="009F2CC2" w:rsidRPr="00B202A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134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1AD75A1B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8590D56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1" w:name="_Hlk202545708"/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1B1E4A" w:rsidRPr="000769D3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1B1E4A" w:rsidRPr="001B1E4A" w:rsidRDefault="001B1E4A" w:rsidP="001B1E4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4" w:type="dxa"/>
            <w:gridSpan w:val="2"/>
          </w:tcPr>
          <w:p w14:paraId="59680AEC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0777D29C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6C1FCA9F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1B1E4A" w:rsidRPr="00B202A2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134" w:type="dxa"/>
            <w:gridSpan w:val="2"/>
          </w:tcPr>
          <w:p w14:paraId="5B51E9F8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7089A8DB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36F2D29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157D2F7C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1B1E4A" w:rsidRPr="000769D3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B202A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4" w:type="dxa"/>
            <w:gridSpan w:val="2"/>
          </w:tcPr>
          <w:p w14:paraId="575A26AD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388A913E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B1E4A" w:rsidRPr="00EB111A" w14:paraId="15E25421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1B1E4A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1B1E4A" w:rsidRPr="00B202A2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1B1E4A" w:rsidRPr="001B1E4A" w:rsidRDefault="001B1E4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2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1B1E4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dawk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D7BDF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4" w:type="dxa"/>
            <w:gridSpan w:val="2"/>
          </w:tcPr>
          <w:p w14:paraId="0677F204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428C27DE" w14:textId="77777777" w:rsidR="001B1E4A" w:rsidRPr="000769D3" w:rsidRDefault="001B1E4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1"/>
      <w:tr w:rsidR="0060449A" w:rsidRPr="00EB111A" w14:paraId="777D3760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60449A" w:rsidRPr="0037637F" w:rsidRDefault="0060449A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134" w:type="dxa"/>
            <w:gridSpan w:val="2"/>
          </w:tcPr>
          <w:p w14:paraId="48D63659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vAlign w:val="center"/>
          </w:tcPr>
          <w:p w14:paraId="5CEFD2F7" w14:textId="77777777" w:rsidR="0060449A" w:rsidRPr="000769D3" w:rsidRDefault="0060449A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71ED5" w:rsidRPr="00EB111A" w14:paraId="76B3463C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271ED5" w:rsidRPr="00714F58" w:rsidRDefault="00271ED5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</w:t>
            </w: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ozycje w razie potrzeby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018FFFF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7A219DE5" w14:textId="77777777" w:rsidR="00271ED5" w:rsidRPr="00714F58" w:rsidRDefault="00271ED5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71ED5" w:rsidRPr="00EB111A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AE39CB" w14:textId="77777777" w:rsidR="00271ED5" w:rsidRDefault="00271ED5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7E23BE0C" w14:textId="77777777" w:rsidR="00271ED5" w:rsidRDefault="00271ED5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DA2594" w:rsidRDefault="00DA2594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DA2594" w:rsidRPr="00E85E2F" w:rsidRDefault="00DA2594" w:rsidP="00271ED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271ED5" w:rsidRDefault="00271ED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2" w:name="_Hlk202546394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271ED5" w:rsidRDefault="00271ED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0F605770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</w:t>
            </w:r>
            <w:r w:rsidR="00526A5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e</w:t>
            </w: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częć </w:t>
            </w:r>
            <w:proofErr w:type="spellStart"/>
            <w:r w:rsidR="00271ED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bookmarkEnd w:id="2"/>
    <w:p w14:paraId="19668E96" w14:textId="6B1725F0" w:rsidR="00962793" w:rsidRDefault="00F93145" w:rsidP="00271ED5">
      <w:pPr>
        <w:keepNext/>
        <w:tabs>
          <w:tab w:val="left" w:pos="945"/>
        </w:tabs>
        <w:spacing w:before="120" w:after="120"/>
        <w:rPr>
          <w:b/>
        </w:rPr>
      </w:pPr>
      <w:r>
        <w:rPr>
          <w:b/>
        </w:rPr>
        <w:lastRenderedPageBreak/>
        <w:t>INFORMACJA DLA ŚWIADCZENIODAWCÓW</w:t>
      </w:r>
      <w:r w:rsidR="00E537E3">
        <w:rPr>
          <w:b/>
        </w:rPr>
        <w:t>:</w:t>
      </w:r>
    </w:p>
    <w:p w14:paraId="6A92185E" w14:textId="77777777" w:rsidR="00F53132" w:rsidRPr="00D57136" w:rsidRDefault="00404AF3" w:rsidP="00F53132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>Szczepionka</w:t>
      </w:r>
      <w:r w:rsidRPr="006E74F7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p/ospie wietrznej</w:t>
      </w:r>
      <w:r w:rsidRPr="00D57136">
        <w:rPr>
          <w:rFonts w:eastAsia="Times New Roman" w:cstheme="minorHAnsi"/>
          <w:sz w:val="20"/>
          <w:szCs w:val="20"/>
          <w:lang w:eastAsia="ar-SA"/>
        </w:rPr>
        <w:t xml:space="preserve"> jest wydawana dla dzieci, które korzystają lub będą korzystać ze żłobka lub klubiku dziecięcego (które ustawowo zaliczają się </w:t>
      </w:r>
      <w:proofErr w:type="gramStart"/>
      <w:r w:rsidRPr="00D57136">
        <w:rPr>
          <w:rFonts w:eastAsia="Times New Roman" w:cstheme="minorHAnsi"/>
          <w:sz w:val="20"/>
          <w:szCs w:val="20"/>
          <w:lang w:eastAsia="ar-SA"/>
        </w:rPr>
        <w:t>do  „</w:t>
      </w:r>
      <w:proofErr w:type="gramEnd"/>
      <w:r w:rsidRPr="00D57136">
        <w:rPr>
          <w:rFonts w:eastAsia="Times New Roman" w:cstheme="minorHAnsi"/>
          <w:sz w:val="20"/>
          <w:szCs w:val="20"/>
          <w:lang w:eastAsia="ar-SA"/>
        </w:rPr>
        <w:t>form opieki nad dziećmi do lat 3”). Do szczepień nieodpłatną szczepionką uprawnione są także dzieci, które już ukończyły 3 r.ż., ale nadal korzystają z ww. form opieki.</w:t>
      </w:r>
    </w:p>
    <w:p w14:paraId="716DB993" w14:textId="3E97BDB0" w:rsidR="000D3A1D" w:rsidRPr="00D57136" w:rsidRDefault="006E74F7" w:rsidP="00F53132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Szczepionki przeciw </w:t>
      </w:r>
      <w:proofErr w:type="spellStart"/>
      <w:r w:rsidRPr="006E74F7">
        <w:rPr>
          <w:b/>
          <w:bCs/>
          <w:sz w:val="20"/>
          <w:szCs w:val="20"/>
        </w:rPr>
        <w:t>rotawirusom</w:t>
      </w:r>
      <w:proofErr w:type="spellEnd"/>
      <w:r w:rsidRPr="006E74F7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spellStart"/>
      <w:r w:rsidRPr="00D57136">
        <w:rPr>
          <w:sz w:val="20"/>
          <w:szCs w:val="20"/>
        </w:rPr>
        <w:t>Rotateq</w:t>
      </w:r>
      <w:proofErr w:type="spellEnd"/>
      <w:r w:rsidRPr="00D57136">
        <w:rPr>
          <w:sz w:val="20"/>
          <w:szCs w:val="20"/>
        </w:rPr>
        <w:t xml:space="preserve"> i </w:t>
      </w:r>
      <w:proofErr w:type="spellStart"/>
      <w:r w:rsidRPr="00D57136">
        <w:rPr>
          <w:sz w:val="20"/>
          <w:szCs w:val="20"/>
        </w:rPr>
        <w:t>Rotarix</w:t>
      </w:r>
      <w:proofErr w:type="spellEnd"/>
      <w:r>
        <w:rPr>
          <w:sz w:val="20"/>
          <w:szCs w:val="20"/>
        </w:rPr>
        <w:t xml:space="preserve">), zgodnie z ich </w:t>
      </w:r>
      <w:r w:rsidR="000D3A1D" w:rsidRPr="00D57136">
        <w:rPr>
          <w:sz w:val="20"/>
          <w:szCs w:val="20"/>
        </w:rPr>
        <w:t>Charakterystyk</w:t>
      </w:r>
      <w:r>
        <w:rPr>
          <w:sz w:val="20"/>
          <w:szCs w:val="20"/>
        </w:rPr>
        <w:t>ą</w:t>
      </w:r>
      <w:r w:rsidR="000D3A1D" w:rsidRPr="00D57136">
        <w:rPr>
          <w:sz w:val="20"/>
          <w:szCs w:val="20"/>
        </w:rPr>
        <w:t xml:space="preserve"> produkt</w:t>
      </w:r>
      <w:r>
        <w:rPr>
          <w:sz w:val="20"/>
          <w:szCs w:val="20"/>
        </w:rPr>
        <w:t>u</w:t>
      </w:r>
      <w:r w:rsidR="000D3A1D" w:rsidRPr="00D57136">
        <w:rPr>
          <w:sz w:val="20"/>
          <w:szCs w:val="20"/>
        </w:rPr>
        <w:t xml:space="preserve"> lecznicz</w:t>
      </w:r>
      <w:r>
        <w:rPr>
          <w:sz w:val="20"/>
          <w:szCs w:val="20"/>
        </w:rPr>
        <w:t>ego</w:t>
      </w:r>
      <w:r w:rsidR="000D3A1D" w:rsidRPr="00D57136">
        <w:rPr>
          <w:sz w:val="20"/>
          <w:szCs w:val="20"/>
        </w:rPr>
        <w:t xml:space="preserve"> nie dopuszczają zamiennego stosowania tych szczepionek w ramach schematu szczepienia. </w:t>
      </w:r>
      <w:r w:rsidR="000D3A1D" w:rsidRPr="00D57136">
        <w:rPr>
          <w:b/>
          <w:bCs/>
          <w:sz w:val="20"/>
          <w:szCs w:val="20"/>
        </w:rPr>
        <w:t xml:space="preserve">Podanie wszystkich dawek szczepienia przeciw </w:t>
      </w:r>
      <w:proofErr w:type="spellStart"/>
      <w:r w:rsidR="000D3A1D" w:rsidRPr="00D57136">
        <w:rPr>
          <w:b/>
          <w:bCs/>
          <w:sz w:val="20"/>
          <w:szCs w:val="20"/>
        </w:rPr>
        <w:t>rotawirusom</w:t>
      </w:r>
      <w:proofErr w:type="spellEnd"/>
      <w:r w:rsidR="000D3A1D" w:rsidRPr="00D57136">
        <w:rPr>
          <w:b/>
          <w:bCs/>
          <w:sz w:val="20"/>
          <w:szCs w:val="20"/>
        </w:rPr>
        <w:t xml:space="preserve"> </w:t>
      </w:r>
      <w:r w:rsidR="00DA2594" w:rsidRPr="00D57136">
        <w:rPr>
          <w:b/>
          <w:bCs/>
          <w:sz w:val="20"/>
          <w:szCs w:val="20"/>
        </w:rPr>
        <w:t>musi</w:t>
      </w:r>
      <w:r w:rsidR="000D3A1D" w:rsidRPr="00D57136">
        <w:rPr>
          <w:b/>
          <w:bCs/>
          <w:sz w:val="20"/>
          <w:szCs w:val="20"/>
        </w:rPr>
        <w:t xml:space="preserve"> być realizowane tym samym preparatem szczepionkowym</w:t>
      </w:r>
      <w:r w:rsidR="000D3A1D" w:rsidRPr="00D57136">
        <w:rPr>
          <w:sz w:val="20"/>
          <w:szCs w:val="20"/>
        </w:rPr>
        <w:t>.</w:t>
      </w:r>
    </w:p>
    <w:p w14:paraId="1EC8F7E8" w14:textId="781CF1FE" w:rsidR="008E1A91" w:rsidRPr="008F2954" w:rsidRDefault="00E537E3" w:rsidP="008F2954">
      <w:pPr>
        <w:pStyle w:val="Akapitzlist"/>
        <w:numPr>
          <w:ilvl w:val="0"/>
          <w:numId w:val="1"/>
        </w:numPr>
        <w:tabs>
          <w:tab w:val="left" w:pos="567"/>
        </w:tabs>
        <w:spacing w:before="120" w:after="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6E74F7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6E74F7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6E74F7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6E74F7">
        <w:rPr>
          <w:b/>
          <w:bCs/>
          <w:sz w:val="20"/>
          <w:szCs w:val="20"/>
        </w:rPr>
        <w:t xml:space="preserve"> typu </w:t>
      </w:r>
      <w:r w:rsidRPr="006E74F7">
        <w:rPr>
          <w:b/>
          <w:bCs/>
          <w:sz w:val="20"/>
          <w:szCs w:val="20"/>
        </w:rPr>
        <w:t>PCV-13</w:t>
      </w:r>
      <w:r w:rsidRPr="00E76813">
        <w:rPr>
          <w:sz w:val="20"/>
          <w:szCs w:val="20"/>
        </w:rPr>
        <w:t xml:space="preserve"> (</w:t>
      </w:r>
      <w:proofErr w:type="spellStart"/>
      <w:r w:rsidRPr="00E76813">
        <w:rPr>
          <w:sz w:val="20"/>
          <w:szCs w:val="20"/>
        </w:rPr>
        <w:t>Prevenar</w:t>
      </w:r>
      <w:proofErr w:type="spellEnd"/>
      <w:r w:rsidRPr="00E76813">
        <w:rPr>
          <w:sz w:val="20"/>
          <w:szCs w:val="20"/>
        </w:rPr>
        <w:t xml:space="preserve"> 13) jest wydawana dla </w:t>
      </w:r>
      <w:r w:rsidR="00A62826" w:rsidRPr="00E76813">
        <w:rPr>
          <w:sz w:val="20"/>
          <w:szCs w:val="20"/>
        </w:rPr>
        <w:t>wcześniaków urodzonych przed ukończeniem 27 tygodnia ciąży</w:t>
      </w:r>
      <w:r w:rsidR="00B7471D" w:rsidRPr="00E76813">
        <w:rPr>
          <w:sz w:val="20"/>
          <w:szCs w:val="20"/>
        </w:rPr>
        <w:t xml:space="preserve">, </w:t>
      </w:r>
      <w:r w:rsidR="00EA70CD" w:rsidRPr="00E76813">
        <w:rPr>
          <w:sz w:val="20"/>
          <w:szCs w:val="20"/>
        </w:rPr>
        <w:t xml:space="preserve">a także dzieci i </w:t>
      </w:r>
      <w:r w:rsidR="005A2D96" w:rsidRPr="00E76813">
        <w:rPr>
          <w:sz w:val="20"/>
          <w:szCs w:val="20"/>
        </w:rPr>
        <w:t xml:space="preserve">młodzieży </w:t>
      </w:r>
      <w:r w:rsidR="00EA70CD" w:rsidRPr="00E76813">
        <w:rPr>
          <w:sz w:val="20"/>
          <w:szCs w:val="20"/>
        </w:rPr>
        <w:t xml:space="preserve">do 19 r.ż. </w:t>
      </w:r>
      <w:r w:rsidR="00173293" w:rsidRPr="00E76813">
        <w:rPr>
          <w:sz w:val="20"/>
          <w:szCs w:val="20"/>
        </w:rPr>
        <w:t xml:space="preserve">z grup ryzyka </w:t>
      </w:r>
      <w:r w:rsidR="00EA70CD" w:rsidRPr="00E76813">
        <w:rPr>
          <w:sz w:val="20"/>
          <w:szCs w:val="20"/>
        </w:rPr>
        <w:t>wskazanych w §. 5 rozporządzenia MZ</w:t>
      </w:r>
      <w:r w:rsidR="00096AE0" w:rsidRPr="00E76813">
        <w:rPr>
          <w:rStyle w:val="Odwoanieprzypisudolnego"/>
          <w:sz w:val="20"/>
          <w:szCs w:val="20"/>
        </w:rPr>
        <w:footnoteReference w:id="1"/>
      </w:r>
      <w:r w:rsidR="00EA70CD" w:rsidRPr="00E76813">
        <w:rPr>
          <w:sz w:val="20"/>
          <w:szCs w:val="20"/>
        </w:rPr>
        <w:t xml:space="preserve"> </w:t>
      </w:r>
      <w:r w:rsidR="005A2D96" w:rsidRPr="00E76813">
        <w:rPr>
          <w:sz w:val="20"/>
          <w:szCs w:val="20"/>
        </w:rPr>
        <w:t xml:space="preserve">oraz </w:t>
      </w:r>
      <w:r w:rsidR="00096AE0" w:rsidRPr="00E76813">
        <w:rPr>
          <w:sz w:val="20"/>
          <w:szCs w:val="20"/>
        </w:rPr>
        <w:t xml:space="preserve">dzieci, młodzieży i </w:t>
      </w:r>
      <w:r w:rsidR="005A2D96" w:rsidRPr="00E76813">
        <w:rPr>
          <w:sz w:val="20"/>
          <w:szCs w:val="20"/>
        </w:rPr>
        <w:t>osób dorosłych</w:t>
      </w:r>
      <w:r w:rsidR="00EA70CD" w:rsidRPr="00E76813">
        <w:rPr>
          <w:sz w:val="20"/>
          <w:szCs w:val="20"/>
        </w:rPr>
        <w:t xml:space="preserve"> </w:t>
      </w:r>
      <w:r w:rsidR="00173293" w:rsidRPr="00E76813">
        <w:rPr>
          <w:sz w:val="20"/>
          <w:szCs w:val="20"/>
        </w:rPr>
        <w:t xml:space="preserve">z </w:t>
      </w:r>
      <w:proofErr w:type="gramStart"/>
      <w:r w:rsidR="00173293" w:rsidRPr="00E76813">
        <w:rPr>
          <w:sz w:val="20"/>
          <w:szCs w:val="20"/>
        </w:rPr>
        <w:t>grup  ryzyka</w:t>
      </w:r>
      <w:proofErr w:type="gramEnd"/>
      <w:r w:rsidR="00173293">
        <w:rPr>
          <w:sz w:val="20"/>
          <w:szCs w:val="20"/>
        </w:rPr>
        <w:t xml:space="preserve"> </w:t>
      </w:r>
      <w:r w:rsidR="00EA70CD" w:rsidRPr="00D57136">
        <w:rPr>
          <w:sz w:val="20"/>
          <w:szCs w:val="20"/>
        </w:rPr>
        <w:t xml:space="preserve">wskazanych w §. 4 </w:t>
      </w:r>
      <w:r w:rsidR="00F37E38" w:rsidRPr="00D57136">
        <w:rPr>
          <w:sz w:val="20"/>
          <w:szCs w:val="20"/>
        </w:rPr>
        <w:t>ww. </w:t>
      </w:r>
      <w:r w:rsidR="000D3E36" w:rsidRPr="00D57136">
        <w:rPr>
          <w:sz w:val="20"/>
          <w:szCs w:val="20"/>
        </w:rPr>
        <w:t>r</w:t>
      </w:r>
      <w:r w:rsidR="00EA70CD" w:rsidRPr="00D57136">
        <w:rPr>
          <w:sz w:val="20"/>
          <w:szCs w:val="20"/>
        </w:rPr>
        <w:t>ozporządzenia MZ</w:t>
      </w:r>
      <w:r w:rsidR="008F2954">
        <w:rPr>
          <w:sz w:val="20"/>
          <w:szCs w:val="20"/>
        </w:rPr>
        <w:t>, a także w</w:t>
      </w:r>
      <w:r w:rsidR="008F2954" w:rsidRPr="00D57136">
        <w:rPr>
          <w:sz w:val="20"/>
          <w:szCs w:val="20"/>
        </w:rPr>
        <w:t xml:space="preserve"> przypadku konieczności kontynuacji szczepień przeciw pneumokokom u dzieci powracających z zagranicy, u których szczepienie rozpoczęto szczepionką Prevenar-13 lub dzieci, u których zachodzi konieczność dokończenia po 5 r.ż. już rozpoczętych obowiązkowych szczepień wyrównawczych</w:t>
      </w:r>
      <w:r w:rsidR="008F2954">
        <w:rPr>
          <w:sz w:val="20"/>
          <w:szCs w:val="20"/>
        </w:rPr>
        <w:t xml:space="preserve">. </w:t>
      </w:r>
      <w:r w:rsidR="008D48A5" w:rsidRPr="00D57136">
        <w:rPr>
          <w:sz w:val="20"/>
          <w:szCs w:val="20"/>
        </w:rPr>
        <w:t>W</w:t>
      </w:r>
      <w:r w:rsidR="00EA70CD" w:rsidRPr="00D57136">
        <w:rPr>
          <w:sz w:val="20"/>
          <w:szCs w:val="20"/>
        </w:rPr>
        <w:t> </w:t>
      </w:r>
      <w:r w:rsidR="008D48A5" w:rsidRPr="00D57136">
        <w:rPr>
          <w:sz w:val="20"/>
          <w:szCs w:val="20"/>
        </w:rPr>
        <w:t xml:space="preserve">pozostałych przypadkach </w:t>
      </w:r>
      <w:r w:rsidR="00B503A2" w:rsidRPr="00D57136">
        <w:rPr>
          <w:sz w:val="20"/>
          <w:szCs w:val="20"/>
        </w:rPr>
        <w:t xml:space="preserve">stacje sanitarno-epidemiologiczne </w:t>
      </w:r>
      <w:r w:rsidR="008D48A5" w:rsidRPr="00D57136">
        <w:rPr>
          <w:sz w:val="20"/>
          <w:szCs w:val="20"/>
        </w:rPr>
        <w:t>wyda</w:t>
      </w:r>
      <w:r w:rsidR="00B503A2" w:rsidRPr="00D57136">
        <w:rPr>
          <w:sz w:val="20"/>
          <w:szCs w:val="20"/>
        </w:rPr>
        <w:t>ją</w:t>
      </w:r>
      <w:r w:rsidR="008D48A5" w:rsidRPr="00D57136">
        <w:rPr>
          <w:sz w:val="20"/>
          <w:szCs w:val="20"/>
        </w:rPr>
        <w:t xml:space="preserve"> szczepionk</w:t>
      </w:r>
      <w:r w:rsidR="00B503A2" w:rsidRPr="00D57136">
        <w:rPr>
          <w:sz w:val="20"/>
          <w:szCs w:val="20"/>
        </w:rPr>
        <w:t>ę</w:t>
      </w:r>
      <w:r w:rsidR="008D48A5" w:rsidRPr="00D57136">
        <w:rPr>
          <w:sz w:val="20"/>
          <w:szCs w:val="20"/>
        </w:rPr>
        <w:t xml:space="preserve"> typu PCV-10 (</w:t>
      </w:r>
      <w:proofErr w:type="spellStart"/>
      <w:r w:rsidR="008D48A5" w:rsidRPr="00D57136">
        <w:rPr>
          <w:sz w:val="20"/>
          <w:szCs w:val="20"/>
        </w:rPr>
        <w:t>Synflorix</w:t>
      </w:r>
      <w:proofErr w:type="spellEnd"/>
      <w:r w:rsidR="008D48A5" w:rsidRPr="00D57136">
        <w:rPr>
          <w:sz w:val="20"/>
          <w:szCs w:val="20"/>
        </w:rPr>
        <w:t>).</w:t>
      </w:r>
      <w:r w:rsidR="008F2954">
        <w:rPr>
          <w:sz w:val="20"/>
          <w:szCs w:val="20"/>
        </w:rPr>
        <w:t xml:space="preserve"> Z</w:t>
      </w:r>
      <w:r w:rsidR="008E1A91" w:rsidRPr="008F2954">
        <w:rPr>
          <w:sz w:val="20"/>
          <w:szCs w:val="20"/>
        </w:rPr>
        <w:t>apotrzebowanie na szczepionki Prevenar-13 należy złożyć w</w:t>
      </w:r>
      <w:r w:rsidR="00D57136" w:rsidRPr="008F2954">
        <w:rPr>
          <w:sz w:val="20"/>
          <w:szCs w:val="20"/>
        </w:rPr>
        <w:t> </w:t>
      </w:r>
      <w:r w:rsidR="008E1A91" w:rsidRPr="008F2954">
        <w:rPr>
          <w:sz w:val="20"/>
          <w:szCs w:val="20"/>
        </w:rPr>
        <w:t>części „zapotrzebowanie w trybie indywidualnym”</w:t>
      </w:r>
      <w:r w:rsidR="00D57136" w:rsidRPr="008F2954">
        <w:rPr>
          <w:sz w:val="20"/>
          <w:szCs w:val="20"/>
        </w:rPr>
        <w:t xml:space="preserve"> (</w:t>
      </w:r>
      <w:r w:rsidR="00FD1DBA" w:rsidRPr="008F2954">
        <w:rPr>
          <w:sz w:val="20"/>
          <w:szCs w:val="20"/>
        </w:rPr>
        <w:t xml:space="preserve">patrz 3. </w:t>
      </w:r>
      <w:r w:rsidR="00D57136" w:rsidRPr="008F2954">
        <w:rPr>
          <w:sz w:val="20"/>
          <w:szCs w:val="20"/>
        </w:rPr>
        <w:t>strona formularza)</w:t>
      </w:r>
      <w:r w:rsidR="008E1A91" w:rsidRPr="008F2954">
        <w:rPr>
          <w:sz w:val="20"/>
          <w:szCs w:val="20"/>
        </w:rPr>
        <w:t>.</w:t>
      </w:r>
    </w:p>
    <w:p w14:paraId="5F54C100" w14:textId="1C76B84F" w:rsidR="00E85E2F" w:rsidRPr="00D57136" w:rsidRDefault="006F688D" w:rsidP="00817D7A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6E74F7">
        <w:rPr>
          <w:b/>
          <w:bCs/>
          <w:sz w:val="20"/>
          <w:szCs w:val="20"/>
        </w:rPr>
        <w:t>DTaP</w:t>
      </w:r>
      <w:proofErr w:type="spellEnd"/>
      <w:r w:rsidR="00A62826" w:rsidRPr="006E74F7">
        <w:rPr>
          <w:b/>
          <w:bCs/>
          <w:sz w:val="20"/>
          <w:szCs w:val="20"/>
        </w:rPr>
        <w:t>-</w:t>
      </w:r>
      <w:proofErr w:type="spellStart"/>
      <w:r w:rsidR="00A62826" w:rsidRPr="006E74F7">
        <w:rPr>
          <w:b/>
          <w:bCs/>
          <w:sz w:val="20"/>
          <w:szCs w:val="20"/>
        </w:rPr>
        <w:t>HiB</w:t>
      </w:r>
      <w:proofErr w:type="spellEnd"/>
      <w:r w:rsidR="00A62826" w:rsidRPr="006E74F7">
        <w:rPr>
          <w:b/>
          <w:bCs/>
          <w:sz w:val="20"/>
          <w:szCs w:val="20"/>
        </w:rPr>
        <w:t>-IPV (5-w-1)</w:t>
      </w:r>
      <w:r w:rsidR="00A62826" w:rsidRPr="00D57136">
        <w:rPr>
          <w:sz w:val="20"/>
          <w:szCs w:val="20"/>
        </w:rPr>
        <w:t xml:space="preserve"> jest wydawana</w:t>
      </w:r>
      <w:r w:rsidRPr="00D57136">
        <w:rPr>
          <w:sz w:val="20"/>
          <w:szCs w:val="20"/>
        </w:rPr>
        <w:t xml:space="preserve"> </w:t>
      </w:r>
      <w:r w:rsidR="00AF06D9" w:rsidRPr="00D57136">
        <w:rPr>
          <w:sz w:val="20"/>
          <w:szCs w:val="20"/>
        </w:rPr>
        <w:t xml:space="preserve">ze stacji sanitarno-epidemiologicznych </w:t>
      </w:r>
      <w:r w:rsidR="00E85E2F" w:rsidRPr="00D57136">
        <w:rPr>
          <w:sz w:val="20"/>
          <w:szCs w:val="20"/>
        </w:rPr>
        <w:t>na potrzeby szczepienia dzieci z</w:t>
      </w:r>
      <w:r w:rsidR="00AF06D9" w:rsidRPr="00D57136">
        <w:rPr>
          <w:sz w:val="20"/>
          <w:szCs w:val="20"/>
        </w:rPr>
        <w:t xml:space="preserve"> </w:t>
      </w:r>
      <w:r w:rsidR="00E85E2F" w:rsidRPr="00D57136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57136">
        <w:rPr>
          <w:sz w:val="20"/>
          <w:szCs w:val="20"/>
        </w:rPr>
        <w:t>pełnokomórkową</w:t>
      </w:r>
      <w:proofErr w:type="spellEnd"/>
      <w:r w:rsidR="00E85E2F" w:rsidRPr="00D57136">
        <w:rPr>
          <w:sz w:val="20"/>
          <w:szCs w:val="20"/>
        </w:rPr>
        <w:t xml:space="preserve"> (</w:t>
      </w:r>
      <w:proofErr w:type="spellStart"/>
      <w:r w:rsidR="00E85E2F" w:rsidRPr="00D57136">
        <w:rPr>
          <w:sz w:val="20"/>
          <w:szCs w:val="20"/>
        </w:rPr>
        <w:t>DTwP</w:t>
      </w:r>
      <w:proofErr w:type="spellEnd"/>
      <w:r w:rsidR="00E85E2F" w:rsidRPr="00D57136">
        <w:rPr>
          <w:sz w:val="20"/>
          <w:szCs w:val="20"/>
        </w:rPr>
        <w:t>) oraz dzieci urodzonych przed ukończeniem 37 tygodnia ciąży lub urodzonych z masą urodzeniową poniżej 2500 g.</w:t>
      </w:r>
    </w:p>
    <w:p w14:paraId="08F07E49" w14:textId="48FB9C8D" w:rsidR="008E1A91" w:rsidRDefault="0060449A" w:rsidP="008E1A91">
      <w:pPr>
        <w:pStyle w:val="Akapitzlist"/>
        <w:numPr>
          <w:ilvl w:val="0"/>
          <w:numId w:val="1"/>
        </w:numPr>
        <w:tabs>
          <w:tab w:val="left" w:pos="567"/>
        </w:tabs>
        <w:spacing w:before="120" w:after="120"/>
        <w:ind w:left="567" w:hanging="425"/>
        <w:contextualSpacing w:val="0"/>
        <w:jc w:val="both"/>
        <w:rPr>
          <w:sz w:val="20"/>
          <w:szCs w:val="20"/>
        </w:rPr>
      </w:pPr>
      <w:r w:rsidRPr="006E74F7">
        <w:rPr>
          <w:b/>
          <w:bCs/>
          <w:sz w:val="20"/>
          <w:szCs w:val="20"/>
        </w:rPr>
        <w:t>Szczepionka</w:t>
      </w:r>
      <w:r w:rsidR="005E0DDF" w:rsidRPr="006E74F7">
        <w:rPr>
          <w:b/>
          <w:bCs/>
          <w:sz w:val="20"/>
          <w:szCs w:val="20"/>
        </w:rPr>
        <w:t xml:space="preserve"> </w:t>
      </w:r>
      <w:proofErr w:type="spellStart"/>
      <w:r w:rsidR="00E914D5" w:rsidRPr="006E74F7">
        <w:rPr>
          <w:b/>
          <w:bCs/>
          <w:sz w:val="20"/>
          <w:szCs w:val="20"/>
        </w:rPr>
        <w:t>Boostrix</w:t>
      </w:r>
      <w:proofErr w:type="spellEnd"/>
      <w:r w:rsidR="00E914D5" w:rsidRPr="00D57136">
        <w:rPr>
          <w:sz w:val="20"/>
          <w:szCs w:val="20"/>
        </w:rPr>
        <w:t xml:space="preserve"> </w:t>
      </w:r>
      <w:r w:rsidR="006E74F7" w:rsidRPr="006E74F7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6E74F7">
        <w:rPr>
          <w:b/>
          <w:bCs/>
          <w:sz w:val="20"/>
          <w:szCs w:val="20"/>
        </w:rPr>
        <w:t>Tdap</w:t>
      </w:r>
      <w:proofErr w:type="spellEnd"/>
      <w:r w:rsidR="006E74F7" w:rsidRPr="006E74F7">
        <w:rPr>
          <w:b/>
          <w:bCs/>
          <w:sz w:val="20"/>
          <w:szCs w:val="20"/>
        </w:rPr>
        <w:t xml:space="preserve"> na potrzeby kobiet w ciąży) </w:t>
      </w:r>
      <w:r w:rsidRPr="00D57136">
        <w:rPr>
          <w:sz w:val="20"/>
          <w:szCs w:val="20"/>
        </w:rPr>
        <w:t>jest wydawana z</w:t>
      </w:r>
      <w:r w:rsidR="0055751F">
        <w:rPr>
          <w:sz w:val="20"/>
          <w:szCs w:val="20"/>
        </w:rPr>
        <w:t xml:space="preserve"> </w:t>
      </w:r>
      <w:r w:rsidR="00E5346F" w:rsidRPr="00D57136">
        <w:rPr>
          <w:sz w:val="20"/>
          <w:szCs w:val="20"/>
        </w:rPr>
        <w:t>powiatowych</w:t>
      </w:r>
      <w:r w:rsidRPr="00D57136">
        <w:rPr>
          <w:sz w:val="20"/>
          <w:szCs w:val="20"/>
        </w:rPr>
        <w:t xml:space="preserve"> stacji sanitarno-epidemiologicznych </w:t>
      </w:r>
      <w:r w:rsidR="00E5346F" w:rsidRPr="00D57136">
        <w:rPr>
          <w:sz w:val="20"/>
          <w:szCs w:val="20"/>
        </w:rPr>
        <w:t xml:space="preserve">(PSSE) </w:t>
      </w:r>
      <w:r w:rsidR="0055751F">
        <w:rPr>
          <w:sz w:val="20"/>
          <w:szCs w:val="20"/>
        </w:rPr>
        <w:t xml:space="preserve">do POZ (a także oddziałów ginekologiczno-położniczych w szpitalach) </w:t>
      </w:r>
      <w:r w:rsidRPr="00D57136">
        <w:rPr>
          <w:sz w:val="20"/>
          <w:szCs w:val="20"/>
        </w:rPr>
        <w:t>na potrzeby</w:t>
      </w:r>
      <w:r w:rsidR="00BB089A" w:rsidRPr="00D57136">
        <w:rPr>
          <w:sz w:val="20"/>
          <w:szCs w:val="20"/>
        </w:rPr>
        <w:t xml:space="preserve"> szczepień</w:t>
      </w:r>
      <w:r w:rsidRPr="00D57136">
        <w:rPr>
          <w:sz w:val="20"/>
          <w:szCs w:val="20"/>
        </w:rPr>
        <w:t xml:space="preserve"> kobiet w ciąży od 27. </w:t>
      </w:r>
      <w:r w:rsidR="00195395" w:rsidRPr="00D57136">
        <w:rPr>
          <w:sz w:val="20"/>
          <w:szCs w:val="20"/>
        </w:rPr>
        <w:t>d</w:t>
      </w:r>
      <w:r w:rsidRPr="00D57136">
        <w:rPr>
          <w:sz w:val="20"/>
          <w:szCs w:val="20"/>
        </w:rPr>
        <w:t xml:space="preserve">o 36. tygodnia ciąży i w uzasadnionych przypadkach </w:t>
      </w:r>
      <w:r w:rsidR="002B0CEE" w:rsidRPr="00D57136">
        <w:rPr>
          <w:sz w:val="20"/>
          <w:szCs w:val="20"/>
        </w:rPr>
        <w:t>zagrożeni</w:t>
      </w:r>
      <w:r w:rsidR="000503F2" w:rsidRPr="00D57136">
        <w:rPr>
          <w:sz w:val="20"/>
          <w:szCs w:val="20"/>
        </w:rPr>
        <w:t>a</w:t>
      </w:r>
      <w:r w:rsidR="002B0CEE" w:rsidRPr="00D57136">
        <w:rPr>
          <w:sz w:val="20"/>
          <w:szCs w:val="20"/>
        </w:rPr>
        <w:t xml:space="preserve"> </w:t>
      </w:r>
      <w:r w:rsidRPr="00D57136">
        <w:rPr>
          <w:sz w:val="20"/>
          <w:szCs w:val="20"/>
        </w:rPr>
        <w:t>przedwczesn</w:t>
      </w:r>
      <w:r w:rsidR="002B0CEE" w:rsidRPr="00D57136">
        <w:rPr>
          <w:sz w:val="20"/>
          <w:szCs w:val="20"/>
        </w:rPr>
        <w:t>ym</w:t>
      </w:r>
      <w:r w:rsidRPr="00D57136">
        <w:rPr>
          <w:sz w:val="20"/>
          <w:szCs w:val="20"/>
        </w:rPr>
        <w:t xml:space="preserve"> porod</w:t>
      </w:r>
      <w:r w:rsidR="002B0CEE" w:rsidRPr="00D57136">
        <w:rPr>
          <w:sz w:val="20"/>
          <w:szCs w:val="20"/>
        </w:rPr>
        <w:t>em</w:t>
      </w:r>
      <w:r w:rsidRPr="00D57136">
        <w:rPr>
          <w:sz w:val="20"/>
          <w:szCs w:val="20"/>
        </w:rPr>
        <w:t xml:space="preserve"> po</w:t>
      </w:r>
      <w:r w:rsidR="002B0CEE" w:rsidRPr="00D57136">
        <w:rPr>
          <w:sz w:val="20"/>
          <w:szCs w:val="20"/>
        </w:rPr>
        <w:t xml:space="preserve"> ukończeniu</w:t>
      </w:r>
      <w:r w:rsidRPr="00D57136">
        <w:rPr>
          <w:sz w:val="20"/>
          <w:szCs w:val="20"/>
        </w:rPr>
        <w:t xml:space="preserve"> 20. tygodni</w:t>
      </w:r>
      <w:r w:rsidR="002B0CEE" w:rsidRPr="00D57136">
        <w:rPr>
          <w:sz w:val="20"/>
          <w:szCs w:val="20"/>
        </w:rPr>
        <w:t>a</w:t>
      </w:r>
      <w:r w:rsidRPr="00D57136">
        <w:rPr>
          <w:sz w:val="20"/>
          <w:szCs w:val="20"/>
        </w:rPr>
        <w:t xml:space="preserve"> ciąży</w:t>
      </w:r>
      <w:r w:rsidR="002B0CEE" w:rsidRPr="00D57136">
        <w:rPr>
          <w:sz w:val="20"/>
          <w:szCs w:val="20"/>
        </w:rPr>
        <w:t>, w</w:t>
      </w:r>
      <w:r w:rsidR="0055751F">
        <w:rPr>
          <w:sz w:val="20"/>
          <w:szCs w:val="20"/>
        </w:rPr>
        <w:t> </w:t>
      </w:r>
      <w:r w:rsidR="002B0CEE" w:rsidRPr="00D57136">
        <w:rPr>
          <w:sz w:val="20"/>
          <w:szCs w:val="20"/>
        </w:rPr>
        <w:t>schemacie jednodawkowym</w:t>
      </w:r>
      <w:r w:rsidR="00F53132" w:rsidRPr="00D57136">
        <w:rPr>
          <w:sz w:val="20"/>
          <w:szCs w:val="20"/>
        </w:rPr>
        <w:t xml:space="preserve"> w celu profilaktyki </w:t>
      </w:r>
      <w:proofErr w:type="spellStart"/>
      <w:r w:rsidR="00F53132" w:rsidRPr="00D57136">
        <w:rPr>
          <w:sz w:val="20"/>
          <w:szCs w:val="20"/>
        </w:rPr>
        <w:t>zachorowań</w:t>
      </w:r>
      <w:proofErr w:type="spellEnd"/>
      <w:r w:rsidR="00F53132" w:rsidRPr="00D57136">
        <w:rPr>
          <w:sz w:val="20"/>
          <w:szCs w:val="20"/>
        </w:rPr>
        <w:t xml:space="preserve"> na krztusiec u noworodków i niemowląt. UWAGA: Szczepienie przeciw krztuścowi dla kobiet w ciąży należy realizować z użyciem tych szczepionek, które w </w:t>
      </w:r>
      <w:proofErr w:type="spellStart"/>
      <w:r w:rsidR="00F53132" w:rsidRPr="00D57136">
        <w:rPr>
          <w:sz w:val="20"/>
          <w:szCs w:val="20"/>
        </w:rPr>
        <w:t>ChPL</w:t>
      </w:r>
      <w:proofErr w:type="spellEnd"/>
      <w:r w:rsidR="00F53132" w:rsidRPr="00D57136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57136">
        <w:rPr>
          <w:sz w:val="20"/>
          <w:szCs w:val="20"/>
        </w:rPr>
        <w:t>Boostrix</w:t>
      </w:r>
      <w:proofErr w:type="spellEnd"/>
      <w:r w:rsidR="00F53132" w:rsidRPr="00D57136">
        <w:rPr>
          <w:sz w:val="20"/>
          <w:szCs w:val="20"/>
        </w:rPr>
        <w:t xml:space="preserve">, alternatywnie </w:t>
      </w:r>
      <w:proofErr w:type="spellStart"/>
      <w:r w:rsidR="00F53132" w:rsidRPr="00D57136">
        <w:rPr>
          <w:sz w:val="20"/>
          <w:szCs w:val="20"/>
        </w:rPr>
        <w:t>Adacel</w:t>
      </w:r>
      <w:proofErr w:type="spellEnd"/>
      <w:r w:rsidR="00F53132" w:rsidRPr="00D57136">
        <w:rPr>
          <w:sz w:val="20"/>
          <w:szCs w:val="20"/>
        </w:rPr>
        <w:t xml:space="preserve"> (obecnie niedostępna w dystrybucji </w:t>
      </w:r>
      <w:r w:rsidR="00E5346F" w:rsidRPr="00D57136">
        <w:rPr>
          <w:sz w:val="20"/>
          <w:szCs w:val="20"/>
        </w:rPr>
        <w:t>PSSE</w:t>
      </w:r>
      <w:r w:rsidR="00F53132" w:rsidRPr="00D57136">
        <w:rPr>
          <w:sz w:val="20"/>
          <w:szCs w:val="20"/>
        </w:rPr>
        <w:t xml:space="preserve">). Natomiast szczepionka </w:t>
      </w:r>
      <w:proofErr w:type="spellStart"/>
      <w:r w:rsidR="00F53132" w:rsidRPr="00D57136">
        <w:rPr>
          <w:sz w:val="20"/>
          <w:szCs w:val="20"/>
        </w:rPr>
        <w:t>Tdap</w:t>
      </w:r>
      <w:proofErr w:type="spellEnd"/>
      <w:r w:rsidR="00F53132" w:rsidRPr="00D57136">
        <w:rPr>
          <w:sz w:val="20"/>
          <w:szCs w:val="20"/>
        </w:rPr>
        <w:t xml:space="preserve"> jest przeznaczona do prowadzenia szczepień w 14 r.ż. i nie posiada w </w:t>
      </w:r>
      <w:proofErr w:type="spellStart"/>
      <w:r w:rsidR="00F53132" w:rsidRPr="00D57136">
        <w:rPr>
          <w:sz w:val="20"/>
          <w:szCs w:val="20"/>
        </w:rPr>
        <w:t>ChPL</w:t>
      </w:r>
      <w:proofErr w:type="spellEnd"/>
      <w:r w:rsidR="00F53132" w:rsidRPr="00D57136">
        <w:rPr>
          <w:sz w:val="20"/>
          <w:szCs w:val="20"/>
        </w:rPr>
        <w:t xml:space="preserve"> wskazań do wykonywania szczepień u kobiet w ciąży</w:t>
      </w:r>
      <w:r w:rsidR="00D57136" w:rsidRPr="00D57136">
        <w:rPr>
          <w:sz w:val="20"/>
          <w:szCs w:val="20"/>
        </w:rPr>
        <w:t>.</w:t>
      </w:r>
    </w:p>
    <w:p w14:paraId="48A75310" w14:textId="0F8D6CF4" w:rsidR="006F7844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6F7844">
        <w:rPr>
          <w:sz w:val="20"/>
          <w:szCs w:val="20"/>
        </w:rPr>
        <w:t xml:space="preserve">Zamówienia na </w:t>
      </w:r>
      <w:r w:rsidRPr="006E74F7">
        <w:rPr>
          <w:b/>
          <w:bCs/>
          <w:sz w:val="20"/>
          <w:szCs w:val="20"/>
        </w:rPr>
        <w:t>szczepionki przeciw COVID-19</w:t>
      </w:r>
      <w:r w:rsidRPr="006F7844">
        <w:rPr>
          <w:sz w:val="20"/>
          <w:szCs w:val="20"/>
        </w:rPr>
        <w:t xml:space="preserve"> należy składać wyłącznie przez stronę </w:t>
      </w:r>
      <w:r w:rsidR="00E76813">
        <w:rPr>
          <w:sz w:val="20"/>
          <w:szCs w:val="20"/>
        </w:rPr>
        <w:t xml:space="preserve">RARS </w:t>
      </w:r>
      <w:hyperlink r:id="rId8" w:history="1">
        <w:r w:rsidR="00E76813" w:rsidRPr="00557B05">
          <w:rPr>
            <w:rStyle w:val="Hipercze"/>
            <w:sz w:val="20"/>
            <w:szCs w:val="20"/>
          </w:rPr>
          <w:t>https://pue.rars.gov.pl/login</w:t>
        </w:r>
      </w:hyperlink>
    </w:p>
    <w:p w14:paraId="4F319B47" w14:textId="77777777" w:rsidR="008F2954" w:rsidRDefault="008F2954" w:rsidP="006F7844">
      <w:pPr>
        <w:tabs>
          <w:tab w:val="left" w:pos="567"/>
        </w:tabs>
        <w:spacing w:before="120" w:after="120"/>
        <w:rPr>
          <w:sz w:val="20"/>
          <w:szCs w:val="20"/>
        </w:rPr>
      </w:pPr>
    </w:p>
    <w:p w14:paraId="65C45974" w14:textId="77777777" w:rsidR="0055751F" w:rsidRDefault="0055751F" w:rsidP="006F7844">
      <w:pPr>
        <w:tabs>
          <w:tab w:val="left" w:pos="567"/>
        </w:tabs>
        <w:spacing w:before="120" w:after="120"/>
        <w:rPr>
          <w:sz w:val="18"/>
          <w:szCs w:val="18"/>
        </w:rPr>
      </w:pPr>
    </w:p>
    <w:p w14:paraId="1C869788" w14:textId="77777777" w:rsidR="006F7844" w:rsidRDefault="006F7844" w:rsidP="006F7844">
      <w:pPr>
        <w:tabs>
          <w:tab w:val="left" w:pos="567"/>
        </w:tabs>
        <w:spacing w:before="120" w:after="120"/>
        <w:rPr>
          <w:sz w:val="18"/>
          <w:szCs w:val="18"/>
        </w:rPr>
      </w:pPr>
    </w:p>
    <w:p w14:paraId="17A5607E" w14:textId="77777777" w:rsidR="002A010C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E5346F">
        <w:rPr>
          <w:sz w:val="18"/>
          <w:szCs w:val="18"/>
        </w:rPr>
        <w:t xml:space="preserve">Wzór formularza </w:t>
      </w:r>
      <w:r w:rsidRPr="00E5346F">
        <w:rPr>
          <w:i/>
          <w:iCs/>
          <w:sz w:val="18"/>
          <w:szCs w:val="18"/>
        </w:rPr>
        <w:t>Zapotrzebowania na szczepionki</w:t>
      </w:r>
      <w:r w:rsidRPr="00E5346F">
        <w:rPr>
          <w:sz w:val="18"/>
          <w:szCs w:val="18"/>
        </w:rPr>
        <w:t xml:space="preserve"> oraz załączona </w:t>
      </w:r>
      <w:r w:rsidRPr="00E5346F">
        <w:rPr>
          <w:i/>
          <w:iCs/>
          <w:sz w:val="18"/>
          <w:szCs w:val="18"/>
        </w:rPr>
        <w:t>Informacja dla świadczeniodawców</w:t>
      </w:r>
      <w:r w:rsidR="00D57136">
        <w:rPr>
          <w:i/>
          <w:iCs/>
          <w:sz w:val="18"/>
          <w:szCs w:val="18"/>
        </w:rPr>
        <w:t xml:space="preserve"> </w:t>
      </w:r>
      <w:r w:rsidRPr="00E5346F">
        <w:rPr>
          <w:sz w:val="18"/>
          <w:szCs w:val="18"/>
        </w:rPr>
        <w:t xml:space="preserve">zostały opracowane </w:t>
      </w:r>
    </w:p>
    <w:p w14:paraId="30AD81EE" w14:textId="1DB0832F" w:rsidR="00271ED5" w:rsidRPr="00D57136" w:rsidRDefault="00271ED5" w:rsidP="002A010C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E5346F">
        <w:rPr>
          <w:sz w:val="18"/>
          <w:szCs w:val="18"/>
        </w:rPr>
        <w:t xml:space="preserve">przez Główny Inspektorat Sanitarny </w:t>
      </w:r>
    </w:p>
    <w:p w14:paraId="5BD116CE" w14:textId="77777777" w:rsidR="008F2954" w:rsidRDefault="008F2954" w:rsidP="008F2954">
      <w:pPr>
        <w:pStyle w:val="Tekstprzypisukocowego"/>
        <w:spacing w:before="120"/>
      </w:pPr>
    </w:p>
    <w:p w14:paraId="0B5E5983" w14:textId="330B83EE" w:rsidR="00271ED5" w:rsidRPr="00D70088" w:rsidRDefault="00271ED5" w:rsidP="00271ED5">
      <w:pPr>
        <w:pStyle w:val="Tekstprzypisukocowego"/>
        <w:spacing w:before="120"/>
        <w:jc w:val="center"/>
      </w:pPr>
      <w:r w:rsidRPr="00D70088">
        <w:t>Aktualny wzór formularza można pobrać ze strony:</w:t>
      </w:r>
    </w:p>
    <w:p w14:paraId="46359412" w14:textId="64D6A347" w:rsidR="00A72D8A" w:rsidRDefault="00271ED5" w:rsidP="00D57136">
      <w:pPr>
        <w:pStyle w:val="Tekstprzypisukocowego"/>
        <w:spacing w:before="60" w:after="60"/>
        <w:jc w:val="center"/>
      </w:pPr>
      <w:hyperlink r:id="rId9" w:history="1">
        <w:r w:rsidRPr="00D70088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Default="00D57136" w:rsidP="00817D7A">
      <w:pPr>
        <w:pStyle w:val="Tekstprzypisukocowego"/>
        <w:jc w:val="center"/>
      </w:pPr>
      <w:r>
        <w:rPr>
          <w:noProof/>
        </w:rPr>
        <w:drawing>
          <wp:inline distT="0" distB="0" distL="0" distR="0" wp14:anchorId="17ED0346" wp14:editId="1FE2EA90">
            <wp:extent cx="1313234" cy="1313234"/>
            <wp:effectExtent l="0" t="0" r="1270" b="127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18584" cy="131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80899" w14:textId="77777777" w:rsidR="00D57136" w:rsidRDefault="00D57136" w:rsidP="00817D7A">
      <w:pPr>
        <w:pStyle w:val="Tekstprzypisukocowego"/>
        <w:jc w:val="center"/>
      </w:pPr>
    </w:p>
    <w:p w14:paraId="1C6190CE" w14:textId="77777777" w:rsidR="00D57136" w:rsidRDefault="00D57136" w:rsidP="00817D7A">
      <w:pPr>
        <w:pStyle w:val="Tekstprzypisukocowego"/>
        <w:jc w:val="center"/>
      </w:pPr>
    </w:p>
    <w:p w14:paraId="33DE8D94" w14:textId="77777777" w:rsidR="00D57136" w:rsidRDefault="00D57136" w:rsidP="00817D7A">
      <w:pPr>
        <w:pStyle w:val="Tekstprzypisukocowego"/>
        <w:jc w:val="center"/>
      </w:pPr>
    </w:p>
    <w:p w14:paraId="11C4AC78" w14:textId="77777777" w:rsidR="008F2954" w:rsidRDefault="008F2954" w:rsidP="008F2954">
      <w:pPr>
        <w:pStyle w:val="Tekstprzypisukocowego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"/>
        <w:gridCol w:w="1559"/>
        <w:gridCol w:w="3402"/>
        <w:gridCol w:w="567"/>
        <w:gridCol w:w="236"/>
        <w:gridCol w:w="756"/>
        <w:gridCol w:w="1276"/>
        <w:gridCol w:w="1843"/>
        <w:gridCol w:w="377"/>
      </w:tblGrid>
      <w:tr w:rsidR="00DF7996" w:rsidRPr="000769D3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0769D3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57136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0769D3" w14:paraId="0A56ACCA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Align w:val="center"/>
          </w:tcPr>
          <w:p w14:paraId="7AEE096F" w14:textId="77777777" w:rsidR="00DF7996" w:rsidRPr="00D57136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8ECD373" w14:textId="757C4834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6" w:type="dxa"/>
            <w:vAlign w:val="center"/>
          </w:tcPr>
          <w:p w14:paraId="3BEAE0A9" w14:textId="77777777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Ilość</w:t>
            </w:r>
          </w:p>
          <w:p w14:paraId="50789A73" w14:textId="1D246059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ki</w:t>
            </w:r>
          </w:p>
        </w:tc>
        <w:tc>
          <w:tcPr>
            <w:tcW w:w="1843" w:type="dxa"/>
            <w:vAlign w:val="center"/>
          </w:tcPr>
          <w:p w14:paraId="3DCA060B" w14:textId="3607417C" w:rsidR="00DF7996" w:rsidRPr="00DF7996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89786D" w:rsidRPr="000769D3" w14:paraId="3FC32BFF" w14:textId="77777777" w:rsidTr="00887684">
        <w:trPr>
          <w:gridAfter w:val="1"/>
          <w:wAfter w:w="377" w:type="dxa"/>
          <w:cantSplit/>
          <w:trHeight w:val="448"/>
        </w:trPr>
        <w:tc>
          <w:tcPr>
            <w:tcW w:w="279" w:type="dxa"/>
            <w:vMerge w:val="restart"/>
            <w:vAlign w:val="center"/>
          </w:tcPr>
          <w:p w14:paraId="6189E423" w14:textId="6691C17C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5"/>
            <w:vAlign w:val="center"/>
          </w:tcPr>
          <w:p w14:paraId="02020822" w14:textId="2CB2D141" w:rsidR="0089786D" w:rsidRPr="00DF7996" w:rsidRDefault="0089786D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</w:t>
            </w:r>
            <w:r w:rsidRPr="00D57136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-13</w:t>
            </w:r>
            <w:r w:rsidR="00715E1E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="00715E1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 dla:</w:t>
            </w:r>
          </w:p>
        </w:tc>
        <w:tc>
          <w:tcPr>
            <w:tcW w:w="1276" w:type="dxa"/>
            <w:vAlign w:val="center"/>
          </w:tcPr>
          <w:p w14:paraId="22FEA5AB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E265623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45B25" w:rsidRPr="000769D3" w14:paraId="1BF225B3" w14:textId="77777777" w:rsidTr="00245B25">
        <w:trPr>
          <w:gridAfter w:val="1"/>
          <w:wAfter w:w="377" w:type="dxa"/>
          <w:cantSplit/>
          <w:trHeight w:val="402"/>
        </w:trPr>
        <w:tc>
          <w:tcPr>
            <w:tcW w:w="279" w:type="dxa"/>
            <w:vMerge/>
            <w:vAlign w:val="center"/>
          </w:tcPr>
          <w:p w14:paraId="3DD3AC8D" w14:textId="161CB67E" w:rsidR="00245B25" w:rsidRPr="00D57136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1F2BD2C5" w14:textId="6B99305A" w:rsidR="00245B25" w:rsidRPr="0089786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676677">
              <w:rPr>
                <w:rFonts w:ascii="Calibri" w:hAnsi="Calibri" w:cs="Calibri"/>
                <w:sz w:val="20"/>
                <w:szCs w:val="20"/>
              </w:rPr>
              <w:t>wcześniaków urodzonych przed ukończeniem 27 tyg. ciąży</w:t>
            </w:r>
          </w:p>
        </w:tc>
        <w:tc>
          <w:tcPr>
            <w:tcW w:w="1276" w:type="dxa"/>
            <w:vAlign w:val="center"/>
          </w:tcPr>
          <w:p w14:paraId="6F4182F7" w14:textId="77777777" w:rsidR="00245B25" w:rsidRPr="00DF7996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F4A2ECC" w14:textId="77777777" w:rsidR="00245B25" w:rsidRPr="00DF7996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4436EFA4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Merge/>
            <w:vAlign w:val="center"/>
          </w:tcPr>
          <w:p w14:paraId="1849286A" w14:textId="6FB46CAB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09DB87C6" w14:textId="463D81AE" w:rsidR="0089786D" w:rsidRPr="0089786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6" w:type="dxa"/>
            <w:vAlign w:val="center"/>
          </w:tcPr>
          <w:p w14:paraId="45F46F20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4D58014E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A34C766" w14:textId="77777777" w:rsidTr="00887684">
        <w:trPr>
          <w:gridAfter w:val="1"/>
          <w:wAfter w:w="377" w:type="dxa"/>
          <w:cantSplit/>
          <w:trHeight w:val="759"/>
        </w:trPr>
        <w:tc>
          <w:tcPr>
            <w:tcW w:w="279" w:type="dxa"/>
            <w:vMerge/>
            <w:vAlign w:val="center"/>
          </w:tcPr>
          <w:p w14:paraId="56CC0990" w14:textId="7D2643F4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5"/>
            <w:vAlign w:val="center"/>
          </w:tcPr>
          <w:p w14:paraId="056C1EAE" w14:textId="0DD99B89" w:rsidR="0089786D" w:rsidRPr="00DF7996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(1)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 urazie lub z wadą ośrodkowego układu nerwowego,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przebiegającą z wyciekiem płynu mózgowo-rdzeniowego,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(2)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przed wszczepieniem lub po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wszczepieniu implantu ślimakowego,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(3)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przed lub po leczeniu immunosupresyjnym lub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biologicznym,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(4)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wrodzonymi lub nabytymi niedoborami odporności,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(5)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nowotworami,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(6)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sferocytozą wrodzoną,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(7)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 wrodzonymi wadami serca i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przewlekłymi chorobami serca,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(8)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przewlekłą niewydolnością nerek lub zespołem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nerczycowym,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(9)</w:t>
            </w:r>
            <w:r w:rsidR="0088768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chorobami metabolicznymi, w tym cukrzycą, 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(10)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 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przewlekłymi chorobami</w:t>
            </w:r>
            <w:r w:rsidR="0089786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89786D" w:rsidRPr="0067667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płuc, w tym astmą</w:t>
            </w:r>
          </w:p>
        </w:tc>
        <w:tc>
          <w:tcPr>
            <w:tcW w:w="1276" w:type="dxa"/>
            <w:vAlign w:val="center"/>
          </w:tcPr>
          <w:p w14:paraId="1FE1B60E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111FD72" w14:textId="77777777" w:rsidR="0089786D" w:rsidRPr="00DF7996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2E3B3137" w14:textId="0FA4476D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52F9E83A" w14:textId="461D806A" w:rsidR="0089786D" w:rsidRPr="00D57136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 w:val="restart"/>
            <w:vAlign w:val="center"/>
          </w:tcPr>
          <w:p w14:paraId="61829763" w14:textId="2FFB2D80" w:rsidR="0089786D" w:rsidRPr="001B1E4A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kontynuacja szczepień u dzieci urodzonych oraz/lub powracających z zagranicy</w:t>
            </w:r>
          </w:p>
        </w:tc>
        <w:tc>
          <w:tcPr>
            <w:tcW w:w="1559" w:type="dxa"/>
            <w:gridSpan w:val="3"/>
            <w:vAlign w:val="center"/>
          </w:tcPr>
          <w:p w14:paraId="69F6913F" w14:textId="7777777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Align w:val="center"/>
          </w:tcPr>
          <w:p w14:paraId="332F0763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33FB426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7A0BF289" w14:textId="4F32F93C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2FDBD310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14:paraId="7CE837AB" w14:textId="77777777" w:rsidR="0089786D" w:rsidRPr="001B1E4A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AC83A5" w14:textId="7777777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Align w:val="center"/>
          </w:tcPr>
          <w:p w14:paraId="3C4339C4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F0845AC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E3BEF54" w14:textId="495CE96D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376465E9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 w:val="restart"/>
            <w:vAlign w:val="center"/>
          </w:tcPr>
          <w:p w14:paraId="075B05BA" w14:textId="472E84C7" w:rsidR="0089786D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kontynuacja szczepień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wyrównawczych </w:t>
            </w: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u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dzieci, które ukończyły 5 r.ż.</w:t>
            </w:r>
          </w:p>
        </w:tc>
        <w:tc>
          <w:tcPr>
            <w:tcW w:w="1559" w:type="dxa"/>
            <w:gridSpan w:val="3"/>
            <w:vAlign w:val="center"/>
          </w:tcPr>
          <w:p w14:paraId="49F76099" w14:textId="5CFDAA91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Align w:val="center"/>
          </w:tcPr>
          <w:p w14:paraId="3241B7FB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24093497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0769D3" w14:paraId="11444DC6" w14:textId="55783E07" w:rsidTr="00887684">
        <w:trPr>
          <w:gridAfter w:val="1"/>
          <w:wAfter w:w="377" w:type="dxa"/>
          <w:cantSplit/>
          <w:trHeight w:val="340"/>
        </w:trPr>
        <w:tc>
          <w:tcPr>
            <w:tcW w:w="279" w:type="dxa"/>
            <w:vMerge/>
            <w:vAlign w:val="center"/>
          </w:tcPr>
          <w:p w14:paraId="7C592681" w14:textId="77777777" w:rsidR="0089786D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14:paraId="0EA45E7F" w14:textId="77777777" w:rsidR="0089786D" w:rsidRDefault="0089786D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2C9E62F" w14:textId="0A855A57" w:rsidR="0089786D" w:rsidRPr="00FD1DBA" w:rsidRDefault="0089786D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Align w:val="center"/>
          </w:tcPr>
          <w:p w14:paraId="269084D3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</w:tcPr>
          <w:p w14:paraId="1A100F04" w14:textId="77777777" w:rsidR="0089786D" w:rsidRPr="000769D3" w:rsidRDefault="0089786D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17FC81FC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 w:val="restart"/>
            <w:vAlign w:val="center"/>
          </w:tcPr>
          <w:p w14:paraId="4F50729C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49A4CF" w14:textId="65CEF263" w:rsidR="00DF7996" w:rsidRPr="00B202A2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2" w:type="dxa"/>
            <w:vMerge w:val="restart"/>
            <w:vAlign w:val="center"/>
          </w:tcPr>
          <w:p w14:paraId="104486BF" w14:textId="578F20FB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F799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59" w:type="dxa"/>
            <w:gridSpan w:val="3"/>
          </w:tcPr>
          <w:p w14:paraId="2FF2164B" w14:textId="4302B29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754E0AF8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4E07B01F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67FE0D9E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60116A9A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7337CF9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2D4E2CEE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2B1E8373" w14:textId="598B5FC4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4CA5963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078081B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7139BAE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185D5E10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0EE425C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5F74A640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191AD57F" w14:textId="52E5D285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357D205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1C4F3E3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3B9F752F" w14:textId="77777777" w:rsidTr="00887684">
        <w:trPr>
          <w:gridAfter w:val="1"/>
          <w:wAfter w:w="377" w:type="dxa"/>
          <w:cantSplit/>
          <w:trHeight w:val="139"/>
        </w:trPr>
        <w:tc>
          <w:tcPr>
            <w:tcW w:w="279" w:type="dxa"/>
            <w:vMerge/>
            <w:vAlign w:val="center"/>
          </w:tcPr>
          <w:p w14:paraId="36481CCE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0785E654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36E1CFAD" w14:textId="77777777" w:rsidR="00DF7996" w:rsidRP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0FE8EB4E" w14:textId="55CA1CD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7597BF70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9981D0E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4980B402" w14:textId="233E347B" w:rsidTr="00887684">
        <w:trPr>
          <w:gridAfter w:val="1"/>
          <w:wAfter w:w="377" w:type="dxa"/>
          <w:cantSplit/>
          <w:trHeight w:val="186"/>
        </w:trPr>
        <w:tc>
          <w:tcPr>
            <w:tcW w:w="279" w:type="dxa"/>
            <w:vMerge w:val="restart"/>
            <w:vAlign w:val="center"/>
          </w:tcPr>
          <w:p w14:paraId="2F552EAA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EC0818" w14:textId="68B6994C" w:rsidR="00DF7996" w:rsidRPr="00B202A2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Błonica D </w:t>
            </w:r>
          </w:p>
        </w:tc>
        <w:tc>
          <w:tcPr>
            <w:tcW w:w="3402" w:type="dxa"/>
            <w:vMerge w:val="restart"/>
            <w:vAlign w:val="center"/>
          </w:tcPr>
          <w:p w14:paraId="06FF86D8" w14:textId="2F951A01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57136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z przeciwskazaniami do szczepienia przeciw tężcowi i krztuścowi</w:t>
            </w:r>
          </w:p>
        </w:tc>
        <w:tc>
          <w:tcPr>
            <w:tcW w:w="1559" w:type="dxa"/>
            <w:gridSpan w:val="3"/>
            <w:vAlign w:val="center"/>
          </w:tcPr>
          <w:p w14:paraId="13E4C558" w14:textId="017421DC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4A736F4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6D7FC229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976D3E5" w14:textId="77777777" w:rsidTr="00887684">
        <w:trPr>
          <w:gridAfter w:val="1"/>
          <w:wAfter w:w="377" w:type="dxa"/>
          <w:cantSplit/>
          <w:trHeight w:val="185"/>
        </w:trPr>
        <w:tc>
          <w:tcPr>
            <w:tcW w:w="279" w:type="dxa"/>
            <w:vMerge/>
            <w:vAlign w:val="center"/>
          </w:tcPr>
          <w:p w14:paraId="2B7DE289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768595E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9393C73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D0BE53" w14:textId="40709D7D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3A2258F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2BC856D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7DE3AE1" w14:textId="77777777" w:rsidTr="00887684">
        <w:trPr>
          <w:gridAfter w:val="1"/>
          <w:wAfter w:w="377" w:type="dxa"/>
          <w:cantSplit/>
          <w:trHeight w:val="91"/>
        </w:trPr>
        <w:tc>
          <w:tcPr>
            <w:tcW w:w="279" w:type="dxa"/>
            <w:vMerge/>
            <w:vAlign w:val="center"/>
          </w:tcPr>
          <w:p w14:paraId="4EABC358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2E71E7ED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2DB4A95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1C92E04" w14:textId="45A818D5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6DF71AE7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3BD00CC0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64BAE9FE" w14:textId="77777777" w:rsidTr="00887684">
        <w:trPr>
          <w:gridAfter w:val="1"/>
          <w:wAfter w:w="377" w:type="dxa"/>
          <w:cantSplit/>
          <w:trHeight w:val="90"/>
        </w:trPr>
        <w:tc>
          <w:tcPr>
            <w:tcW w:w="279" w:type="dxa"/>
            <w:vMerge/>
            <w:vAlign w:val="center"/>
          </w:tcPr>
          <w:p w14:paraId="614C3AAB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4738A29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F883125" w14:textId="77777777" w:rsidR="00DF7996" w:rsidRPr="00D5713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D221A5" w14:textId="6D509691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0661A28B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6AA55BAD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0085B6F3" w14:textId="7C9742CD" w:rsidTr="00887684">
        <w:trPr>
          <w:gridAfter w:val="1"/>
          <w:wAfter w:w="377" w:type="dxa"/>
          <w:cantSplit/>
          <w:trHeight w:val="186"/>
        </w:trPr>
        <w:tc>
          <w:tcPr>
            <w:tcW w:w="279" w:type="dxa"/>
            <w:vMerge w:val="restart"/>
            <w:vAlign w:val="center"/>
          </w:tcPr>
          <w:p w14:paraId="6A17E079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10B7247" w14:textId="57A0849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2" w:type="dxa"/>
            <w:vMerge w:val="restart"/>
            <w:vAlign w:val="center"/>
          </w:tcPr>
          <w:p w14:paraId="1F2BCBFC" w14:textId="29411448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59" w:type="dxa"/>
            <w:gridSpan w:val="3"/>
            <w:vAlign w:val="center"/>
          </w:tcPr>
          <w:p w14:paraId="6E3D533E" w14:textId="07AD06BF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41AF636A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51A4D87C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2D8D7C89" w14:textId="77777777" w:rsidTr="00887684">
        <w:trPr>
          <w:gridAfter w:val="1"/>
          <w:wAfter w:w="377" w:type="dxa"/>
          <w:cantSplit/>
          <w:trHeight w:val="185"/>
        </w:trPr>
        <w:tc>
          <w:tcPr>
            <w:tcW w:w="279" w:type="dxa"/>
            <w:vMerge/>
            <w:vAlign w:val="center"/>
          </w:tcPr>
          <w:p w14:paraId="74807987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7FC32407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7C4A27A3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3DF853C" w14:textId="13E880B7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710733B9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3C5833BF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162337E5" w14:textId="77777777" w:rsidTr="00887684">
        <w:trPr>
          <w:gridAfter w:val="1"/>
          <w:wAfter w:w="377" w:type="dxa"/>
          <w:cantSplit/>
          <w:trHeight w:val="91"/>
        </w:trPr>
        <w:tc>
          <w:tcPr>
            <w:tcW w:w="279" w:type="dxa"/>
            <w:vMerge/>
            <w:vAlign w:val="center"/>
          </w:tcPr>
          <w:p w14:paraId="27EF672B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26559678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3C7A35C3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76D4E36" w14:textId="599EB037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775E3552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74308478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F7996" w:rsidRPr="000769D3" w14:paraId="4F69CF58" w14:textId="77777777" w:rsidTr="00887684">
        <w:trPr>
          <w:gridAfter w:val="1"/>
          <w:wAfter w:w="377" w:type="dxa"/>
          <w:cantSplit/>
          <w:trHeight w:val="90"/>
        </w:trPr>
        <w:tc>
          <w:tcPr>
            <w:tcW w:w="279" w:type="dxa"/>
            <w:vMerge/>
            <w:vAlign w:val="center"/>
          </w:tcPr>
          <w:p w14:paraId="62D28246" w14:textId="77777777" w:rsidR="00DF7996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0DCAE57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D19238F" w14:textId="77777777" w:rsidR="00DF7996" w:rsidRDefault="00DF7996" w:rsidP="00DF799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760AA0" w14:textId="2161B649" w:rsidR="00DF7996" w:rsidRPr="00FD1DBA" w:rsidRDefault="00DF7996" w:rsidP="00DF7996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638288B2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21C2F626" w14:textId="77777777" w:rsidR="00DF7996" w:rsidRPr="000769D3" w:rsidRDefault="00DF7996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2A0A3032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 w:val="restart"/>
            <w:vAlign w:val="center"/>
          </w:tcPr>
          <w:p w14:paraId="19FC0681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4924639" w14:textId="632094CC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FD1DBA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 szczepionka</w:t>
            </w:r>
          </w:p>
        </w:tc>
        <w:tc>
          <w:tcPr>
            <w:tcW w:w="3402" w:type="dxa"/>
            <w:vMerge w:val="restart"/>
            <w:vAlign w:val="center"/>
          </w:tcPr>
          <w:p w14:paraId="2A9CDDDD" w14:textId="2F5B3490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FD1DBA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59" w:type="dxa"/>
            <w:gridSpan w:val="3"/>
          </w:tcPr>
          <w:p w14:paraId="5EF82327" w14:textId="7C816D7A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1. dawkę</w:t>
            </w:r>
          </w:p>
        </w:tc>
        <w:tc>
          <w:tcPr>
            <w:tcW w:w="1276" w:type="dxa"/>
            <w:vMerge w:val="restart"/>
            <w:vAlign w:val="center"/>
          </w:tcPr>
          <w:p w14:paraId="70696E06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 w:val="restart"/>
          </w:tcPr>
          <w:p w14:paraId="17AEDABD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2E359EF6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67DA7A27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438D1FF5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180FC22A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2F9875AA" w14:textId="0C51D949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2. dawkę</w:t>
            </w:r>
          </w:p>
        </w:tc>
        <w:tc>
          <w:tcPr>
            <w:tcW w:w="1276" w:type="dxa"/>
            <w:vMerge/>
            <w:vAlign w:val="center"/>
          </w:tcPr>
          <w:p w14:paraId="06E6BB46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5CAB2EF7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692E02B1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5A20060D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199513E4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0728CC47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433166FB" w14:textId="3B0971A7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3. dawkę</w:t>
            </w:r>
          </w:p>
        </w:tc>
        <w:tc>
          <w:tcPr>
            <w:tcW w:w="1276" w:type="dxa"/>
            <w:vMerge/>
            <w:vAlign w:val="center"/>
          </w:tcPr>
          <w:p w14:paraId="594884F2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4E2128FB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D1DBA" w:rsidRPr="000769D3" w14:paraId="03690C22" w14:textId="77777777" w:rsidTr="00887684">
        <w:trPr>
          <w:gridAfter w:val="1"/>
          <w:wAfter w:w="377" w:type="dxa"/>
          <w:cantSplit/>
          <w:trHeight w:val="68"/>
        </w:trPr>
        <w:tc>
          <w:tcPr>
            <w:tcW w:w="279" w:type="dxa"/>
            <w:vMerge/>
            <w:vAlign w:val="center"/>
          </w:tcPr>
          <w:p w14:paraId="252A3484" w14:textId="77777777" w:rsidR="00FD1DBA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vMerge/>
            <w:vAlign w:val="center"/>
          </w:tcPr>
          <w:p w14:paraId="5F2D7B3A" w14:textId="77777777" w:rsidR="00FD1DBA" w:rsidRP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vAlign w:val="center"/>
          </w:tcPr>
          <w:p w14:paraId="6EDD40A6" w14:textId="77777777" w:rsidR="00FD1DBA" w:rsidRDefault="00FD1DBA" w:rsidP="00FD1DBA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gridSpan w:val="3"/>
          </w:tcPr>
          <w:p w14:paraId="390625AE" w14:textId="7459ECFB" w:rsidR="00FD1DBA" w:rsidRPr="00FD1DBA" w:rsidRDefault="00FD1DBA" w:rsidP="00FD1DBA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FD1DBA">
              <w:rPr>
                <w:sz w:val="18"/>
                <w:szCs w:val="18"/>
              </w:rPr>
              <w:t>na 4. dawkę</w:t>
            </w:r>
          </w:p>
        </w:tc>
        <w:tc>
          <w:tcPr>
            <w:tcW w:w="1276" w:type="dxa"/>
            <w:vMerge/>
            <w:vAlign w:val="center"/>
          </w:tcPr>
          <w:p w14:paraId="3BE043FA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</w:tcPr>
          <w:p w14:paraId="259C9767" w14:textId="77777777" w:rsidR="00FD1DBA" w:rsidRPr="000769D3" w:rsidRDefault="00FD1DBA" w:rsidP="00FD1DBA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D57136" w:rsidRPr="004629A9" w14:paraId="7F2A4A27" w14:textId="77777777" w:rsidTr="00887684">
        <w:trPr>
          <w:cantSplit/>
          <w:trHeight w:val="67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887684" w:rsidRDefault="00887684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</w:p>
          <w:p w14:paraId="2DB02140" w14:textId="77777777" w:rsidR="00D57136" w:rsidRDefault="00D57136" w:rsidP="00887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D57136" w:rsidRPr="00F91981" w:rsidRDefault="00D57136" w:rsidP="008876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46CDA72E" w:rsidR="00D57136" w:rsidRPr="00F93145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e</w:t>
            </w: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częć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69550DC6" w14:textId="77777777" w:rsidR="00D57136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D57136" w:rsidRPr="004629A9" w:rsidRDefault="00D57136" w:rsidP="00887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526A50"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AE25D" w14:textId="77777777" w:rsidR="00075FD3" w:rsidRDefault="00075FD3" w:rsidP="00EB111A">
      <w:pPr>
        <w:spacing w:after="0" w:line="240" w:lineRule="auto"/>
      </w:pPr>
      <w:r>
        <w:separator/>
      </w:r>
    </w:p>
  </w:endnote>
  <w:endnote w:type="continuationSeparator" w:id="0">
    <w:p w14:paraId="36A4C036" w14:textId="77777777" w:rsidR="00075FD3" w:rsidRDefault="00075FD3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6326" w14:textId="77777777" w:rsidR="00075FD3" w:rsidRDefault="00075FD3" w:rsidP="00EB111A">
      <w:pPr>
        <w:spacing w:after="0" w:line="240" w:lineRule="auto"/>
      </w:pPr>
      <w:r>
        <w:separator/>
      </w:r>
    </w:p>
  </w:footnote>
  <w:footnote w:type="continuationSeparator" w:id="0">
    <w:p w14:paraId="388D57E8" w14:textId="77777777" w:rsidR="00075FD3" w:rsidRDefault="00075FD3" w:rsidP="00EB111A">
      <w:pPr>
        <w:spacing w:after="0" w:line="240" w:lineRule="auto"/>
      </w:pPr>
      <w:r>
        <w:continuationSeparator/>
      </w:r>
    </w:p>
  </w:footnote>
  <w:footnote w:id="1">
    <w:p w14:paraId="5E30BFD3" w14:textId="0BD15DDA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3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>Dz.U. 2025 poz. 782</w:t>
      </w:r>
      <w:r w:rsidR="00D57136">
        <w:t xml:space="preserve">) </w:t>
      </w:r>
      <w:bookmarkEnd w:id="3"/>
      <w:r w:rsidR="00D57136">
        <w:fldChar w:fldCharType="begin"/>
      </w:r>
      <w:r w:rsidR="00D57136">
        <w:instrText>HYPERLINK "https://isap.sejm.gov.pl/isap.nsf/DocDetails.xsp?id=WDU20250000782"</w:instrText>
      </w:r>
      <w:r w:rsidR="00D57136">
        <w:fldChar w:fldCharType="separate"/>
      </w:r>
      <w:r w:rsidR="00D57136" w:rsidRPr="00D57136">
        <w:rPr>
          <w:rStyle w:val="Hipercze"/>
          <w:sz w:val="18"/>
          <w:szCs w:val="18"/>
        </w:rPr>
        <w:t>https://isap.sejm.gov.pl/isap.nsf/DocDetails.xsp?id=WDU20250000782</w:t>
      </w:r>
      <w:r w:rsidR="00D57136">
        <w:fldChar w:fldCharType="end"/>
      </w:r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718BF"/>
    <w:rsid w:val="00075FD3"/>
    <w:rsid w:val="000769D3"/>
    <w:rsid w:val="00090729"/>
    <w:rsid w:val="00096AE0"/>
    <w:rsid w:val="000A7977"/>
    <w:rsid w:val="000D2C4A"/>
    <w:rsid w:val="000D3A1D"/>
    <w:rsid w:val="000D3E36"/>
    <w:rsid w:val="000E14BD"/>
    <w:rsid w:val="000F1E15"/>
    <w:rsid w:val="000F7AC3"/>
    <w:rsid w:val="00112930"/>
    <w:rsid w:val="00137109"/>
    <w:rsid w:val="00145995"/>
    <w:rsid w:val="00157F01"/>
    <w:rsid w:val="00173293"/>
    <w:rsid w:val="001737BA"/>
    <w:rsid w:val="0018171A"/>
    <w:rsid w:val="00195395"/>
    <w:rsid w:val="001B1E4A"/>
    <w:rsid w:val="001B7BE2"/>
    <w:rsid w:val="001C1CD0"/>
    <w:rsid w:val="001C546E"/>
    <w:rsid w:val="00205535"/>
    <w:rsid w:val="00226987"/>
    <w:rsid w:val="00241BC2"/>
    <w:rsid w:val="00245B25"/>
    <w:rsid w:val="00264618"/>
    <w:rsid w:val="00271ED5"/>
    <w:rsid w:val="002A010C"/>
    <w:rsid w:val="002B0CEE"/>
    <w:rsid w:val="002F4ABB"/>
    <w:rsid w:val="0037637F"/>
    <w:rsid w:val="003A79D2"/>
    <w:rsid w:val="003B04B1"/>
    <w:rsid w:val="003B1FC0"/>
    <w:rsid w:val="003B774B"/>
    <w:rsid w:val="003D12D9"/>
    <w:rsid w:val="003D4370"/>
    <w:rsid w:val="003E1D63"/>
    <w:rsid w:val="003E3B87"/>
    <w:rsid w:val="00404AF3"/>
    <w:rsid w:val="00452F09"/>
    <w:rsid w:val="0045562F"/>
    <w:rsid w:val="004629A9"/>
    <w:rsid w:val="00471E54"/>
    <w:rsid w:val="00476A51"/>
    <w:rsid w:val="00483F5D"/>
    <w:rsid w:val="00486C45"/>
    <w:rsid w:val="0049637D"/>
    <w:rsid w:val="004A3180"/>
    <w:rsid w:val="004B4BB3"/>
    <w:rsid w:val="004D1DC8"/>
    <w:rsid w:val="004E04A4"/>
    <w:rsid w:val="004F4121"/>
    <w:rsid w:val="00526A50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7FE8"/>
    <w:rsid w:val="00630903"/>
    <w:rsid w:val="00676677"/>
    <w:rsid w:val="00695E2C"/>
    <w:rsid w:val="006A12F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65677"/>
    <w:rsid w:val="00771DC4"/>
    <w:rsid w:val="00776CCA"/>
    <w:rsid w:val="007A71FD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42EBC"/>
    <w:rsid w:val="00887684"/>
    <w:rsid w:val="0089786D"/>
    <w:rsid w:val="008C4A98"/>
    <w:rsid w:val="008D3AFE"/>
    <w:rsid w:val="008D48A5"/>
    <w:rsid w:val="008E1A91"/>
    <w:rsid w:val="008E4C64"/>
    <w:rsid w:val="008F2954"/>
    <w:rsid w:val="008F6F61"/>
    <w:rsid w:val="009031A8"/>
    <w:rsid w:val="009064EC"/>
    <w:rsid w:val="00962793"/>
    <w:rsid w:val="00963DA8"/>
    <w:rsid w:val="009807D7"/>
    <w:rsid w:val="009827F5"/>
    <w:rsid w:val="009A64F7"/>
    <w:rsid w:val="009D2642"/>
    <w:rsid w:val="009E5F7B"/>
    <w:rsid w:val="009E629A"/>
    <w:rsid w:val="009F16EB"/>
    <w:rsid w:val="009F2CC2"/>
    <w:rsid w:val="00A15354"/>
    <w:rsid w:val="00A207F8"/>
    <w:rsid w:val="00A370B1"/>
    <w:rsid w:val="00A42984"/>
    <w:rsid w:val="00A62826"/>
    <w:rsid w:val="00A638E2"/>
    <w:rsid w:val="00A72D8A"/>
    <w:rsid w:val="00AB557D"/>
    <w:rsid w:val="00AD230E"/>
    <w:rsid w:val="00AF06D9"/>
    <w:rsid w:val="00AF39EC"/>
    <w:rsid w:val="00AF493E"/>
    <w:rsid w:val="00AF698D"/>
    <w:rsid w:val="00B00B26"/>
    <w:rsid w:val="00B202A2"/>
    <w:rsid w:val="00B25358"/>
    <w:rsid w:val="00B503A2"/>
    <w:rsid w:val="00B52585"/>
    <w:rsid w:val="00B7121B"/>
    <w:rsid w:val="00B7471D"/>
    <w:rsid w:val="00BB089A"/>
    <w:rsid w:val="00BB6B58"/>
    <w:rsid w:val="00BD4A39"/>
    <w:rsid w:val="00BF6482"/>
    <w:rsid w:val="00C0339C"/>
    <w:rsid w:val="00C46277"/>
    <w:rsid w:val="00C739A0"/>
    <w:rsid w:val="00C8354A"/>
    <w:rsid w:val="00CA27F7"/>
    <w:rsid w:val="00CD7BDF"/>
    <w:rsid w:val="00CF6562"/>
    <w:rsid w:val="00D067AF"/>
    <w:rsid w:val="00D2132C"/>
    <w:rsid w:val="00D22B95"/>
    <w:rsid w:val="00D30E5F"/>
    <w:rsid w:val="00D402DD"/>
    <w:rsid w:val="00D57136"/>
    <w:rsid w:val="00D6168F"/>
    <w:rsid w:val="00D72E6B"/>
    <w:rsid w:val="00D84516"/>
    <w:rsid w:val="00D9233A"/>
    <w:rsid w:val="00DA2594"/>
    <w:rsid w:val="00DA6A35"/>
    <w:rsid w:val="00DB2D21"/>
    <w:rsid w:val="00DF7996"/>
    <w:rsid w:val="00E12AF1"/>
    <w:rsid w:val="00E161A0"/>
    <w:rsid w:val="00E34467"/>
    <w:rsid w:val="00E432AD"/>
    <w:rsid w:val="00E5346F"/>
    <w:rsid w:val="00E537E3"/>
    <w:rsid w:val="00E73DFF"/>
    <w:rsid w:val="00E76813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F31E64"/>
    <w:rsid w:val="00F37E38"/>
    <w:rsid w:val="00F53132"/>
    <w:rsid w:val="00F60D96"/>
    <w:rsid w:val="00F83408"/>
    <w:rsid w:val="00F91981"/>
    <w:rsid w:val="00F9257D"/>
    <w:rsid w:val="00F93145"/>
    <w:rsid w:val="00FA5543"/>
    <w:rsid w:val="00FA6FEF"/>
    <w:rsid w:val="00FA77A1"/>
    <w:rsid w:val="00FC47D0"/>
    <w:rsid w:val="00FD049C"/>
    <w:rsid w:val="00FD1DBA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06F4124637CC4E9B6B4D1978DCB01B" ma:contentTypeVersion="15" ma:contentTypeDescription="Utwórz nowy dokument." ma:contentTypeScope="" ma:versionID="fa81e7268a93830a8a8284236398e2cf">
  <xsd:schema xmlns:xsd="http://www.w3.org/2001/XMLSchema" xmlns:xs="http://www.w3.org/2001/XMLSchema" xmlns:p="http://schemas.microsoft.com/office/2006/metadata/properties" xmlns:ns2="e9cb3c1f-e55b-4d43-89d4-5c8e02a651fa" xmlns:ns3="f5dd8016-4d9c-456e-8f8b-de5813c53e42" targetNamespace="http://schemas.microsoft.com/office/2006/metadata/properties" ma:root="true" ma:fieldsID="0d084a9f2010257dbfefd0bef72cc24e" ns2:_="" ns3:_="">
    <xsd:import namespace="e9cb3c1f-e55b-4d43-89d4-5c8e02a651fa"/>
    <xsd:import namespace="f5dd8016-4d9c-456e-8f8b-de5813c53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b3c1f-e55b-4d43-89d4-5c8e02a65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d8016-4d9c-456e-8f8b-de5813c53e4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496344-e58f-4a93-aefb-47becdd12a73}" ma:internalName="TaxCatchAll" ma:showField="CatchAllData" ma:web="f5dd8016-4d9c-456e-8f8b-de5813c53e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b3c1f-e55b-4d43-89d4-5c8e02a651fa">
      <Terms xmlns="http://schemas.microsoft.com/office/infopath/2007/PartnerControls"/>
    </lcf76f155ced4ddcb4097134ff3c332f>
    <TaxCatchAll xmlns="f5dd8016-4d9c-456e-8f8b-de5813c53e42" xsi:nil="true"/>
  </documentManagement>
</p:properties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D1908-E197-4296-AFAC-D7D70EAD5E5D}"/>
</file>

<file path=customXml/itemProps3.xml><?xml version="1.0" encoding="utf-8"?>
<ds:datastoreItem xmlns:ds="http://schemas.openxmlformats.org/officeDocument/2006/customXml" ds:itemID="{230A6E8C-49C2-4EC0-94CB-2877B07372AF}"/>
</file>

<file path=customXml/itemProps4.xml><?xml version="1.0" encoding="utf-8"?>
<ds:datastoreItem xmlns:ds="http://schemas.openxmlformats.org/officeDocument/2006/customXml" ds:itemID="{55C1F076-002F-4A15-9817-3A5B291EA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Arleta Węglikowska</cp:lastModifiedBy>
  <cp:revision>2</cp:revision>
  <cp:lastPrinted>2023-08-11T10:38:00Z</cp:lastPrinted>
  <dcterms:created xsi:type="dcterms:W3CDTF">2025-09-26T09:24:00Z</dcterms:created>
  <dcterms:modified xsi:type="dcterms:W3CDTF">2025-09-26T09:24:00Z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0x0101005306F4124637CC4E9B6B4D1978DCB01B</vt:lpwstr>
  </property>
</Properties>
</file>