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E9F2" w14:textId="77777777" w:rsidR="00747B22" w:rsidRDefault="00747B22" w:rsidP="005C713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FORMULARZ DLA OGŁOSZENIODAWCÓW</w:t>
      </w:r>
    </w:p>
    <w:p w14:paraId="58B175E0" w14:textId="70050E72" w:rsidR="00D768B0" w:rsidRPr="00027420" w:rsidRDefault="00D768B0" w:rsidP="00D76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72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2472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-IOE-Z</w:t>
      </w:r>
      <w:r w:rsidR="003B09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PiT</w:t>
      </w:r>
      <w:r w:rsidRPr="002472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Pr="002472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</w:t>
      </w:r>
    </w:p>
    <w:p w14:paraId="27F1B079" w14:textId="6AAC3335" w:rsidR="00747B22" w:rsidRPr="00316B9F" w:rsidRDefault="00747B22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INSTYTUCJA: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 Wojskowa Akademia Techniczna im. Jarosława Dąbrowskiego, </w:t>
      </w:r>
      <w:r w:rsidR="00D12FF0"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Instytut Optoelektroniki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MIASTO: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Warszawa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STANOWISKO: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4401A9" w:rsidRPr="004401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935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diunkt </w:t>
      </w:r>
      <w:r w:rsidR="004401A9" w:rsidRPr="004401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dydaktyczny, pełny etat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DATA OGŁOSZENIA</w:t>
      </w:r>
      <w:r w:rsidRPr="00044A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: </w:t>
      </w:r>
      <w:r w:rsidR="00044AC7" w:rsidRPr="00044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31</w:t>
      </w:r>
      <w:r w:rsidR="009D2F22" w:rsidRPr="00044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935437" w:rsidRPr="00044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01</w:t>
      </w:r>
      <w:r w:rsidR="009D2F22" w:rsidRPr="00044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.20</w:t>
      </w:r>
      <w:r w:rsidR="00935437" w:rsidRPr="00044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24</w:t>
      </w:r>
      <w:r w:rsidR="009D2F22" w:rsidRPr="00044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</w:t>
      </w:r>
      <w:r w:rsidRPr="00044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044A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TERMIN SKŁADANIA OFERT:</w:t>
      </w:r>
      <w:r w:rsidRPr="00044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044AC7" w:rsidRPr="00044A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04</w:t>
      </w:r>
      <w:r w:rsidR="009D2F22" w:rsidRPr="00044A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  <w:r w:rsidR="00935437" w:rsidRPr="00044A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0</w:t>
      </w:r>
      <w:r w:rsidR="00044AC7" w:rsidRPr="00044A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3</w:t>
      </w:r>
      <w:r w:rsidR="009D2F22" w:rsidRPr="00044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.20</w:t>
      </w:r>
      <w:r w:rsidR="00935437" w:rsidRPr="00044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24</w:t>
      </w:r>
      <w:r w:rsidR="009D2F22" w:rsidRPr="00044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LINK DO STRONY: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hyperlink r:id="rId5" w:history="1">
        <w:r w:rsidR="00D12FF0" w:rsidRPr="00316B9F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pl-PL"/>
          </w:rPr>
          <w:t>www.wat.edu.pl</w:t>
        </w:r>
        <w:r w:rsidR="00D12FF0" w:rsidRPr="00316B9F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br/>
        </w:r>
      </w:hyperlink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SŁOWA KLUCZOWE: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3C5107" w:rsidRPr="003C51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detekcja sygnałów optycznych, przetwarzanie sygnałów optycznych, wojskowe systemy i urządzenia optoelektroniczne, </w:t>
      </w:r>
      <w:r w:rsidR="003C51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kamery termowizyjne.</w:t>
      </w:r>
      <w:r w:rsidR="003C5107" w:rsidRPr="003C51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</w:t>
      </w:r>
    </w:p>
    <w:p w14:paraId="2850F97C" w14:textId="77777777" w:rsidR="003C2A76" w:rsidRDefault="003C2A76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E0BD756" w14:textId="3E013074" w:rsidR="00747B22" w:rsidRPr="003C2A76" w:rsidRDefault="00747B22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3C2A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OPIS: (tematyka, oczekiwania, uwagi)</w:t>
      </w:r>
      <w:r w:rsidRPr="003C2A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 </w:t>
      </w:r>
    </w:p>
    <w:p w14:paraId="1FEC3FF4" w14:textId="77777777" w:rsidR="0091376F" w:rsidRDefault="0091376F" w:rsidP="005C71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245FBB" w14:textId="0F9101A7" w:rsidR="003C5107" w:rsidRDefault="009F6DE5" w:rsidP="005C71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1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Powinien posiadać doświadczenie w </w:t>
      </w:r>
      <w:r w:rsidRPr="004401A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prowadzeni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u</w:t>
      </w:r>
      <w:r w:rsidRPr="004401A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zajęć dydaktycznych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na </w:t>
      </w:r>
      <w:r w:rsidRPr="004401A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uczelni wyższej o profilu technicznym</w:t>
      </w:r>
      <w:r w:rsidRPr="003C5107">
        <w:rPr>
          <w:rFonts w:ascii="Times New Roman" w:hAnsi="Times New Roman" w:cs="Times New Roman"/>
          <w:color w:val="000000" w:themeColor="text1"/>
          <w:sz w:val="24"/>
          <w:szCs w:val="24"/>
        </w:rPr>
        <w:t>. Do obowiązków aplikanta będzie należało: prowadzenie zajęć z przedmiotów: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5107" w:rsidRPr="003C5107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866E45">
        <w:rPr>
          <w:rFonts w:ascii="Times New Roman" w:hAnsi="Times New Roman" w:cs="Times New Roman"/>
          <w:color w:val="000000" w:themeColor="text1"/>
          <w:sz w:val="24"/>
          <w:szCs w:val="24"/>
        </w:rPr>
        <w:t>Technika podczerwieni w medycynie</w:t>
      </w:r>
      <w:r w:rsidR="003C5107" w:rsidRPr="003C51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r w:rsidR="00866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języku polskim </w:t>
      </w:r>
      <w:r w:rsidR="003C5107" w:rsidRPr="003C5107">
        <w:rPr>
          <w:rFonts w:ascii="Times New Roman" w:hAnsi="Times New Roman" w:cs="Times New Roman"/>
          <w:color w:val="000000" w:themeColor="text1"/>
          <w:sz w:val="24"/>
          <w:szCs w:val="24"/>
        </w:rPr>
        <w:t>oraz „</w:t>
      </w:r>
      <w:proofErr w:type="spellStart"/>
      <w:r w:rsidR="00866E45" w:rsidRPr="003D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Multispektralne</w:t>
      </w:r>
      <w:proofErr w:type="spellEnd"/>
      <w:r w:rsidR="00866E45" w:rsidRPr="003D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</w:t>
      </w:r>
      <w:proofErr w:type="spellStart"/>
      <w:r w:rsidR="00866E45" w:rsidRPr="003D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hiperspektralne</w:t>
      </w:r>
      <w:proofErr w:type="spellEnd"/>
      <w:r w:rsidR="00866E45" w:rsidRPr="003D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systemy obserwacji</w:t>
      </w:r>
      <w:r w:rsidR="003C5107" w:rsidRPr="003C5107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866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języku </w:t>
      </w:r>
      <w:r w:rsidR="00B05D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polskim oraz </w:t>
      </w:r>
      <w:r w:rsidR="00866E45">
        <w:rPr>
          <w:rFonts w:ascii="Times New Roman" w:hAnsi="Times New Roman" w:cs="Times New Roman"/>
          <w:color w:val="000000" w:themeColor="text1"/>
          <w:sz w:val="24"/>
          <w:szCs w:val="24"/>
        </w:rPr>
        <w:t>angielskim.</w:t>
      </w:r>
    </w:p>
    <w:p w14:paraId="60462951" w14:textId="77777777" w:rsidR="003C5107" w:rsidRPr="00316B9F" w:rsidRDefault="003C5107" w:rsidP="005C71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510617" w14:textId="3D510F8D" w:rsidR="00747B22" w:rsidRPr="004401A9" w:rsidRDefault="00747B22" w:rsidP="004401A9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4401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Wymagania od kandydata:</w:t>
      </w:r>
    </w:p>
    <w:p w14:paraId="3EBB9507" w14:textId="77777777" w:rsidR="004401A9" w:rsidRDefault="004401A9" w:rsidP="004401A9">
      <w:pPr>
        <w:pStyle w:val="Akapitzlist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D7DD9B2" w14:textId="77777777" w:rsidR="004401A9" w:rsidRPr="00B05D97" w:rsidRDefault="004401A9" w:rsidP="004401A9">
      <w:pPr>
        <w:numPr>
          <w:ilvl w:val="0"/>
          <w:numId w:val="21"/>
        </w:numPr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spełnienie wymagań określonych w art. 113 Ustawy z dnia 20 lipca 2018 r. – Prawo o szkolnictwie wyższym i nauce (Dz.U. 2018 poz. 1668);</w:t>
      </w:r>
    </w:p>
    <w:p w14:paraId="101584A4" w14:textId="0AA74676" w:rsidR="004401A9" w:rsidRPr="00B05D97" w:rsidRDefault="004401A9" w:rsidP="004401A9">
      <w:pPr>
        <w:numPr>
          <w:ilvl w:val="0"/>
          <w:numId w:val="21"/>
        </w:numPr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 wyższe techniczne, minimum </w:t>
      </w:r>
      <w:r w:rsidR="00935437"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>dr</w:t>
      </w:r>
      <w:r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inż.;</w:t>
      </w:r>
    </w:p>
    <w:p w14:paraId="248E4E8A" w14:textId="77777777" w:rsidR="004401A9" w:rsidRDefault="004401A9" w:rsidP="004401A9">
      <w:pPr>
        <w:numPr>
          <w:ilvl w:val="0"/>
          <w:numId w:val="21"/>
        </w:numPr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 pracy na uczelni wyższej o profilu technicznym;</w:t>
      </w:r>
    </w:p>
    <w:p w14:paraId="7B11123E" w14:textId="6119C642" w:rsidR="009F6DE5" w:rsidRPr="00B05D97" w:rsidRDefault="009F6DE5" w:rsidP="004401A9">
      <w:pPr>
        <w:numPr>
          <w:ilvl w:val="0"/>
          <w:numId w:val="21"/>
        </w:numPr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dobra znajomość technicznego j. angielskiego pozwalająca na prowadzenie zajęć; </w:t>
      </w:r>
    </w:p>
    <w:p w14:paraId="600FCC70" w14:textId="6C6184B1" w:rsidR="004401A9" w:rsidRPr="00B05D97" w:rsidRDefault="004401A9" w:rsidP="004401A9">
      <w:pPr>
        <w:numPr>
          <w:ilvl w:val="0"/>
          <w:numId w:val="21"/>
        </w:numPr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 obsłudze sprzętu metrologicznego</w:t>
      </w:r>
      <w:r w:rsidR="001D2569"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2569"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>aparatury i urządzeń z zakresu</w:t>
      </w:r>
      <w:r w:rsidR="006E10B5"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elektroniki i</w:t>
      </w:r>
      <w:r w:rsidR="001D2569"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techniki podczerwieni</w:t>
      </w:r>
      <w:r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B2E69DD" w14:textId="3AA21CEC" w:rsidR="009B68B7" w:rsidRPr="00B05D97" w:rsidRDefault="00935437" w:rsidP="004401A9">
      <w:pPr>
        <w:numPr>
          <w:ilvl w:val="0"/>
          <w:numId w:val="21"/>
        </w:numPr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w zakresie fourierowskiego obrazowania </w:t>
      </w:r>
      <w:proofErr w:type="spellStart"/>
      <w:r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>hiperspektralnego</w:t>
      </w:r>
      <w:proofErr w:type="spellEnd"/>
      <w:r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6BD7A78" w14:textId="6A884B01" w:rsidR="00935437" w:rsidRPr="00B05D97" w:rsidRDefault="00935437" w:rsidP="004401A9">
      <w:pPr>
        <w:numPr>
          <w:ilvl w:val="0"/>
          <w:numId w:val="21"/>
        </w:numPr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obsłudze kamer termowizyjnych (</w:t>
      </w:r>
      <w:r w:rsidR="00B05D97"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m. in. </w:t>
      </w:r>
      <w:r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FLIR, </w:t>
      </w:r>
      <w:proofErr w:type="spellStart"/>
      <w:r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>Telops</w:t>
      </w:r>
      <w:proofErr w:type="spellEnd"/>
      <w:r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3D5808"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F70D5A7" w14:textId="73129555" w:rsidR="003D5808" w:rsidRPr="00B05D97" w:rsidRDefault="003D5808" w:rsidP="004401A9">
      <w:pPr>
        <w:numPr>
          <w:ilvl w:val="0"/>
          <w:numId w:val="21"/>
        </w:numPr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prowadzeniu pomiarów termowizyjnych i badań w zakresie techniki podczerwieni</w:t>
      </w:r>
    </w:p>
    <w:p w14:paraId="5922C798" w14:textId="2F2DA27B" w:rsidR="004401A9" w:rsidRPr="00B05D97" w:rsidRDefault="004401A9" w:rsidP="007107EA">
      <w:pPr>
        <w:numPr>
          <w:ilvl w:val="0"/>
          <w:numId w:val="21"/>
        </w:numPr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merytoryczne</w:t>
      </w:r>
      <w:r w:rsidR="003D5808"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pozwalające na</w:t>
      </w:r>
      <w:r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</w:t>
      </w:r>
      <w:r w:rsidR="003D5808"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zajęć dydaktycznych z przedmiotów</w:t>
      </w:r>
      <w:r w:rsidR="003D5808"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935437"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Technika podczerwieni w medycynie, </w:t>
      </w:r>
      <w:proofErr w:type="spellStart"/>
      <w:r w:rsidR="00935437"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>Multispektralne</w:t>
      </w:r>
      <w:proofErr w:type="spellEnd"/>
      <w:r w:rsidR="00935437"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proofErr w:type="spellStart"/>
      <w:r w:rsidR="00935437"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>hiperspektralne</w:t>
      </w:r>
      <w:proofErr w:type="spellEnd"/>
      <w:r w:rsidR="00935437"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systemy obserwacji</w:t>
      </w:r>
      <w:r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7708711" w14:textId="5EA68C3F" w:rsidR="00ED1E74" w:rsidRPr="00B05D97" w:rsidRDefault="00514C0A" w:rsidP="004401A9">
      <w:pPr>
        <w:numPr>
          <w:ilvl w:val="0"/>
          <w:numId w:val="23"/>
        </w:numPr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DE28A3"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osiada wiedzę z zakresu przetwarzania obrazu z detektorów podczerwieni; </w:t>
      </w:r>
      <w:r w:rsidR="00ED1E74"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5A1B5BD" w14:textId="2CC8AB67" w:rsidR="00BE6A35" w:rsidRPr="00B05D97" w:rsidRDefault="00BE6A35" w:rsidP="00332B05">
      <w:pPr>
        <w:numPr>
          <w:ilvl w:val="0"/>
          <w:numId w:val="23"/>
        </w:numPr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potwierdzone uczestnictwo w pracach badawczo-rozwojowych</w:t>
      </w:r>
      <w:r w:rsidR="00950B3C"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B0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2CE3BF8" w14:textId="397EA321" w:rsidR="001928B5" w:rsidRPr="00B05D97" w:rsidRDefault="00C71C25" w:rsidP="00A234FA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D97">
        <w:rPr>
          <w:rFonts w:ascii="Times New Roman" w:hAnsi="Times New Roman" w:cs="Times New Roman"/>
          <w:sz w:val="24"/>
          <w:szCs w:val="24"/>
        </w:rPr>
        <w:t xml:space="preserve">potwierdzone </w:t>
      </w:r>
      <w:r w:rsidR="00AD4362" w:rsidRPr="00B05D97">
        <w:rPr>
          <w:rFonts w:ascii="Times New Roman" w:hAnsi="Times New Roman" w:cs="Times New Roman"/>
          <w:sz w:val="24"/>
          <w:szCs w:val="24"/>
        </w:rPr>
        <w:t>doświadczenie dydaktyczne</w:t>
      </w:r>
    </w:p>
    <w:p w14:paraId="551FC9F6" w14:textId="77777777" w:rsidR="00C71C25" w:rsidRPr="00C71C25" w:rsidRDefault="00C71C25" w:rsidP="00C71C2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E086C07" w14:textId="77777777" w:rsidR="00747B22" w:rsidRPr="00316B9F" w:rsidRDefault="00D12FF0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II. </w:t>
      </w:r>
      <w:r w:rsidR="00747B22"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Zgłoszenie do konkursu winno zawierać:</w:t>
      </w:r>
    </w:p>
    <w:p w14:paraId="7424F2E0" w14:textId="77777777" w:rsidR="00747B22" w:rsidRPr="00316B9F" w:rsidRDefault="00747B22" w:rsidP="005C713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podanie o zatrudnienie skierowane do Rektora WAT;</w:t>
      </w:r>
    </w:p>
    <w:p w14:paraId="48866D44" w14:textId="77777777" w:rsidR="00747B22" w:rsidRPr="00316B9F" w:rsidRDefault="00747B22" w:rsidP="005C713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kwestionariusz osobowy;</w:t>
      </w:r>
    </w:p>
    <w:p w14:paraId="681AA723" w14:textId="77777777" w:rsidR="00747B22" w:rsidRPr="00316B9F" w:rsidRDefault="00747B22" w:rsidP="005C713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życiorys zawodowy (cv.); informacja o zainteresowaniach naukowych, osiągnięciach naukowych, dydaktycznych i organizacyjnych;</w:t>
      </w:r>
    </w:p>
    <w:p w14:paraId="618AD6F5" w14:textId="77777777" w:rsidR="00747B22" w:rsidRPr="00316B9F" w:rsidRDefault="00747B22" w:rsidP="005C713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odpisy dyplomów oraz innych dokumentów potwierdzających posiadane kwalifikacje;</w:t>
      </w:r>
    </w:p>
    <w:p w14:paraId="26656EC4" w14:textId="4C7B38AE" w:rsidR="00747B22" w:rsidRPr="00316B9F" w:rsidRDefault="00747B22" w:rsidP="001D500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oświadczenie o wyrażeniu zgody na przetwarzanie danych osobowych zawartych w ofercie pracy zgodnie z Ustawą z dnia 10 maja 2018 r. o ochronie danych osobowych (Dz.U</w:t>
      </w:r>
      <w:r w:rsidR="00776CC1"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 2018 r., poz. 1000),</w:t>
      </w:r>
    </w:p>
    <w:p w14:paraId="1C570F0D" w14:textId="77777777" w:rsidR="00747B22" w:rsidRPr="00316B9F" w:rsidRDefault="00747B22" w:rsidP="005C713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oświadczenie o posiadaniu pełnej zdolność do czynności prawnych,</w:t>
      </w:r>
    </w:p>
    <w:p w14:paraId="52E921E4" w14:textId="77777777" w:rsidR="00747B22" w:rsidRPr="00316B9F" w:rsidRDefault="00747B22" w:rsidP="001D500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oświadczenie o niekaralności prawomocnym wyrokiem sądowym za przestępstwo umyślne,</w:t>
      </w:r>
    </w:p>
    <w:p w14:paraId="54C5FC32" w14:textId="77777777" w:rsidR="00747B22" w:rsidRPr="00316B9F" w:rsidRDefault="00747B22" w:rsidP="001D500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oświadczenie o niekaralności karą dyscyplinarną pozbawienia prawa do wykonywania zawodu nauczyciela akademickiego na stałe lub czas określony,</w:t>
      </w:r>
    </w:p>
    <w:p w14:paraId="4A68F83C" w14:textId="77777777" w:rsidR="00747B22" w:rsidRPr="00316B9F" w:rsidRDefault="00747B22" w:rsidP="005C713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oświadczenie o korzystaniu z pełni praw publicznych,</w:t>
      </w:r>
    </w:p>
    <w:p w14:paraId="3807E91E" w14:textId="0B6101F1" w:rsidR="00747B22" w:rsidRPr="00316B9F" w:rsidRDefault="00776CC1" w:rsidP="005C713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oświadczenie</w:t>
      </w:r>
      <w:r w:rsidR="00747B22"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czy Akademia będzie podstawowym/dodatkowym miejscem pracy.</w:t>
      </w:r>
    </w:p>
    <w:p w14:paraId="2286FD24" w14:textId="77777777" w:rsidR="00747B22" w:rsidRPr="00316B9F" w:rsidRDefault="00747B22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Wzory dokumentów dostępne na stronie:</w:t>
      </w:r>
    </w:p>
    <w:p w14:paraId="2FAA0E5E" w14:textId="77777777" w:rsidR="00747B22" w:rsidRPr="00316B9F" w:rsidRDefault="00000000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6" w:history="1">
        <w:r w:rsidR="00747B22" w:rsidRPr="00316B9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https://bip.wat.edu.pl/index.php/praca/wzory-dokumentow-dla-kandydatow</w:t>
        </w:r>
      </w:hyperlink>
    </w:p>
    <w:p w14:paraId="052D6DD1" w14:textId="77777777" w:rsidR="005C7136" w:rsidRPr="00316B9F" w:rsidRDefault="005C7136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29F60025" w14:textId="74925AC3" w:rsidR="00747B22" w:rsidRPr="00B05D97" w:rsidRDefault="00747B22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III. Dokumenty należy składać w terminie </w:t>
      </w:r>
      <w:r w:rsidRPr="00044A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 </w:t>
      </w:r>
      <w:r w:rsidR="00044AC7" w:rsidRPr="00044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04</w:t>
      </w:r>
      <w:r w:rsidR="009D2F22" w:rsidRPr="00044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  <w:r w:rsidR="00B05D97" w:rsidRPr="00044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0</w:t>
      </w:r>
      <w:r w:rsidR="00044AC7" w:rsidRPr="00044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</w:t>
      </w:r>
      <w:r w:rsidR="009D2F22" w:rsidRPr="00044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  <w:r w:rsidR="00B05D97" w:rsidRPr="00044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2024</w:t>
      </w:r>
      <w:r w:rsidR="009D2F22" w:rsidRPr="00044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</w:t>
      </w:r>
    </w:p>
    <w:p w14:paraId="5D7056AB" w14:textId="2CDD4E85" w:rsidR="00747B22" w:rsidRPr="00316B9F" w:rsidRDefault="00747B22" w:rsidP="005C7136">
      <w:pPr>
        <w:numPr>
          <w:ilvl w:val="0"/>
          <w:numId w:val="6"/>
        </w:numPr>
        <w:shd w:val="clear" w:color="auto" w:fill="FFFFFF"/>
        <w:spacing w:after="0" w:line="240" w:lineRule="auto"/>
        <w:ind w:left="16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osobiście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 w </w:t>
      </w:r>
      <w:r w:rsidR="00776CC1"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Sekretariacie Instytutu</w:t>
      </w:r>
      <w:r w:rsidR="00D12FF0"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Optoelektroniki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ul. gen</w:t>
      </w:r>
      <w:r w:rsidR="00D12FF0"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Sylwestra Kaliskiego 2; bud. 136, pok. 114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39B9C60C" w14:textId="4A9654EE" w:rsidR="00747B22" w:rsidRPr="00316B9F" w:rsidRDefault="00747B22" w:rsidP="005C7136">
      <w:pPr>
        <w:numPr>
          <w:ilvl w:val="0"/>
          <w:numId w:val="6"/>
        </w:numPr>
        <w:shd w:val="clear" w:color="auto" w:fill="FFFFFF"/>
        <w:spacing w:after="0" w:line="240" w:lineRule="auto"/>
        <w:ind w:left="16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listownie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Wojskowa Akademia Techniczna, </w:t>
      </w:r>
      <w:r w:rsidR="00D12FF0"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Instytut </w:t>
      </w:r>
      <w:r w:rsidR="00776CC1"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Optoelektroniki,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00-908 Warszawa, ul. gen. Sylwestra Kaliskiego 2 – </w:t>
      </w:r>
      <w:r w:rsidRPr="00316B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decyduje data wpływu do WAT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26EF91BA" w14:textId="77777777" w:rsidR="00747B22" w:rsidRPr="00316B9F" w:rsidRDefault="00747B22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Uchybienia formalne, które spowodują odrzucenie oferty:</w:t>
      </w: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brak kompletu dokumentów wymienionych w punkcie II.</w:t>
      </w:r>
    </w:p>
    <w:p w14:paraId="733A1665" w14:textId="7C893F84" w:rsidR="00D768B0" w:rsidRPr="00247272" w:rsidRDefault="00D768B0" w:rsidP="00D76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72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Aplikacja powinna być opatrzona numerem referencyjnym: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2472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-IOE-Z</w:t>
      </w:r>
      <w:r w:rsidR="003B09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TPiT</w:t>
      </w:r>
      <w:r w:rsidRPr="002472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Pr="002472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</w:t>
      </w:r>
    </w:p>
    <w:p w14:paraId="3ADAAFEF" w14:textId="77777777" w:rsidR="005C7136" w:rsidRPr="00316B9F" w:rsidRDefault="005C7136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4FB65E77" w14:textId="77777777" w:rsidR="00747B22" w:rsidRPr="00316B9F" w:rsidRDefault="00D12FF0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IV. </w:t>
      </w:r>
      <w:r w:rsidR="00747B22"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Dodatkowe informacje można uzyskać telefonicznie: (+48) 261 83 96 9</w:t>
      </w:r>
      <w:r w:rsidRPr="00316B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6</w:t>
      </w:r>
    </w:p>
    <w:p w14:paraId="2252E987" w14:textId="77777777" w:rsidR="00747B22" w:rsidRPr="00316B9F" w:rsidRDefault="00747B22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Rozstrzygniecie konkursu nastąpi w ciągu dwóch tygodni od terminu składania ofert.</w:t>
      </w:r>
    </w:p>
    <w:p w14:paraId="61D5A1E7" w14:textId="77777777" w:rsidR="00747B22" w:rsidRPr="00316B9F" w:rsidRDefault="00747B22" w:rsidP="005C71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Konkurs jest pierwszym etapem określonej w Statucie Wojskowej Akademii Technicznej procedury zatrudniania na stanowisku nauczyciela akademickiego, a jego pozytywne rozstrzygnięcie stanowi podstawę do dalszego postępowania. Ostateczną decyzję o zatrudnieniu osoby wyłonionej w drodze konkursu podejmuje Rektor.</w:t>
      </w:r>
    </w:p>
    <w:p w14:paraId="5BB10E28" w14:textId="77777777" w:rsidR="00747B22" w:rsidRPr="00316B9F" w:rsidRDefault="00747B22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Uczelnia zastrzega sobie prawo nierozstrzygnięcia konkursu bez podania przyczyny.</w:t>
      </w:r>
    </w:p>
    <w:p w14:paraId="3278FC4F" w14:textId="77777777" w:rsidR="00747B22" w:rsidRPr="00316B9F" w:rsidRDefault="00747B22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Uczelnia nie zapewnia mieszkania.</w:t>
      </w:r>
    </w:p>
    <w:p w14:paraId="66742C20" w14:textId="77777777" w:rsidR="00747B22" w:rsidRPr="00316B9F" w:rsidRDefault="00747B22" w:rsidP="005C71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6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 zakończeniu procesu naboru oferty niespełniające wymagań formalnych oraz wszystkie pozostałe oferty z wyjątkiem oferty wybranego kandydata podlegają zniszczeniu po upływie jednego miesiąca od dnia zakończenia postępowania konkursowego.</w:t>
      </w:r>
    </w:p>
    <w:p w14:paraId="729C48D3" w14:textId="77777777" w:rsidR="005C7136" w:rsidRPr="00316B9F" w:rsidRDefault="005C7136" w:rsidP="005C71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722A4E5" w14:textId="77777777" w:rsidR="00954493" w:rsidRPr="00316B9F" w:rsidRDefault="00954493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</w:p>
    <w:p w14:paraId="2ED91B23" w14:textId="77777777" w:rsidR="005C7136" w:rsidRPr="00316B9F" w:rsidRDefault="005C7136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</w:p>
    <w:p w14:paraId="59F2CE14" w14:textId="77777777" w:rsidR="005C7136" w:rsidRPr="00316B9F" w:rsidRDefault="005C7136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</w:p>
    <w:p w14:paraId="52D8B03A" w14:textId="77777777" w:rsidR="005C7136" w:rsidRPr="00316B9F" w:rsidRDefault="005C7136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</w:p>
    <w:p w14:paraId="5DED8E8A" w14:textId="77777777" w:rsidR="005C7136" w:rsidRPr="00316B9F" w:rsidRDefault="005C7136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</w:p>
    <w:p w14:paraId="7D822C6E" w14:textId="77777777" w:rsidR="005C7136" w:rsidRPr="00316B9F" w:rsidRDefault="005C7136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</w:p>
    <w:p w14:paraId="05EF722C" w14:textId="77777777" w:rsidR="005C7136" w:rsidRPr="00316B9F" w:rsidRDefault="005C7136" w:rsidP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</w:p>
    <w:p w14:paraId="4F4F7264" w14:textId="77777777" w:rsidR="005C7136" w:rsidRPr="000D27F8" w:rsidRDefault="005C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sectPr w:rsidR="005C7136" w:rsidRPr="000D2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90260"/>
    <w:multiLevelType w:val="multilevel"/>
    <w:tmpl w:val="A888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A7059"/>
    <w:multiLevelType w:val="multilevel"/>
    <w:tmpl w:val="CE7ACB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E53A1"/>
    <w:multiLevelType w:val="hybridMultilevel"/>
    <w:tmpl w:val="2BB08B98"/>
    <w:lvl w:ilvl="0" w:tplc="530089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54224"/>
    <w:multiLevelType w:val="multilevel"/>
    <w:tmpl w:val="5D68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F5B71"/>
    <w:multiLevelType w:val="multilevel"/>
    <w:tmpl w:val="8B4E9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57FE1"/>
    <w:multiLevelType w:val="multilevel"/>
    <w:tmpl w:val="5EC08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C56265"/>
    <w:multiLevelType w:val="multilevel"/>
    <w:tmpl w:val="1A209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075606"/>
    <w:multiLevelType w:val="multilevel"/>
    <w:tmpl w:val="EB42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747037"/>
    <w:multiLevelType w:val="multilevel"/>
    <w:tmpl w:val="A0CEA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7F765E"/>
    <w:multiLevelType w:val="multilevel"/>
    <w:tmpl w:val="69E291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5217B6"/>
    <w:multiLevelType w:val="multilevel"/>
    <w:tmpl w:val="9858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DF6A60"/>
    <w:multiLevelType w:val="multilevel"/>
    <w:tmpl w:val="6770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F567F1"/>
    <w:multiLevelType w:val="multilevel"/>
    <w:tmpl w:val="A6BE6D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A016B3"/>
    <w:multiLevelType w:val="multilevel"/>
    <w:tmpl w:val="EB441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C80AF2"/>
    <w:multiLevelType w:val="multilevel"/>
    <w:tmpl w:val="22B6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14112A"/>
    <w:multiLevelType w:val="multilevel"/>
    <w:tmpl w:val="4080D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A254E9"/>
    <w:multiLevelType w:val="multilevel"/>
    <w:tmpl w:val="4FA86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FD3B42"/>
    <w:multiLevelType w:val="multilevel"/>
    <w:tmpl w:val="46F81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E24968"/>
    <w:multiLevelType w:val="multilevel"/>
    <w:tmpl w:val="A0EE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DD684F"/>
    <w:multiLevelType w:val="multilevel"/>
    <w:tmpl w:val="B9C2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CD2CFF"/>
    <w:multiLevelType w:val="hybridMultilevel"/>
    <w:tmpl w:val="771255B4"/>
    <w:lvl w:ilvl="0" w:tplc="B9E2A8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4351E"/>
    <w:multiLevelType w:val="multilevel"/>
    <w:tmpl w:val="E48A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7E41E0"/>
    <w:multiLevelType w:val="multilevel"/>
    <w:tmpl w:val="D85CD1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672B0F"/>
    <w:multiLevelType w:val="hybridMultilevel"/>
    <w:tmpl w:val="41D28AC0"/>
    <w:lvl w:ilvl="0" w:tplc="5300892A">
      <w:start w:val="1"/>
      <w:numFmt w:val="bullet"/>
      <w:lvlText w:val=""/>
      <w:lvlJc w:val="left"/>
      <w:pPr>
        <w:ind w:left="5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 w16cid:durableId="1562209158">
    <w:abstractNumId w:val="20"/>
  </w:num>
  <w:num w:numId="2" w16cid:durableId="1783920166">
    <w:abstractNumId w:val="17"/>
  </w:num>
  <w:num w:numId="3" w16cid:durableId="280841905">
    <w:abstractNumId w:val="8"/>
  </w:num>
  <w:num w:numId="4" w16cid:durableId="1832287643">
    <w:abstractNumId w:val="7"/>
  </w:num>
  <w:num w:numId="5" w16cid:durableId="1029188340">
    <w:abstractNumId w:val="9"/>
  </w:num>
  <w:num w:numId="6" w16cid:durableId="1021972201">
    <w:abstractNumId w:val="15"/>
  </w:num>
  <w:num w:numId="7" w16cid:durableId="2083915361">
    <w:abstractNumId w:val="14"/>
  </w:num>
  <w:num w:numId="8" w16cid:durableId="1814713749">
    <w:abstractNumId w:val="16"/>
  </w:num>
  <w:num w:numId="9" w16cid:durableId="794980150">
    <w:abstractNumId w:val="19"/>
  </w:num>
  <w:num w:numId="10" w16cid:durableId="741409201">
    <w:abstractNumId w:val="13"/>
  </w:num>
  <w:num w:numId="11" w16cid:durableId="245462979">
    <w:abstractNumId w:val="5"/>
  </w:num>
  <w:num w:numId="12" w16cid:durableId="1277566822">
    <w:abstractNumId w:val="6"/>
  </w:num>
  <w:num w:numId="13" w16cid:durableId="1400904476">
    <w:abstractNumId w:val="18"/>
  </w:num>
  <w:num w:numId="14" w16cid:durableId="897782529">
    <w:abstractNumId w:val="10"/>
  </w:num>
  <w:num w:numId="15" w16cid:durableId="81413118">
    <w:abstractNumId w:val="2"/>
  </w:num>
  <w:num w:numId="16" w16cid:durableId="36857497">
    <w:abstractNumId w:val="24"/>
  </w:num>
  <w:num w:numId="17" w16cid:durableId="538397551">
    <w:abstractNumId w:val="23"/>
  </w:num>
  <w:num w:numId="18" w16cid:durableId="1958247644">
    <w:abstractNumId w:val="3"/>
  </w:num>
  <w:num w:numId="19" w16cid:durableId="1201892687">
    <w:abstractNumId w:val="0"/>
  </w:num>
  <w:num w:numId="20" w16cid:durableId="997686788">
    <w:abstractNumId w:val="21"/>
  </w:num>
  <w:num w:numId="21" w16cid:durableId="307058779">
    <w:abstractNumId w:val="22"/>
  </w:num>
  <w:num w:numId="22" w16cid:durableId="141780467">
    <w:abstractNumId w:val="11"/>
  </w:num>
  <w:num w:numId="23" w16cid:durableId="1726372338">
    <w:abstractNumId w:val="4"/>
  </w:num>
  <w:num w:numId="24" w16cid:durableId="1148791573">
    <w:abstractNumId w:val="12"/>
  </w:num>
  <w:num w:numId="25" w16cid:durableId="1723600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B22"/>
    <w:rsid w:val="00031BC0"/>
    <w:rsid w:val="00044AC7"/>
    <w:rsid w:val="000A46FB"/>
    <w:rsid w:val="000D27F8"/>
    <w:rsid w:val="00101EF3"/>
    <w:rsid w:val="001569C0"/>
    <w:rsid w:val="001928B5"/>
    <w:rsid w:val="001B4808"/>
    <w:rsid w:val="001D2569"/>
    <w:rsid w:val="001D500E"/>
    <w:rsid w:val="001D7C9A"/>
    <w:rsid w:val="00211B8F"/>
    <w:rsid w:val="00232242"/>
    <w:rsid w:val="00244CDC"/>
    <w:rsid w:val="00265C6A"/>
    <w:rsid w:val="002720E0"/>
    <w:rsid w:val="00291B97"/>
    <w:rsid w:val="002E038E"/>
    <w:rsid w:val="00316B9F"/>
    <w:rsid w:val="003226B9"/>
    <w:rsid w:val="00332B05"/>
    <w:rsid w:val="003B09E4"/>
    <w:rsid w:val="003C2A76"/>
    <w:rsid w:val="003C5107"/>
    <w:rsid w:val="003D5808"/>
    <w:rsid w:val="003F044A"/>
    <w:rsid w:val="003F76B0"/>
    <w:rsid w:val="00424D30"/>
    <w:rsid w:val="004401A9"/>
    <w:rsid w:val="004958C5"/>
    <w:rsid w:val="004A394C"/>
    <w:rsid w:val="004D35EA"/>
    <w:rsid w:val="00505A7F"/>
    <w:rsid w:val="00514C0A"/>
    <w:rsid w:val="00524BD5"/>
    <w:rsid w:val="00530932"/>
    <w:rsid w:val="005741F2"/>
    <w:rsid w:val="00585205"/>
    <w:rsid w:val="00597A52"/>
    <w:rsid w:val="005A229E"/>
    <w:rsid w:val="005C01B3"/>
    <w:rsid w:val="005C7136"/>
    <w:rsid w:val="00600644"/>
    <w:rsid w:val="00646BAE"/>
    <w:rsid w:val="00650F11"/>
    <w:rsid w:val="006B5D7B"/>
    <w:rsid w:val="006E10B5"/>
    <w:rsid w:val="00717731"/>
    <w:rsid w:val="00747B22"/>
    <w:rsid w:val="0077331D"/>
    <w:rsid w:val="00776CC1"/>
    <w:rsid w:val="007961AC"/>
    <w:rsid w:val="007D5D86"/>
    <w:rsid w:val="007E1A8D"/>
    <w:rsid w:val="00804B2E"/>
    <w:rsid w:val="008102EC"/>
    <w:rsid w:val="00824780"/>
    <w:rsid w:val="008328F1"/>
    <w:rsid w:val="00866E45"/>
    <w:rsid w:val="008C73A8"/>
    <w:rsid w:val="008F5BC3"/>
    <w:rsid w:val="0091376F"/>
    <w:rsid w:val="00935437"/>
    <w:rsid w:val="00950B3C"/>
    <w:rsid w:val="00954493"/>
    <w:rsid w:val="009633E2"/>
    <w:rsid w:val="009B68B7"/>
    <w:rsid w:val="009C52AE"/>
    <w:rsid w:val="009D2F22"/>
    <w:rsid w:val="009D3805"/>
    <w:rsid w:val="009F2EBA"/>
    <w:rsid w:val="009F6DE5"/>
    <w:rsid w:val="00A055C0"/>
    <w:rsid w:val="00AD4362"/>
    <w:rsid w:val="00B05D97"/>
    <w:rsid w:val="00B21C73"/>
    <w:rsid w:val="00B901D9"/>
    <w:rsid w:val="00BB0736"/>
    <w:rsid w:val="00BE6A35"/>
    <w:rsid w:val="00BF5800"/>
    <w:rsid w:val="00C1296D"/>
    <w:rsid w:val="00C2556A"/>
    <w:rsid w:val="00C26857"/>
    <w:rsid w:val="00C26D52"/>
    <w:rsid w:val="00C71255"/>
    <w:rsid w:val="00C71C25"/>
    <w:rsid w:val="00C72593"/>
    <w:rsid w:val="00C75410"/>
    <w:rsid w:val="00C82285"/>
    <w:rsid w:val="00C9177D"/>
    <w:rsid w:val="00CB58B9"/>
    <w:rsid w:val="00CE2BC2"/>
    <w:rsid w:val="00CE5F00"/>
    <w:rsid w:val="00CF688E"/>
    <w:rsid w:val="00D03905"/>
    <w:rsid w:val="00D12FF0"/>
    <w:rsid w:val="00D22433"/>
    <w:rsid w:val="00D25705"/>
    <w:rsid w:val="00D768B0"/>
    <w:rsid w:val="00D921E4"/>
    <w:rsid w:val="00DC53A0"/>
    <w:rsid w:val="00DE28A3"/>
    <w:rsid w:val="00DE718C"/>
    <w:rsid w:val="00DF0681"/>
    <w:rsid w:val="00E74C4F"/>
    <w:rsid w:val="00E91073"/>
    <w:rsid w:val="00E97BDE"/>
    <w:rsid w:val="00EC0264"/>
    <w:rsid w:val="00EC5394"/>
    <w:rsid w:val="00ED1E74"/>
    <w:rsid w:val="00EE4EA5"/>
    <w:rsid w:val="00F6586E"/>
    <w:rsid w:val="00F660C2"/>
    <w:rsid w:val="00F7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053B"/>
  <w15:docId w15:val="{99D7B971-2D00-4245-98C6-508F7CAD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2FF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40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15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</w:div>
        <w:div w:id="4553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wat.edu.pl/index.php/praca/wzory-dokumentow-dla-kandydatow" TargetMode="External"/><Relationship Id="rId5" Type="http://schemas.openxmlformats.org/officeDocument/2006/relationships/hyperlink" Target="http://www.wat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2</Pages>
  <Words>628</Words>
  <Characters>3769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Marylka</dc:creator>
  <cp:lastModifiedBy>Wincenciak Maria</cp:lastModifiedBy>
  <cp:revision>73</cp:revision>
  <cp:lastPrinted>2019-08-05T08:56:00Z</cp:lastPrinted>
  <dcterms:created xsi:type="dcterms:W3CDTF">2019-11-04T12:20:00Z</dcterms:created>
  <dcterms:modified xsi:type="dcterms:W3CDTF">2024-01-31T08:21:00Z</dcterms:modified>
</cp:coreProperties>
</file>