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9E9D8" w14:textId="17BAE2AA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EB0AF8">
        <w:rPr>
          <w:sz w:val="22"/>
          <w:szCs w:val="22"/>
        </w:rPr>
        <w:t>2006-7.233.1.2024</w:t>
      </w:r>
      <w:r w:rsidR="00EB0AF8">
        <w:rPr>
          <w:sz w:val="22"/>
          <w:szCs w:val="22"/>
        </w:rPr>
        <w:tab/>
      </w:r>
      <w:r w:rsidR="00EB0AF8">
        <w:rPr>
          <w:sz w:val="22"/>
          <w:szCs w:val="22"/>
        </w:rPr>
        <w:tab/>
      </w:r>
      <w:r w:rsidR="00EB0AF8">
        <w:rPr>
          <w:sz w:val="22"/>
          <w:szCs w:val="22"/>
        </w:rPr>
        <w:tab/>
      </w:r>
      <w:r w:rsidR="00EB0AF8">
        <w:rPr>
          <w:sz w:val="22"/>
          <w:szCs w:val="22"/>
        </w:rPr>
        <w:tab/>
      </w:r>
      <w:r w:rsidR="00EB0AF8">
        <w:rPr>
          <w:sz w:val="22"/>
          <w:szCs w:val="22"/>
        </w:rPr>
        <w:tab/>
      </w:r>
      <w:r w:rsidR="00EB0AF8">
        <w:rPr>
          <w:sz w:val="22"/>
          <w:szCs w:val="22"/>
        </w:rPr>
        <w:tab/>
      </w:r>
      <w:r w:rsidR="00EB0AF8">
        <w:rPr>
          <w:sz w:val="22"/>
          <w:szCs w:val="22"/>
        </w:rPr>
        <w:tab/>
      </w:r>
      <w:r w:rsidR="00EB0AF8">
        <w:rPr>
          <w:sz w:val="22"/>
          <w:szCs w:val="22"/>
        </w:rPr>
        <w:tab/>
      </w:r>
      <w:r w:rsidR="00B97A3B">
        <w:rPr>
          <w:sz w:val="22"/>
          <w:szCs w:val="22"/>
        </w:rPr>
        <w:t>Załącznik nr 3.</w:t>
      </w:r>
    </w:p>
    <w:p w14:paraId="22FCD61E" w14:textId="77777777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58AEFDC9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C4AED66" w14:textId="77777777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14:paraId="718232A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DF01C6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853C433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509AA601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7DF4728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BB9BEB8" w14:textId="7777777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14:paraId="0FD675FC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178EF8F" w14:textId="77777777"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14:paraId="078AFE78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14:paraId="7A50F9F0" w14:textId="1E1D15B5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BB40B2">
        <w:rPr>
          <w:color w:val="000000"/>
          <w:spacing w:val="-7"/>
          <w:sz w:val="22"/>
          <w:szCs w:val="22"/>
        </w:rPr>
        <w:t>Regionalnej w Łodzi</w:t>
      </w:r>
      <w:r w:rsidR="00656B20">
        <w:rPr>
          <w:color w:val="000000"/>
          <w:spacing w:val="-7"/>
          <w:sz w:val="22"/>
          <w:szCs w:val="22"/>
        </w:rPr>
        <w:t xml:space="preserve">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14:paraId="0F915CCF" w14:textId="40B315E6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147EED">
        <w:rPr>
          <w:color w:val="000000"/>
          <w:spacing w:val="-7"/>
          <w:sz w:val="22"/>
          <w:szCs w:val="22"/>
        </w:rPr>
        <w:t>96-1010-1371-0004-8822-3100-0000</w:t>
      </w:r>
    </w:p>
    <w:p w14:paraId="56A224F9" w14:textId="77777777"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5715201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763B946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7C75BCB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56193869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209600CB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5A92D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4D186CA0" w14:textId="77777777" w:rsidTr="006F30D7">
        <w:tc>
          <w:tcPr>
            <w:tcW w:w="0" w:type="auto"/>
          </w:tcPr>
          <w:p w14:paraId="364D464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Lp</w:t>
            </w:r>
          </w:p>
        </w:tc>
        <w:tc>
          <w:tcPr>
            <w:tcW w:w="4489" w:type="dxa"/>
          </w:tcPr>
          <w:p w14:paraId="4D8E646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6AAF270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C79F0D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6565A768" w14:textId="77777777" w:rsidTr="006F30D7">
        <w:tc>
          <w:tcPr>
            <w:tcW w:w="0" w:type="auto"/>
          </w:tcPr>
          <w:p w14:paraId="3D0C02C7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0D35F2B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17F6A40E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6C005FB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2DE0EBED" w14:textId="77777777" w:rsidTr="006F30D7">
        <w:tc>
          <w:tcPr>
            <w:tcW w:w="0" w:type="auto"/>
          </w:tcPr>
          <w:p w14:paraId="07D4213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00B0C0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2DA3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9668AA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A9C0937" w14:textId="77777777" w:rsidTr="006F30D7">
        <w:tc>
          <w:tcPr>
            <w:tcW w:w="0" w:type="auto"/>
          </w:tcPr>
          <w:p w14:paraId="28C7A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E7A9976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5E064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222C2E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00DECB9" w14:textId="77777777" w:rsidTr="006F30D7">
        <w:tc>
          <w:tcPr>
            <w:tcW w:w="0" w:type="auto"/>
          </w:tcPr>
          <w:p w14:paraId="1F1A28A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99726F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46BEB02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C7999C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5640169" w14:textId="77777777" w:rsidTr="006F30D7">
        <w:tc>
          <w:tcPr>
            <w:tcW w:w="0" w:type="auto"/>
          </w:tcPr>
          <w:p w14:paraId="313F1ED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5D90043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8FD8F3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26CDCE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FF3AAC2" w14:textId="77777777" w:rsidTr="006F30D7">
        <w:tc>
          <w:tcPr>
            <w:tcW w:w="0" w:type="auto"/>
          </w:tcPr>
          <w:p w14:paraId="3896CB0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BF8642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326E90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6C5DE7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4BE58A1" w14:textId="77777777" w:rsidTr="006F30D7">
        <w:tc>
          <w:tcPr>
            <w:tcW w:w="0" w:type="auto"/>
          </w:tcPr>
          <w:p w14:paraId="01EAAB2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2B5708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5AAD8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262FD9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0436DAD" w14:textId="77777777" w:rsidTr="006F30D7">
        <w:tc>
          <w:tcPr>
            <w:tcW w:w="0" w:type="auto"/>
          </w:tcPr>
          <w:p w14:paraId="655AD4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185E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1CB60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244462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73369AE" w14:textId="77777777" w:rsidTr="006F30D7">
        <w:tc>
          <w:tcPr>
            <w:tcW w:w="0" w:type="auto"/>
          </w:tcPr>
          <w:p w14:paraId="65D372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BD0B4D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B588C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F4DD00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7AA22F2" w14:textId="77777777" w:rsidTr="006F30D7">
        <w:tc>
          <w:tcPr>
            <w:tcW w:w="0" w:type="auto"/>
          </w:tcPr>
          <w:p w14:paraId="5A69DB5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A10ECC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595DE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D7409D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50B6D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26E6A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1102919C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A98CE56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33089B7" w14:textId="77777777"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38200E78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1640913408">
    <w:abstractNumId w:val="2"/>
  </w:num>
  <w:num w:numId="2" w16cid:durableId="1245723795">
    <w:abstractNumId w:val="3"/>
  </w:num>
  <w:num w:numId="3" w16cid:durableId="1607730354">
    <w:abstractNumId w:val="1"/>
  </w:num>
  <w:num w:numId="4" w16cid:durableId="28149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027A27"/>
    <w:rsid w:val="00035EB6"/>
    <w:rsid w:val="000574E3"/>
    <w:rsid w:val="001342F2"/>
    <w:rsid w:val="00147EED"/>
    <w:rsid w:val="00165379"/>
    <w:rsid w:val="00320F0B"/>
    <w:rsid w:val="0041522A"/>
    <w:rsid w:val="005915E2"/>
    <w:rsid w:val="00656B20"/>
    <w:rsid w:val="007A6E87"/>
    <w:rsid w:val="008375EC"/>
    <w:rsid w:val="00A05344"/>
    <w:rsid w:val="00A552AE"/>
    <w:rsid w:val="00AB6667"/>
    <w:rsid w:val="00AF7BB1"/>
    <w:rsid w:val="00B97A3B"/>
    <w:rsid w:val="00BB40B2"/>
    <w:rsid w:val="00CB24AF"/>
    <w:rsid w:val="00E17B97"/>
    <w:rsid w:val="00EB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Głowiński Piotr (RP Łódź)</cp:lastModifiedBy>
  <cp:revision>23</cp:revision>
  <dcterms:created xsi:type="dcterms:W3CDTF">2018-11-13T09:21:00Z</dcterms:created>
  <dcterms:modified xsi:type="dcterms:W3CDTF">2024-08-16T08:22:00Z</dcterms:modified>
</cp:coreProperties>
</file>