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0E24F346" w:rsidR="009A5A0C" w:rsidRPr="00F66DDC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F66DDC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 w:rsidRPr="00F66DDC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F66DDC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 w:rsidRPr="00F66DDC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F66DDC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F66DDC" w:rsidRPr="00F66DDC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F66DDC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CD67B5" w:rsidRPr="00F66DDC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F66DDC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7866CFC6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0A2BD0FE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C114BB">
        <w:rPr>
          <w:rFonts w:ascii="Times New Roman" w:hAnsi="Times New Roman" w:cs="Times New Roman"/>
          <w:szCs w:val="22"/>
        </w:rPr>
        <w:t>„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>Malowani</w:t>
      </w:r>
      <w:r w:rsidR="00C114BB">
        <w:rPr>
          <w:rFonts w:ascii="Times New Roman" w:hAnsi="Times New Roman" w:cs="Times New Roman"/>
          <w:b/>
          <w:bCs/>
          <w:i/>
          <w:iCs/>
          <w:szCs w:val="22"/>
        </w:rPr>
        <w:t>u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 xml:space="preserve"> pomieszczeń w Biurze Powiatowym ARiMR w </w:t>
      </w:r>
      <w:r w:rsidR="001A65BA">
        <w:rPr>
          <w:rFonts w:ascii="Times New Roman" w:hAnsi="Times New Roman" w:cs="Times New Roman"/>
          <w:b/>
          <w:bCs/>
          <w:i/>
          <w:iCs/>
          <w:szCs w:val="22"/>
        </w:rPr>
        <w:t>Wołowie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>”</w:t>
      </w:r>
      <w:r w:rsidR="00C114BB" w:rsidRPr="00C114BB">
        <w:rPr>
          <w:rFonts w:ascii="Times New Roman" w:hAnsi="Times New Roman" w:cs="Times New Roman"/>
          <w:szCs w:val="22"/>
        </w:rPr>
        <w:t>, znajdującym się przy ul</w:t>
      </w:r>
      <w:r w:rsidR="001A65BA">
        <w:rPr>
          <w:rFonts w:ascii="Times New Roman" w:hAnsi="Times New Roman" w:cs="Times New Roman"/>
          <w:szCs w:val="22"/>
        </w:rPr>
        <w:t>. Zaułek Zielony 20</w:t>
      </w:r>
      <w:r w:rsidR="00C114BB" w:rsidRPr="00C114BB">
        <w:rPr>
          <w:rFonts w:ascii="Times New Roman" w:hAnsi="Times New Roman" w:cs="Times New Roman"/>
          <w:szCs w:val="22"/>
        </w:rPr>
        <w:t xml:space="preserve">, </w:t>
      </w:r>
      <w:r w:rsidR="001A65BA">
        <w:rPr>
          <w:rFonts w:ascii="Times New Roman" w:hAnsi="Times New Roman" w:cs="Times New Roman"/>
          <w:szCs w:val="22"/>
        </w:rPr>
        <w:t>56-100 Wołów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5A00A6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6"/>
        <w:gridCol w:w="2232"/>
        <w:gridCol w:w="1015"/>
        <w:gridCol w:w="1066"/>
        <w:gridCol w:w="825"/>
        <w:gridCol w:w="1088"/>
        <w:gridCol w:w="1157"/>
        <w:gridCol w:w="1163"/>
      </w:tblGrid>
      <w:tr w:rsidR="00C114BB" w:rsidRPr="003D7BD2" w14:paraId="02C8EAAF" w14:textId="77777777" w:rsidTr="00C114BB">
        <w:trPr>
          <w:trHeight w:val="1199"/>
          <w:jc w:val="center"/>
        </w:trPr>
        <w:tc>
          <w:tcPr>
            <w:tcW w:w="421" w:type="dxa"/>
            <w:shd w:val="clear" w:color="auto" w:fill="D0CECE" w:themeFill="background2" w:themeFillShade="E6"/>
          </w:tcPr>
          <w:p w14:paraId="32F05E3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2273" w:type="dxa"/>
            <w:shd w:val="clear" w:color="auto" w:fill="D0CECE" w:themeFill="background2" w:themeFillShade="E6"/>
          </w:tcPr>
          <w:p w14:paraId="7730336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2FFBD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EDD144A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1025" w:type="dxa"/>
            <w:shd w:val="clear" w:color="auto" w:fill="D0CECE" w:themeFill="background2" w:themeFillShade="E6"/>
          </w:tcPr>
          <w:p w14:paraId="426022AA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EAE0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1D07D77B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</w:t>
            </w:r>
          </w:p>
          <w:p w14:paraId="50E24A59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1074" w:type="dxa"/>
            <w:shd w:val="clear" w:color="auto" w:fill="D0CECE" w:themeFill="background2" w:themeFillShade="E6"/>
          </w:tcPr>
          <w:p w14:paraId="144B08C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9DA3D3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43A29917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 (brutto)</w:t>
            </w:r>
          </w:p>
        </w:tc>
        <w:tc>
          <w:tcPr>
            <w:tcW w:w="833" w:type="dxa"/>
            <w:shd w:val="clear" w:color="auto" w:fill="D0CECE" w:themeFill="background2" w:themeFillShade="E6"/>
          </w:tcPr>
          <w:p w14:paraId="4FD7CD1D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Ilość w m</w:t>
            </w:r>
            <w:r w:rsidRPr="008E282A">
              <w:rPr>
                <w:rFonts w:ascii="Times New Roman" w:hAnsi="Times New Roman" w:cs="Times New Roman"/>
                <w:szCs w:val="22"/>
              </w:rPr>
              <w:t>²</w:t>
            </w:r>
          </w:p>
        </w:tc>
        <w:tc>
          <w:tcPr>
            <w:tcW w:w="1095" w:type="dxa"/>
            <w:shd w:val="clear" w:color="auto" w:fill="D0CECE" w:themeFill="background2" w:themeFillShade="E6"/>
          </w:tcPr>
          <w:p w14:paraId="742D6C6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67" w:type="dxa"/>
            <w:shd w:val="clear" w:color="auto" w:fill="D0CECE" w:themeFill="background2" w:themeFillShade="E6"/>
          </w:tcPr>
          <w:p w14:paraId="2A0CCFA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174" w:type="dxa"/>
            <w:shd w:val="clear" w:color="auto" w:fill="D0CECE" w:themeFill="background2" w:themeFillShade="E6"/>
          </w:tcPr>
          <w:p w14:paraId="0BBB0D1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C114BB" w:rsidRPr="003D7BD2" w14:paraId="484E9F6A" w14:textId="77777777" w:rsidTr="00C114BB">
        <w:trPr>
          <w:trHeight w:val="1256"/>
          <w:jc w:val="center"/>
        </w:trPr>
        <w:tc>
          <w:tcPr>
            <w:tcW w:w="421" w:type="dxa"/>
            <w:vAlign w:val="center"/>
          </w:tcPr>
          <w:p w14:paraId="5A21D48D" w14:textId="703849E7" w:rsidR="00C114BB" w:rsidRPr="00C114BB" w:rsidRDefault="00C114BB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273" w:type="dxa"/>
          </w:tcPr>
          <w:p w14:paraId="5EE407C0" w14:textId="77777777" w:rsidR="00C114BB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D0A4B7B" w14:textId="13EC9303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Malowanie </w:t>
            </w:r>
            <w:r>
              <w:rPr>
                <w:rFonts w:ascii="Times New Roman" w:hAnsi="Times New Roman" w:cs="Times New Roman"/>
                <w:szCs w:val="22"/>
              </w:rPr>
              <w:t xml:space="preserve">pomieszczeń BP ARiMR w </w:t>
            </w:r>
            <w:r w:rsidR="001A65BA">
              <w:rPr>
                <w:rFonts w:ascii="Times New Roman" w:hAnsi="Times New Roman" w:cs="Times New Roman"/>
                <w:szCs w:val="22"/>
              </w:rPr>
              <w:t>Wołowie</w:t>
            </w:r>
          </w:p>
          <w:p w14:paraId="3EFE9BC1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5" w:type="dxa"/>
          </w:tcPr>
          <w:p w14:paraId="48AA0E82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4" w:type="dxa"/>
          </w:tcPr>
          <w:p w14:paraId="3EFB716F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3" w:type="dxa"/>
          </w:tcPr>
          <w:p w14:paraId="4F3B91D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0EA2FC04" w:rsidR="00C114BB" w:rsidRPr="001A65BA" w:rsidRDefault="006A73C3" w:rsidP="00D813E1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6A73C3">
              <w:rPr>
                <w:rFonts w:ascii="Times New Roman" w:hAnsi="Times New Roman" w:cs="Times New Roman"/>
                <w:b/>
                <w:bCs/>
                <w:szCs w:val="22"/>
              </w:rPr>
              <w:t>813</w:t>
            </w:r>
          </w:p>
        </w:tc>
        <w:tc>
          <w:tcPr>
            <w:tcW w:w="1095" w:type="dxa"/>
          </w:tcPr>
          <w:p w14:paraId="69B210F0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7" w:type="dxa"/>
          </w:tcPr>
          <w:p w14:paraId="6F40C6CA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4" w:type="dxa"/>
          </w:tcPr>
          <w:p w14:paraId="23171A09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7082CD73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CD67B5">
        <w:rPr>
          <w:b/>
          <w:sz w:val="22"/>
          <w:szCs w:val="22"/>
        </w:rPr>
        <w:t>14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do dnia </w:t>
      </w:r>
      <w:r w:rsidR="001A65BA">
        <w:rPr>
          <w:b/>
          <w:sz w:val="22"/>
          <w:szCs w:val="22"/>
        </w:rPr>
        <w:t>1</w:t>
      </w:r>
      <w:r w:rsidR="006A73C3">
        <w:rPr>
          <w:b/>
          <w:sz w:val="22"/>
          <w:szCs w:val="22"/>
        </w:rPr>
        <w:t>4</w:t>
      </w:r>
      <w:r w:rsidR="00352D6F" w:rsidRPr="00352D6F">
        <w:rPr>
          <w:b/>
          <w:sz w:val="22"/>
          <w:szCs w:val="22"/>
        </w:rPr>
        <w:t>.</w:t>
      </w:r>
      <w:r w:rsidR="006A73C3">
        <w:rPr>
          <w:b/>
          <w:sz w:val="22"/>
          <w:szCs w:val="22"/>
        </w:rPr>
        <w:t>11</w:t>
      </w:r>
      <w:r w:rsidR="00352D6F" w:rsidRPr="00352D6F">
        <w:rPr>
          <w:b/>
          <w:sz w:val="22"/>
          <w:szCs w:val="22"/>
        </w:rPr>
        <w:t>.202</w:t>
      </w:r>
      <w:r w:rsidR="00CD67B5">
        <w:rPr>
          <w:b/>
          <w:sz w:val="22"/>
          <w:szCs w:val="22"/>
        </w:rPr>
        <w:t>5</w:t>
      </w:r>
      <w:r w:rsidR="00352D6F" w:rsidRPr="00352D6F">
        <w:rPr>
          <w:b/>
          <w:sz w:val="22"/>
          <w:szCs w:val="22"/>
        </w:rPr>
        <w:t xml:space="preserve"> 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3F16054D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lastRenderedPageBreak/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>faktury VAT/rachunku po zrealizowaniu zadania, przelewem, na rachunek bankowy Wykonawcy wskazany na fakturze VAT/rachunku.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883D8" w14:textId="77777777" w:rsidR="00B21C38" w:rsidRDefault="00B21C38" w:rsidP="00850DC1">
      <w:r>
        <w:separator/>
      </w:r>
    </w:p>
  </w:endnote>
  <w:endnote w:type="continuationSeparator" w:id="0">
    <w:p w14:paraId="1C00E2AC" w14:textId="77777777" w:rsidR="00B21C38" w:rsidRDefault="00B21C38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C50B5" w14:textId="77777777" w:rsidR="00B21C38" w:rsidRDefault="00B21C38" w:rsidP="00850DC1">
      <w:r>
        <w:separator/>
      </w:r>
    </w:p>
  </w:footnote>
  <w:footnote w:type="continuationSeparator" w:id="0">
    <w:p w14:paraId="08998D07" w14:textId="77777777" w:rsidR="00B21C38" w:rsidRDefault="00B21C38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A65BA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A2C11"/>
    <w:rsid w:val="002A5DB9"/>
    <w:rsid w:val="002C059B"/>
    <w:rsid w:val="002C49B9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2924"/>
    <w:rsid w:val="0038321C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5C29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3C3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12DC"/>
    <w:rsid w:val="008A1FF8"/>
    <w:rsid w:val="008A299F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C38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66DDC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3B7EE-3399-4255-8BFB-B23DF39A689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6</cp:revision>
  <cp:lastPrinted>2024-06-17T10:52:00Z</cp:lastPrinted>
  <dcterms:created xsi:type="dcterms:W3CDTF">2025-04-16T08:51:00Z</dcterms:created>
  <dcterms:modified xsi:type="dcterms:W3CDTF">2025-10-07T05:26:00Z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