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382683">
      <w:pPr>
        <w:spacing w:after="0" w:line="360" w:lineRule="auto"/>
        <w:ind w:firstLine="4962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382683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382683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382683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382683">
        <w:rPr>
          <w:rFonts w:eastAsia="Calibri" w:cstheme="minorHAnsi"/>
          <w:kern w:val="0"/>
          <w:sz w:val="24"/>
          <w:szCs w:val="24"/>
          <w14:ligatures w14:val="none"/>
        </w:rPr>
        <w:t>(imię i nazwisko wnioskodawcy)</w:t>
      </w:r>
    </w:p>
    <w:p w14:paraId="327452BD" w14:textId="77777777" w:rsidR="004F7C04" w:rsidRPr="00382683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382683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382683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382683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382683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382683">
        <w:rPr>
          <w:rFonts w:eastAsia="Calibri" w:cstheme="minorHAnsi"/>
          <w:kern w:val="0"/>
          <w:sz w:val="24"/>
          <w:szCs w:val="24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7B7FADB" w14:textId="1569C76B" w:rsidR="00A44005" w:rsidRPr="00A44005" w:rsidRDefault="00A44005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Komenda </w:t>
      </w:r>
      <w:r w:rsidR="00026B72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Powiatowa</w:t>
      </w:r>
      <w:r w:rsidR="00026B72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br/>
      </w: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181F9BBF" w14:textId="6A68938C" w:rsidR="00A44005" w:rsidRPr="00A44005" w:rsidRDefault="00A44005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w </w:t>
      </w:r>
      <w:r w:rsidR="00026B72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Zwoleniu</w:t>
      </w:r>
    </w:p>
    <w:p w14:paraId="0FA6AF5A" w14:textId="372EFE5F" w:rsidR="00A44005" w:rsidRPr="00A44005" w:rsidRDefault="00A44005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ul. </w:t>
      </w:r>
      <w:r w:rsidR="00026B72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Lubelska 6</w:t>
      </w:r>
    </w:p>
    <w:p w14:paraId="5ED7147C" w14:textId="145291EB" w:rsidR="004F7C04" w:rsidRDefault="00026B72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26-700 Zwoleń</w:t>
      </w:r>
    </w:p>
    <w:p w14:paraId="69B2716A" w14:textId="77777777" w:rsidR="00A44005" w:rsidRPr="004F7C04" w:rsidRDefault="00A44005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382683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lastRenderedPageBreak/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382683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 w:firstLine="5103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382683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 w:firstLine="567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EA9B9A" w14:textId="77777777" w:rsidR="00025D9C" w:rsidRPr="004F7C04" w:rsidRDefault="00025D9C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662D2EF" w14:textId="77777777" w:rsidR="00026B72" w:rsidRPr="00026B72" w:rsidRDefault="00026B72" w:rsidP="00382683">
      <w:pPr>
        <w:spacing w:after="20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026B72">
        <w:rPr>
          <w:rFonts w:ascii="Calibri" w:eastAsia="Calibri" w:hAnsi="Calibri" w:cs="Arial"/>
          <w:b/>
          <w:color w:val="000000"/>
          <w:kern w:val="0"/>
          <w:sz w:val="24"/>
          <w:szCs w:val="24"/>
          <w14:ligatures w14:val="none"/>
        </w:rPr>
        <w:t>KLAUZULA INFORMACYJNA</w:t>
      </w:r>
    </w:p>
    <w:p w14:paraId="5842F6C3" w14:textId="77777777" w:rsidR="00026B72" w:rsidRPr="00026B72" w:rsidRDefault="00026B72" w:rsidP="00026B72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026B72">
        <w:rPr>
          <w:rFonts w:ascii="Calibri" w:eastAsia="Calibri" w:hAnsi="Calibri" w:cs="Times New Roman"/>
          <w:kern w:val="0"/>
          <w14:ligatures w14:val="none"/>
        </w:rPr>
        <w:t>Zgodnie z art. 13 ust. 1 i 2 oraz art.14 ust. 1 i 2 ogólnego Rozporządzenia Parlamentu Europejskiego i Rady (UE) 2016/679 z dnia 27 kwietnia 2016 r. w sprawie ochrony osób fizycznych w związku z przetwarzaniem danych osobowych i w sprawie swobodnego przepływu takich danych oraz uchylenia dyrektywy 95/46/WE, zwanego dalej RODO informuję, że:</w:t>
      </w:r>
    </w:p>
    <w:p w14:paraId="1C016BD0" w14:textId="77777777" w:rsidR="00026B72" w:rsidRPr="00026B72" w:rsidRDefault="00026B72" w:rsidP="00DB45DB">
      <w:pPr>
        <w:numPr>
          <w:ilvl w:val="0"/>
          <w:numId w:val="7"/>
        </w:numPr>
        <w:spacing w:after="200" w:line="276" w:lineRule="auto"/>
        <w:ind w:left="426"/>
        <w:contextualSpacing/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</w:pPr>
      <w:r w:rsidRPr="00026B72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>Administratorem przetwarzającym Pani(a) dane osobowe jest  Komendant Powiatowy Państwowej Straży Pożarnej w Zwoleniu , z siedzibą przy ul. Lubelskiej ,26-700 Zwoleń.</w:t>
      </w:r>
    </w:p>
    <w:p w14:paraId="7D91BD49" w14:textId="77777777" w:rsidR="00026B72" w:rsidRPr="00026B72" w:rsidRDefault="00026B72" w:rsidP="00DB45DB">
      <w:pPr>
        <w:numPr>
          <w:ilvl w:val="0"/>
          <w:numId w:val="7"/>
        </w:numPr>
        <w:spacing w:after="200" w:line="276" w:lineRule="auto"/>
        <w:ind w:left="426"/>
        <w:contextualSpacing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026B72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 xml:space="preserve">Dla Komendy Powiatowej Państwowej Straży Pożarnej w Zwoleniu wyznaczony został Inspektor Ochrony Danych, mail: </w:t>
      </w:r>
      <w:hyperlink r:id="rId9" w:history="1">
        <w:r w:rsidRPr="00026B72">
          <w:rPr>
            <w:rFonts w:ascii="Calibri" w:eastAsia="Calibri" w:hAnsi="Calibri" w:cs="Arial"/>
            <w:color w:val="0000FF"/>
            <w:kern w:val="0"/>
            <w:sz w:val="24"/>
            <w:szCs w:val="24"/>
            <w:u w:val="single"/>
            <w14:ligatures w14:val="none"/>
          </w:rPr>
          <w:t>ochrona.danych@mazowsze.straz.pl</w:t>
        </w:r>
      </w:hyperlink>
      <w:r w:rsidRPr="00026B72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>.</w:t>
      </w:r>
    </w:p>
    <w:p w14:paraId="5B179899" w14:textId="77777777" w:rsidR="00026B72" w:rsidRPr="00026B72" w:rsidRDefault="00026B72" w:rsidP="00DB45DB">
      <w:pPr>
        <w:numPr>
          <w:ilvl w:val="0"/>
          <w:numId w:val="7"/>
        </w:numPr>
        <w:spacing w:after="200" w:line="276" w:lineRule="auto"/>
        <w:ind w:left="426"/>
        <w:contextualSpacing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026B72">
        <w:rPr>
          <w:rFonts w:ascii="Calibri" w:eastAsia="Calibri" w:hAnsi="Calibri" w:cs="Arial"/>
          <w:kern w:val="0"/>
          <w:sz w:val="24"/>
          <w:szCs w:val="24"/>
          <w14:ligatures w14:val="none"/>
        </w:rPr>
        <w:t xml:space="preserve">Pani(a) dane osobowe będą przetwarzane w celu realizacji obowiązku prawnego polegającego na rozpatrywaniu skargi/wniosku/petycji, prowadzeniu rejestru korespondencji przychodzącej i wychodzącej na podstawie art. 6 ust. 1 lit. c Rozporządzenia w szczególności w związku z realizacją obowiązków wynikających z Kodeksu postępowania administracyjnego, a także ustawy o petycjach. </w:t>
      </w:r>
      <w:r w:rsidRPr="00026B72">
        <w:rPr>
          <w:rFonts w:ascii="Calibri" w:eastAsia="Calibri" w:hAnsi="Calibri" w:cs="Arial"/>
          <w:kern w:val="0"/>
          <w:sz w:val="24"/>
          <w:szCs w:val="24"/>
          <w:vertAlign w:val="superscript"/>
          <w14:ligatures w14:val="none"/>
        </w:rPr>
        <w:t xml:space="preserve"> </w:t>
      </w:r>
    </w:p>
    <w:p w14:paraId="334601D2" w14:textId="77777777" w:rsidR="00026B72" w:rsidRPr="00026B72" w:rsidRDefault="00026B72" w:rsidP="00DB45DB">
      <w:pPr>
        <w:numPr>
          <w:ilvl w:val="0"/>
          <w:numId w:val="7"/>
        </w:numPr>
        <w:spacing w:after="200" w:line="276" w:lineRule="auto"/>
        <w:ind w:left="426"/>
        <w:contextualSpacing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026B72">
        <w:rPr>
          <w:rFonts w:ascii="Calibri" w:eastAsia="Calibri" w:hAnsi="Calibri" w:cs="Arial"/>
          <w:kern w:val="0"/>
          <w:sz w:val="24"/>
          <w:szCs w:val="24"/>
          <w14:ligatures w14:val="none"/>
        </w:rPr>
        <w:t>Odbiorcą Pani(a) danych osobowych są podmioty uprawnione na podstawie przepisów prawa oraz podmioty przetwarzające, realizujące  usługi na rzecz Administratora, np.: w zakresie fizycznego wybrakowania i zniszczenia dokumentacji.</w:t>
      </w:r>
    </w:p>
    <w:p w14:paraId="1FC09FC5" w14:textId="77777777" w:rsidR="00026B72" w:rsidRPr="00026B72" w:rsidRDefault="00026B72" w:rsidP="00DB45DB">
      <w:pPr>
        <w:numPr>
          <w:ilvl w:val="0"/>
          <w:numId w:val="7"/>
        </w:numPr>
        <w:spacing w:after="200" w:line="276" w:lineRule="auto"/>
        <w:ind w:left="426"/>
        <w:contextualSpacing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026B72">
        <w:rPr>
          <w:rFonts w:ascii="Calibri" w:eastAsia="Calibri" w:hAnsi="Calibri" w:cs="Arial"/>
          <w:kern w:val="0"/>
          <w:sz w:val="24"/>
          <w:szCs w:val="24"/>
          <w14:ligatures w14:val="none"/>
        </w:rPr>
        <w:t>Pani(a) dane osobowe nie będą przekazywane do państwa trzeciego lub organizacji międzynarodowej.</w:t>
      </w:r>
    </w:p>
    <w:p w14:paraId="3BBE112C" w14:textId="77777777" w:rsidR="00026B72" w:rsidRPr="00026B72" w:rsidRDefault="00026B72" w:rsidP="00DB45DB">
      <w:pPr>
        <w:numPr>
          <w:ilvl w:val="0"/>
          <w:numId w:val="7"/>
        </w:numPr>
        <w:spacing w:after="200" w:line="276" w:lineRule="auto"/>
        <w:ind w:left="426"/>
        <w:contextualSpacing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026B72">
        <w:rPr>
          <w:rFonts w:ascii="Calibri" w:eastAsia="Calibri" w:hAnsi="Calibri" w:cs="Arial"/>
          <w:kern w:val="0"/>
          <w:sz w:val="24"/>
          <w:szCs w:val="24"/>
          <w14:ligatures w14:val="none"/>
        </w:rPr>
        <w:t>Pani(a) dane osobowe będą przechowywane przez okres niezbędny do realizacji celów wskazanych powyżej, lecz nie krócej niż okres wskazany w przepisach o archiwizacji.</w:t>
      </w:r>
    </w:p>
    <w:p w14:paraId="05A59F34" w14:textId="77777777" w:rsidR="00026B72" w:rsidRPr="00026B72" w:rsidRDefault="00026B72" w:rsidP="00DB45DB">
      <w:pPr>
        <w:numPr>
          <w:ilvl w:val="0"/>
          <w:numId w:val="7"/>
        </w:numPr>
        <w:spacing w:after="200" w:line="276" w:lineRule="auto"/>
        <w:ind w:left="426"/>
        <w:contextualSpacing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026B72">
        <w:rPr>
          <w:rFonts w:ascii="Calibri" w:eastAsia="Calibri" w:hAnsi="Calibri" w:cs="Arial"/>
          <w:kern w:val="0"/>
          <w:sz w:val="24"/>
          <w:szCs w:val="24"/>
          <w14:ligatures w14:val="none"/>
        </w:rPr>
        <w:t xml:space="preserve">Posiada Pani(-) prawo żądania dostępu do treści swoich danych, prawo ich sprostowania, usunięcia ograniczenia przetwarzania, wniesienia sprzeciwu wobec przetwarzania, prawo do przenoszenia danych, prawo do cofnięcia zgody na </w:t>
      </w:r>
      <w:r w:rsidRPr="00026B72">
        <w:rPr>
          <w:rFonts w:ascii="Calibri" w:eastAsia="Calibri" w:hAnsi="Calibri" w:cs="Arial"/>
          <w:kern w:val="0"/>
          <w:sz w:val="24"/>
          <w:szCs w:val="24"/>
          <w14:ligatures w14:val="none"/>
        </w:rPr>
        <w:lastRenderedPageBreak/>
        <w:t>przetwarzanie w dowolnym momencie bez wpływu na zgodność z prawem przetwarzania, którego dokonano na podstawie zgody przed jej cofnięciem.</w:t>
      </w:r>
    </w:p>
    <w:p w14:paraId="3DD935AE" w14:textId="77777777" w:rsidR="00026B72" w:rsidRPr="00026B72" w:rsidRDefault="00026B72" w:rsidP="00DB45DB">
      <w:pPr>
        <w:numPr>
          <w:ilvl w:val="0"/>
          <w:numId w:val="7"/>
        </w:numPr>
        <w:spacing w:after="200" w:line="276" w:lineRule="auto"/>
        <w:ind w:left="426"/>
        <w:contextualSpacing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026B72">
        <w:rPr>
          <w:rFonts w:ascii="Calibri" w:eastAsia="Calibri" w:hAnsi="Calibri" w:cs="Arial"/>
          <w:kern w:val="0"/>
          <w:sz w:val="24"/>
          <w:szCs w:val="24"/>
          <w14:ligatures w14:val="none"/>
        </w:rPr>
        <w:t xml:space="preserve">Pani/Pana dane osobowe pozyskiwane są od osoby składającej skargę/wniosek/petycję/korespondencję przychodzącą do KP PSP w Zwoleniu, </w:t>
      </w:r>
      <w:r w:rsidRPr="00026B72">
        <w:rPr>
          <w:rFonts w:ascii="Calibri" w:eastAsia="Calibri" w:hAnsi="Calibri" w:cs="Arial"/>
          <w:kern w:val="0"/>
          <w:sz w:val="24"/>
          <w:szCs w:val="24"/>
          <w14:ligatures w14:val="none"/>
        </w:rPr>
        <w:br/>
        <w:t>a w trakcie ich rozpatrywania od właściwych jednostek oraz urzędów lub od osoby, której dane dotyczą.</w:t>
      </w:r>
    </w:p>
    <w:p w14:paraId="50ED18FF" w14:textId="77777777" w:rsidR="00026B72" w:rsidRPr="00026B72" w:rsidRDefault="00026B72" w:rsidP="00DB45DB">
      <w:pPr>
        <w:numPr>
          <w:ilvl w:val="0"/>
          <w:numId w:val="7"/>
        </w:numPr>
        <w:spacing w:after="200" w:line="276" w:lineRule="auto"/>
        <w:ind w:left="426"/>
        <w:contextualSpacing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026B72">
        <w:rPr>
          <w:rFonts w:ascii="Calibri" w:eastAsia="Calibri" w:hAnsi="Calibri" w:cs="Arial"/>
          <w:kern w:val="0"/>
          <w:sz w:val="24"/>
          <w:szCs w:val="24"/>
          <w14:ligatures w14:val="none"/>
        </w:rPr>
        <w:t>Kategoriami przet</w:t>
      </w:r>
      <w:bookmarkStart w:id="0" w:name="_GoBack"/>
      <w:bookmarkEnd w:id="0"/>
      <w:r w:rsidRPr="00026B72">
        <w:rPr>
          <w:rFonts w:ascii="Calibri" w:eastAsia="Calibri" w:hAnsi="Calibri" w:cs="Arial"/>
          <w:kern w:val="0"/>
          <w:sz w:val="24"/>
          <w:szCs w:val="24"/>
          <w14:ligatures w14:val="none"/>
        </w:rPr>
        <w:t xml:space="preserve">warzanych danych osobowych są dane teleadresowe, identyfikacyjne oraz takie, które wynikają lub są powiązane z rozpatrywaniem skarg/wniosków/petycji/prowadzenia rejestru korespondencji przychodzącej </w:t>
      </w:r>
      <w:r w:rsidRPr="00026B72">
        <w:rPr>
          <w:rFonts w:ascii="Calibri" w:eastAsia="Calibri" w:hAnsi="Calibri" w:cs="Arial"/>
          <w:kern w:val="0"/>
          <w:sz w:val="24"/>
          <w:szCs w:val="24"/>
          <w14:ligatures w14:val="none"/>
        </w:rPr>
        <w:br/>
        <w:t>i wychodzącej.</w:t>
      </w:r>
    </w:p>
    <w:p w14:paraId="3A433C56" w14:textId="77777777" w:rsidR="00026B72" w:rsidRPr="00026B72" w:rsidRDefault="00026B72" w:rsidP="00DB45DB">
      <w:pPr>
        <w:numPr>
          <w:ilvl w:val="0"/>
          <w:numId w:val="7"/>
        </w:numPr>
        <w:spacing w:after="200" w:line="276" w:lineRule="auto"/>
        <w:ind w:left="426"/>
        <w:contextualSpacing/>
        <w:rPr>
          <w:rFonts w:ascii="Calibri" w:eastAsia="Calibri" w:hAnsi="Calibri" w:cs="Arial"/>
          <w:i/>
          <w:kern w:val="0"/>
          <w:sz w:val="24"/>
          <w:szCs w:val="24"/>
          <w14:ligatures w14:val="none"/>
        </w:rPr>
      </w:pPr>
      <w:r w:rsidRPr="00026B72">
        <w:rPr>
          <w:rFonts w:ascii="Calibri" w:eastAsia="Calibri" w:hAnsi="Calibri" w:cs="Arial"/>
          <w:kern w:val="0"/>
          <w:sz w:val="24"/>
          <w:szCs w:val="24"/>
          <w14:ligatures w14:val="none"/>
        </w:rPr>
        <w:t xml:space="preserve">Podanie przez Panią(a) danych osobowych jest obowiązkiem ustawowym koniecznym do realizacji celu, o którym mowa powyżej, niepodanie prawidłowych danych wynikających z przepisów Kodeksu postępowania administracyjnego/ustawy o petycjach skutkować będzie brakiem możliwości rozpatrzenia wniesionej/go skargi/wniosku/petycji. </w:t>
      </w:r>
    </w:p>
    <w:p w14:paraId="2E5C7DE0" w14:textId="406E7048" w:rsidR="00025D9C" w:rsidRPr="00026B72" w:rsidRDefault="00026B72" w:rsidP="00DB45DB">
      <w:pPr>
        <w:numPr>
          <w:ilvl w:val="0"/>
          <w:numId w:val="7"/>
        </w:numPr>
        <w:spacing w:after="200" w:line="276" w:lineRule="auto"/>
        <w:ind w:left="426"/>
        <w:contextualSpacing/>
        <w:rPr>
          <w:rFonts w:ascii="Calibri" w:eastAsia="Calibri" w:hAnsi="Calibri" w:cs="Arial"/>
          <w:i/>
          <w:kern w:val="0"/>
          <w:sz w:val="24"/>
          <w:szCs w:val="24"/>
          <w14:ligatures w14:val="none"/>
        </w:rPr>
      </w:pPr>
      <w:r w:rsidRPr="00026B72">
        <w:rPr>
          <w:rFonts w:ascii="Calibri" w:eastAsia="Calibri" w:hAnsi="Calibri" w:cs="Arial"/>
          <w:kern w:val="0"/>
          <w:sz w:val="24"/>
          <w:szCs w:val="24"/>
          <w14:ligatures w14:val="none"/>
        </w:rPr>
        <w:t>Przetwarzanie podanych przez Panią(-) danych osobowych nie będzie podlegało zautomatyzowanemu podejmowaniu decyzji, w tym profilowaniu, o którym mowa w art. 22 ust. 1 i 4 ogólnego rozporządzenia o ochronie danych osobowych z dnia 27 kwietnia 2016 r.</w:t>
      </w:r>
    </w:p>
    <w:sectPr w:rsidR="00025D9C" w:rsidRPr="00026B72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FBD27B" w14:textId="77777777" w:rsidR="00655E5E" w:rsidRDefault="00655E5E" w:rsidP="007D6F0D">
      <w:pPr>
        <w:spacing w:after="0" w:line="240" w:lineRule="auto"/>
      </w:pPr>
      <w:r>
        <w:separator/>
      </w:r>
    </w:p>
  </w:endnote>
  <w:endnote w:type="continuationSeparator" w:id="0">
    <w:p w14:paraId="01CAE90F" w14:textId="77777777" w:rsidR="00655E5E" w:rsidRDefault="00655E5E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8E7EBF" w14:textId="77777777" w:rsidR="00655E5E" w:rsidRDefault="00655E5E" w:rsidP="007D6F0D">
      <w:pPr>
        <w:spacing w:after="0" w:line="240" w:lineRule="auto"/>
      </w:pPr>
      <w:r>
        <w:separator/>
      </w:r>
    </w:p>
  </w:footnote>
  <w:footnote w:type="continuationSeparator" w:id="0">
    <w:p w14:paraId="24A1279C" w14:textId="77777777" w:rsidR="00655E5E" w:rsidRDefault="00655E5E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8DB4629"/>
    <w:multiLevelType w:val="hybridMultilevel"/>
    <w:tmpl w:val="873A5984"/>
    <w:lvl w:ilvl="0" w:tplc="D11255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C04"/>
    <w:rsid w:val="00025D9C"/>
    <w:rsid w:val="00026B72"/>
    <w:rsid w:val="00152A43"/>
    <w:rsid w:val="00295512"/>
    <w:rsid w:val="00382683"/>
    <w:rsid w:val="004F7C04"/>
    <w:rsid w:val="00523283"/>
    <w:rsid w:val="00560C81"/>
    <w:rsid w:val="00655E5E"/>
    <w:rsid w:val="00742DF3"/>
    <w:rsid w:val="007501B7"/>
    <w:rsid w:val="00774179"/>
    <w:rsid w:val="00776CA8"/>
    <w:rsid w:val="007D6F0D"/>
    <w:rsid w:val="00827D37"/>
    <w:rsid w:val="009A6194"/>
    <w:rsid w:val="00A244DD"/>
    <w:rsid w:val="00A44005"/>
    <w:rsid w:val="00A72F15"/>
    <w:rsid w:val="00AB64B3"/>
    <w:rsid w:val="00C007B0"/>
    <w:rsid w:val="00CC794E"/>
    <w:rsid w:val="00DB45DB"/>
    <w:rsid w:val="00DE27B1"/>
    <w:rsid w:val="00DE29C9"/>
    <w:rsid w:val="00E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customStyle="1" w:styleId="Nagwek11">
    <w:name w:val="Nagłówek 11"/>
    <w:basedOn w:val="Normalny"/>
    <w:rsid w:val="00025D9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semiHidden/>
    <w:unhideWhenUsed/>
    <w:rsid w:val="00A44005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440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customStyle="1" w:styleId="Nagwek11">
    <w:name w:val="Nagłówek 11"/>
    <w:basedOn w:val="Normalny"/>
    <w:rsid w:val="00025D9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semiHidden/>
    <w:unhideWhenUsed/>
    <w:rsid w:val="00A44005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44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chrona.danych@mazowsze.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2323C-5BB6-4915-832F-F3FF3088F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5</cp:revision>
  <dcterms:created xsi:type="dcterms:W3CDTF">2023-09-18T05:54:00Z</dcterms:created>
  <dcterms:modified xsi:type="dcterms:W3CDTF">2025-06-20T08:51:00Z</dcterms:modified>
</cp:coreProperties>
</file>