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bookmarkStart w:id="0" w:name="_GoBack"/>
      <w:bookmarkEnd w:id="0"/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7465B2" w:rsidRP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:rsidR="007465B2" w:rsidRPr="00BB3757" w:rsidRDefault="007465B2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Dróg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</w:t>
      </w:r>
      <w:r w:rsidR="00E0078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</w:t>
      </w:r>
    </w:p>
    <w:p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EA18D6" w:rsidRPr="009C3AC9" w:rsidRDefault="00EA18D6" w:rsidP="00EA18D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C3AC9">
        <w:rPr>
          <w:rFonts w:ascii="Verdana" w:hAnsi="Verdana"/>
          <w:b/>
          <w:sz w:val="20"/>
          <w:szCs w:val="20"/>
        </w:rPr>
        <w:t xml:space="preserve">Monitoring zmian stosunków wodno-gruntowych w obrębie siedlisk przyrodniczych na odcinkach od km 3+500 do km 3+850, oraz od km 5+050 do km 5+750  na odcinku 5 drogi ekspresowej S5 w oparciu o piezometry P3, P4, P5 i P6, wraz z pomiarem poziomu położenia wód gruntowych w tych piezometrach oraz w piezometrach P1 i P2 prowadzony w latach 2023 – 2025. </w:t>
      </w:r>
    </w:p>
    <w:p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EA18D6" w:rsidRPr="009C3AC9" w:rsidRDefault="00EA18D6" w:rsidP="00EA18D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A18D6">
        <w:rPr>
          <w:rFonts w:ascii="Verdana" w:hAnsi="Verdana"/>
          <w:i/>
          <w:sz w:val="20"/>
          <w:szCs w:val="20"/>
        </w:rPr>
        <w:t>Monitoring zmian stosunków wodno-gruntowych w obrębie siedlisk przyrodniczych na odcinkach od km 3+500 do km 3+850, oraz od km 5+050 do km 5+750  na odcinku 5 drogi ekspresowej S5 w oparciu o piezometry P3, P4, P5 i P6, wraz z pomiarem poziomu położenia wód gruntowych w tych piezometrach oraz w piezometrach P1 i P2 prowadzony w latach 2023 – 2025</w:t>
      </w:r>
      <w:r w:rsidRPr="009C3AC9">
        <w:rPr>
          <w:rFonts w:ascii="Verdana" w:hAnsi="Verdana"/>
          <w:b/>
          <w:sz w:val="20"/>
          <w:szCs w:val="20"/>
        </w:rPr>
        <w:t xml:space="preserve">. </w:t>
      </w:r>
    </w:p>
    <w:p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BC038A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EA18D6" w:rsidRDefault="00EA18D6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EA18D6" w:rsidRDefault="00EA18D6" w:rsidP="00EA18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 tym:</w:t>
      </w:r>
    </w:p>
    <w:p w:rsidR="00EA18D6" w:rsidRPr="00BC038A" w:rsidRDefault="00EA18D6" w:rsidP="00EA18D6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wykonanie Usługi w 2023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>- kwota netto: ………………………zł (słownie złotych :……..) plus podatek VAT: ………………………………..zł (słownie złotych:  ………….), co łącznie stanowi kwotę brutto:………………………….zł (słownie złotych: ……………….),</w:t>
      </w:r>
    </w:p>
    <w:p w:rsidR="00EA18D6" w:rsidRPr="00BC038A" w:rsidRDefault="00EA18D6" w:rsidP="00EA18D6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 wykonanie Usługi w 2024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- kwota netto: ………………………zł (słownie złotych :……..) plus podatek VAT: ………………………………..zł (słownie złotych:  ………….), co łącznie stanowi kwotę brutto:………………………….zł (słownie złotych: ……………….),</w:t>
      </w:r>
    </w:p>
    <w:p w:rsidR="00EA18D6" w:rsidRDefault="00EA18D6" w:rsidP="00EA18D6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 wykonanie Usługi w 2025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- kwota netto: ………………………zł (słownie złotych :……..) plus podatek VAT: ………………………………..zł (słownie złotych:  ………….), co łącznie stanowi kwotę brutto:………………………….zł (słownie złotych: ……………….),</w:t>
      </w:r>
    </w:p>
    <w:p w:rsidR="00C56AFF" w:rsidRPr="00521735" w:rsidRDefault="00C56AFF" w:rsidP="00C56AFF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21735">
        <w:rPr>
          <w:rFonts w:ascii="Times New Roman" w:hAnsi="Times New Roman" w:cs="Times New Roman"/>
          <w:sz w:val="24"/>
          <w:szCs w:val="24"/>
        </w:rPr>
        <w:t>za wykonanie jednokrotnego pomiaru poziomu zwierciadła wód gruntowych wykonanego dla jednego punktu pomiarowego:</w:t>
      </w:r>
    </w:p>
    <w:p w:rsidR="00C56AFF" w:rsidRPr="00521735" w:rsidRDefault="00C56AFF" w:rsidP="00C56AFF">
      <w:pPr>
        <w:pStyle w:val="Akapitzlist"/>
        <w:spacing w:line="36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521735">
        <w:rPr>
          <w:rFonts w:ascii="Times New Roman" w:hAnsi="Times New Roman" w:cs="Times New Roman"/>
          <w:sz w:val="24"/>
          <w:szCs w:val="24"/>
        </w:rPr>
        <w:t xml:space="preserve">kwota netto: …………………………PLN (słownie: </w:t>
      </w:r>
      <w:r w:rsidRPr="00521735">
        <w:rPr>
          <w:rFonts w:ascii="Times New Roman" w:hAnsi="Times New Roman" w:cs="Times New Roman"/>
          <w:i/>
          <w:sz w:val="24"/>
          <w:szCs w:val="24"/>
        </w:rPr>
        <w:t>……………………………00/100</w:t>
      </w:r>
      <w:r w:rsidRPr="00521735">
        <w:rPr>
          <w:rFonts w:ascii="Times New Roman" w:hAnsi="Times New Roman" w:cs="Times New Roman"/>
          <w:sz w:val="24"/>
          <w:szCs w:val="24"/>
        </w:rPr>
        <w:t xml:space="preserve">); plus 23 % podatek VAT: ……………………………………. PLN (słownie: </w:t>
      </w:r>
      <w:r w:rsidRPr="00521735">
        <w:rPr>
          <w:rFonts w:ascii="Times New Roman" w:hAnsi="Times New Roman" w:cs="Times New Roman"/>
          <w:i/>
          <w:sz w:val="24"/>
          <w:szCs w:val="24"/>
        </w:rPr>
        <w:t>……………………………………00/100</w:t>
      </w:r>
      <w:r w:rsidRPr="00521735">
        <w:rPr>
          <w:rFonts w:ascii="Times New Roman" w:hAnsi="Times New Roman" w:cs="Times New Roman"/>
          <w:sz w:val="24"/>
          <w:szCs w:val="24"/>
        </w:rPr>
        <w:t xml:space="preserve">); co łącznie stanowi kwotę brutto: …………………………..PLN (słownie: </w:t>
      </w:r>
      <w:r w:rsidRPr="00521735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………………………………………………………00/100</w:t>
      </w:r>
      <w:r w:rsidRPr="00521735">
        <w:rPr>
          <w:rFonts w:ascii="Times New Roman" w:hAnsi="Times New Roman" w:cs="Times New Roman"/>
          <w:sz w:val="24"/>
          <w:szCs w:val="24"/>
        </w:rPr>
        <w:t>);</w:t>
      </w:r>
    </w:p>
    <w:p w:rsidR="00C56AFF" w:rsidRPr="00C56AFF" w:rsidRDefault="00C56AFF" w:rsidP="00C56AF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18D6" w:rsidRDefault="00EA18D6" w:rsidP="00EA18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EA18D6" w:rsidRDefault="00EA18D6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C038A" w:rsidRPr="00BB3757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1AB7"/>
    <w:multiLevelType w:val="hybridMultilevel"/>
    <w:tmpl w:val="B79A3DAA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132D372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B43365"/>
    <w:multiLevelType w:val="hybridMultilevel"/>
    <w:tmpl w:val="A7805272"/>
    <w:lvl w:ilvl="0" w:tplc="8C2CF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656A7B"/>
    <w:multiLevelType w:val="hybridMultilevel"/>
    <w:tmpl w:val="7962493E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9D"/>
    <w:rsid w:val="00331FB2"/>
    <w:rsid w:val="00517160"/>
    <w:rsid w:val="00521735"/>
    <w:rsid w:val="007465B2"/>
    <w:rsid w:val="007C256F"/>
    <w:rsid w:val="00994551"/>
    <w:rsid w:val="00B96F3C"/>
    <w:rsid w:val="00BC038A"/>
    <w:rsid w:val="00C23D9D"/>
    <w:rsid w:val="00C56AFF"/>
    <w:rsid w:val="00E00782"/>
    <w:rsid w:val="00E76D4C"/>
    <w:rsid w:val="00EA18D6"/>
    <w:rsid w:val="00EB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038A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038A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Wiśniewski Michał</cp:lastModifiedBy>
  <cp:revision>2</cp:revision>
  <dcterms:created xsi:type="dcterms:W3CDTF">2022-12-08T06:32:00Z</dcterms:created>
  <dcterms:modified xsi:type="dcterms:W3CDTF">2022-12-08T06:32:00Z</dcterms:modified>
</cp:coreProperties>
</file>