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260F" w14:textId="7D8C1B24" w:rsidR="00195A31" w:rsidRDefault="00195A31" w:rsidP="00B477E8">
      <w:pPr>
        <w:spacing w:before="600" w:after="600"/>
        <w:jc w:val="center"/>
        <w:rPr>
          <w:rFonts w:asciiTheme="minorHAnsi" w:hAnsiTheme="minorHAnsi"/>
          <w:b/>
          <w:sz w:val="29"/>
        </w:rPr>
      </w:pPr>
      <w:r>
        <w:rPr>
          <w:rFonts w:asciiTheme="minorHAnsi" w:hAnsiTheme="minorHAnsi"/>
          <w:b/>
          <w:noProof/>
          <w:sz w:val="29"/>
        </w:rPr>
        <w:drawing>
          <wp:inline distT="0" distB="0" distL="0" distR="0" wp14:anchorId="02FA3BC7" wp14:editId="3DE9BD59">
            <wp:extent cx="931984" cy="757134"/>
            <wp:effectExtent l="0" t="0" r="1905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olska pomo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016" cy="77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9CF0F" w14:textId="131BC76D" w:rsidR="005F5C45" w:rsidRPr="00B477E8" w:rsidRDefault="005F5C45" w:rsidP="00B477E8">
      <w:pPr>
        <w:spacing w:before="600" w:after="600"/>
        <w:jc w:val="center"/>
        <w:rPr>
          <w:rFonts w:asciiTheme="minorHAnsi" w:hAnsiTheme="minorHAnsi"/>
          <w:b/>
          <w:sz w:val="29"/>
        </w:rPr>
      </w:pPr>
      <w:r w:rsidRPr="00B477E8">
        <w:rPr>
          <w:rFonts w:asciiTheme="minorHAnsi" w:hAnsiTheme="minorHAnsi"/>
          <w:b/>
          <w:sz w:val="29"/>
        </w:rPr>
        <w:t>Regulamin konkursu „</w:t>
      </w:r>
      <w:r w:rsidR="00C9479D" w:rsidRPr="00370618">
        <w:rPr>
          <w:rFonts w:asciiTheme="minorHAnsi" w:hAnsiTheme="minorHAnsi"/>
          <w:b/>
          <w:sz w:val="28"/>
          <w:szCs w:val="28"/>
        </w:rPr>
        <w:t xml:space="preserve">Edukacja globalna </w:t>
      </w:r>
      <w:r w:rsidR="003B540D" w:rsidRPr="00370618">
        <w:rPr>
          <w:rFonts w:asciiTheme="minorHAnsi" w:hAnsiTheme="minorHAnsi"/>
          <w:b/>
          <w:sz w:val="28"/>
          <w:szCs w:val="28"/>
        </w:rPr>
        <w:t>20</w:t>
      </w:r>
      <w:r w:rsidR="00A33249" w:rsidRPr="00370618">
        <w:rPr>
          <w:rFonts w:asciiTheme="minorHAnsi" w:hAnsiTheme="minorHAnsi"/>
          <w:b/>
          <w:sz w:val="28"/>
          <w:szCs w:val="28"/>
        </w:rPr>
        <w:t>2</w:t>
      </w:r>
      <w:r w:rsidR="000C5DC8">
        <w:rPr>
          <w:rFonts w:asciiTheme="minorHAnsi" w:hAnsiTheme="minorHAnsi"/>
          <w:b/>
          <w:sz w:val="28"/>
          <w:szCs w:val="28"/>
        </w:rPr>
        <w:t>6</w:t>
      </w:r>
      <w:r w:rsidRPr="00B477E8">
        <w:rPr>
          <w:rFonts w:asciiTheme="minorHAnsi" w:hAnsiTheme="minorHAnsi"/>
          <w:b/>
          <w:sz w:val="29"/>
        </w:rPr>
        <w:t>”</w:t>
      </w:r>
    </w:p>
    <w:p w14:paraId="0A393C08" w14:textId="25F5AFCC" w:rsidR="005F5C45" w:rsidRPr="0026432E" w:rsidRDefault="005F5C45" w:rsidP="002C4AD6">
      <w:pPr>
        <w:pStyle w:val="Nagwek2"/>
      </w:pPr>
      <w:bookmarkStart w:id="0" w:name="_Ref274465907"/>
      <w:r w:rsidRPr="0026432E">
        <w:t>Postanowienia wstępne</w:t>
      </w:r>
      <w:bookmarkEnd w:id="0"/>
    </w:p>
    <w:p w14:paraId="50C0C09E" w14:textId="281F0265" w:rsidR="005F5C45" w:rsidRPr="00003661" w:rsidRDefault="005F5C45" w:rsidP="00A84A55">
      <w:pPr>
        <w:pStyle w:val="Nagwek3"/>
        <w:tabs>
          <w:tab w:val="num" w:pos="709"/>
        </w:tabs>
        <w:ind w:left="709" w:hanging="567"/>
        <w:rPr>
          <w:rFonts w:asciiTheme="minorHAnsi" w:hAnsiTheme="minorHAnsi"/>
          <w:sz w:val="22"/>
        </w:rPr>
      </w:pPr>
      <w:r w:rsidRPr="00003661">
        <w:rPr>
          <w:rFonts w:asciiTheme="minorHAnsi" w:hAnsiTheme="minorHAnsi"/>
          <w:sz w:val="22"/>
        </w:rPr>
        <w:t>Konkurs ogłaszany jest przez Ministra Spraw Zagranicznych</w:t>
      </w:r>
      <w:r w:rsidR="00286978" w:rsidRPr="00003661">
        <w:rPr>
          <w:rFonts w:asciiTheme="minorHAnsi" w:hAnsiTheme="minorHAnsi"/>
          <w:sz w:val="22"/>
        </w:rPr>
        <w:t>, zwanego dalej „Ministrem”,</w:t>
      </w:r>
      <w:r w:rsidR="00F06CB8" w:rsidRPr="00003661">
        <w:rPr>
          <w:rFonts w:asciiTheme="minorHAnsi" w:hAnsiTheme="minorHAnsi"/>
          <w:sz w:val="22"/>
        </w:rPr>
        <w:t xml:space="preserve"> </w:t>
      </w:r>
      <w:r w:rsidR="00286978" w:rsidRPr="00003661">
        <w:rPr>
          <w:rFonts w:asciiTheme="minorHAnsi" w:hAnsiTheme="minorHAnsi"/>
          <w:sz w:val="22"/>
        </w:rPr>
        <w:t>na </w:t>
      </w:r>
      <w:r w:rsidRPr="00003661">
        <w:rPr>
          <w:rFonts w:asciiTheme="minorHAnsi" w:hAnsiTheme="minorHAnsi"/>
          <w:sz w:val="22"/>
        </w:rPr>
        <w:t>podstawie przepisów ustawy</w:t>
      </w:r>
      <w:r w:rsidR="007F584D" w:rsidRPr="00003661">
        <w:rPr>
          <w:rFonts w:asciiTheme="minorHAnsi" w:hAnsiTheme="minorHAnsi"/>
          <w:sz w:val="22"/>
        </w:rPr>
        <w:t xml:space="preserve"> z </w:t>
      </w:r>
      <w:r w:rsidRPr="00003661">
        <w:rPr>
          <w:rFonts w:asciiTheme="minorHAnsi" w:hAnsiTheme="minorHAnsi"/>
          <w:sz w:val="22"/>
        </w:rPr>
        <w:t>dnia 27 sierpnia 2009 r.</w:t>
      </w:r>
      <w:r w:rsidR="007F584D" w:rsidRPr="00003661">
        <w:rPr>
          <w:rFonts w:asciiTheme="minorHAnsi" w:hAnsiTheme="minorHAnsi"/>
          <w:sz w:val="22"/>
        </w:rPr>
        <w:t xml:space="preserve"> o </w:t>
      </w:r>
      <w:r w:rsidRPr="00003661">
        <w:rPr>
          <w:rFonts w:asciiTheme="minorHAnsi" w:hAnsiTheme="minorHAnsi"/>
          <w:sz w:val="22"/>
        </w:rPr>
        <w:t>fina</w:t>
      </w:r>
      <w:r w:rsidR="00D66E26" w:rsidRPr="00003661">
        <w:rPr>
          <w:rFonts w:asciiTheme="minorHAnsi" w:hAnsiTheme="minorHAnsi"/>
          <w:sz w:val="22"/>
        </w:rPr>
        <w:t>nsach publicznych (Dz.U.</w:t>
      </w:r>
      <w:r w:rsidR="007F584D" w:rsidRPr="00003661">
        <w:rPr>
          <w:rFonts w:asciiTheme="minorHAnsi" w:hAnsiTheme="minorHAnsi"/>
          <w:sz w:val="22"/>
        </w:rPr>
        <w:t xml:space="preserve"> z </w:t>
      </w:r>
      <w:r w:rsidR="00286978" w:rsidRPr="00003661">
        <w:rPr>
          <w:rFonts w:asciiTheme="minorHAnsi" w:hAnsiTheme="minorHAnsi"/>
          <w:sz w:val="22"/>
        </w:rPr>
        <w:t>202</w:t>
      </w:r>
      <w:r w:rsidR="00CB0321" w:rsidRPr="00003661">
        <w:rPr>
          <w:rFonts w:asciiTheme="minorHAnsi" w:hAnsiTheme="minorHAnsi"/>
          <w:sz w:val="22"/>
        </w:rPr>
        <w:t>5</w:t>
      </w:r>
      <w:r w:rsidR="00286978" w:rsidRPr="00003661">
        <w:rPr>
          <w:rFonts w:asciiTheme="minorHAnsi" w:hAnsiTheme="minorHAnsi"/>
          <w:sz w:val="22"/>
        </w:rPr>
        <w:t xml:space="preserve"> r. poz. </w:t>
      </w:r>
      <w:r w:rsidR="00CB0321" w:rsidRPr="00003661">
        <w:rPr>
          <w:rFonts w:asciiTheme="minorHAnsi" w:hAnsiTheme="minorHAnsi"/>
          <w:sz w:val="22"/>
        </w:rPr>
        <w:t>1483,</w:t>
      </w:r>
      <w:r w:rsidR="00FD2C14">
        <w:rPr>
          <w:rFonts w:asciiTheme="minorHAnsi" w:hAnsiTheme="minorHAnsi"/>
          <w:sz w:val="22"/>
        </w:rPr>
        <w:t xml:space="preserve"> </w:t>
      </w:r>
      <w:r w:rsidR="00CB0321" w:rsidRPr="00003661">
        <w:rPr>
          <w:rFonts w:asciiTheme="minorHAnsi" w:hAnsiTheme="minorHAnsi"/>
          <w:sz w:val="22"/>
        </w:rPr>
        <w:t>1844,</w:t>
      </w:r>
      <w:r w:rsidR="00FD2C14">
        <w:rPr>
          <w:rFonts w:asciiTheme="minorHAnsi" w:hAnsiTheme="minorHAnsi"/>
          <w:sz w:val="22"/>
        </w:rPr>
        <w:t xml:space="preserve"> </w:t>
      </w:r>
      <w:r w:rsidR="00CB0321" w:rsidRPr="00003661">
        <w:rPr>
          <w:rFonts w:asciiTheme="minorHAnsi" w:hAnsiTheme="minorHAnsi"/>
          <w:sz w:val="22"/>
        </w:rPr>
        <w:t>1846</w:t>
      </w:r>
      <w:r w:rsidR="00FD2C14">
        <w:rPr>
          <w:rFonts w:asciiTheme="minorHAnsi" w:hAnsiTheme="minorHAnsi"/>
          <w:sz w:val="22"/>
        </w:rPr>
        <w:t>, z 2026 r. poz. 426</w:t>
      </w:r>
      <w:r w:rsidRPr="00003661">
        <w:rPr>
          <w:rFonts w:asciiTheme="minorHAnsi" w:hAnsiTheme="minorHAnsi"/>
          <w:sz w:val="22"/>
        </w:rPr>
        <w:t>), ustawy</w:t>
      </w:r>
      <w:r w:rsidR="007F584D" w:rsidRPr="00003661">
        <w:rPr>
          <w:rFonts w:asciiTheme="minorHAnsi" w:hAnsiTheme="minorHAnsi"/>
          <w:sz w:val="22"/>
        </w:rPr>
        <w:t xml:space="preserve"> z </w:t>
      </w:r>
      <w:r w:rsidRPr="00003661">
        <w:rPr>
          <w:rFonts w:asciiTheme="minorHAnsi" w:hAnsiTheme="minorHAnsi"/>
          <w:sz w:val="22"/>
        </w:rPr>
        <w:t>dnia 16 września 2011 r.</w:t>
      </w:r>
      <w:r w:rsidR="007F584D" w:rsidRPr="00003661">
        <w:rPr>
          <w:rFonts w:asciiTheme="minorHAnsi" w:hAnsiTheme="minorHAnsi"/>
          <w:sz w:val="22"/>
        </w:rPr>
        <w:t xml:space="preserve"> o </w:t>
      </w:r>
      <w:r w:rsidR="00286978" w:rsidRPr="00003661">
        <w:rPr>
          <w:rFonts w:asciiTheme="minorHAnsi" w:hAnsiTheme="minorHAnsi"/>
          <w:sz w:val="22"/>
        </w:rPr>
        <w:t>współpracy rozwojowej (Dz.U.</w:t>
      </w:r>
      <w:r w:rsidR="007F584D" w:rsidRPr="00003661">
        <w:rPr>
          <w:rFonts w:asciiTheme="minorHAnsi" w:hAnsiTheme="minorHAnsi"/>
          <w:sz w:val="22"/>
        </w:rPr>
        <w:t xml:space="preserve"> z </w:t>
      </w:r>
      <w:r w:rsidRPr="00003661">
        <w:rPr>
          <w:rFonts w:asciiTheme="minorHAnsi" w:hAnsiTheme="minorHAnsi"/>
          <w:sz w:val="22"/>
        </w:rPr>
        <w:t>202</w:t>
      </w:r>
      <w:r w:rsidR="00CB0321" w:rsidRPr="00003661">
        <w:rPr>
          <w:rFonts w:asciiTheme="minorHAnsi" w:hAnsiTheme="minorHAnsi"/>
          <w:sz w:val="22"/>
        </w:rPr>
        <w:t>5</w:t>
      </w:r>
      <w:r w:rsidRPr="00003661">
        <w:rPr>
          <w:rFonts w:asciiTheme="minorHAnsi" w:hAnsiTheme="minorHAnsi"/>
          <w:sz w:val="22"/>
        </w:rPr>
        <w:t xml:space="preserve"> r. poz. </w:t>
      </w:r>
      <w:r w:rsidR="00CB0321" w:rsidRPr="00003661">
        <w:rPr>
          <w:rFonts w:asciiTheme="minorHAnsi" w:hAnsiTheme="minorHAnsi"/>
          <w:sz w:val="22"/>
        </w:rPr>
        <w:t>1460</w:t>
      </w:r>
      <w:r w:rsidRPr="00003661">
        <w:rPr>
          <w:rFonts w:asciiTheme="minorHAnsi" w:hAnsiTheme="minorHAnsi"/>
          <w:sz w:val="22"/>
        </w:rPr>
        <w:t>), ustawy</w:t>
      </w:r>
      <w:r w:rsidR="007F584D" w:rsidRPr="00003661">
        <w:rPr>
          <w:rFonts w:asciiTheme="minorHAnsi" w:hAnsiTheme="minorHAnsi"/>
          <w:sz w:val="22"/>
        </w:rPr>
        <w:t xml:space="preserve"> z </w:t>
      </w:r>
      <w:r w:rsidRPr="00003661">
        <w:rPr>
          <w:rFonts w:asciiTheme="minorHAnsi" w:hAnsiTheme="minorHAnsi"/>
          <w:sz w:val="22"/>
        </w:rPr>
        <w:t>dnia 24 kwietnia 2003 r.</w:t>
      </w:r>
      <w:r w:rsidR="007F584D" w:rsidRPr="00003661">
        <w:rPr>
          <w:rFonts w:asciiTheme="minorHAnsi" w:hAnsiTheme="minorHAnsi"/>
          <w:sz w:val="22"/>
        </w:rPr>
        <w:t xml:space="preserve"> o </w:t>
      </w:r>
      <w:r w:rsidRPr="00003661">
        <w:rPr>
          <w:rFonts w:asciiTheme="minorHAnsi" w:hAnsiTheme="minorHAnsi"/>
          <w:sz w:val="22"/>
        </w:rPr>
        <w:t>działalności pożytku publicznego</w:t>
      </w:r>
      <w:r w:rsidR="007F584D" w:rsidRPr="00003661">
        <w:rPr>
          <w:rFonts w:asciiTheme="minorHAnsi" w:hAnsiTheme="minorHAnsi"/>
          <w:sz w:val="22"/>
        </w:rPr>
        <w:t xml:space="preserve"> i o </w:t>
      </w:r>
      <w:r w:rsidRPr="00003661">
        <w:rPr>
          <w:rFonts w:asciiTheme="minorHAnsi" w:hAnsiTheme="minorHAnsi"/>
          <w:sz w:val="22"/>
        </w:rPr>
        <w:t>wolontariac</w:t>
      </w:r>
      <w:r w:rsidR="00286978" w:rsidRPr="00003661">
        <w:rPr>
          <w:rFonts w:asciiTheme="minorHAnsi" w:hAnsiTheme="minorHAnsi"/>
          <w:sz w:val="22"/>
        </w:rPr>
        <w:t>ie (Dz.U.</w:t>
      </w:r>
      <w:r w:rsidR="007F584D" w:rsidRPr="00003661">
        <w:rPr>
          <w:rFonts w:asciiTheme="minorHAnsi" w:hAnsiTheme="minorHAnsi"/>
          <w:sz w:val="22"/>
        </w:rPr>
        <w:t xml:space="preserve"> z </w:t>
      </w:r>
      <w:r w:rsidR="00286978" w:rsidRPr="00003661">
        <w:rPr>
          <w:rFonts w:asciiTheme="minorHAnsi" w:hAnsiTheme="minorHAnsi"/>
          <w:sz w:val="22"/>
        </w:rPr>
        <w:t>202</w:t>
      </w:r>
      <w:r w:rsidR="0019454F" w:rsidRPr="00003661">
        <w:rPr>
          <w:rFonts w:asciiTheme="minorHAnsi" w:hAnsiTheme="minorHAnsi"/>
          <w:sz w:val="22"/>
        </w:rPr>
        <w:t>5</w:t>
      </w:r>
      <w:r w:rsidR="00286978" w:rsidRPr="00003661">
        <w:rPr>
          <w:rFonts w:asciiTheme="minorHAnsi" w:hAnsiTheme="minorHAnsi"/>
          <w:sz w:val="22"/>
        </w:rPr>
        <w:t xml:space="preserve"> r. poz. </w:t>
      </w:r>
      <w:r w:rsidR="0019454F" w:rsidRPr="00003661">
        <w:rPr>
          <w:rFonts w:asciiTheme="minorHAnsi" w:hAnsiTheme="minorHAnsi"/>
          <w:sz w:val="22"/>
        </w:rPr>
        <w:t>1338</w:t>
      </w:r>
      <w:r w:rsidR="00286978" w:rsidRPr="00003661">
        <w:rPr>
          <w:rFonts w:asciiTheme="minorHAnsi" w:hAnsiTheme="minorHAnsi"/>
          <w:sz w:val="22"/>
        </w:rPr>
        <w:t>) oraz z</w:t>
      </w:r>
      <w:r w:rsidRPr="00003661">
        <w:rPr>
          <w:rFonts w:asciiTheme="minorHAnsi" w:hAnsiTheme="minorHAnsi"/>
          <w:sz w:val="22"/>
        </w:rPr>
        <w:t>arządzenia Nr 26 Ministr</w:t>
      </w:r>
      <w:r w:rsidR="00286978" w:rsidRPr="00003661">
        <w:rPr>
          <w:rFonts w:asciiTheme="minorHAnsi" w:hAnsiTheme="minorHAnsi"/>
          <w:sz w:val="22"/>
        </w:rPr>
        <w:t>a Spraw Zagranicznych</w:t>
      </w:r>
      <w:r w:rsidR="007F584D" w:rsidRPr="00003661">
        <w:rPr>
          <w:rFonts w:asciiTheme="minorHAnsi" w:hAnsiTheme="minorHAnsi"/>
          <w:sz w:val="22"/>
        </w:rPr>
        <w:t xml:space="preserve"> z </w:t>
      </w:r>
      <w:r w:rsidR="00286978" w:rsidRPr="00003661">
        <w:rPr>
          <w:rFonts w:asciiTheme="minorHAnsi" w:hAnsiTheme="minorHAnsi"/>
          <w:sz w:val="22"/>
        </w:rPr>
        <w:t>dnia 25 </w:t>
      </w:r>
      <w:r w:rsidR="00B477E8" w:rsidRPr="00003661">
        <w:rPr>
          <w:rFonts w:asciiTheme="minorHAnsi" w:hAnsiTheme="minorHAnsi"/>
          <w:sz w:val="22"/>
        </w:rPr>
        <w:t>sierpnia 2017 r.</w:t>
      </w:r>
      <w:r w:rsidR="007F584D" w:rsidRPr="00003661">
        <w:rPr>
          <w:rFonts w:asciiTheme="minorHAnsi" w:hAnsiTheme="minorHAnsi"/>
          <w:sz w:val="22"/>
        </w:rPr>
        <w:t xml:space="preserve"> w </w:t>
      </w:r>
      <w:r w:rsidR="00B477E8" w:rsidRPr="00003661">
        <w:rPr>
          <w:rFonts w:asciiTheme="minorHAnsi" w:hAnsiTheme="minorHAnsi"/>
          <w:sz w:val="22"/>
        </w:rPr>
        <w:t>sprawie</w:t>
      </w:r>
      <w:r w:rsidR="00CF0170" w:rsidRPr="00003661">
        <w:rPr>
          <w:rFonts w:asciiTheme="minorHAnsi" w:hAnsiTheme="minorHAnsi"/>
          <w:sz w:val="22"/>
        </w:rPr>
        <w:t xml:space="preserve"> </w:t>
      </w:r>
      <w:r w:rsidRPr="00003661">
        <w:rPr>
          <w:rFonts w:asciiTheme="minorHAnsi" w:hAnsiTheme="minorHAnsi"/>
          <w:sz w:val="22"/>
        </w:rPr>
        <w:t>zasad udzielania dotacji celowych</w:t>
      </w:r>
      <w:r w:rsidR="007F584D" w:rsidRPr="00003661">
        <w:rPr>
          <w:rFonts w:asciiTheme="minorHAnsi" w:hAnsiTheme="minorHAnsi"/>
          <w:sz w:val="22"/>
        </w:rPr>
        <w:t xml:space="preserve"> i </w:t>
      </w:r>
      <w:r w:rsidRPr="00003661">
        <w:rPr>
          <w:rFonts w:asciiTheme="minorHAnsi" w:hAnsiTheme="minorHAnsi"/>
          <w:sz w:val="22"/>
        </w:rPr>
        <w:t>zatwierdzania ich rozliczenia (Dz.</w:t>
      </w:r>
      <w:r w:rsidR="00286978" w:rsidRPr="00003661">
        <w:rPr>
          <w:rFonts w:asciiTheme="minorHAnsi" w:hAnsiTheme="minorHAnsi"/>
          <w:sz w:val="22"/>
        </w:rPr>
        <w:t xml:space="preserve"> </w:t>
      </w:r>
      <w:r w:rsidRPr="00003661">
        <w:rPr>
          <w:rFonts w:asciiTheme="minorHAnsi" w:hAnsiTheme="minorHAnsi"/>
          <w:sz w:val="22"/>
        </w:rPr>
        <w:t>Urz. Min. Spraw Zagr. poz. 5</w:t>
      </w:r>
      <w:r w:rsidR="001C2153">
        <w:rPr>
          <w:rFonts w:asciiTheme="minorHAnsi" w:hAnsiTheme="minorHAnsi"/>
          <w:sz w:val="22"/>
        </w:rPr>
        <w:t>0</w:t>
      </w:r>
      <w:r w:rsidR="00B6008E" w:rsidRPr="00003661">
        <w:rPr>
          <w:rFonts w:asciiTheme="minorHAnsi" w:hAnsiTheme="minorHAnsi"/>
          <w:sz w:val="22"/>
        </w:rPr>
        <w:t>,</w:t>
      </w:r>
      <w:r w:rsidR="00400C1E" w:rsidRPr="00003661">
        <w:rPr>
          <w:rFonts w:asciiTheme="minorHAnsi" w:hAnsiTheme="minorHAnsi"/>
          <w:sz w:val="22"/>
        </w:rPr>
        <w:t xml:space="preserve"> </w:t>
      </w:r>
      <w:r w:rsidR="00FD2C14">
        <w:rPr>
          <w:rFonts w:asciiTheme="minorHAnsi" w:hAnsiTheme="minorHAnsi"/>
          <w:sz w:val="22"/>
        </w:rPr>
        <w:br/>
      </w:r>
      <w:r w:rsidR="001C2153" w:rsidRPr="00003661">
        <w:rPr>
          <w:rFonts w:asciiTheme="minorHAnsi" w:hAnsiTheme="minorHAnsi"/>
          <w:sz w:val="22"/>
        </w:rPr>
        <w:t xml:space="preserve">z 2025 r. </w:t>
      </w:r>
      <w:r w:rsidR="009B28DC" w:rsidRPr="00003661">
        <w:rPr>
          <w:rFonts w:asciiTheme="minorHAnsi" w:hAnsiTheme="minorHAnsi"/>
          <w:sz w:val="22"/>
        </w:rPr>
        <w:t>poz. 34</w:t>
      </w:r>
      <w:r w:rsidR="00B6008E" w:rsidRPr="00003661">
        <w:rPr>
          <w:rFonts w:asciiTheme="minorHAnsi" w:hAnsiTheme="minorHAnsi"/>
          <w:sz w:val="22"/>
        </w:rPr>
        <w:t xml:space="preserve"> oraz z </w:t>
      </w:r>
      <w:r w:rsidR="00400C1E" w:rsidRPr="00003661">
        <w:rPr>
          <w:rFonts w:asciiTheme="minorHAnsi" w:hAnsiTheme="minorHAnsi"/>
          <w:sz w:val="22"/>
        </w:rPr>
        <w:t>2026</w:t>
      </w:r>
      <w:r w:rsidR="001C2153">
        <w:rPr>
          <w:rFonts w:asciiTheme="minorHAnsi" w:hAnsiTheme="minorHAnsi"/>
          <w:sz w:val="22"/>
        </w:rPr>
        <w:t xml:space="preserve"> r.</w:t>
      </w:r>
      <w:r w:rsidR="00400C1E" w:rsidRPr="00003661">
        <w:rPr>
          <w:rFonts w:asciiTheme="minorHAnsi" w:hAnsiTheme="minorHAnsi"/>
          <w:sz w:val="22"/>
        </w:rPr>
        <w:t xml:space="preserve"> </w:t>
      </w:r>
      <w:r w:rsidR="009B28DC" w:rsidRPr="00003661">
        <w:rPr>
          <w:rFonts w:asciiTheme="minorHAnsi" w:hAnsiTheme="minorHAnsi"/>
          <w:sz w:val="22"/>
        </w:rPr>
        <w:t xml:space="preserve">poz. </w:t>
      </w:r>
      <w:r w:rsidR="001C2153">
        <w:rPr>
          <w:rFonts w:asciiTheme="minorHAnsi" w:hAnsiTheme="minorHAnsi"/>
          <w:sz w:val="22"/>
        </w:rPr>
        <w:t>9</w:t>
      </w:r>
      <w:r w:rsidRPr="00003661">
        <w:rPr>
          <w:rFonts w:asciiTheme="minorHAnsi" w:hAnsiTheme="minorHAnsi"/>
          <w:sz w:val="22"/>
        </w:rPr>
        <w:t>).</w:t>
      </w:r>
    </w:p>
    <w:p w14:paraId="0DAA52B4" w14:textId="14568223" w:rsidR="005F5C45" w:rsidRPr="006655EE" w:rsidRDefault="005F5C45" w:rsidP="00B477E8">
      <w:pPr>
        <w:pStyle w:val="Nagwek3"/>
        <w:tabs>
          <w:tab w:val="num" w:pos="709"/>
        </w:tabs>
        <w:ind w:left="709" w:hanging="567"/>
        <w:rPr>
          <w:rFonts w:asciiTheme="minorHAnsi" w:hAnsiTheme="minorHAnsi"/>
          <w:sz w:val="22"/>
        </w:rPr>
      </w:pPr>
      <w:r w:rsidRPr="001B0A27">
        <w:rPr>
          <w:rFonts w:asciiTheme="minorHAnsi" w:hAnsiTheme="minorHAnsi"/>
          <w:sz w:val="22"/>
        </w:rPr>
        <w:t>Konkurs przeprowadzany jest</w:t>
      </w:r>
      <w:r w:rsidR="007F584D">
        <w:rPr>
          <w:rFonts w:asciiTheme="minorHAnsi" w:hAnsiTheme="minorHAnsi"/>
          <w:sz w:val="22"/>
        </w:rPr>
        <w:t xml:space="preserve"> w </w:t>
      </w:r>
      <w:r w:rsidRPr="001B0A27">
        <w:rPr>
          <w:rFonts w:asciiTheme="minorHAnsi" w:hAnsiTheme="minorHAnsi"/>
          <w:sz w:val="22"/>
        </w:rPr>
        <w:t>oparciu</w:t>
      </w:r>
      <w:r w:rsidR="007F584D">
        <w:rPr>
          <w:rFonts w:asciiTheme="minorHAnsi" w:hAnsiTheme="minorHAnsi"/>
          <w:sz w:val="22"/>
        </w:rPr>
        <w:t xml:space="preserve"> o </w:t>
      </w:r>
      <w:r w:rsidRPr="006655EE">
        <w:rPr>
          <w:rFonts w:asciiTheme="minorHAnsi" w:hAnsiTheme="minorHAnsi"/>
          <w:i/>
          <w:sz w:val="22"/>
        </w:rPr>
        <w:t>Plan współpracy rozwojowej</w:t>
      </w:r>
      <w:r w:rsidR="007F584D">
        <w:rPr>
          <w:rFonts w:asciiTheme="minorHAnsi" w:hAnsiTheme="minorHAnsi"/>
          <w:i/>
          <w:sz w:val="22"/>
        </w:rPr>
        <w:t xml:space="preserve"> w </w:t>
      </w:r>
      <w:r w:rsidR="00E55DF4">
        <w:rPr>
          <w:rFonts w:asciiTheme="minorHAnsi" w:hAnsiTheme="minorHAnsi" w:cstheme="minorHAnsi"/>
          <w:i/>
          <w:sz w:val="22"/>
        </w:rPr>
        <w:t>2026</w:t>
      </w:r>
      <w:r w:rsidRPr="006655EE">
        <w:rPr>
          <w:rFonts w:asciiTheme="minorHAnsi" w:hAnsiTheme="minorHAnsi"/>
          <w:i/>
          <w:sz w:val="22"/>
        </w:rPr>
        <w:t xml:space="preserve"> roku</w:t>
      </w:r>
      <w:r w:rsidRPr="003778C8">
        <w:rPr>
          <w:rFonts w:asciiTheme="minorHAnsi" w:hAnsiTheme="minorHAnsi" w:cstheme="minorHAnsi"/>
          <w:sz w:val="22"/>
        </w:rPr>
        <w:t>.</w:t>
      </w:r>
    </w:p>
    <w:p w14:paraId="5A338D0B" w14:textId="0558D6F3" w:rsidR="005F5C45" w:rsidRPr="006655EE" w:rsidRDefault="005F5C45" w:rsidP="00B477E8">
      <w:pPr>
        <w:pStyle w:val="Nagwek3"/>
        <w:tabs>
          <w:tab w:val="num" w:pos="709"/>
        </w:tabs>
        <w:ind w:left="709" w:hanging="567"/>
        <w:rPr>
          <w:rFonts w:asciiTheme="minorHAnsi" w:hAnsiTheme="minorHAnsi"/>
          <w:sz w:val="22"/>
        </w:rPr>
      </w:pPr>
      <w:r w:rsidRPr="006655EE">
        <w:rPr>
          <w:rFonts w:asciiTheme="minorHAnsi" w:hAnsiTheme="minorHAnsi"/>
          <w:sz w:val="22"/>
        </w:rPr>
        <w:t>Dyrektor Generalny Służby Zagranicznej</w:t>
      </w:r>
      <w:r w:rsidRPr="003778C8">
        <w:rPr>
          <w:rFonts w:asciiTheme="minorHAnsi" w:hAnsiTheme="minorHAnsi" w:cstheme="minorHAnsi"/>
          <w:sz w:val="22"/>
        </w:rPr>
        <w:t xml:space="preserve"> powołuje</w:t>
      </w:r>
      <w:r w:rsidR="007F584D">
        <w:rPr>
          <w:rFonts w:asciiTheme="minorHAnsi" w:hAnsiTheme="minorHAnsi"/>
          <w:sz w:val="22"/>
        </w:rPr>
        <w:t xml:space="preserve"> w </w:t>
      </w:r>
      <w:r w:rsidRPr="006655EE">
        <w:rPr>
          <w:rFonts w:asciiTheme="minorHAnsi" w:hAnsiTheme="minorHAnsi"/>
          <w:sz w:val="22"/>
        </w:rPr>
        <w:t xml:space="preserve">drodze decyzji </w:t>
      </w:r>
      <w:r w:rsidR="00BC6DFE">
        <w:rPr>
          <w:rFonts w:asciiTheme="minorHAnsi" w:hAnsiTheme="minorHAnsi"/>
          <w:sz w:val="22"/>
        </w:rPr>
        <w:t>K</w:t>
      </w:r>
      <w:r w:rsidRPr="006655EE">
        <w:rPr>
          <w:rFonts w:asciiTheme="minorHAnsi" w:hAnsiTheme="minorHAnsi"/>
          <w:sz w:val="22"/>
        </w:rPr>
        <w:t>omisję</w:t>
      </w:r>
      <w:r w:rsidR="007F584D">
        <w:rPr>
          <w:rFonts w:asciiTheme="minorHAnsi" w:hAnsiTheme="minorHAnsi"/>
          <w:sz w:val="22"/>
        </w:rPr>
        <w:t xml:space="preserve"> w </w:t>
      </w:r>
      <w:r w:rsidRPr="006655EE">
        <w:rPr>
          <w:rFonts w:asciiTheme="minorHAnsi" w:hAnsiTheme="minorHAnsi"/>
          <w:sz w:val="22"/>
        </w:rPr>
        <w:t>celu opiniowania złożonych ofert.</w:t>
      </w:r>
    </w:p>
    <w:p w14:paraId="06B6CE0B" w14:textId="3983277C" w:rsidR="005F5C45" w:rsidRPr="003778C8" w:rsidRDefault="005F5C45" w:rsidP="00B477E8">
      <w:pPr>
        <w:pStyle w:val="Nagwek3"/>
        <w:tabs>
          <w:tab w:val="clear" w:pos="1827"/>
          <w:tab w:val="num" w:pos="709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Za organizację konkursu odpowiada Departament Współpracy Rozwojowej</w:t>
      </w:r>
      <w:r w:rsidR="007F584D">
        <w:rPr>
          <w:rFonts w:asciiTheme="minorHAnsi" w:hAnsiTheme="minorHAnsi" w:cstheme="minorHAnsi"/>
          <w:sz w:val="22"/>
        </w:rPr>
        <w:t xml:space="preserve"> w </w:t>
      </w:r>
      <w:r w:rsidRPr="003778C8">
        <w:rPr>
          <w:rFonts w:asciiTheme="minorHAnsi" w:hAnsiTheme="minorHAnsi" w:cstheme="minorHAnsi"/>
          <w:sz w:val="22"/>
        </w:rPr>
        <w:t>Ministerstwie Spraw Zagranicznych.</w:t>
      </w:r>
    </w:p>
    <w:p w14:paraId="2E0B36D1" w14:textId="122AB5B9" w:rsidR="005F5C45" w:rsidRPr="0026432E" w:rsidRDefault="005F5C45" w:rsidP="002C4AD6">
      <w:pPr>
        <w:pStyle w:val="Nagwek2"/>
      </w:pPr>
      <w:bookmarkStart w:id="1" w:name="_Ref240352740"/>
      <w:r w:rsidRPr="0026432E">
        <w:t>Cel</w:t>
      </w:r>
      <w:bookmarkEnd w:id="1"/>
      <w:r w:rsidR="007F584D">
        <w:t xml:space="preserve"> i </w:t>
      </w:r>
      <w:r w:rsidRPr="0026432E">
        <w:t>założenia konkursu</w:t>
      </w:r>
      <w:r w:rsidRPr="003778C8">
        <w:t xml:space="preserve"> </w:t>
      </w:r>
      <w:bookmarkStart w:id="2" w:name="_Ref240367012"/>
    </w:p>
    <w:p w14:paraId="051F765C" w14:textId="4DECE098" w:rsidR="001133F6" w:rsidRDefault="005F5C45" w:rsidP="006655EE">
      <w:pPr>
        <w:pStyle w:val="Nagwek3"/>
        <w:tabs>
          <w:tab w:val="clear" w:pos="1827"/>
          <w:tab w:val="num" w:pos="1560"/>
        </w:tabs>
        <w:ind w:left="709"/>
        <w:rPr>
          <w:rFonts w:asciiTheme="minorHAnsi" w:hAnsiTheme="minorHAnsi"/>
          <w:sz w:val="22"/>
        </w:rPr>
      </w:pPr>
      <w:bookmarkStart w:id="3" w:name="_Ref163719216"/>
      <w:r w:rsidRPr="00B477E8">
        <w:rPr>
          <w:rFonts w:asciiTheme="minorHAnsi" w:hAnsiTheme="minorHAnsi"/>
          <w:b/>
          <w:sz w:val="22"/>
        </w:rPr>
        <w:t>Celem konkursu jest wyłonienie najlepszych ofert</w:t>
      </w:r>
      <w:r w:rsidR="007F584D">
        <w:rPr>
          <w:rFonts w:asciiTheme="minorHAnsi" w:hAnsiTheme="minorHAnsi"/>
          <w:b/>
          <w:sz w:val="22"/>
        </w:rPr>
        <w:t xml:space="preserve"> z </w:t>
      </w:r>
      <w:r w:rsidRPr="00B477E8">
        <w:rPr>
          <w:rFonts w:asciiTheme="minorHAnsi" w:hAnsiTheme="minorHAnsi"/>
          <w:b/>
          <w:sz w:val="22"/>
        </w:rPr>
        <w:t>propozycjami zadań publicznych (projektów</w:t>
      </w:r>
      <w:r w:rsidR="00A33249" w:rsidRPr="00BF0903">
        <w:rPr>
          <w:rFonts w:asciiTheme="minorHAnsi" w:hAnsiTheme="minorHAnsi"/>
          <w:b/>
          <w:sz w:val="22"/>
        </w:rPr>
        <w:t>)</w:t>
      </w:r>
      <w:r w:rsidR="007F584D">
        <w:rPr>
          <w:rFonts w:asciiTheme="minorHAnsi" w:hAnsiTheme="minorHAnsi"/>
          <w:b/>
          <w:sz w:val="22"/>
        </w:rPr>
        <w:t xml:space="preserve"> w </w:t>
      </w:r>
      <w:r w:rsidR="001133F6" w:rsidRPr="00BF0903">
        <w:rPr>
          <w:rFonts w:asciiTheme="minorHAnsi" w:hAnsiTheme="minorHAnsi"/>
          <w:b/>
          <w:sz w:val="22"/>
        </w:rPr>
        <w:t>dziedzinie edukacji globalnej</w:t>
      </w:r>
      <w:r w:rsidR="00F85401" w:rsidRPr="00BF0903">
        <w:rPr>
          <w:rFonts w:asciiTheme="minorHAnsi" w:hAnsiTheme="minorHAnsi"/>
          <w:b/>
          <w:sz w:val="22"/>
        </w:rPr>
        <w:t>, rozumianej</w:t>
      </w:r>
      <w:r w:rsidR="003F112E" w:rsidRPr="00BF0903">
        <w:rPr>
          <w:rFonts w:asciiTheme="minorHAnsi" w:hAnsiTheme="minorHAnsi"/>
          <w:b/>
          <w:sz w:val="22"/>
        </w:rPr>
        <w:t xml:space="preserve"> </w:t>
      </w:r>
      <w:r w:rsidR="00CB28A7" w:rsidRPr="00BF0903">
        <w:rPr>
          <w:rFonts w:asciiTheme="minorHAnsi" w:hAnsiTheme="minorHAnsi"/>
          <w:b/>
          <w:sz w:val="22"/>
        </w:rPr>
        <w:t>zgodnie</w:t>
      </w:r>
      <w:r w:rsidR="007F584D">
        <w:rPr>
          <w:rFonts w:asciiTheme="minorHAnsi" w:hAnsiTheme="minorHAnsi"/>
          <w:b/>
          <w:sz w:val="22"/>
        </w:rPr>
        <w:t xml:space="preserve"> z </w:t>
      </w:r>
      <w:r w:rsidR="00F85401" w:rsidRPr="00BF0903">
        <w:rPr>
          <w:rFonts w:asciiTheme="minorHAnsi" w:hAnsiTheme="minorHAnsi"/>
          <w:b/>
          <w:sz w:val="22"/>
        </w:rPr>
        <w:t>definicją zawartą</w:t>
      </w:r>
      <w:r w:rsidR="007F584D">
        <w:rPr>
          <w:rFonts w:asciiTheme="minorHAnsi" w:hAnsiTheme="minorHAnsi"/>
          <w:b/>
          <w:sz w:val="22"/>
        </w:rPr>
        <w:t xml:space="preserve"> w </w:t>
      </w:r>
      <w:r w:rsidR="0005540B">
        <w:rPr>
          <w:rFonts w:asciiTheme="minorHAnsi" w:hAnsiTheme="minorHAnsi"/>
          <w:b/>
          <w:sz w:val="22"/>
        </w:rPr>
        <w:t>pkt</w:t>
      </w:r>
      <w:r w:rsidR="007C4540">
        <w:rPr>
          <w:rFonts w:asciiTheme="minorHAnsi" w:hAnsiTheme="minorHAnsi"/>
          <w:b/>
          <w:sz w:val="22"/>
        </w:rPr>
        <w:t xml:space="preserve"> </w:t>
      </w:r>
      <w:r w:rsidR="006638D2">
        <w:rPr>
          <w:rFonts w:asciiTheme="minorHAnsi" w:hAnsiTheme="minorHAnsi"/>
          <w:b/>
          <w:sz w:val="22"/>
        </w:rPr>
        <w:t>2.2</w:t>
      </w:r>
      <w:r w:rsidR="00BF2C62">
        <w:rPr>
          <w:rFonts w:asciiTheme="minorHAnsi" w:hAnsiTheme="minorHAnsi"/>
          <w:b/>
          <w:sz w:val="22"/>
        </w:rPr>
        <w:t xml:space="preserve"> </w:t>
      </w:r>
      <w:r w:rsidR="00DD660C" w:rsidRPr="00BF0903">
        <w:rPr>
          <w:rFonts w:asciiTheme="minorHAnsi" w:hAnsiTheme="minorHAnsi"/>
          <w:b/>
          <w:sz w:val="22"/>
        </w:rPr>
        <w:t>R</w:t>
      </w:r>
      <w:r w:rsidR="00DB3C91" w:rsidRPr="00BF0903">
        <w:rPr>
          <w:rFonts w:asciiTheme="minorHAnsi" w:hAnsiTheme="minorHAnsi"/>
          <w:b/>
          <w:sz w:val="22"/>
        </w:rPr>
        <w:t>egulaminu</w:t>
      </w:r>
      <w:r w:rsidR="0098555E" w:rsidRPr="00BF0903">
        <w:rPr>
          <w:rFonts w:asciiTheme="minorHAnsi" w:hAnsiTheme="minorHAnsi"/>
          <w:b/>
          <w:sz w:val="22"/>
        </w:rPr>
        <w:t>,</w:t>
      </w:r>
      <w:r w:rsidR="00B21C2D" w:rsidRPr="00BF0903">
        <w:rPr>
          <w:rFonts w:asciiTheme="minorHAnsi" w:hAnsiTheme="minorHAnsi"/>
          <w:b/>
          <w:sz w:val="22"/>
        </w:rPr>
        <w:t xml:space="preserve"> skierowanych</w:t>
      </w:r>
      <w:r w:rsidR="00DB7AE5" w:rsidRPr="00BF0903">
        <w:rPr>
          <w:rFonts w:asciiTheme="minorHAnsi" w:hAnsiTheme="minorHAnsi"/>
          <w:b/>
          <w:sz w:val="22"/>
        </w:rPr>
        <w:t xml:space="preserve"> </w:t>
      </w:r>
      <w:r w:rsidR="001133F6" w:rsidRPr="00BF0903">
        <w:rPr>
          <w:rFonts w:asciiTheme="minorHAnsi" w:hAnsiTheme="minorHAnsi"/>
          <w:b/>
          <w:sz w:val="22"/>
        </w:rPr>
        <w:t>do społeczeństwa polskiego</w:t>
      </w:r>
      <w:r w:rsidR="001133F6" w:rsidRPr="00BF0903">
        <w:rPr>
          <w:rFonts w:asciiTheme="minorHAnsi" w:hAnsiTheme="minorHAnsi"/>
          <w:sz w:val="22"/>
        </w:rPr>
        <w:t>, zgodnie</w:t>
      </w:r>
      <w:r w:rsidR="007F584D">
        <w:rPr>
          <w:rFonts w:asciiTheme="minorHAnsi" w:hAnsiTheme="minorHAnsi"/>
          <w:sz w:val="22"/>
        </w:rPr>
        <w:t xml:space="preserve"> z </w:t>
      </w:r>
      <w:r w:rsidR="00E85FCC" w:rsidRPr="00BF0903">
        <w:rPr>
          <w:rFonts w:asciiTheme="minorHAnsi" w:hAnsiTheme="minorHAnsi"/>
          <w:sz w:val="22"/>
        </w:rPr>
        <w:t>następującymi</w:t>
      </w:r>
      <w:r w:rsidR="00CB28A7" w:rsidRPr="00BF0903">
        <w:rPr>
          <w:rFonts w:asciiTheme="minorHAnsi" w:hAnsiTheme="minorHAnsi"/>
          <w:sz w:val="22"/>
        </w:rPr>
        <w:t xml:space="preserve"> założeniami</w:t>
      </w:r>
      <w:r w:rsidR="001133F6" w:rsidRPr="00BF0903">
        <w:rPr>
          <w:rFonts w:asciiTheme="minorHAnsi" w:hAnsiTheme="minorHAnsi"/>
          <w:sz w:val="22"/>
        </w:rPr>
        <w:t>:</w:t>
      </w:r>
      <w:bookmarkEnd w:id="3"/>
    </w:p>
    <w:p w14:paraId="26C48F27" w14:textId="77777777" w:rsidR="009213B6" w:rsidRPr="009213B6" w:rsidRDefault="009213B6" w:rsidP="009213B6"/>
    <w:tbl>
      <w:tblPr>
        <w:tblStyle w:val="Tabela-Siatka2"/>
        <w:tblW w:w="9430" w:type="dxa"/>
        <w:tblLook w:val="04A0" w:firstRow="1" w:lastRow="0" w:firstColumn="1" w:lastColumn="0" w:noHBand="0" w:noVBand="1"/>
      </w:tblPr>
      <w:tblGrid>
        <w:gridCol w:w="2434"/>
        <w:gridCol w:w="2726"/>
        <w:gridCol w:w="4270"/>
      </w:tblGrid>
      <w:tr w:rsidR="004C46E3" w:rsidRPr="004C46E3" w14:paraId="0DAD6153" w14:textId="77777777" w:rsidTr="009213B6">
        <w:trPr>
          <w:trHeight w:val="19"/>
        </w:trPr>
        <w:tc>
          <w:tcPr>
            <w:tcW w:w="94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170" w:type="dxa"/>
              <w:bottom w:w="170" w:type="dxa"/>
            </w:tcMar>
          </w:tcPr>
          <w:p w14:paraId="3F968D09" w14:textId="067A0A08" w:rsidR="004C46E3" w:rsidRPr="004C46E3" w:rsidRDefault="008060A9" w:rsidP="009213B6">
            <w:pPr>
              <w:pStyle w:val="Akapitzlist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bookmarkStart w:id="4" w:name="_Ref313881103"/>
            <w:r w:rsidRPr="003640B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Edukacja społeczeństwa polskiego na temat aktualnych wyzwań globalnych, różnorodnych relacji między państwami oraz konieczności realizacji określonych w Agendzie 2030 celów zrównoważonego rozwoju</w:t>
            </w:r>
          </w:p>
        </w:tc>
      </w:tr>
      <w:tr w:rsidR="004C46E3" w:rsidRPr="004C46E3" w14:paraId="4CE50AAD" w14:textId="77777777" w:rsidTr="009213B6">
        <w:trPr>
          <w:trHeight w:val="31"/>
        </w:trPr>
        <w:tc>
          <w:tcPr>
            <w:tcW w:w="943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170" w:type="dxa"/>
              <w:bottom w:w="170" w:type="dxa"/>
            </w:tcMar>
          </w:tcPr>
          <w:p w14:paraId="59E9DD7F" w14:textId="7214BE78" w:rsidR="00735B6C" w:rsidRPr="000C40F7" w:rsidRDefault="009213B6" w:rsidP="00543C26">
            <w:pPr>
              <w:spacing w:before="0" w:after="0"/>
              <w:ind w:firstLine="306"/>
              <w:jc w:val="left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O</w:t>
            </w:r>
            <w:r w:rsidR="00735B6C" w:rsidRPr="000C40F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czekiwane działania to m.in.:</w:t>
            </w:r>
          </w:p>
          <w:p w14:paraId="5BC4E40F" w14:textId="68B62704" w:rsidR="00AF3B1F" w:rsidRDefault="00AF3B1F" w:rsidP="00735B6C">
            <w:pPr>
              <w:pStyle w:val="Akapitzlist"/>
              <w:numPr>
                <w:ilvl w:val="0"/>
                <w:numId w:val="136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C40F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ogólnopolskie działania informacyjno-edukacyjne w mediach tradycyjnych, </w:t>
            </w:r>
            <w:proofErr w:type="spellStart"/>
            <w:r w:rsidRPr="000C40F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internecie</w:t>
            </w:r>
            <w:proofErr w:type="spellEnd"/>
            <w:r w:rsidRPr="000C40F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i mediach społecznościowych we współpracy z twórcami internetowymi</w:t>
            </w:r>
            <w:r w:rsidR="00AF043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</w:t>
            </w:r>
            <w:r w:rsidRPr="000C40F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50B8975" w14:textId="43F7262C" w:rsidR="00735B6C" w:rsidRPr="005724E7" w:rsidRDefault="00AF3B1F" w:rsidP="005B13BC">
            <w:pPr>
              <w:pStyle w:val="Akapitzlist"/>
              <w:numPr>
                <w:ilvl w:val="0"/>
                <w:numId w:val="136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A2137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wydarze</w:t>
            </w:r>
            <w:r w:rsidR="0080732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nia</w:t>
            </w:r>
            <w:r w:rsidRPr="00A2137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skierowan</w:t>
            </w:r>
            <w:r w:rsidR="00A21375" w:rsidRPr="00A2137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</w:t>
            </w:r>
            <w:r w:rsidRPr="00A2137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do szerokiej publiczności, np.</w:t>
            </w:r>
            <w:r w:rsidRPr="00A21375">
              <w:rPr>
                <w:rFonts w:asciiTheme="minorHAnsi" w:eastAsiaTheme="minorHAnsi" w:hAnsiTheme="minorHAnsi" w:cstheme="minorHAnsi"/>
                <w:strike/>
                <w:sz w:val="22"/>
                <w:szCs w:val="22"/>
                <w:lang w:eastAsia="en-US"/>
              </w:rPr>
              <w:t xml:space="preserve"> </w:t>
            </w:r>
            <w:r w:rsidR="00735B6C" w:rsidRPr="00A2137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festiwale filmowe o tematyce globalnej organizowane w przestrzeni publicznej</w:t>
            </w:r>
            <w:r w:rsidR="00A21375" w:rsidRPr="00A2137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735B6C" w:rsidRPr="00A2137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 </w:t>
            </w:r>
            <w:proofErr w:type="spellStart"/>
            <w:r w:rsidR="00735B6C" w:rsidRPr="00A2137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internecie</w:t>
            </w:r>
            <w:proofErr w:type="spellEnd"/>
            <w:r w:rsidR="00735B6C" w:rsidRPr="00A2137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ze szczególnym uwzględnieniem pokazów filmowych poza Warszawą wraz z wydarzeniami towarzyszącymi (np. debaty, warsztaty tematyczne, wystawy);</w:t>
            </w:r>
          </w:p>
          <w:p w14:paraId="36A52C70" w14:textId="7F9C32E3" w:rsidR="00735B6C" w:rsidRDefault="00735B6C" w:rsidP="00735B6C">
            <w:pPr>
              <w:pStyle w:val="Akapitzlist"/>
              <w:numPr>
                <w:ilvl w:val="0"/>
                <w:numId w:val="136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C40F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wydarzenia w przestrzeni publicznej będące częścią większych wydarzeń np. festiwali muzycznych,</w:t>
            </w:r>
            <w:r w:rsidR="00956B6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filmowych,</w:t>
            </w:r>
            <w:r w:rsidRPr="000C40F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wydarzeń kulturalnych, edukacyjnych lub sportowych</w:t>
            </w:r>
            <w:r w:rsidR="00A6603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  <w:p w14:paraId="044EC850" w14:textId="77777777" w:rsidR="005B13BC" w:rsidRPr="005B13BC" w:rsidRDefault="005B13BC" w:rsidP="00FD5933">
            <w:pPr>
              <w:pStyle w:val="Akapitzlist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B13BC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Grupy docelowe:</w:t>
            </w:r>
          </w:p>
          <w:p w14:paraId="61B0CCCF" w14:textId="7EC10C60" w:rsidR="005B13BC" w:rsidRPr="005B13BC" w:rsidRDefault="005B13BC" w:rsidP="005B13BC">
            <w:pPr>
              <w:pStyle w:val="Akapitzlist"/>
              <w:numPr>
                <w:ilvl w:val="0"/>
                <w:numId w:val="136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B13B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szeroka publiczność ze szczególnym uwzględnieniem dzieci, młodzieży szkolnej, studentów i dziennikarzy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  <w:r w:rsidRPr="005B13B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34CF64A8" w14:textId="3869C6B1" w:rsidR="004C46E3" w:rsidRPr="004C46E3" w:rsidRDefault="004C46E3" w:rsidP="005B13BC">
            <w:pPr>
              <w:pStyle w:val="Akapitzlist"/>
              <w:rPr>
                <w:rFonts w:eastAsiaTheme="minorHAnsi"/>
                <w:lang w:eastAsia="en-US"/>
              </w:rPr>
            </w:pPr>
          </w:p>
          <w:p w14:paraId="13555D32" w14:textId="7F9C6F2E" w:rsidR="004C46E3" w:rsidRPr="004C46E3" w:rsidRDefault="004C46E3" w:rsidP="00CF0170">
            <w:pPr>
              <w:spacing w:before="0" w:after="0"/>
              <w:jc w:val="left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4C46E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lastRenderedPageBreak/>
              <w:t>Szczegółowe wytyczne do uwzględnienia</w:t>
            </w:r>
            <w:r w:rsidR="007F584D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 xml:space="preserve"> w </w:t>
            </w:r>
            <w:r w:rsidRPr="004C46E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projekcie opisane są</w:t>
            </w:r>
            <w:r w:rsidR="007F584D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 xml:space="preserve"> w </w:t>
            </w:r>
            <w:r w:rsidR="00CF0170" w:rsidRPr="005B7B0D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 xml:space="preserve">pkt </w:t>
            </w:r>
            <w:r w:rsidR="00CF0170" w:rsidRPr="001B0A27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2.</w:t>
            </w:r>
            <w:r w:rsidR="00E55DF4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4</w:t>
            </w:r>
            <w:r w:rsidR="00CF017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Pr="004C46E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załącznik</w:t>
            </w:r>
            <w:r w:rsidR="00CF017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a</w:t>
            </w:r>
            <w:r w:rsidRPr="004C46E3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 xml:space="preserve"> nr 1 do Regulaminu</w:t>
            </w:r>
            <w:r w:rsidR="00CF0170"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  <w:t>.</w:t>
            </w:r>
          </w:p>
        </w:tc>
      </w:tr>
      <w:tr w:rsidR="00E55DF4" w:rsidRPr="004C46E3" w14:paraId="272BE668" w14:textId="77777777" w:rsidTr="009213B6">
        <w:trPr>
          <w:trHeight w:val="14"/>
        </w:trPr>
        <w:tc>
          <w:tcPr>
            <w:tcW w:w="2434" w:type="dxa"/>
            <w:tcBorders>
              <w:left w:val="single" w:sz="12" w:space="0" w:color="auto"/>
            </w:tcBorders>
            <w:tcMar>
              <w:top w:w="170" w:type="dxa"/>
              <w:bottom w:w="170" w:type="dxa"/>
            </w:tcMar>
          </w:tcPr>
          <w:p w14:paraId="43A419C6" w14:textId="74EC1E02" w:rsidR="00E55DF4" w:rsidRPr="004C46E3" w:rsidRDefault="00E55DF4" w:rsidP="004C46E3">
            <w:pPr>
              <w:spacing w:before="0" w:after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C46E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lastRenderedPageBreak/>
              <w:t xml:space="preserve">Wysokość dostępnych </w:t>
            </w:r>
            <w:r w:rsidR="003640B4" w:rsidRPr="004C46E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środków:</w:t>
            </w:r>
          </w:p>
          <w:p w14:paraId="25E0F03E" w14:textId="2F623AFD" w:rsidR="00E55DF4" w:rsidRPr="004C46E3" w:rsidRDefault="00E55DF4" w:rsidP="004C46E3">
            <w:pPr>
              <w:spacing w:before="0" w:after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726" w:type="dxa"/>
            <w:tcMar>
              <w:top w:w="170" w:type="dxa"/>
              <w:bottom w:w="170" w:type="dxa"/>
            </w:tcMar>
          </w:tcPr>
          <w:p w14:paraId="416D4C32" w14:textId="28F6D352" w:rsidR="00E55DF4" w:rsidRPr="004C46E3" w:rsidRDefault="00E55DF4" w:rsidP="00D70C8A">
            <w:pPr>
              <w:spacing w:before="0" w:after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C46E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Minimalna wartość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dotacji w </w:t>
            </w:r>
            <w:r w:rsidRPr="004C46E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202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6</w:t>
            </w:r>
            <w:r w:rsidRPr="004C46E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r.:</w:t>
            </w:r>
          </w:p>
        </w:tc>
        <w:tc>
          <w:tcPr>
            <w:tcW w:w="4269" w:type="dxa"/>
            <w:tcBorders>
              <w:right w:val="single" w:sz="12" w:space="0" w:color="auto"/>
            </w:tcBorders>
            <w:tcMar>
              <w:top w:w="170" w:type="dxa"/>
              <w:bottom w:w="170" w:type="dxa"/>
            </w:tcMar>
          </w:tcPr>
          <w:p w14:paraId="3F4BA330" w14:textId="77777777" w:rsidR="0030498A" w:rsidRDefault="00E55DF4" w:rsidP="00D70C8A">
            <w:pPr>
              <w:spacing w:before="0" w:after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C46E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Maksymalna wartość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dotacji </w:t>
            </w:r>
          </w:p>
          <w:p w14:paraId="04616352" w14:textId="737BCA3E" w:rsidR="00E55DF4" w:rsidRPr="004C46E3" w:rsidRDefault="00E55DF4" w:rsidP="00D70C8A">
            <w:pPr>
              <w:spacing w:before="0" w:after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 </w:t>
            </w:r>
            <w:r w:rsidR="0030498A" w:rsidRPr="004C46E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202</w:t>
            </w:r>
            <w:r w:rsidR="0030498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6</w:t>
            </w:r>
            <w:r w:rsidR="0030498A" w:rsidRPr="004C46E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4C46E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r.:</w:t>
            </w:r>
          </w:p>
        </w:tc>
      </w:tr>
      <w:tr w:rsidR="00E55DF4" w:rsidRPr="004C46E3" w14:paraId="1C1878E9" w14:textId="77777777" w:rsidTr="009213B6">
        <w:trPr>
          <w:trHeight w:val="9"/>
        </w:trPr>
        <w:tc>
          <w:tcPr>
            <w:tcW w:w="2434" w:type="dxa"/>
            <w:tcBorders>
              <w:left w:val="single" w:sz="12" w:space="0" w:color="auto"/>
            </w:tcBorders>
            <w:tcMar>
              <w:top w:w="170" w:type="dxa"/>
              <w:bottom w:w="170" w:type="dxa"/>
            </w:tcMar>
          </w:tcPr>
          <w:p w14:paraId="1F8F7D49" w14:textId="2015B2F4" w:rsidR="00E55DF4" w:rsidRPr="004C46E3" w:rsidRDefault="00E55DF4" w:rsidP="004C46E3">
            <w:pPr>
              <w:spacing w:before="0" w:after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1 000 000 </w:t>
            </w:r>
            <w:r w:rsidRPr="004C46E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zł</w:t>
            </w:r>
          </w:p>
          <w:p w14:paraId="6C87047D" w14:textId="16F5EC6D" w:rsidR="00E55DF4" w:rsidRPr="004C46E3" w:rsidRDefault="00E55DF4" w:rsidP="004C46E3">
            <w:pPr>
              <w:spacing w:before="0" w:after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726" w:type="dxa"/>
            <w:tcMar>
              <w:top w:w="170" w:type="dxa"/>
              <w:bottom w:w="170" w:type="dxa"/>
            </w:tcMar>
          </w:tcPr>
          <w:p w14:paraId="12C42B6B" w14:textId="5CD73776" w:rsidR="00E55DF4" w:rsidRPr="004C46E3" w:rsidRDefault="00E55DF4" w:rsidP="004C46E3">
            <w:pPr>
              <w:spacing w:before="0" w:after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C46E3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100 000 zł</w:t>
            </w:r>
          </w:p>
          <w:p w14:paraId="60C38E23" w14:textId="77777777" w:rsidR="00E55DF4" w:rsidRPr="004C46E3" w:rsidRDefault="00E55DF4" w:rsidP="004C46E3">
            <w:pPr>
              <w:spacing w:before="0" w:after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269" w:type="dxa"/>
            <w:tcBorders>
              <w:right w:val="single" w:sz="12" w:space="0" w:color="auto"/>
            </w:tcBorders>
            <w:tcMar>
              <w:top w:w="170" w:type="dxa"/>
              <w:bottom w:w="170" w:type="dxa"/>
            </w:tcMar>
          </w:tcPr>
          <w:p w14:paraId="2499A5F0" w14:textId="77777777" w:rsidR="00E55DF4" w:rsidRDefault="00956B61" w:rsidP="0030498A">
            <w:pPr>
              <w:spacing w:before="0" w:after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300 000 zł</w:t>
            </w:r>
          </w:p>
          <w:p w14:paraId="713097B4" w14:textId="77777777" w:rsidR="009213B6" w:rsidRDefault="009213B6" w:rsidP="0030498A">
            <w:pPr>
              <w:spacing w:before="0" w:after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39EB89F6" w14:textId="280A5CD5" w:rsidR="009213B6" w:rsidRPr="004C46E3" w:rsidRDefault="009213B6" w:rsidP="0030498A">
            <w:pPr>
              <w:spacing w:before="0" w:after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FEB6BBB" w14:textId="77777777" w:rsidR="002B43F7" w:rsidRPr="002B43F7" w:rsidRDefault="002B43F7" w:rsidP="002B43F7">
      <w:pPr>
        <w:pStyle w:val="Nagwek3"/>
        <w:numPr>
          <w:ilvl w:val="0"/>
          <w:numId w:val="0"/>
        </w:numPr>
        <w:ind w:left="709"/>
        <w:rPr>
          <w:rFonts w:asciiTheme="minorHAnsi" w:hAnsiTheme="minorHAnsi" w:cstheme="minorHAnsi"/>
          <w:sz w:val="22"/>
        </w:rPr>
      </w:pPr>
      <w:bookmarkStart w:id="5" w:name="_Ref163717944"/>
    </w:p>
    <w:p w14:paraId="619CE4BB" w14:textId="77777777" w:rsidR="004258DD" w:rsidRPr="004258DD" w:rsidRDefault="004258DD" w:rsidP="00FD5933">
      <w:pPr>
        <w:pStyle w:val="Nagwek3"/>
        <w:tabs>
          <w:tab w:val="clear" w:pos="1827"/>
          <w:tab w:val="num" w:pos="851"/>
        </w:tabs>
        <w:ind w:left="851" w:hanging="709"/>
        <w:rPr>
          <w:rFonts w:asciiTheme="minorHAnsi" w:hAnsiTheme="minorHAnsi"/>
          <w:sz w:val="22"/>
        </w:rPr>
      </w:pPr>
      <w:r w:rsidRPr="004258DD">
        <w:rPr>
          <w:rFonts w:asciiTheme="minorHAnsi" w:hAnsiTheme="minorHAnsi"/>
          <w:sz w:val="22"/>
        </w:rPr>
        <w:t>Dla potrzeb niniejszego konkursu przez „</w:t>
      </w:r>
      <w:r w:rsidRPr="00FD5933">
        <w:rPr>
          <w:rFonts w:asciiTheme="minorHAnsi" w:hAnsiTheme="minorHAnsi"/>
          <w:b/>
          <w:bCs/>
          <w:sz w:val="22"/>
        </w:rPr>
        <w:t>edukację globalną</w:t>
      </w:r>
      <w:r w:rsidRPr="004258DD">
        <w:rPr>
          <w:rFonts w:asciiTheme="minorHAnsi" w:hAnsiTheme="minorHAnsi"/>
          <w:sz w:val="22"/>
        </w:rPr>
        <w:t xml:space="preserve">” rozumie się część kształcenia obywatelskiego i wychowania, która rozszerza ich zakres przez uświadamianie istnienia zjawisk i współzależności globalnych. </w:t>
      </w:r>
    </w:p>
    <w:p w14:paraId="5AFFCCA6" w14:textId="5DA56E89" w:rsidR="004258DD" w:rsidRPr="004258DD" w:rsidRDefault="004258DD" w:rsidP="00FD5933">
      <w:pPr>
        <w:pStyle w:val="Nagwek3"/>
        <w:numPr>
          <w:ilvl w:val="0"/>
          <w:numId w:val="0"/>
        </w:numPr>
        <w:tabs>
          <w:tab w:val="num" w:pos="851"/>
        </w:tabs>
        <w:ind w:left="851"/>
        <w:rPr>
          <w:rFonts w:asciiTheme="minorHAnsi" w:hAnsiTheme="minorHAnsi"/>
          <w:sz w:val="22"/>
        </w:rPr>
      </w:pPr>
      <w:r w:rsidRPr="004258DD">
        <w:rPr>
          <w:rFonts w:asciiTheme="minorHAnsi" w:hAnsiTheme="minorHAnsi"/>
          <w:sz w:val="22"/>
        </w:rPr>
        <w:t>Jej głównym celem jest przygotowanie odbiorców do stawiania czoła wyzwaniom dotyczącym całej ludzkości. Przez współzależności rozumiemy wzajemne powiązania i</w:t>
      </w:r>
      <w:r>
        <w:rPr>
          <w:rFonts w:asciiTheme="minorHAnsi" w:hAnsiTheme="minorHAnsi"/>
          <w:sz w:val="22"/>
        </w:rPr>
        <w:t> </w:t>
      </w:r>
      <w:r w:rsidRPr="004258DD">
        <w:rPr>
          <w:rFonts w:asciiTheme="minorHAnsi" w:hAnsiTheme="minorHAnsi"/>
          <w:sz w:val="22"/>
        </w:rPr>
        <w:t>przenikanie systemów kulturowych, środowiskowych, ekonomicznych, społecznych, politycznych i technologicznych.</w:t>
      </w:r>
    </w:p>
    <w:p w14:paraId="225AD9AB" w14:textId="1B4E92C6" w:rsidR="004258DD" w:rsidRDefault="004258DD" w:rsidP="004258DD">
      <w:pPr>
        <w:pStyle w:val="Nagwek3"/>
        <w:numPr>
          <w:ilvl w:val="0"/>
          <w:numId w:val="0"/>
        </w:numPr>
        <w:tabs>
          <w:tab w:val="num" w:pos="851"/>
        </w:tabs>
        <w:ind w:left="851"/>
        <w:rPr>
          <w:rFonts w:asciiTheme="minorHAnsi" w:hAnsiTheme="minorHAnsi"/>
          <w:sz w:val="22"/>
        </w:rPr>
      </w:pPr>
      <w:r w:rsidRPr="004258DD">
        <w:rPr>
          <w:rFonts w:asciiTheme="minorHAnsi" w:hAnsiTheme="minorHAnsi"/>
          <w:sz w:val="22"/>
        </w:rPr>
        <w:t xml:space="preserve">Więcej informacji na temat edukacji globalnej i jej zasad można znaleźć na stronie: </w:t>
      </w:r>
      <w:hyperlink r:id="rId9" w:history="1">
        <w:r w:rsidRPr="004258DD">
          <w:rPr>
            <w:rStyle w:val="Hipercze"/>
            <w:rFonts w:asciiTheme="minorHAnsi" w:hAnsiTheme="minorHAnsi"/>
          </w:rPr>
          <w:t>https://www.gov.pl/web/polskapomoc/edukacja-globalna-w-polsce</w:t>
        </w:r>
      </w:hyperlink>
    </w:p>
    <w:p w14:paraId="13593E40" w14:textId="77777777" w:rsidR="004258DD" w:rsidRDefault="004258DD" w:rsidP="003636BB">
      <w:pPr>
        <w:pStyle w:val="Nagwek3"/>
        <w:numPr>
          <w:ilvl w:val="0"/>
          <w:numId w:val="0"/>
        </w:numPr>
        <w:ind w:left="709" w:hanging="1685"/>
        <w:rPr>
          <w:rFonts w:asciiTheme="minorHAnsi" w:hAnsiTheme="minorHAnsi"/>
          <w:sz w:val="22"/>
        </w:rPr>
      </w:pPr>
    </w:p>
    <w:p w14:paraId="2807D04F" w14:textId="4CF85110" w:rsidR="004258DD" w:rsidRDefault="004258DD" w:rsidP="004258DD">
      <w:pPr>
        <w:pStyle w:val="Nagwek3"/>
        <w:ind w:left="709"/>
        <w:rPr>
          <w:rFonts w:asciiTheme="minorHAnsi" w:hAnsiTheme="minorHAnsi"/>
          <w:sz w:val="22"/>
        </w:rPr>
      </w:pPr>
      <w:r w:rsidRPr="004258DD">
        <w:rPr>
          <w:rFonts w:asciiTheme="minorHAnsi" w:hAnsiTheme="minorHAnsi"/>
          <w:sz w:val="22"/>
        </w:rPr>
        <w:t xml:space="preserve">Projekt złożony w konkursie musi stanowić zamkniętą i spójną całość, z określonymi konkretnymi i weryfikowalnymi </w:t>
      </w:r>
      <w:r w:rsidR="003711AE" w:rsidRPr="004258DD">
        <w:rPr>
          <w:rFonts w:asciiTheme="minorHAnsi" w:hAnsiTheme="minorHAnsi"/>
          <w:sz w:val="22"/>
        </w:rPr>
        <w:t>rezultatami,</w:t>
      </w:r>
      <w:r w:rsidRPr="004258DD">
        <w:rPr>
          <w:rFonts w:asciiTheme="minorHAnsi" w:hAnsiTheme="minorHAnsi"/>
          <w:sz w:val="22"/>
        </w:rPr>
        <w:t xml:space="preserve"> które zostaną osiągnięte w terminie realizacji projektu finansowanego ze środków MSZ, czyli najpóźniej do dnia 31 grudnia 2026 r.</w:t>
      </w:r>
    </w:p>
    <w:p w14:paraId="08B443BE" w14:textId="502ADAA9" w:rsidR="00EC68DF" w:rsidRDefault="00EC68DF" w:rsidP="00BF0903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bookmarkStart w:id="6" w:name="_Ref274428216"/>
      <w:bookmarkStart w:id="7" w:name="_Hlk226461528"/>
      <w:bookmarkStart w:id="8" w:name="_Ref274429301"/>
      <w:bookmarkEnd w:id="2"/>
      <w:bookmarkEnd w:id="5"/>
      <w:r w:rsidRPr="003640B4">
        <w:rPr>
          <w:rFonts w:asciiTheme="minorHAnsi" w:hAnsiTheme="minorHAnsi"/>
          <w:sz w:val="22"/>
        </w:rPr>
        <w:t>Projekt może być realizowany</w:t>
      </w:r>
      <w:r w:rsidR="007F584D" w:rsidRPr="003640B4">
        <w:rPr>
          <w:rFonts w:asciiTheme="minorHAnsi" w:hAnsiTheme="minorHAnsi"/>
          <w:sz w:val="22"/>
        </w:rPr>
        <w:t xml:space="preserve"> w </w:t>
      </w:r>
      <w:r w:rsidRPr="003640B4">
        <w:rPr>
          <w:rFonts w:asciiTheme="minorHAnsi" w:hAnsiTheme="minorHAnsi"/>
          <w:sz w:val="22"/>
        </w:rPr>
        <w:t>partnerstwie</w:t>
      </w:r>
      <w:r w:rsidR="007F584D" w:rsidRPr="003640B4">
        <w:rPr>
          <w:rFonts w:asciiTheme="minorHAnsi" w:hAnsiTheme="minorHAnsi"/>
          <w:sz w:val="22"/>
        </w:rPr>
        <w:t xml:space="preserve"> z </w:t>
      </w:r>
      <w:r w:rsidRPr="003640B4">
        <w:rPr>
          <w:rFonts w:asciiTheme="minorHAnsi" w:hAnsiTheme="minorHAnsi"/>
          <w:sz w:val="22"/>
        </w:rPr>
        <w:t>innym podmiotem lub podmiotami działającymi</w:t>
      </w:r>
      <w:r w:rsidR="007F584D" w:rsidRPr="003640B4">
        <w:rPr>
          <w:rFonts w:asciiTheme="minorHAnsi" w:hAnsiTheme="minorHAnsi"/>
          <w:sz w:val="22"/>
        </w:rPr>
        <w:t xml:space="preserve"> w </w:t>
      </w:r>
      <w:r w:rsidRPr="003640B4">
        <w:rPr>
          <w:rFonts w:asciiTheme="minorHAnsi" w:hAnsiTheme="minorHAnsi"/>
          <w:sz w:val="22"/>
        </w:rPr>
        <w:t>formalnej lub nieformalnej sieci, których zaangażowanie jest merytorycznie uzasadnione</w:t>
      </w:r>
      <w:r w:rsidR="007F584D" w:rsidRPr="003640B4">
        <w:rPr>
          <w:rFonts w:asciiTheme="minorHAnsi" w:hAnsiTheme="minorHAnsi"/>
          <w:sz w:val="22"/>
        </w:rPr>
        <w:t xml:space="preserve"> i </w:t>
      </w:r>
      <w:r w:rsidRPr="003640B4">
        <w:rPr>
          <w:rFonts w:asciiTheme="minorHAnsi" w:hAnsiTheme="minorHAnsi"/>
          <w:sz w:val="22"/>
        </w:rPr>
        <w:t>może stanowić dodatkową wartość dla efektów projektu.</w:t>
      </w:r>
    </w:p>
    <w:p w14:paraId="0CB883FB" w14:textId="77777777" w:rsidR="004258DD" w:rsidRPr="00FD5933" w:rsidRDefault="004258DD" w:rsidP="00FD5933"/>
    <w:p w14:paraId="0E4DC499" w14:textId="77777777" w:rsidR="004258DD" w:rsidRPr="00FD5933" w:rsidRDefault="004258DD" w:rsidP="00FD5933"/>
    <w:bookmarkEnd w:id="4"/>
    <w:bookmarkEnd w:id="6"/>
    <w:bookmarkEnd w:id="7"/>
    <w:p w14:paraId="34CA15F1" w14:textId="4A2F3FEC" w:rsidR="005F5C45" w:rsidRPr="00BF0903" w:rsidRDefault="005F5C45" w:rsidP="002C4AD6">
      <w:pPr>
        <w:pStyle w:val="Nagwek2"/>
      </w:pPr>
      <w:r w:rsidRPr="00416528">
        <w:t>Podmioty uprawnione do ubiegania się</w:t>
      </w:r>
      <w:r w:rsidR="007F584D">
        <w:t xml:space="preserve"> o </w:t>
      </w:r>
      <w:bookmarkEnd w:id="8"/>
      <w:r w:rsidRPr="001D6B13">
        <w:t xml:space="preserve">dotację </w:t>
      </w:r>
    </w:p>
    <w:p w14:paraId="47B887FB" w14:textId="03049492" w:rsidR="005F5C45" w:rsidRPr="00416528" w:rsidRDefault="005F5C45" w:rsidP="00416528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bookmarkStart w:id="9" w:name="_Ref240363147"/>
      <w:r w:rsidRPr="00416528">
        <w:rPr>
          <w:rFonts w:asciiTheme="minorHAnsi" w:hAnsiTheme="minorHAnsi"/>
          <w:sz w:val="22"/>
        </w:rPr>
        <w:t xml:space="preserve">O </w:t>
      </w:r>
      <w:r w:rsidRPr="001D6B13">
        <w:rPr>
          <w:rFonts w:asciiTheme="minorHAnsi" w:hAnsiTheme="minorHAnsi" w:cstheme="minorHAnsi"/>
          <w:sz w:val="22"/>
        </w:rPr>
        <w:t>udzielenie</w:t>
      </w:r>
      <w:r w:rsidRPr="00416528">
        <w:rPr>
          <w:rFonts w:asciiTheme="minorHAnsi" w:hAnsiTheme="minorHAnsi"/>
          <w:sz w:val="22"/>
        </w:rPr>
        <w:t xml:space="preserve"> dotacji</w:t>
      </w:r>
      <w:r w:rsidR="007F584D">
        <w:rPr>
          <w:rFonts w:asciiTheme="minorHAnsi" w:hAnsiTheme="minorHAnsi"/>
          <w:sz w:val="22"/>
        </w:rPr>
        <w:t xml:space="preserve"> w </w:t>
      </w:r>
      <w:r w:rsidRPr="001D6B13">
        <w:rPr>
          <w:rFonts w:asciiTheme="minorHAnsi" w:hAnsiTheme="minorHAnsi" w:cstheme="minorHAnsi"/>
          <w:sz w:val="22"/>
        </w:rPr>
        <w:t>konkursie</w:t>
      </w:r>
      <w:r w:rsidRPr="00416528">
        <w:rPr>
          <w:rFonts w:asciiTheme="minorHAnsi" w:hAnsiTheme="minorHAnsi"/>
          <w:sz w:val="22"/>
        </w:rPr>
        <w:t xml:space="preserve"> mogą się ubiegać:</w:t>
      </w:r>
      <w:bookmarkEnd w:id="9"/>
    </w:p>
    <w:p w14:paraId="0D458253" w14:textId="4D04B660" w:rsidR="005F5C45" w:rsidRPr="001D6B13" w:rsidRDefault="005F5C45" w:rsidP="00416528">
      <w:pPr>
        <w:pStyle w:val="Nagwek4"/>
        <w:ind w:left="1276" w:hanging="425"/>
        <w:rPr>
          <w:rFonts w:asciiTheme="minorHAnsi" w:hAnsiTheme="minorHAnsi" w:cstheme="minorHAnsi"/>
          <w:sz w:val="22"/>
        </w:rPr>
      </w:pPr>
      <w:bookmarkStart w:id="10" w:name="_Ref274424088"/>
      <w:bookmarkStart w:id="11" w:name="_Ref274466051"/>
      <w:bookmarkStart w:id="12" w:name="_Ref282673705"/>
      <w:r w:rsidRPr="001D6B13">
        <w:rPr>
          <w:rFonts w:asciiTheme="minorHAnsi" w:hAnsiTheme="minorHAnsi" w:cstheme="minorHAnsi"/>
          <w:sz w:val="22"/>
          <w:szCs w:val="22"/>
        </w:rPr>
        <w:t>zarejestrowane na terenie Rzeczypospolitej Polskiej organizacje pozarządowe</w:t>
      </w:r>
      <w:r w:rsidR="007F584D">
        <w:rPr>
          <w:rFonts w:asciiTheme="minorHAnsi" w:hAnsiTheme="minorHAnsi" w:cstheme="minorHAnsi"/>
          <w:sz w:val="22"/>
          <w:szCs w:val="22"/>
        </w:rPr>
        <w:t xml:space="preserve"> w </w:t>
      </w:r>
      <w:r w:rsidRPr="001D6B13">
        <w:rPr>
          <w:rFonts w:asciiTheme="minorHAnsi" w:hAnsiTheme="minorHAnsi" w:cstheme="minorHAnsi"/>
          <w:sz w:val="22"/>
          <w:szCs w:val="22"/>
        </w:rPr>
        <w:t>rozumieniu art. 3 ust. 2 ustawy</w:t>
      </w:r>
      <w:r w:rsidR="007F584D">
        <w:rPr>
          <w:rFonts w:asciiTheme="minorHAnsi" w:hAnsiTheme="minorHAnsi" w:cstheme="minorHAnsi"/>
          <w:sz w:val="22"/>
          <w:szCs w:val="22"/>
        </w:rPr>
        <w:t xml:space="preserve"> z </w:t>
      </w:r>
      <w:r w:rsidRPr="001D6B13">
        <w:rPr>
          <w:rFonts w:asciiTheme="minorHAnsi" w:hAnsiTheme="minorHAnsi" w:cstheme="minorHAnsi"/>
          <w:sz w:val="22"/>
          <w:szCs w:val="22"/>
        </w:rPr>
        <w:t>dnia 24 kwietnia 2003 r.</w:t>
      </w:r>
      <w:r w:rsidR="007F584D">
        <w:rPr>
          <w:rFonts w:asciiTheme="minorHAnsi" w:hAnsiTheme="minorHAnsi" w:cstheme="minorHAnsi"/>
          <w:sz w:val="22"/>
          <w:szCs w:val="22"/>
        </w:rPr>
        <w:t xml:space="preserve"> o </w:t>
      </w:r>
      <w:r w:rsidRPr="001D6B13">
        <w:rPr>
          <w:rFonts w:asciiTheme="minorHAnsi" w:hAnsiTheme="minorHAnsi" w:cstheme="minorHAnsi"/>
          <w:sz w:val="22"/>
          <w:szCs w:val="22"/>
        </w:rPr>
        <w:t>działalności pożytku public</w:t>
      </w:r>
      <w:r w:rsidR="00286978">
        <w:rPr>
          <w:rFonts w:asciiTheme="minorHAnsi" w:hAnsiTheme="minorHAnsi" w:cstheme="minorHAnsi"/>
          <w:sz w:val="22"/>
          <w:szCs w:val="22"/>
        </w:rPr>
        <w:t>znego</w:t>
      </w:r>
      <w:r w:rsidR="007F584D">
        <w:rPr>
          <w:rFonts w:asciiTheme="minorHAnsi" w:hAnsiTheme="minorHAnsi" w:cstheme="minorHAnsi"/>
          <w:sz w:val="22"/>
          <w:szCs w:val="22"/>
        </w:rPr>
        <w:t xml:space="preserve"> i o </w:t>
      </w:r>
      <w:r w:rsidR="00286978">
        <w:rPr>
          <w:rFonts w:asciiTheme="minorHAnsi" w:hAnsiTheme="minorHAnsi" w:cstheme="minorHAnsi"/>
          <w:sz w:val="22"/>
          <w:szCs w:val="22"/>
        </w:rPr>
        <w:t xml:space="preserve">wolontariacie </w:t>
      </w:r>
      <w:r w:rsidRPr="001D6B13">
        <w:rPr>
          <w:rFonts w:asciiTheme="minorHAnsi" w:hAnsiTheme="minorHAnsi" w:cstheme="minorHAnsi"/>
          <w:sz w:val="22"/>
          <w:szCs w:val="22"/>
        </w:rPr>
        <w:t>oraz podmioty wymienione</w:t>
      </w:r>
      <w:r w:rsidR="007F584D">
        <w:rPr>
          <w:rFonts w:asciiTheme="minorHAnsi" w:hAnsiTheme="minorHAnsi" w:cstheme="minorHAnsi"/>
          <w:sz w:val="22"/>
          <w:szCs w:val="22"/>
        </w:rPr>
        <w:t xml:space="preserve"> w </w:t>
      </w:r>
      <w:r w:rsidRPr="001D6B13">
        <w:rPr>
          <w:rFonts w:asciiTheme="minorHAnsi" w:hAnsiTheme="minorHAnsi" w:cstheme="minorHAnsi"/>
          <w:sz w:val="22"/>
          <w:szCs w:val="22"/>
        </w:rPr>
        <w:t xml:space="preserve">art. 3 ust. 3 ww. </w:t>
      </w:r>
      <w:r w:rsidR="00286978">
        <w:rPr>
          <w:rFonts w:asciiTheme="minorHAnsi" w:hAnsiTheme="minorHAnsi" w:cstheme="minorHAnsi"/>
          <w:sz w:val="22"/>
          <w:szCs w:val="22"/>
        </w:rPr>
        <w:t>ustawy,</w:t>
      </w:r>
      <w:r w:rsidR="007F584D">
        <w:rPr>
          <w:rFonts w:asciiTheme="minorHAnsi" w:hAnsiTheme="minorHAnsi" w:cstheme="minorHAnsi"/>
          <w:sz w:val="22"/>
          <w:szCs w:val="22"/>
        </w:rPr>
        <w:t xml:space="preserve"> w </w:t>
      </w:r>
      <w:r w:rsidRPr="001D6B13">
        <w:rPr>
          <w:rFonts w:asciiTheme="minorHAnsi" w:hAnsiTheme="minorHAnsi" w:cstheme="minorHAnsi"/>
          <w:sz w:val="22"/>
          <w:szCs w:val="22"/>
        </w:rPr>
        <w:t>tym:</w:t>
      </w:r>
      <w:bookmarkEnd w:id="10"/>
      <w:bookmarkEnd w:id="11"/>
      <w:bookmarkEnd w:id="12"/>
    </w:p>
    <w:p w14:paraId="3EA57156" w14:textId="3A085C89" w:rsidR="005F5C45" w:rsidRPr="003778C8" w:rsidRDefault="005F5C45" w:rsidP="00416528">
      <w:pPr>
        <w:pStyle w:val="Nagwek4"/>
        <w:numPr>
          <w:ilvl w:val="0"/>
          <w:numId w:val="7"/>
        </w:numPr>
        <w:ind w:left="1843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>stowarzyszenia;</w:t>
      </w:r>
    </w:p>
    <w:p w14:paraId="6BF9B925" w14:textId="33C93F02" w:rsidR="005F5C45" w:rsidRPr="003778C8" w:rsidRDefault="005F5C45" w:rsidP="00416528">
      <w:pPr>
        <w:pStyle w:val="Nagwek5"/>
        <w:numPr>
          <w:ilvl w:val="0"/>
          <w:numId w:val="7"/>
        </w:numPr>
        <w:ind w:left="1843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>fundacje;</w:t>
      </w:r>
    </w:p>
    <w:p w14:paraId="6640B687" w14:textId="5C29E23F" w:rsidR="005F5C45" w:rsidRPr="003778C8" w:rsidRDefault="005F5C45" w:rsidP="00416528">
      <w:pPr>
        <w:pStyle w:val="Nagwek5"/>
        <w:numPr>
          <w:ilvl w:val="0"/>
          <w:numId w:val="7"/>
        </w:numPr>
        <w:ind w:left="1843" w:hanging="425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>osoby prawne</w:t>
      </w:r>
      <w:r w:rsidR="007F584D">
        <w:rPr>
          <w:rFonts w:asciiTheme="minorHAnsi" w:hAnsiTheme="minorHAnsi" w:cstheme="minorHAnsi"/>
          <w:sz w:val="22"/>
          <w:szCs w:val="22"/>
        </w:rPr>
        <w:t xml:space="preserve"> i </w:t>
      </w:r>
      <w:r w:rsidRPr="003778C8">
        <w:rPr>
          <w:rFonts w:asciiTheme="minorHAnsi" w:hAnsiTheme="minorHAnsi" w:cstheme="minorHAnsi"/>
          <w:sz w:val="22"/>
          <w:szCs w:val="22"/>
        </w:rPr>
        <w:t>jednostki organizacyjne działające na podstawie przepisów</w:t>
      </w:r>
      <w:r w:rsidR="007F584D">
        <w:rPr>
          <w:rFonts w:asciiTheme="minorHAnsi" w:hAnsiTheme="minorHAnsi" w:cstheme="minorHAnsi"/>
          <w:sz w:val="22"/>
          <w:szCs w:val="22"/>
        </w:rPr>
        <w:t xml:space="preserve"> o </w:t>
      </w:r>
      <w:r w:rsidRPr="003778C8">
        <w:rPr>
          <w:rFonts w:asciiTheme="minorHAnsi" w:hAnsiTheme="minorHAnsi" w:cstheme="minorHAnsi"/>
          <w:sz w:val="22"/>
          <w:szCs w:val="22"/>
        </w:rPr>
        <w:t>stosunku Państwa do Kościoła Katolickiego</w:t>
      </w:r>
      <w:r w:rsidR="007F584D">
        <w:rPr>
          <w:rFonts w:asciiTheme="minorHAnsi" w:hAnsiTheme="minorHAnsi" w:cstheme="minorHAnsi"/>
          <w:sz w:val="22"/>
          <w:szCs w:val="22"/>
        </w:rPr>
        <w:t xml:space="preserve"> w </w:t>
      </w:r>
      <w:r w:rsidRPr="003778C8">
        <w:rPr>
          <w:rFonts w:asciiTheme="minorHAnsi" w:hAnsiTheme="minorHAnsi" w:cstheme="minorHAnsi"/>
          <w:sz w:val="22"/>
          <w:szCs w:val="22"/>
        </w:rPr>
        <w:t>Rzeczpospolitej Polskiej,</w:t>
      </w:r>
      <w:r w:rsidR="007F584D">
        <w:rPr>
          <w:rFonts w:asciiTheme="minorHAnsi" w:hAnsiTheme="minorHAnsi" w:cstheme="minorHAnsi"/>
          <w:sz w:val="22"/>
          <w:szCs w:val="22"/>
        </w:rPr>
        <w:t xml:space="preserve"> o </w:t>
      </w:r>
      <w:r w:rsidRPr="003778C8">
        <w:rPr>
          <w:rFonts w:asciiTheme="minorHAnsi" w:hAnsiTheme="minorHAnsi" w:cstheme="minorHAnsi"/>
          <w:sz w:val="22"/>
          <w:szCs w:val="22"/>
        </w:rPr>
        <w:t>stosunku Państwa do innych kościołów</w:t>
      </w:r>
      <w:r w:rsidR="007F584D">
        <w:rPr>
          <w:rFonts w:asciiTheme="minorHAnsi" w:hAnsiTheme="minorHAnsi" w:cstheme="minorHAnsi"/>
          <w:sz w:val="22"/>
          <w:szCs w:val="22"/>
        </w:rPr>
        <w:t xml:space="preserve"> i </w:t>
      </w:r>
      <w:r w:rsidRPr="003778C8">
        <w:rPr>
          <w:rFonts w:asciiTheme="minorHAnsi" w:hAnsiTheme="minorHAnsi" w:cstheme="minorHAnsi"/>
          <w:sz w:val="22"/>
          <w:szCs w:val="22"/>
        </w:rPr>
        <w:t>związków wyznaniowych oraz</w:t>
      </w:r>
      <w:r w:rsidR="007F584D">
        <w:rPr>
          <w:rFonts w:asciiTheme="minorHAnsi" w:hAnsiTheme="minorHAnsi" w:cstheme="minorHAnsi"/>
          <w:sz w:val="22"/>
          <w:szCs w:val="22"/>
        </w:rPr>
        <w:t xml:space="preserve"> o </w:t>
      </w:r>
      <w:r w:rsidRPr="003778C8">
        <w:rPr>
          <w:rFonts w:asciiTheme="minorHAnsi" w:hAnsiTheme="minorHAnsi" w:cstheme="minorHAnsi"/>
          <w:sz w:val="22"/>
          <w:szCs w:val="22"/>
        </w:rPr>
        <w:t>gwarancjach wolności sumienia</w:t>
      </w:r>
      <w:r w:rsidR="007F584D">
        <w:rPr>
          <w:rFonts w:asciiTheme="minorHAnsi" w:hAnsiTheme="minorHAnsi" w:cstheme="minorHAnsi"/>
          <w:sz w:val="22"/>
          <w:szCs w:val="22"/>
        </w:rPr>
        <w:t xml:space="preserve"> i </w:t>
      </w:r>
      <w:r w:rsidRPr="003778C8">
        <w:rPr>
          <w:rFonts w:asciiTheme="minorHAnsi" w:hAnsiTheme="minorHAnsi" w:cstheme="minorHAnsi"/>
          <w:sz w:val="22"/>
          <w:szCs w:val="22"/>
        </w:rPr>
        <w:t>wyznania, jeżeli ich cele statutowe obejmują prowadzenie działalności pożytku publicznego;</w:t>
      </w:r>
    </w:p>
    <w:p w14:paraId="5BA73D12" w14:textId="2627AACA" w:rsidR="005F5C45" w:rsidRPr="001D6B13" w:rsidRDefault="005F5C45" w:rsidP="00416528">
      <w:pPr>
        <w:pStyle w:val="Nagwek5"/>
        <w:numPr>
          <w:ilvl w:val="0"/>
          <w:numId w:val="7"/>
        </w:numPr>
        <w:ind w:left="1843" w:hanging="425"/>
        <w:rPr>
          <w:rFonts w:asciiTheme="minorHAnsi" w:hAnsiTheme="minorHAnsi" w:cstheme="minorHAnsi"/>
          <w:sz w:val="22"/>
          <w:szCs w:val="22"/>
        </w:rPr>
      </w:pPr>
      <w:bookmarkStart w:id="13" w:name="_Ref282971475"/>
      <w:r w:rsidRPr="003778C8">
        <w:rPr>
          <w:rFonts w:asciiTheme="minorHAnsi" w:hAnsiTheme="minorHAnsi" w:cstheme="minorHAnsi"/>
          <w:sz w:val="22"/>
          <w:szCs w:val="22"/>
        </w:rPr>
        <w:t>spółki akcyjne</w:t>
      </w:r>
      <w:r w:rsidR="007F584D">
        <w:rPr>
          <w:rFonts w:asciiTheme="minorHAnsi" w:hAnsiTheme="minorHAnsi" w:cstheme="minorHAnsi"/>
          <w:sz w:val="22"/>
          <w:szCs w:val="22"/>
        </w:rPr>
        <w:t xml:space="preserve"> i </w:t>
      </w:r>
      <w:r w:rsidRPr="003778C8">
        <w:rPr>
          <w:rFonts w:asciiTheme="minorHAnsi" w:hAnsiTheme="minorHAnsi" w:cstheme="minorHAnsi"/>
          <w:sz w:val="22"/>
          <w:szCs w:val="22"/>
        </w:rPr>
        <w:t>spółki</w:t>
      </w:r>
      <w:r w:rsidR="007F584D">
        <w:rPr>
          <w:rFonts w:asciiTheme="minorHAnsi" w:hAnsiTheme="minorHAnsi" w:cstheme="minorHAnsi"/>
          <w:sz w:val="22"/>
          <w:szCs w:val="22"/>
        </w:rPr>
        <w:t xml:space="preserve"> z </w:t>
      </w:r>
      <w:r w:rsidRPr="003778C8">
        <w:rPr>
          <w:rFonts w:asciiTheme="minorHAnsi" w:hAnsiTheme="minorHAnsi" w:cstheme="minorHAnsi"/>
          <w:sz w:val="22"/>
          <w:szCs w:val="22"/>
        </w:rPr>
        <w:t xml:space="preserve">ograniczoną odpowiedzialnością oraz kluby sportowe będące </w:t>
      </w:r>
      <w:r w:rsidRPr="001D6B13">
        <w:rPr>
          <w:rFonts w:asciiTheme="minorHAnsi" w:hAnsiTheme="minorHAnsi" w:cstheme="minorHAnsi"/>
          <w:sz w:val="22"/>
          <w:szCs w:val="22"/>
        </w:rPr>
        <w:t>spółkami działającymi na podstawie przepisów ustawy</w:t>
      </w:r>
      <w:r w:rsidR="007F584D">
        <w:rPr>
          <w:rFonts w:asciiTheme="minorHAnsi" w:hAnsiTheme="minorHAnsi" w:cstheme="minorHAnsi"/>
          <w:sz w:val="22"/>
          <w:szCs w:val="22"/>
        </w:rPr>
        <w:t xml:space="preserve"> z </w:t>
      </w:r>
      <w:r w:rsidRPr="001D6B13">
        <w:rPr>
          <w:rFonts w:asciiTheme="minorHAnsi" w:hAnsiTheme="minorHAnsi" w:cstheme="minorHAnsi"/>
          <w:sz w:val="22"/>
          <w:szCs w:val="22"/>
        </w:rPr>
        <w:t>dnia 25 czerwca</w:t>
      </w:r>
      <w:r w:rsidR="00286978">
        <w:rPr>
          <w:rFonts w:asciiTheme="minorHAnsi" w:hAnsiTheme="minorHAnsi" w:cstheme="minorHAnsi"/>
          <w:sz w:val="22"/>
          <w:szCs w:val="22"/>
        </w:rPr>
        <w:t xml:space="preserve"> 2010 r.</w:t>
      </w:r>
      <w:r w:rsidR="007F584D">
        <w:rPr>
          <w:rFonts w:asciiTheme="minorHAnsi" w:hAnsiTheme="minorHAnsi" w:cstheme="minorHAnsi"/>
          <w:sz w:val="22"/>
          <w:szCs w:val="22"/>
        </w:rPr>
        <w:t xml:space="preserve"> o </w:t>
      </w:r>
      <w:r w:rsidR="00286978">
        <w:rPr>
          <w:rFonts w:asciiTheme="minorHAnsi" w:hAnsiTheme="minorHAnsi" w:cstheme="minorHAnsi"/>
          <w:sz w:val="22"/>
          <w:szCs w:val="22"/>
        </w:rPr>
        <w:t>sporcie (Dz.U.</w:t>
      </w:r>
      <w:r w:rsidR="007F584D">
        <w:rPr>
          <w:rFonts w:asciiTheme="minorHAnsi" w:hAnsiTheme="minorHAnsi" w:cstheme="minorHAnsi"/>
          <w:sz w:val="22"/>
          <w:szCs w:val="22"/>
        </w:rPr>
        <w:t xml:space="preserve"> z </w:t>
      </w:r>
      <w:r w:rsidR="00286978">
        <w:rPr>
          <w:rFonts w:asciiTheme="minorHAnsi" w:hAnsiTheme="minorHAnsi" w:cstheme="minorHAnsi"/>
          <w:sz w:val="22"/>
          <w:szCs w:val="22"/>
        </w:rPr>
        <w:t>202</w:t>
      </w:r>
      <w:r w:rsidR="00FD2C14">
        <w:rPr>
          <w:rFonts w:asciiTheme="minorHAnsi" w:hAnsiTheme="minorHAnsi" w:cstheme="minorHAnsi"/>
          <w:sz w:val="22"/>
          <w:szCs w:val="22"/>
        </w:rPr>
        <w:t>6</w:t>
      </w:r>
      <w:r w:rsidRPr="001D6B13">
        <w:rPr>
          <w:rFonts w:asciiTheme="minorHAnsi" w:hAnsiTheme="minorHAnsi" w:cstheme="minorHAnsi"/>
          <w:sz w:val="22"/>
          <w:szCs w:val="22"/>
        </w:rPr>
        <w:t xml:space="preserve"> r. poz. </w:t>
      </w:r>
      <w:r w:rsidR="00FD2C14">
        <w:rPr>
          <w:rFonts w:asciiTheme="minorHAnsi" w:hAnsiTheme="minorHAnsi" w:cstheme="minorHAnsi"/>
          <w:sz w:val="22"/>
        </w:rPr>
        <w:t>9</w:t>
      </w:r>
      <w:r w:rsidRPr="001D6B13">
        <w:rPr>
          <w:rFonts w:asciiTheme="minorHAnsi" w:hAnsiTheme="minorHAnsi" w:cstheme="minorHAnsi"/>
          <w:sz w:val="22"/>
          <w:szCs w:val="22"/>
        </w:rPr>
        <w:t>), które nie działają</w:t>
      </w:r>
      <w:r w:rsidR="007F584D">
        <w:rPr>
          <w:rFonts w:asciiTheme="minorHAnsi" w:hAnsiTheme="minorHAnsi" w:cstheme="minorHAnsi"/>
          <w:sz w:val="22"/>
          <w:szCs w:val="22"/>
        </w:rPr>
        <w:t xml:space="preserve"> w </w:t>
      </w:r>
      <w:r w:rsidRPr="001D6B13">
        <w:rPr>
          <w:rFonts w:asciiTheme="minorHAnsi" w:hAnsiTheme="minorHAnsi" w:cstheme="minorHAnsi"/>
          <w:sz w:val="22"/>
          <w:szCs w:val="22"/>
        </w:rPr>
        <w:t>celu osiągnięcia zysku oraz przeznaczają całość dochodu na realizację celów statutowych oraz nie przeznaczają zysku do podziału pomiędzy swoich członków, udziałowców, akcjonariuszy</w:t>
      </w:r>
      <w:r w:rsidR="007F584D">
        <w:rPr>
          <w:rFonts w:asciiTheme="minorHAnsi" w:hAnsiTheme="minorHAnsi" w:cstheme="minorHAnsi"/>
          <w:sz w:val="22"/>
          <w:szCs w:val="22"/>
        </w:rPr>
        <w:t xml:space="preserve"> i </w:t>
      </w:r>
      <w:r w:rsidRPr="001D6B13">
        <w:rPr>
          <w:rFonts w:asciiTheme="minorHAnsi" w:hAnsiTheme="minorHAnsi" w:cstheme="minorHAnsi"/>
          <w:sz w:val="22"/>
          <w:szCs w:val="22"/>
        </w:rPr>
        <w:t>pracowników</w:t>
      </w:r>
      <w:bookmarkEnd w:id="13"/>
      <w:r w:rsidRPr="001D6B13">
        <w:rPr>
          <w:rFonts w:asciiTheme="minorHAnsi" w:hAnsiTheme="minorHAnsi" w:cstheme="minorHAnsi"/>
          <w:sz w:val="22"/>
          <w:szCs w:val="22"/>
        </w:rPr>
        <w:t>;</w:t>
      </w:r>
    </w:p>
    <w:p w14:paraId="39DEC830" w14:textId="1D889A75" w:rsidR="005F5C45" w:rsidRPr="001D6B13" w:rsidRDefault="005F5C45" w:rsidP="00416528">
      <w:pPr>
        <w:pStyle w:val="Nagwek5"/>
        <w:numPr>
          <w:ilvl w:val="0"/>
          <w:numId w:val="7"/>
        </w:numPr>
        <w:ind w:left="1843" w:hanging="425"/>
        <w:rPr>
          <w:rFonts w:asciiTheme="minorHAnsi" w:hAnsiTheme="minorHAnsi" w:cstheme="minorHAnsi"/>
          <w:sz w:val="22"/>
          <w:szCs w:val="22"/>
        </w:rPr>
      </w:pPr>
      <w:r w:rsidRPr="001D6B13">
        <w:rPr>
          <w:rFonts w:asciiTheme="minorHAnsi" w:hAnsiTheme="minorHAnsi" w:cstheme="minorHAnsi"/>
          <w:sz w:val="22"/>
          <w:szCs w:val="22"/>
        </w:rPr>
        <w:lastRenderedPageBreak/>
        <w:t>stowarzyszenia jednostek samorządu terytorialnego;</w:t>
      </w:r>
    </w:p>
    <w:p w14:paraId="32B29B73" w14:textId="6698596F" w:rsidR="005F5C45" w:rsidRPr="001D6B13" w:rsidRDefault="005F5C45" w:rsidP="00416528">
      <w:pPr>
        <w:pStyle w:val="Nagwek5"/>
        <w:numPr>
          <w:ilvl w:val="0"/>
          <w:numId w:val="7"/>
        </w:numPr>
        <w:ind w:left="1843" w:hanging="425"/>
        <w:rPr>
          <w:rFonts w:asciiTheme="minorHAnsi" w:hAnsiTheme="minorHAnsi" w:cstheme="minorHAnsi"/>
          <w:sz w:val="22"/>
          <w:szCs w:val="22"/>
        </w:rPr>
      </w:pPr>
      <w:r w:rsidRPr="001D6B13">
        <w:rPr>
          <w:rFonts w:asciiTheme="minorHAnsi" w:hAnsiTheme="minorHAnsi" w:cstheme="minorHAnsi"/>
          <w:sz w:val="22"/>
          <w:szCs w:val="22"/>
        </w:rPr>
        <w:t>spółdzielnie socjalne;</w:t>
      </w:r>
    </w:p>
    <w:p w14:paraId="09026598" w14:textId="05AD9524" w:rsidR="005F5C45" w:rsidRPr="001D6B13" w:rsidRDefault="005F5C45" w:rsidP="00416528">
      <w:pPr>
        <w:pStyle w:val="Nagwek5"/>
        <w:numPr>
          <w:ilvl w:val="0"/>
          <w:numId w:val="7"/>
        </w:numPr>
        <w:ind w:left="1843" w:hanging="425"/>
        <w:rPr>
          <w:rFonts w:asciiTheme="minorHAnsi" w:hAnsiTheme="minorHAnsi" w:cstheme="minorHAnsi"/>
          <w:sz w:val="22"/>
          <w:szCs w:val="22"/>
        </w:rPr>
      </w:pPr>
      <w:r w:rsidRPr="001D6B13">
        <w:rPr>
          <w:rFonts w:asciiTheme="minorHAnsi" w:hAnsiTheme="minorHAnsi" w:cstheme="minorHAnsi"/>
          <w:sz w:val="22"/>
          <w:szCs w:val="22"/>
        </w:rPr>
        <w:t>niepubliczne szkoły wyższe;</w:t>
      </w:r>
    </w:p>
    <w:p w14:paraId="3C003164" w14:textId="0649296C" w:rsidR="005F5C45" w:rsidRPr="001D6B13" w:rsidRDefault="005F5C45" w:rsidP="00416528">
      <w:pPr>
        <w:pStyle w:val="Nagwek5"/>
        <w:numPr>
          <w:ilvl w:val="0"/>
          <w:numId w:val="7"/>
        </w:numPr>
        <w:ind w:left="1843" w:hanging="425"/>
        <w:rPr>
          <w:rFonts w:asciiTheme="minorHAnsi" w:hAnsiTheme="minorHAnsi" w:cstheme="minorHAnsi"/>
          <w:sz w:val="22"/>
          <w:szCs w:val="22"/>
        </w:rPr>
      </w:pPr>
      <w:r w:rsidRPr="001D6B13">
        <w:rPr>
          <w:rFonts w:asciiTheme="minorHAnsi" w:hAnsiTheme="minorHAnsi" w:cstheme="minorHAnsi"/>
          <w:sz w:val="22"/>
          <w:szCs w:val="22"/>
        </w:rPr>
        <w:t>izby gospodarcze;</w:t>
      </w:r>
    </w:p>
    <w:p w14:paraId="6E739381" w14:textId="45C4ABCB" w:rsidR="005F5C45" w:rsidRPr="001D6B13" w:rsidRDefault="005F5C45" w:rsidP="00416528">
      <w:pPr>
        <w:pStyle w:val="Nagwek5"/>
        <w:numPr>
          <w:ilvl w:val="0"/>
          <w:numId w:val="7"/>
        </w:numPr>
        <w:ind w:left="1843" w:hanging="425"/>
        <w:rPr>
          <w:rFonts w:asciiTheme="minorHAnsi" w:hAnsiTheme="minorHAnsi" w:cstheme="minorHAnsi"/>
          <w:sz w:val="22"/>
          <w:szCs w:val="22"/>
        </w:rPr>
      </w:pPr>
      <w:r w:rsidRPr="001D6B13">
        <w:rPr>
          <w:rFonts w:asciiTheme="minorHAnsi" w:hAnsiTheme="minorHAnsi" w:cstheme="minorHAnsi"/>
          <w:sz w:val="22"/>
          <w:szCs w:val="22"/>
        </w:rPr>
        <w:t>izby rolnicze.</w:t>
      </w:r>
    </w:p>
    <w:p w14:paraId="62EEB552" w14:textId="77777777" w:rsidR="005F5C45" w:rsidRPr="001D6B13" w:rsidRDefault="005F5C45" w:rsidP="00416528">
      <w:pPr>
        <w:pStyle w:val="Nagwek4"/>
        <w:ind w:left="1276" w:hanging="425"/>
        <w:rPr>
          <w:rFonts w:asciiTheme="minorHAnsi" w:hAnsiTheme="minorHAnsi" w:cstheme="minorHAnsi"/>
          <w:sz w:val="22"/>
        </w:rPr>
      </w:pPr>
      <w:bookmarkStart w:id="14" w:name="_Ref163719901"/>
      <w:r w:rsidRPr="001D6B13">
        <w:rPr>
          <w:rFonts w:asciiTheme="minorHAnsi" w:hAnsiTheme="minorHAnsi" w:cstheme="minorHAnsi"/>
          <w:sz w:val="22"/>
          <w:szCs w:val="22"/>
        </w:rPr>
        <w:t>publiczne szkoły wyższe</w:t>
      </w:r>
      <w:r w:rsidRPr="001D6B13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1D6B13">
        <w:rPr>
          <w:rFonts w:asciiTheme="minorHAnsi" w:hAnsiTheme="minorHAnsi" w:cstheme="minorHAnsi"/>
          <w:sz w:val="22"/>
          <w:szCs w:val="22"/>
        </w:rPr>
        <w:t>;</w:t>
      </w:r>
      <w:bookmarkEnd w:id="14"/>
    </w:p>
    <w:p w14:paraId="7AAEF58F" w14:textId="77777777" w:rsidR="005F5C45" w:rsidRPr="001D6B13" w:rsidRDefault="005F5C45" w:rsidP="00416528">
      <w:pPr>
        <w:pStyle w:val="Nagwek4"/>
        <w:ind w:left="1276" w:hanging="425"/>
        <w:rPr>
          <w:rFonts w:asciiTheme="minorHAnsi" w:hAnsiTheme="minorHAnsi" w:cstheme="minorHAnsi"/>
          <w:sz w:val="22"/>
        </w:rPr>
      </w:pPr>
      <w:r w:rsidRPr="001D6B13">
        <w:rPr>
          <w:rFonts w:asciiTheme="minorHAnsi" w:hAnsiTheme="minorHAnsi" w:cstheme="minorHAnsi"/>
          <w:sz w:val="22"/>
          <w:szCs w:val="22"/>
        </w:rPr>
        <w:t>instytuty badawcze</w:t>
      </w:r>
      <w:r w:rsidRPr="001D6B13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1D6B13">
        <w:rPr>
          <w:rFonts w:asciiTheme="minorHAnsi" w:hAnsiTheme="minorHAnsi" w:cstheme="minorHAnsi"/>
          <w:sz w:val="22"/>
          <w:szCs w:val="22"/>
        </w:rPr>
        <w:t>;</w:t>
      </w:r>
    </w:p>
    <w:p w14:paraId="250F68EF" w14:textId="680EB1A7" w:rsidR="005F5C45" w:rsidRPr="003778C8" w:rsidRDefault="005F5C45" w:rsidP="00416528">
      <w:pPr>
        <w:pStyle w:val="Nagwek4"/>
        <w:ind w:left="1276" w:hanging="425"/>
        <w:rPr>
          <w:rFonts w:asciiTheme="minorHAnsi" w:hAnsiTheme="minorHAnsi" w:cstheme="minorHAnsi"/>
          <w:sz w:val="22"/>
        </w:rPr>
      </w:pPr>
      <w:bookmarkStart w:id="15" w:name="_Polska_Akademia_Nauk"/>
      <w:bookmarkStart w:id="16" w:name="_Ref274423916"/>
      <w:bookmarkStart w:id="17" w:name="_Ref274427128"/>
      <w:bookmarkEnd w:id="15"/>
      <w:r w:rsidRPr="001D6B13">
        <w:rPr>
          <w:rFonts w:asciiTheme="minorHAnsi" w:hAnsiTheme="minorHAnsi" w:cstheme="minorHAnsi"/>
          <w:sz w:val="22"/>
          <w:szCs w:val="22"/>
        </w:rPr>
        <w:t>Polska Akademia</w:t>
      </w:r>
      <w:r w:rsidRPr="003778C8">
        <w:rPr>
          <w:rFonts w:asciiTheme="minorHAnsi" w:hAnsiTheme="minorHAnsi" w:cstheme="minorHAnsi"/>
          <w:sz w:val="22"/>
          <w:szCs w:val="22"/>
        </w:rPr>
        <w:t xml:space="preserve"> Nauk oraz jej jednostki naukowe</w:t>
      </w:r>
      <w:r w:rsidR="007F584D">
        <w:rPr>
          <w:rFonts w:asciiTheme="minorHAnsi" w:hAnsiTheme="minorHAnsi" w:cstheme="minorHAnsi"/>
          <w:sz w:val="22"/>
          <w:szCs w:val="22"/>
        </w:rPr>
        <w:t xml:space="preserve"> i </w:t>
      </w:r>
      <w:r w:rsidRPr="003778C8">
        <w:rPr>
          <w:rFonts w:asciiTheme="minorHAnsi" w:hAnsiTheme="minorHAnsi" w:cstheme="minorHAnsi"/>
          <w:sz w:val="22"/>
          <w:szCs w:val="22"/>
        </w:rPr>
        <w:t>organizacyjne</w:t>
      </w:r>
      <w:bookmarkEnd w:id="16"/>
      <w:r w:rsidRPr="003778C8">
        <w:rPr>
          <w:rFonts w:asciiTheme="minorHAnsi" w:hAnsiTheme="minorHAnsi" w:cstheme="minorHAnsi"/>
          <w:sz w:val="22"/>
          <w:szCs w:val="22"/>
        </w:rPr>
        <w:t>;</w:t>
      </w:r>
    </w:p>
    <w:p w14:paraId="44474892" w14:textId="74B93464" w:rsidR="005F5C45" w:rsidRPr="00416528" w:rsidRDefault="005F5C45" w:rsidP="005B0533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bookmarkStart w:id="18" w:name="_Ref163720932"/>
      <w:bookmarkEnd w:id="17"/>
      <w:r w:rsidRPr="00416528">
        <w:rPr>
          <w:rFonts w:asciiTheme="minorHAnsi" w:hAnsiTheme="minorHAnsi"/>
          <w:sz w:val="22"/>
        </w:rPr>
        <w:t>Dotacje celowe nie mogą być przyznawane podmiotom,</w:t>
      </w:r>
      <w:r w:rsidR="007F584D">
        <w:rPr>
          <w:rFonts w:asciiTheme="minorHAnsi" w:hAnsiTheme="minorHAnsi"/>
          <w:sz w:val="22"/>
        </w:rPr>
        <w:t xml:space="preserve"> w </w:t>
      </w:r>
      <w:r w:rsidRPr="00416528">
        <w:rPr>
          <w:rFonts w:asciiTheme="minorHAnsi" w:hAnsiTheme="minorHAnsi"/>
          <w:sz w:val="22"/>
        </w:rPr>
        <w:t>których pracownicy MSZ lub placówek zagranicznych pełnią funkcje</w:t>
      </w:r>
      <w:r w:rsidR="007F584D">
        <w:rPr>
          <w:rFonts w:asciiTheme="minorHAnsi" w:hAnsiTheme="minorHAnsi"/>
          <w:sz w:val="22"/>
        </w:rPr>
        <w:t xml:space="preserve"> w </w:t>
      </w:r>
      <w:r w:rsidRPr="00416528">
        <w:rPr>
          <w:rFonts w:asciiTheme="minorHAnsi" w:hAnsiTheme="minorHAnsi"/>
          <w:sz w:val="22"/>
        </w:rPr>
        <w:t>organach zarządzających lub organach kontroli lub nadzoru, chyba że zostali skierowani do pełnienia tych funkcji przez Ministra lub pełnią te funkcje</w:t>
      </w:r>
      <w:r w:rsidR="007F584D">
        <w:rPr>
          <w:rFonts w:asciiTheme="minorHAnsi" w:hAnsiTheme="minorHAnsi"/>
          <w:sz w:val="22"/>
        </w:rPr>
        <w:t xml:space="preserve"> w </w:t>
      </w:r>
      <w:r w:rsidRPr="00416528">
        <w:rPr>
          <w:rFonts w:asciiTheme="minorHAnsi" w:hAnsiTheme="minorHAnsi"/>
          <w:sz w:val="22"/>
        </w:rPr>
        <w:t>podmiocie należącym do sektora finansów publicznych albo</w:t>
      </w:r>
      <w:r w:rsidR="007F584D">
        <w:rPr>
          <w:rFonts w:asciiTheme="minorHAnsi" w:hAnsiTheme="minorHAnsi"/>
          <w:sz w:val="22"/>
        </w:rPr>
        <w:t xml:space="preserve"> w </w:t>
      </w:r>
      <w:r w:rsidRPr="003778C8">
        <w:rPr>
          <w:rFonts w:asciiTheme="minorHAnsi" w:hAnsiTheme="minorHAnsi" w:cstheme="minorHAnsi"/>
          <w:sz w:val="22"/>
        </w:rPr>
        <w:t>fundacji, której fundatorem jest Skarb Państwa.</w:t>
      </w:r>
      <w:bookmarkEnd w:id="18"/>
    </w:p>
    <w:p w14:paraId="7DB7DE87" w14:textId="77777777" w:rsidR="005F5C45" w:rsidRPr="00416528" w:rsidRDefault="005F5C45" w:rsidP="005B0533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bookmarkStart w:id="19" w:name="_Ref163720940"/>
      <w:bookmarkStart w:id="20" w:name="_Ref274496769"/>
      <w:r w:rsidRPr="00416528">
        <w:rPr>
          <w:rFonts w:asciiTheme="minorHAnsi" w:hAnsiTheme="minorHAnsi"/>
          <w:sz w:val="22"/>
        </w:rPr>
        <w:t>W konkursie nie mogą uczestniczyć podmioty, które na dzień zakończenia naboru ofert:</w:t>
      </w:r>
      <w:bookmarkEnd w:id="19"/>
    </w:p>
    <w:p w14:paraId="11E0EAEA" w14:textId="2366550C" w:rsidR="005F5C45" w:rsidRPr="003778C8" w:rsidRDefault="005F5C45" w:rsidP="005B0533">
      <w:pPr>
        <w:numPr>
          <w:ilvl w:val="2"/>
          <w:numId w:val="6"/>
        </w:numPr>
        <w:spacing w:before="120" w:after="120"/>
        <w:ind w:left="1276" w:hanging="425"/>
        <w:outlineLvl w:val="0"/>
        <w:rPr>
          <w:rFonts w:asciiTheme="minorHAnsi" w:hAnsiTheme="minorHAnsi" w:cstheme="minorHAnsi"/>
          <w:bCs/>
          <w:sz w:val="22"/>
        </w:rPr>
      </w:pPr>
      <w:r w:rsidRPr="003778C8">
        <w:rPr>
          <w:rFonts w:asciiTheme="minorHAnsi" w:hAnsiTheme="minorHAnsi" w:cstheme="minorHAnsi"/>
          <w:bCs/>
          <w:sz w:val="22"/>
          <w:szCs w:val="22"/>
        </w:rPr>
        <w:t>nie przedstawiły wymaganego przed tym terminem sprawozdania</w:t>
      </w:r>
      <w:r w:rsidR="007F584D">
        <w:rPr>
          <w:rFonts w:asciiTheme="minorHAnsi" w:hAnsiTheme="minorHAnsi" w:cstheme="minorHAnsi"/>
          <w:bCs/>
          <w:sz w:val="22"/>
          <w:szCs w:val="22"/>
        </w:rPr>
        <w:t xml:space="preserve"> z </w:t>
      </w:r>
      <w:r w:rsidRPr="003778C8">
        <w:rPr>
          <w:rFonts w:asciiTheme="minorHAnsi" w:hAnsiTheme="minorHAnsi" w:cstheme="minorHAnsi"/>
          <w:bCs/>
          <w:sz w:val="22"/>
          <w:szCs w:val="22"/>
        </w:rPr>
        <w:t xml:space="preserve">realizacji </w:t>
      </w:r>
      <w:r w:rsidR="00ED0245">
        <w:rPr>
          <w:rFonts w:asciiTheme="minorHAnsi" w:hAnsiTheme="minorHAnsi" w:cstheme="minorHAnsi"/>
          <w:bCs/>
          <w:sz w:val="22"/>
          <w:szCs w:val="22"/>
        </w:rPr>
        <w:t>z</w:t>
      </w:r>
      <w:r w:rsidRPr="003778C8">
        <w:rPr>
          <w:rFonts w:asciiTheme="minorHAnsi" w:hAnsiTheme="minorHAnsi" w:cstheme="minorHAnsi"/>
          <w:bCs/>
          <w:sz w:val="22"/>
          <w:szCs w:val="22"/>
        </w:rPr>
        <w:t>adania publicznego zleconego przez Ministra;</w:t>
      </w:r>
    </w:p>
    <w:p w14:paraId="7CA0CEDF" w14:textId="32024E19" w:rsidR="005F5C45" w:rsidRPr="003778C8" w:rsidRDefault="005F5C45" w:rsidP="005B0533">
      <w:pPr>
        <w:numPr>
          <w:ilvl w:val="2"/>
          <w:numId w:val="6"/>
        </w:numPr>
        <w:spacing w:before="120" w:after="120"/>
        <w:ind w:left="1276" w:hanging="425"/>
        <w:outlineLvl w:val="0"/>
        <w:rPr>
          <w:rFonts w:asciiTheme="minorHAnsi" w:hAnsiTheme="minorHAnsi" w:cstheme="minorHAnsi"/>
          <w:bCs/>
          <w:sz w:val="22"/>
        </w:rPr>
      </w:pPr>
      <w:r w:rsidRPr="003778C8">
        <w:rPr>
          <w:rFonts w:asciiTheme="minorHAnsi" w:hAnsiTheme="minorHAnsi" w:cstheme="minorHAnsi"/>
          <w:bCs/>
          <w:sz w:val="22"/>
          <w:szCs w:val="22"/>
        </w:rPr>
        <w:t>nie dokonały</w:t>
      </w:r>
      <w:r w:rsidR="007F584D">
        <w:rPr>
          <w:rFonts w:asciiTheme="minorHAnsi" w:hAnsiTheme="minorHAnsi" w:cstheme="minorHAnsi"/>
          <w:bCs/>
          <w:sz w:val="22"/>
          <w:szCs w:val="22"/>
        </w:rPr>
        <w:t xml:space="preserve"> w </w:t>
      </w:r>
      <w:r w:rsidRPr="003778C8">
        <w:rPr>
          <w:rFonts w:asciiTheme="minorHAnsi" w:hAnsiTheme="minorHAnsi" w:cstheme="minorHAnsi"/>
          <w:bCs/>
          <w:sz w:val="22"/>
          <w:szCs w:val="22"/>
        </w:rPr>
        <w:t>wymaganym terminie zwrotu należności budżetu państwa, która podlega zwrotowi</w:t>
      </w:r>
      <w:r w:rsidR="007F58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C4FAE">
        <w:rPr>
          <w:rFonts w:asciiTheme="minorHAnsi" w:hAnsiTheme="minorHAnsi" w:cstheme="minorHAnsi"/>
          <w:bCs/>
          <w:sz w:val="22"/>
          <w:szCs w:val="22"/>
        </w:rPr>
        <w:t xml:space="preserve">na podstawie prawomocnej decyzji, </w:t>
      </w:r>
      <w:r w:rsidR="007F584D">
        <w:rPr>
          <w:rFonts w:asciiTheme="minorHAnsi" w:hAnsiTheme="minorHAnsi" w:cstheme="minorHAnsi"/>
          <w:bCs/>
          <w:sz w:val="22"/>
          <w:szCs w:val="22"/>
        </w:rPr>
        <w:t>z </w:t>
      </w:r>
      <w:r w:rsidRPr="003778C8">
        <w:rPr>
          <w:rFonts w:asciiTheme="minorHAnsi" w:hAnsiTheme="minorHAnsi" w:cstheme="minorHAnsi"/>
          <w:bCs/>
          <w:sz w:val="22"/>
          <w:szCs w:val="22"/>
        </w:rPr>
        <w:t>tytułu:</w:t>
      </w:r>
    </w:p>
    <w:p w14:paraId="402D463C" w14:textId="69056E95" w:rsidR="005F5C45" w:rsidRPr="003778C8" w:rsidRDefault="005F5C45" w:rsidP="005B0533">
      <w:pPr>
        <w:pStyle w:val="Akapitzlist"/>
        <w:numPr>
          <w:ilvl w:val="0"/>
          <w:numId w:val="9"/>
        </w:numPr>
        <w:spacing w:before="120" w:after="120"/>
        <w:ind w:left="1843" w:hanging="425"/>
        <w:outlineLvl w:val="0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bCs/>
          <w:sz w:val="22"/>
          <w:szCs w:val="22"/>
        </w:rPr>
        <w:t>niewykorzystanej części dotacji;</w:t>
      </w:r>
    </w:p>
    <w:p w14:paraId="23EC4424" w14:textId="3D7F94A2" w:rsidR="005F5C45" w:rsidRPr="003778C8" w:rsidRDefault="005F5C45" w:rsidP="005B0533">
      <w:pPr>
        <w:pStyle w:val="Akapitzlist"/>
        <w:numPr>
          <w:ilvl w:val="0"/>
          <w:numId w:val="9"/>
        </w:numPr>
        <w:spacing w:before="120" w:after="120"/>
        <w:ind w:left="1843" w:hanging="425"/>
        <w:outlineLvl w:val="0"/>
        <w:rPr>
          <w:rFonts w:asciiTheme="minorHAnsi" w:hAnsiTheme="minorHAnsi" w:cstheme="minorHAnsi"/>
          <w:sz w:val="22"/>
          <w:szCs w:val="22"/>
        </w:rPr>
      </w:pPr>
      <w:r w:rsidRPr="003778C8">
        <w:rPr>
          <w:rFonts w:asciiTheme="minorHAnsi" w:hAnsiTheme="minorHAnsi" w:cstheme="minorHAnsi"/>
          <w:bCs/>
          <w:sz w:val="22"/>
          <w:szCs w:val="22"/>
        </w:rPr>
        <w:t>dotacji lub jej części wykorzystanej niezgodnie</w:t>
      </w:r>
      <w:r w:rsidR="007F584D">
        <w:rPr>
          <w:rFonts w:asciiTheme="minorHAnsi" w:hAnsiTheme="minorHAnsi" w:cstheme="minorHAnsi"/>
          <w:bCs/>
          <w:sz w:val="22"/>
          <w:szCs w:val="22"/>
        </w:rPr>
        <w:t xml:space="preserve"> z </w:t>
      </w:r>
      <w:r w:rsidRPr="003778C8">
        <w:rPr>
          <w:rFonts w:asciiTheme="minorHAnsi" w:hAnsiTheme="minorHAnsi" w:cstheme="minorHAnsi"/>
          <w:bCs/>
          <w:sz w:val="22"/>
          <w:szCs w:val="22"/>
        </w:rPr>
        <w:t>przeznaczeniem, pobranej nienależnie lub</w:t>
      </w:r>
      <w:r w:rsidR="007F584D">
        <w:rPr>
          <w:rFonts w:asciiTheme="minorHAnsi" w:hAnsiTheme="minorHAnsi" w:cstheme="minorHAnsi"/>
          <w:bCs/>
          <w:sz w:val="22"/>
          <w:szCs w:val="22"/>
        </w:rPr>
        <w:t xml:space="preserve"> w </w:t>
      </w:r>
      <w:r w:rsidRPr="003778C8">
        <w:rPr>
          <w:rFonts w:asciiTheme="minorHAnsi" w:hAnsiTheme="minorHAnsi" w:cstheme="minorHAnsi"/>
          <w:bCs/>
          <w:sz w:val="22"/>
          <w:szCs w:val="22"/>
        </w:rPr>
        <w:t>nadmiernej wysokości;</w:t>
      </w:r>
    </w:p>
    <w:p w14:paraId="39FED279" w14:textId="4DAAD7AA" w:rsidR="005F5C45" w:rsidRPr="000C4FAE" w:rsidRDefault="000C4FAE" w:rsidP="000C4FAE">
      <w:pPr>
        <w:pStyle w:val="Akapitzlist"/>
        <w:numPr>
          <w:ilvl w:val="2"/>
          <w:numId w:val="6"/>
        </w:numPr>
        <w:spacing w:before="120" w:after="12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0C4FAE">
        <w:rPr>
          <w:rFonts w:asciiTheme="minorHAnsi" w:hAnsiTheme="minorHAnsi" w:cstheme="minorHAnsi"/>
          <w:bCs/>
          <w:sz w:val="22"/>
          <w:szCs w:val="22"/>
        </w:rPr>
        <w:t>nie dokonały w wymaganym terminie zwrotu należności budżetu państwa, która podlega zwrotowi na podstawie prawomocnej decyzji</w:t>
      </w:r>
      <w:r>
        <w:rPr>
          <w:rFonts w:asciiTheme="minorHAnsi" w:hAnsiTheme="minorHAnsi" w:cstheme="minorHAnsi"/>
          <w:bCs/>
          <w:sz w:val="22"/>
          <w:szCs w:val="22"/>
        </w:rPr>
        <w:t xml:space="preserve"> lub prawomocnego orzeczenia sądu powszechnego</w:t>
      </w:r>
      <w:r w:rsidRPr="000C4FAE">
        <w:rPr>
          <w:rFonts w:asciiTheme="minorHAnsi" w:hAnsiTheme="minorHAnsi" w:cstheme="minorHAnsi"/>
          <w:bCs/>
          <w:sz w:val="22"/>
          <w:szCs w:val="22"/>
        </w:rPr>
        <w:t xml:space="preserve">, z tytułu </w:t>
      </w:r>
      <w:r w:rsidR="005F5C45" w:rsidRPr="000C4FAE">
        <w:rPr>
          <w:rFonts w:asciiTheme="minorHAnsi" w:hAnsiTheme="minorHAnsi" w:cstheme="minorHAnsi"/>
          <w:bCs/>
          <w:sz w:val="22"/>
          <w:szCs w:val="22"/>
        </w:rPr>
        <w:t>dotacji lub jej części wykorzystanej niezgodnie</w:t>
      </w:r>
      <w:r w:rsidR="007F584D" w:rsidRPr="000C4FAE">
        <w:rPr>
          <w:rFonts w:asciiTheme="minorHAnsi" w:hAnsiTheme="minorHAnsi" w:cstheme="minorHAnsi"/>
          <w:bCs/>
          <w:sz w:val="22"/>
          <w:szCs w:val="22"/>
        </w:rPr>
        <w:t xml:space="preserve"> z </w:t>
      </w:r>
      <w:r w:rsidR="005F5C45" w:rsidRPr="000C4FAE">
        <w:rPr>
          <w:rFonts w:asciiTheme="minorHAnsi" w:hAnsiTheme="minorHAnsi" w:cstheme="minorHAnsi"/>
          <w:bCs/>
          <w:sz w:val="22"/>
          <w:szCs w:val="22"/>
        </w:rPr>
        <w:t>warunkami umowy.</w:t>
      </w:r>
    </w:p>
    <w:p w14:paraId="7FDD4B0A" w14:textId="4951B71E" w:rsidR="005F5C45" w:rsidRPr="00416528" w:rsidRDefault="005F5C45" w:rsidP="005B0533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bookmarkStart w:id="21" w:name="_Ref163720952"/>
      <w:r w:rsidRPr="00416528">
        <w:rPr>
          <w:rFonts w:asciiTheme="minorHAnsi" w:hAnsiTheme="minorHAnsi"/>
          <w:sz w:val="22"/>
        </w:rPr>
        <w:t>W konkursie nie mogą brać udziału podmioty,</w:t>
      </w:r>
      <w:r w:rsidR="007F584D">
        <w:rPr>
          <w:rFonts w:asciiTheme="minorHAnsi" w:hAnsiTheme="minorHAnsi"/>
          <w:sz w:val="22"/>
        </w:rPr>
        <w:t xml:space="preserve"> w </w:t>
      </w:r>
      <w:r w:rsidRPr="00416528">
        <w:rPr>
          <w:rFonts w:asciiTheme="minorHAnsi" w:hAnsiTheme="minorHAnsi"/>
          <w:sz w:val="22"/>
        </w:rPr>
        <w:t>których osoby, wobec których orzeczono zakaz pełnienia funkcji związanych</w:t>
      </w:r>
      <w:r w:rsidR="007F584D">
        <w:rPr>
          <w:rFonts w:asciiTheme="minorHAnsi" w:hAnsiTheme="minorHAnsi"/>
          <w:sz w:val="22"/>
        </w:rPr>
        <w:t xml:space="preserve"> z </w:t>
      </w:r>
      <w:r w:rsidRPr="00416528">
        <w:rPr>
          <w:rFonts w:asciiTheme="minorHAnsi" w:hAnsiTheme="minorHAnsi"/>
          <w:sz w:val="22"/>
        </w:rPr>
        <w:t>dysponowaniem środkami publicznymi</w:t>
      </w:r>
      <w:r w:rsidR="002E0B6E">
        <w:rPr>
          <w:rFonts w:asciiTheme="minorHAnsi" w:hAnsiTheme="minorHAnsi"/>
          <w:sz w:val="22"/>
        </w:rPr>
        <w:t xml:space="preserve"> lub skazanych za przestępstwa o charakterze korupcyjnym</w:t>
      </w:r>
      <w:r w:rsidRPr="00416528">
        <w:rPr>
          <w:rFonts w:asciiTheme="minorHAnsi" w:hAnsiTheme="minorHAnsi"/>
          <w:sz w:val="22"/>
        </w:rPr>
        <w:t>, pełnią funkcje</w:t>
      </w:r>
      <w:r w:rsidR="007F584D">
        <w:rPr>
          <w:rFonts w:asciiTheme="minorHAnsi" w:hAnsiTheme="minorHAnsi"/>
          <w:sz w:val="22"/>
        </w:rPr>
        <w:t xml:space="preserve"> w </w:t>
      </w:r>
      <w:r w:rsidRPr="00416528">
        <w:rPr>
          <w:rFonts w:asciiTheme="minorHAnsi" w:hAnsiTheme="minorHAnsi"/>
          <w:sz w:val="22"/>
        </w:rPr>
        <w:t>organach zarządzających bądź zostały upoważnione do podpisania umowy dotacji lub jej rozliczenia.</w:t>
      </w:r>
      <w:bookmarkEnd w:id="20"/>
      <w:bookmarkEnd w:id="21"/>
    </w:p>
    <w:p w14:paraId="4D4DAA73" w14:textId="77777777" w:rsidR="005F5C45" w:rsidRPr="00BF0903" w:rsidRDefault="005F5C45" w:rsidP="002C4AD6">
      <w:pPr>
        <w:pStyle w:val="Nagwek2"/>
      </w:pPr>
      <w:bookmarkStart w:id="22" w:name="_W_ramach_zadania"/>
      <w:bookmarkEnd w:id="22"/>
      <w:r w:rsidRPr="008C514F">
        <w:t>Finansowanie projektów</w:t>
      </w:r>
      <w:r w:rsidRPr="003778C8">
        <w:t xml:space="preserve"> </w:t>
      </w:r>
    </w:p>
    <w:p w14:paraId="3790D91E" w14:textId="7F34263F" w:rsidR="005F5C45" w:rsidRPr="00364C40" w:rsidRDefault="005F5C45" w:rsidP="008C514F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8C514F">
        <w:rPr>
          <w:rFonts w:asciiTheme="minorHAnsi" w:hAnsiTheme="minorHAnsi"/>
          <w:sz w:val="22"/>
        </w:rPr>
        <w:t>Środki na finansowanie realizacji projektów wyłonionych</w:t>
      </w:r>
      <w:r w:rsidR="007F584D">
        <w:rPr>
          <w:rFonts w:asciiTheme="minorHAnsi" w:hAnsiTheme="minorHAnsi"/>
          <w:sz w:val="22"/>
        </w:rPr>
        <w:t xml:space="preserve"> w </w:t>
      </w:r>
      <w:r w:rsidRPr="008C514F">
        <w:rPr>
          <w:rFonts w:asciiTheme="minorHAnsi" w:hAnsiTheme="minorHAnsi"/>
          <w:sz w:val="22"/>
        </w:rPr>
        <w:t>konkursie będą pochodzić</w:t>
      </w:r>
      <w:r w:rsidR="007F584D">
        <w:rPr>
          <w:rFonts w:asciiTheme="minorHAnsi" w:hAnsiTheme="minorHAnsi"/>
          <w:sz w:val="22"/>
        </w:rPr>
        <w:t xml:space="preserve"> z </w:t>
      </w:r>
      <w:r w:rsidRPr="008C514F">
        <w:rPr>
          <w:rFonts w:asciiTheme="minorHAnsi" w:hAnsiTheme="minorHAnsi"/>
          <w:sz w:val="22"/>
        </w:rPr>
        <w:t xml:space="preserve">budżetu MSZ na rok </w:t>
      </w:r>
      <w:r w:rsidR="00267CFD">
        <w:rPr>
          <w:rFonts w:asciiTheme="minorHAnsi" w:hAnsiTheme="minorHAnsi" w:cstheme="minorHAnsi"/>
          <w:sz w:val="22"/>
        </w:rPr>
        <w:t>202</w:t>
      </w:r>
      <w:r w:rsidR="002C4AD6">
        <w:rPr>
          <w:rFonts w:asciiTheme="minorHAnsi" w:hAnsiTheme="minorHAnsi" w:cstheme="minorHAnsi"/>
          <w:sz w:val="22"/>
        </w:rPr>
        <w:t>6</w:t>
      </w:r>
      <w:r w:rsidRPr="003778C8">
        <w:rPr>
          <w:rFonts w:asciiTheme="minorHAnsi" w:hAnsiTheme="minorHAnsi" w:cstheme="minorHAnsi"/>
          <w:sz w:val="22"/>
        </w:rPr>
        <w:t>,</w:t>
      </w:r>
      <w:r w:rsidR="007F584D">
        <w:rPr>
          <w:rFonts w:asciiTheme="minorHAnsi" w:hAnsiTheme="minorHAnsi" w:cstheme="minorHAnsi"/>
          <w:sz w:val="22"/>
        </w:rPr>
        <w:t xml:space="preserve"> w </w:t>
      </w:r>
      <w:r w:rsidRPr="003778C8">
        <w:rPr>
          <w:rFonts w:asciiTheme="minorHAnsi" w:hAnsiTheme="minorHAnsi" w:cstheme="minorHAnsi"/>
          <w:sz w:val="22"/>
        </w:rPr>
        <w:t>części przeznaczonej</w:t>
      </w:r>
      <w:r w:rsidRPr="008C514F">
        <w:rPr>
          <w:rFonts w:asciiTheme="minorHAnsi" w:hAnsiTheme="minorHAnsi"/>
          <w:sz w:val="22"/>
        </w:rPr>
        <w:t xml:space="preserve"> na współpracę rozwojową. Maksymalna łączna kwota środków na </w:t>
      </w:r>
      <w:r w:rsidRPr="003778C8">
        <w:rPr>
          <w:rFonts w:asciiTheme="minorHAnsi" w:hAnsiTheme="minorHAnsi" w:cstheme="minorHAnsi"/>
          <w:sz w:val="22"/>
        </w:rPr>
        <w:t>finansowanie realizacji</w:t>
      </w:r>
      <w:r w:rsidRPr="008C514F">
        <w:rPr>
          <w:rFonts w:asciiTheme="minorHAnsi" w:hAnsiTheme="minorHAnsi"/>
          <w:sz w:val="22"/>
        </w:rPr>
        <w:t xml:space="preserve"> zadań </w:t>
      </w:r>
      <w:r w:rsidRPr="003778C8">
        <w:rPr>
          <w:rFonts w:asciiTheme="minorHAnsi" w:hAnsiTheme="minorHAnsi" w:cstheme="minorHAnsi"/>
          <w:sz w:val="22"/>
        </w:rPr>
        <w:t>publicznych</w:t>
      </w:r>
      <w:r w:rsidR="007F584D">
        <w:rPr>
          <w:rFonts w:asciiTheme="minorHAnsi" w:hAnsiTheme="minorHAnsi"/>
          <w:sz w:val="22"/>
        </w:rPr>
        <w:t xml:space="preserve"> w </w:t>
      </w:r>
      <w:r w:rsidR="00315803" w:rsidRPr="003778C8">
        <w:rPr>
          <w:rFonts w:asciiTheme="minorHAnsi" w:hAnsiTheme="minorHAnsi" w:cstheme="minorHAnsi"/>
          <w:sz w:val="22"/>
        </w:rPr>
        <w:t>202</w:t>
      </w:r>
      <w:r w:rsidR="00315803">
        <w:rPr>
          <w:rFonts w:asciiTheme="minorHAnsi" w:hAnsiTheme="minorHAnsi" w:cstheme="minorHAnsi"/>
          <w:sz w:val="22"/>
        </w:rPr>
        <w:t>6</w:t>
      </w:r>
      <w:r w:rsidR="00315803" w:rsidRPr="008C514F">
        <w:rPr>
          <w:rFonts w:asciiTheme="minorHAnsi" w:hAnsiTheme="minorHAnsi"/>
          <w:sz w:val="22"/>
        </w:rPr>
        <w:t xml:space="preserve"> </w:t>
      </w:r>
      <w:r w:rsidRPr="008C514F">
        <w:rPr>
          <w:rFonts w:asciiTheme="minorHAnsi" w:hAnsiTheme="minorHAnsi"/>
          <w:sz w:val="22"/>
        </w:rPr>
        <w:t>r. wynosi</w:t>
      </w:r>
      <w:r w:rsidR="002F14DF">
        <w:rPr>
          <w:rFonts w:asciiTheme="minorHAnsi" w:hAnsiTheme="minorHAnsi"/>
          <w:sz w:val="22"/>
        </w:rPr>
        <w:t xml:space="preserve"> </w:t>
      </w:r>
      <w:r w:rsidR="002E0B6E">
        <w:rPr>
          <w:rFonts w:asciiTheme="minorHAnsi" w:hAnsiTheme="minorHAnsi"/>
          <w:b/>
          <w:sz w:val="22"/>
        </w:rPr>
        <w:t>1</w:t>
      </w:r>
      <w:r w:rsidR="002E0B6E" w:rsidRPr="002F14DF">
        <w:rPr>
          <w:rFonts w:asciiTheme="minorHAnsi" w:hAnsiTheme="minorHAnsi"/>
          <w:b/>
          <w:sz w:val="22"/>
        </w:rPr>
        <w:t> </w:t>
      </w:r>
      <w:r w:rsidR="002F14DF" w:rsidRPr="002F14DF">
        <w:rPr>
          <w:rFonts w:asciiTheme="minorHAnsi" w:hAnsiTheme="minorHAnsi"/>
          <w:b/>
          <w:sz w:val="22"/>
        </w:rPr>
        <w:t>000 000 zł</w:t>
      </w:r>
      <w:r w:rsidR="002F14DF">
        <w:rPr>
          <w:rFonts w:asciiTheme="minorHAnsi" w:hAnsiTheme="minorHAnsi"/>
          <w:sz w:val="22"/>
        </w:rPr>
        <w:t xml:space="preserve"> </w:t>
      </w:r>
      <w:r w:rsidRPr="006A7416">
        <w:rPr>
          <w:rFonts w:asciiTheme="minorHAnsi" w:hAnsiTheme="minorHAnsi"/>
          <w:sz w:val="22"/>
        </w:rPr>
        <w:t xml:space="preserve">(słownie: </w:t>
      </w:r>
      <w:r w:rsidR="002E0B6E">
        <w:rPr>
          <w:rFonts w:asciiTheme="minorHAnsi" w:hAnsiTheme="minorHAnsi"/>
          <w:sz w:val="22"/>
        </w:rPr>
        <w:t xml:space="preserve">jeden </w:t>
      </w:r>
      <w:r w:rsidR="002F14DF">
        <w:rPr>
          <w:rFonts w:asciiTheme="minorHAnsi" w:hAnsiTheme="minorHAnsi"/>
          <w:sz w:val="22"/>
        </w:rPr>
        <w:t xml:space="preserve">milion </w:t>
      </w:r>
      <w:r w:rsidRPr="008234AD">
        <w:rPr>
          <w:rFonts w:asciiTheme="minorHAnsi" w:hAnsiTheme="minorHAnsi" w:cstheme="minorHAnsi"/>
          <w:sz w:val="22"/>
        </w:rPr>
        <w:t>złotych)</w:t>
      </w:r>
      <w:r w:rsidR="002C4AD6">
        <w:rPr>
          <w:rFonts w:asciiTheme="minorHAnsi" w:hAnsiTheme="minorHAnsi" w:cstheme="minorHAnsi"/>
          <w:sz w:val="22"/>
        </w:rPr>
        <w:t>.</w:t>
      </w:r>
      <w:r w:rsidR="007F584D">
        <w:rPr>
          <w:rFonts w:asciiTheme="minorHAnsi" w:hAnsiTheme="minorHAnsi" w:cstheme="minorHAnsi"/>
          <w:sz w:val="22"/>
        </w:rPr>
        <w:t xml:space="preserve"> </w:t>
      </w:r>
    </w:p>
    <w:p w14:paraId="781FC3BD" w14:textId="7C2569E9" w:rsidR="005F5C45" w:rsidRPr="001B0A27" w:rsidRDefault="005F5C45" w:rsidP="002F14DF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AD0633">
        <w:rPr>
          <w:rFonts w:asciiTheme="minorHAnsi" w:hAnsiTheme="minorHAnsi"/>
          <w:sz w:val="22"/>
        </w:rPr>
        <w:t>Zlecenie zadania publicznego będzie miało formę powierzenia,</w:t>
      </w:r>
      <w:r w:rsidR="007F584D">
        <w:rPr>
          <w:rFonts w:asciiTheme="minorHAnsi" w:hAnsiTheme="minorHAnsi"/>
          <w:sz w:val="22"/>
        </w:rPr>
        <w:t xml:space="preserve"> a </w:t>
      </w:r>
      <w:r w:rsidRPr="00AD0633">
        <w:rPr>
          <w:rFonts w:asciiTheme="minorHAnsi" w:hAnsiTheme="minorHAnsi"/>
          <w:sz w:val="22"/>
        </w:rPr>
        <w:t xml:space="preserve">finansowanie zostanie przekazane na podstawie umowy dotacji </w:t>
      </w:r>
      <w:r w:rsidR="006D752A" w:rsidRPr="00013487">
        <w:rPr>
          <w:rFonts w:asciiTheme="minorHAnsi" w:hAnsiTheme="minorHAnsi" w:cstheme="minorHAnsi"/>
          <w:sz w:val="22"/>
        </w:rPr>
        <w:t>zawartej</w:t>
      </w:r>
      <w:r w:rsidR="00FD4E4A" w:rsidRPr="00013487">
        <w:rPr>
          <w:rFonts w:asciiTheme="minorHAnsi" w:hAnsiTheme="minorHAnsi" w:cstheme="minorHAnsi"/>
          <w:sz w:val="22"/>
        </w:rPr>
        <w:t xml:space="preserve"> </w:t>
      </w:r>
      <w:r w:rsidRPr="001B0A27">
        <w:rPr>
          <w:rFonts w:asciiTheme="minorHAnsi" w:hAnsiTheme="minorHAnsi"/>
          <w:sz w:val="22"/>
        </w:rPr>
        <w:t>pomiędzy zleceniodawcą</w:t>
      </w:r>
      <w:r w:rsidR="007F584D">
        <w:rPr>
          <w:rFonts w:asciiTheme="minorHAnsi" w:hAnsiTheme="minorHAnsi"/>
          <w:sz w:val="22"/>
        </w:rPr>
        <w:t xml:space="preserve"> a </w:t>
      </w:r>
      <w:r w:rsidRPr="001B0A27">
        <w:rPr>
          <w:rFonts w:asciiTheme="minorHAnsi" w:hAnsiTheme="minorHAnsi"/>
          <w:sz w:val="22"/>
        </w:rPr>
        <w:t>zleceniobiorcą.</w:t>
      </w:r>
      <w:r w:rsidRPr="003778C8">
        <w:rPr>
          <w:rFonts w:asciiTheme="minorHAnsi" w:hAnsiTheme="minorHAnsi" w:cstheme="minorHAnsi"/>
          <w:b/>
          <w:sz w:val="22"/>
        </w:rPr>
        <w:t xml:space="preserve"> </w:t>
      </w:r>
    </w:p>
    <w:p w14:paraId="75A525BD" w14:textId="73933EEC" w:rsidR="005F5C45" w:rsidRDefault="005F5C45" w:rsidP="002F14DF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1B0A27">
        <w:rPr>
          <w:rFonts w:asciiTheme="minorHAnsi" w:hAnsiTheme="minorHAnsi"/>
          <w:sz w:val="22"/>
        </w:rPr>
        <w:t>Ze środków MSZ sfinansować można jedynie działania niezbędne</w:t>
      </w:r>
      <w:r w:rsidR="007F584D">
        <w:rPr>
          <w:rFonts w:asciiTheme="minorHAnsi" w:hAnsiTheme="minorHAnsi"/>
          <w:sz w:val="22"/>
        </w:rPr>
        <w:t xml:space="preserve"> w </w:t>
      </w:r>
      <w:r w:rsidRPr="001B0A27">
        <w:rPr>
          <w:rFonts w:asciiTheme="minorHAnsi" w:hAnsiTheme="minorHAnsi"/>
          <w:sz w:val="22"/>
        </w:rPr>
        <w:t>celu realizacji zadania publicznego</w:t>
      </w:r>
      <w:r w:rsidR="00FD7D51">
        <w:rPr>
          <w:rFonts w:asciiTheme="minorHAnsi" w:hAnsiTheme="minorHAnsi"/>
          <w:sz w:val="22"/>
        </w:rPr>
        <w:t>, z uwzględnieniem postanowień wzoru umowy stanowiącego załącznik nr 2 do Regulaminu.</w:t>
      </w:r>
    </w:p>
    <w:p w14:paraId="5BA5BC12" w14:textId="77777777" w:rsidR="005F5C45" w:rsidRPr="001B0A27" w:rsidRDefault="005F5C45" w:rsidP="002F14DF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3778C8">
        <w:rPr>
          <w:rFonts w:asciiTheme="minorHAnsi" w:hAnsiTheme="minorHAnsi" w:cstheme="minorHAnsi"/>
          <w:b/>
          <w:sz w:val="22"/>
        </w:rPr>
        <w:t>Wkład własny nie jest wymagany</w:t>
      </w:r>
      <w:r w:rsidRPr="001B0A27">
        <w:rPr>
          <w:rFonts w:asciiTheme="minorHAnsi" w:hAnsiTheme="minorHAnsi"/>
          <w:sz w:val="22"/>
        </w:rPr>
        <w:t>.</w:t>
      </w:r>
    </w:p>
    <w:p w14:paraId="002CD47C" w14:textId="417FB6BE" w:rsidR="005F5C45" w:rsidRPr="00AD0633" w:rsidRDefault="005F5C45" w:rsidP="002F14DF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1B0A27">
        <w:rPr>
          <w:rFonts w:asciiTheme="minorHAnsi" w:hAnsiTheme="minorHAnsi"/>
          <w:sz w:val="22"/>
        </w:rPr>
        <w:t>Niefinansowane</w:t>
      </w:r>
      <w:r w:rsidR="007F584D">
        <w:rPr>
          <w:rFonts w:asciiTheme="minorHAnsi" w:hAnsiTheme="minorHAnsi"/>
          <w:sz w:val="22"/>
        </w:rPr>
        <w:t xml:space="preserve"> z </w:t>
      </w:r>
      <w:r w:rsidRPr="001B0A27">
        <w:rPr>
          <w:rFonts w:asciiTheme="minorHAnsi" w:hAnsiTheme="minorHAnsi"/>
          <w:sz w:val="22"/>
        </w:rPr>
        <w:t>dotacji</w:t>
      </w:r>
      <w:r w:rsidRPr="001B0A27">
        <w:rPr>
          <w:rFonts w:asciiTheme="minorHAnsi" w:hAnsiTheme="minorHAnsi"/>
          <w:b/>
          <w:sz w:val="22"/>
        </w:rPr>
        <w:t xml:space="preserve"> </w:t>
      </w:r>
      <w:r w:rsidRPr="001B0A27">
        <w:rPr>
          <w:rFonts w:asciiTheme="minorHAnsi" w:hAnsiTheme="minorHAnsi"/>
          <w:sz w:val="22"/>
        </w:rPr>
        <w:t>zasoby rzeczowe</w:t>
      </w:r>
      <w:r w:rsidR="007F584D">
        <w:rPr>
          <w:rFonts w:asciiTheme="minorHAnsi" w:hAnsiTheme="minorHAnsi"/>
          <w:sz w:val="22"/>
        </w:rPr>
        <w:t xml:space="preserve"> i </w:t>
      </w:r>
      <w:r w:rsidRPr="001B0A27">
        <w:rPr>
          <w:rFonts w:asciiTheme="minorHAnsi" w:hAnsiTheme="minorHAnsi"/>
          <w:sz w:val="22"/>
        </w:rPr>
        <w:t xml:space="preserve">osobowe, zaangażowane na rzecz projektu po stronie oferenta i/lub partnera bądź partnerów, </w:t>
      </w:r>
      <w:r w:rsidRPr="001B0A27">
        <w:rPr>
          <w:rFonts w:asciiTheme="minorHAnsi" w:hAnsiTheme="minorHAnsi"/>
          <w:b/>
          <w:sz w:val="22"/>
        </w:rPr>
        <w:t>nie są wyceniane</w:t>
      </w:r>
      <w:r w:rsidR="007F584D">
        <w:rPr>
          <w:rFonts w:asciiTheme="minorHAnsi" w:hAnsiTheme="minorHAnsi"/>
          <w:b/>
          <w:sz w:val="22"/>
        </w:rPr>
        <w:t xml:space="preserve"> w </w:t>
      </w:r>
      <w:r w:rsidRPr="001B0A27">
        <w:rPr>
          <w:rFonts w:asciiTheme="minorHAnsi" w:hAnsiTheme="minorHAnsi"/>
          <w:b/>
          <w:sz w:val="22"/>
        </w:rPr>
        <w:t xml:space="preserve">budżecie projektu. </w:t>
      </w:r>
      <w:r w:rsidRPr="00AD0633">
        <w:rPr>
          <w:rFonts w:asciiTheme="minorHAnsi" w:hAnsiTheme="minorHAnsi"/>
          <w:sz w:val="22"/>
        </w:rPr>
        <w:t>W</w:t>
      </w:r>
      <w:r w:rsidRPr="003778C8">
        <w:rPr>
          <w:rFonts w:asciiTheme="minorHAnsi" w:hAnsiTheme="minorHAnsi" w:cstheme="minorHAnsi"/>
          <w:bCs/>
          <w:sz w:val="22"/>
        </w:rPr>
        <w:t> </w:t>
      </w:r>
      <w:r w:rsidRPr="00AD0633">
        <w:rPr>
          <w:rFonts w:asciiTheme="minorHAnsi" w:hAnsiTheme="minorHAnsi"/>
          <w:sz w:val="22"/>
        </w:rPr>
        <w:t>przypadku przewidywanego zaangażowania tych zasobów</w:t>
      </w:r>
      <w:r w:rsidR="007F584D">
        <w:rPr>
          <w:rFonts w:asciiTheme="minorHAnsi" w:hAnsiTheme="minorHAnsi"/>
          <w:sz w:val="22"/>
        </w:rPr>
        <w:t xml:space="preserve"> w </w:t>
      </w:r>
      <w:r w:rsidRPr="00AD0633">
        <w:rPr>
          <w:rFonts w:asciiTheme="minorHAnsi" w:hAnsiTheme="minorHAnsi"/>
          <w:sz w:val="22"/>
        </w:rPr>
        <w:t>projekcie, informacja</w:t>
      </w:r>
      <w:r w:rsidR="007F584D">
        <w:rPr>
          <w:rFonts w:asciiTheme="minorHAnsi" w:hAnsiTheme="minorHAnsi"/>
          <w:sz w:val="22"/>
        </w:rPr>
        <w:t xml:space="preserve"> o </w:t>
      </w:r>
      <w:r w:rsidRPr="00AD0633">
        <w:rPr>
          <w:rFonts w:asciiTheme="minorHAnsi" w:hAnsiTheme="minorHAnsi"/>
          <w:sz w:val="22"/>
        </w:rPr>
        <w:t xml:space="preserve">nich </w:t>
      </w:r>
      <w:r w:rsidRPr="00AD0633">
        <w:rPr>
          <w:rFonts w:asciiTheme="minorHAnsi" w:hAnsiTheme="minorHAnsi"/>
          <w:sz w:val="22"/>
        </w:rPr>
        <w:lastRenderedPageBreak/>
        <w:t>powinna zostać uwzględniona</w:t>
      </w:r>
      <w:r w:rsidR="007F584D">
        <w:rPr>
          <w:rFonts w:asciiTheme="minorHAnsi" w:hAnsiTheme="minorHAnsi"/>
          <w:sz w:val="22"/>
        </w:rPr>
        <w:t xml:space="preserve"> w </w:t>
      </w:r>
      <w:r w:rsidRPr="00AD0633">
        <w:rPr>
          <w:rFonts w:asciiTheme="minorHAnsi" w:hAnsiTheme="minorHAnsi"/>
          <w:sz w:val="22"/>
        </w:rPr>
        <w:t>oferci</w:t>
      </w:r>
      <w:r w:rsidR="009C4E5A" w:rsidRPr="00AD0633">
        <w:rPr>
          <w:rFonts w:asciiTheme="minorHAnsi" w:hAnsiTheme="minorHAnsi"/>
          <w:sz w:val="22"/>
        </w:rPr>
        <w:t>e</w:t>
      </w:r>
      <w:r w:rsidR="007F584D">
        <w:rPr>
          <w:rFonts w:asciiTheme="minorHAnsi" w:hAnsiTheme="minorHAnsi"/>
          <w:sz w:val="22"/>
        </w:rPr>
        <w:t xml:space="preserve"> w </w:t>
      </w:r>
      <w:r w:rsidR="009C4E5A" w:rsidRPr="00AD0633">
        <w:rPr>
          <w:rFonts w:asciiTheme="minorHAnsi" w:hAnsiTheme="minorHAnsi"/>
          <w:sz w:val="22"/>
        </w:rPr>
        <w:t>oparciu</w:t>
      </w:r>
      <w:r w:rsidR="007F584D">
        <w:rPr>
          <w:rFonts w:asciiTheme="minorHAnsi" w:hAnsiTheme="minorHAnsi"/>
          <w:sz w:val="22"/>
        </w:rPr>
        <w:t xml:space="preserve"> o </w:t>
      </w:r>
      <w:r w:rsidR="009C4E5A" w:rsidRPr="00AD0633">
        <w:rPr>
          <w:rFonts w:asciiTheme="minorHAnsi" w:hAnsiTheme="minorHAnsi"/>
          <w:sz w:val="22"/>
        </w:rPr>
        <w:t xml:space="preserve">pkt </w:t>
      </w:r>
      <w:r w:rsidR="00865115">
        <w:rPr>
          <w:rFonts w:asciiTheme="minorHAnsi" w:hAnsiTheme="minorHAnsi" w:cstheme="minorHAnsi"/>
          <w:sz w:val="22"/>
        </w:rPr>
        <w:t>4</w:t>
      </w:r>
      <w:r w:rsidR="00FD4E4A" w:rsidRPr="00013487">
        <w:rPr>
          <w:rFonts w:asciiTheme="minorHAnsi" w:hAnsiTheme="minorHAnsi" w:cstheme="minorHAnsi"/>
          <w:sz w:val="22"/>
        </w:rPr>
        <w:t>.6. załącznik</w:t>
      </w:r>
      <w:r w:rsidR="00EC2FDA">
        <w:rPr>
          <w:rFonts w:asciiTheme="minorHAnsi" w:hAnsiTheme="minorHAnsi" w:cstheme="minorHAnsi"/>
          <w:sz w:val="22"/>
        </w:rPr>
        <w:t>a</w:t>
      </w:r>
      <w:r w:rsidR="009C4E5A" w:rsidRPr="00AD0633">
        <w:rPr>
          <w:rFonts w:asciiTheme="minorHAnsi" w:hAnsiTheme="minorHAnsi"/>
          <w:sz w:val="22"/>
        </w:rPr>
        <w:t xml:space="preserve"> nr 1 do Regulaminu</w:t>
      </w:r>
      <w:r w:rsidR="00807295" w:rsidRPr="00AD0633">
        <w:rPr>
          <w:rFonts w:asciiTheme="minorHAnsi" w:hAnsiTheme="minorHAnsi"/>
          <w:sz w:val="22"/>
        </w:rPr>
        <w:t>.</w:t>
      </w:r>
    </w:p>
    <w:p w14:paraId="56EEA7CC" w14:textId="5ECEE0E7" w:rsidR="00296535" w:rsidRPr="00FD7D51" w:rsidRDefault="005F5C45" w:rsidP="002F14DF">
      <w:pPr>
        <w:pStyle w:val="Nagwek3"/>
        <w:ind w:left="709" w:hanging="567"/>
        <w:rPr>
          <w:rFonts w:asciiTheme="minorHAnsi" w:hAnsiTheme="minorHAnsi"/>
          <w:sz w:val="22"/>
        </w:rPr>
      </w:pPr>
      <w:r w:rsidRPr="00AD0633">
        <w:rPr>
          <w:rFonts w:asciiTheme="minorHAnsi" w:hAnsiTheme="minorHAnsi"/>
          <w:sz w:val="22"/>
        </w:rPr>
        <w:t>Komisja może rekomendować udzielenie dotacji</w:t>
      </w:r>
      <w:r w:rsidR="007F584D">
        <w:rPr>
          <w:rFonts w:asciiTheme="minorHAnsi" w:hAnsiTheme="minorHAnsi"/>
          <w:sz w:val="22"/>
        </w:rPr>
        <w:t xml:space="preserve"> w </w:t>
      </w:r>
      <w:r w:rsidRPr="00AD0633">
        <w:rPr>
          <w:rFonts w:asciiTheme="minorHAnsi" w:hAnsiTheme="minorHAnsi"/>
          <w:sz w:val="22"/>
        </w:rPr>
        <w:t xml:space="preserve">wysokości odpowiadającej całości lub części wnioskowanej kwoty. </w:t>
      </w:r>
    </w:p>
    <w:p w14:paraId="5410EAB2" w14:textId="54DCC842" w:rsidR="00296535" w:rsidRPr="00296535" w:rsidRDefault="00296535" w:rsidP="00296535">
      <w:pPr>
        <w:pStyle w:val="Nagwek3"/>
        <w:ind w:left="709" w:hanging="567"/>
        <w:rPr>
          <w:rFonts w:asciiTheme="minorHAnsi" w:hAnsiTheme="minorHAnsi" w:cstheme="minorHAnsi"/>
          <w:sz w:val="22"/>
        </w:rPr>
      </w:pPr>
      <w:bookmarkStart w:id="23" w:name="_Ref274427343"/>
      <w:r w:rsidRPr="00AD0633">
        <w:rPr>
          <w:rFonts w:asciiTheme="minorHAnsi" w:hAnsiTheme="minorHAnsi"/>
          <w:sz w:val="22"/>
        </w:rPr>
        <w:t xml:space="preserve">W przypadku zredukowania wnioskowanej kwoty dotacji, Komisja </w:t>
      </w:r>
      <w:r w:rsidRPr="00296535">
        <w:rPr>
          <w:rFonts w:asciiTheme="minorHAnsi" w:hAnsiTheme="minorHAnsi" w:cstheme="minorHAnsi"/>
          <w:sz w:val="22"/>
        </w:rPr>
        <w:t>wskazuje pozycje</w:t>
      </w:r>
      <w:r w:rsidRPr="00AD0633">
        <w:rPr>
          <w:rFonts w:asciiTheme="minorHAnsi" w:hAnsiTheme="minorHAnsi"/>
          <w:sz w:val="22"/>
        </w:rPr>
        <w:t xml:space="preserve"> budżetu projektu lub </w:t>
      </w:r>
      <w:r w:rsidR="00B6172B">
        <w:rPr>
          <w:rFonts w:asciiTheme="minorHAnsi" w:hAnsiTheme="minorHAnsi" w:cstheme="minorHAnsi"/>
          <w:sz w:val="22"/>
        </w:rPr>
        <w:t>działania</w:t>
      </w:r>
      <w:r w:rsidRPr="00AD0633">
        <w:rPr>
          <w:rFonts w:asciiTheme="minorHAnsi" w:hAnsiTheme="minorHAnsi"/>
          <w:sz w:val="22"/>
        </w:rPr>
        <w:t>, których dotyczy redukcja.</w:t>
      </w:r>
      <w:bookmarkEnd w:id="23"/>
    </w:p>
    <w:p w14:paraId="188C0157" w14:textId="40E4E4B9" w:rsidR="005F5C45" w:rsidRPr="003640B4" w:rsidRDefault="005F5C45" w:rsidP="001B425E">
      <w:pPr>
        <w:pStyle w:val="Nagwek3"/>
        <w:tabs>
          <w:tab w:val="clear" w:pos="1827"/>
          <w:tab w:val="num" w:pos="1418"/>
        </w:tabs>
        <w:ind w:left="709" w:hanging="567"/>
        <w:rPr>
          <w:b/>
          <w:bCs/>
          <w:sz w:val="22"/>
        </w:rPr>
      </w:pPr>
      <w:bookmarkStart w:id="24" w:name="_Ref163721144"/>
      <w:r w:rsidRPr="00AD0633">
        <w:rPr>
          <w:rFonts w:asciiTheme="minorHAnsi" w:hAnsiTheme="minorHAnsi"/>
          <w:b/>
          <w:sz w:val="22"/>
        </w:rPr>
        <w:t>Minimalna w</w:t>
      </w:r>
      <w:r w:rsidR="008F716A" w:rsidRPr="00AD0633">
        <w:rPr>
          <w:rFonts w:asciiTheme="minorHAnsi" w:hAnsiTheme="minorHAnsi"/>
          <w:b/>
          <w:sz w:val="22"/>
        </w:rPr>
        <w:t>nioskowana kwota dotacji</w:t>
      </w:r>
      <w:r w:rsidR="008F716A" w:rsidRPr="001B425E">
        <w:rPr>
          <w:rFonts w:asciiTheme="minorHAnsi" w:hAnsiTheme="minorHAnsi"/>
          <w:sz w:val="22"/>
        </w:rPr>
        <w:t xml:space="preserve"> </w:t>
      </w:r>
      <w:r w:rsidR="00FC0C39" w:rsidRPr="00013487">
        <w:rPr>
          <w:rFonts w:asciiTheme="minorHAnsi" w:hAnsiTheme="minorHAnsi" w:cstheme="minorHAnsi"/>
          <w:sz w:val="22"/>
        </w:rPr>
        <w:t xml:space="preserve">oferty </w:t>
      </w:r>
      <w:r w:rsidR="008F716A" w:rsidRPr="00AD0633">
        <w:rPr>
          <w:rFonts w:asciiTheme="minorHAnsi" w:hAnsiTheme="minorHAnsi" w:cstheme="minorHAnsi"/>
          <w:sz w:val="22"/>
        </w:rPr>
        <w:t>wynosi</w:t>
      </w:r>
      <w:r w:rsidR="00FD7D51">
        <w:rPr>
          <w:rFonts w:asciiTheme="minorHAnsi" w:hAnsiTheme="minorHAnsi" w:cstheme="minorHAnsi"/>
          <w:sz w:val="22"/>
        </w:rPr>
        <w:t xml:space="preserve"> </w:t>
      </w:r>
      <w:r w:rsidR="00FD7D51" w:rsidRPr="003640B4">
        <w:rPr>
          <w:rFonts w:asciiTheme="minorHAnsi" w:hAnsiTheme="minorHAnsi" w:cstheme="minorHAnsi"/>
          <w:b/>
          <w:bCs/>
          <w:sz w:val="22"/>
        </w:rPr>
        <w:t>100 000 zł</w:t>
      </w:r>
      <w:r w:rsidR="004747C6">
        <w:rPr>
          <w:rFonts w:asciiTheme="minorHAnsi" w:hAnsiTheme="minorHAnsi" w:cstheme="minorHAnsi"/>
          <w:b/>
          <w:bCs/>
          <w:sz w:val="22"/>
        </w:rPr>
        <w:t xml:space="preserve"> (słownie: sto tysięcy złotych)</w:t>
      </w:r>
      <w:r w:rsidR="00FD7D51" w:rsidRPr="003640B4">
        <w:rPr>
          <w:rFonts w:asciiTheme="minorHAnsi" w:hAnsiTheme="minorHAnsi" w:cstheme="minorHAnsi"/>
          <w:b/>
          <w:bCs/>
          <w:sz w:val="22"/>
        </w:rPr>
        <w:t>.</w:t>
      </w:r>
      <w:bookmarkEnd w:id="24"/>
    </w:p>
    <w:p w14:paraId="276BE984" w14:textId="3E636DA5" w:rsidR="00B65238" w:rsidRPr="00F06CB8" w:rsidRDefault="001B0A0A" w:rsidP="00AD0633">
      <w:pPr>
        <w:pStyle w:val="Nagwek3"/>
        <w:tabs>
          <w:tab w:val="clear" w:pos="1827"/>
          <w:tab w:val="num" w:pos="1418"/>
        </w:tabs>
        <w:ind w:left="709" w:hanging="567"/>
        <w:rPr>
          <w:rFonts w:asciiTheme="minorHAnsi" w:hAnsiTheme="minorHAnsi"/>
          <w:b/>
          <w:sz w:val="22"/>
        </w:rPr>
      </w:pPr>
      <w:bookmarkStart w:id="25" w:name="_Ref163721159"/>
      <w:bookmarkStart w:id="26" w:name="_Ref313877212"/>
      <w:r w:rsidRPr="00F06CB8">
        <w:rPr>
          <w:rFonts w:asciiTheme="minorHAnsi" w:hAnsiTheme="minorHAnsi"/>
          <w:b/>
          <w:sz w:val="22"/>
        </w:rPr>
        <w:t xml:space="preserve">Maksymalna wnioskowana kwota </w:t>
      </w:r>
      <w:r w:rsidRPr="00F06CB8">
        <w:rPr>
          <w:rFonts w:asciiTheme="minorHAnsi" w:hAnsiTheme="minorHAnsi"/>
          <w:sz w:val="22"/>
        </w:rPr>
        <w:t>dotacji</w:t>
      </w:r>
      <w:r w:rsidR="00B65238" w:rsidRPr="00F06CB8">
        <w:rPr>
          <w:rFonts w:asciiTheme="minorHAnsi" w:hAnsiTheme="minorHAnsi"/>
          <w:sz w:val="22"/>
        </w:rPr>
        <w:t xml:space="preserve"> dla projektu wynosi:</w:t>
      </w:r>
      <w:bookmarkEnd w:id="25"/>
      <w:r w:rsidR="00B65238" w:rsidRPr="00F06CB8">
        <w:rPr>
          <w:rFonts w:asciiTheme="minorHAnsi" w:hAnsiTheme="minorHAnsi"/>
          <w:sz w:val="22"/>
        </w:rPr>
        <w:t xml:space="preserve"> </w:t>
      </w:r>
      <w:r w:rsidR="005820EA" w:rsidRPr="0046046E">
        <w:rPr>
          <w:rFonts w:asciiTheme="minorHAnsi" w:hAnsiTheme="minorHAnsi"/>
          <w:b/>
          <w:bCs/>
          <w:sz w:val="22"/>
        </w:rPr>
        <w:t xml:space="preserve">300 000 </w:t>
      </w:r>
      <w:r w:rsidR="00735B6C" w:rsidRPr="0046046E">
        <w:rPr>
          <w:rFonts w:asciiTheme="minorHAnsi" w:hAnsiTheme="minorHAnsi"/>
          <w:b/>
          <w:bCs/>
          <w:sz w:val="22"/>
        </w:rPr>
        <w:t>zł</w:t>
      </w:r>
      <w:r w:rsidR="004747C6">
        <w:rPr>
          <w:rFonts w:asciiTheme="minorHAnsi" w:hAnsiTheme="minorHAnsi"/>
          <w:b/>
          <w:bCs/>
          <w:sz w:val="22"/>
        </w:rPr>
        <w:t xml:space="preserve"> (słownie</w:t>
      </w:r>
      <w:r w:rsidR="004C7EEB">
        <w:rPr>
          <w:rFonts w:asciiTheme="minorHAnsi" w:hAnsiTheme="minorHAnsi"/>
          <w:b/>
          <w:bCs/>
          <w:sz w:val="22"/>
        </w:rPr>
        <w:t>:</w:t>
      </w:r>
      <w:r w:rsidR="004747C6">
        <w:rPr>
          <w:rFonts w:asciiTheme="minorHAnsi" w:hAnsiTheme="minorHAnsi"/>
          <w:b/>
          <w:bCs/>
          <w:sz w:val="22"/>
        </w:rPr>
        <w:t xml:space="preserve"> trzysta tysięcy złotych)</w:t>
      </w:r>
      <w:r w:rsidR="00735B6C" w:rsidRPr="0046046E">
        <w:rPr>
          <w:rFonts w:asciiTheme="minorHAnsi" w:hAnsiTheme="minorHAnsi"/>
          <w:b/>
          <w:bCs/>
          <w:sz w:val="22"/>
        </w:rPr>
        <w:t>.</w:t>
      </w:r>
    </w:p>
    <w:bookmarkEnd w:id="26"/>
    <w:p w14:paraId="28BF56AE" w14:textId="40699C93" w:rsidR="005F5C45" w:rsidRPr="001B0A27" w:rsidRDefault="005F5C45" w:rsidP="001B0A27">
      <w:pPr>
        <w:pStyle w:val="Nagwek3"/>
        <w:tabs>
          <w:tab w:val="clear" w:pos="1827"/>
          <w:tab w:val="num" w:pos="1418"/>
        </w:tabs>
        <w:ind w:left="709" w:hanging="567"/>
        <w:rPr>
          <w:rFonts w:asciiTheme="minorHAnsi" w:hAnsiTheme="minorHAnsi"/>
          <w:sz w:val="22"/>
        </w:rPr>
      </w:pPr>
      <w:r w:rsidRPr="001B0A27">
        <w:rPr>
          <w:rFonts w:asciiTheme="minorHAnsi" w:hAnsiTheme="minorHAnsi"/>
          <w:b/>
          <w:sz w:val="22"/>
        </w:rPr>
        <w:t>Koszty administracyjne projektu</w:t>
      </w:r>
      <w:r w:rsidRPr="001B0A27">
        <w:rPr>
          <w:rFonts w:asciiTheme="minorHAnsi" w:hAnsiTheme="minorHAnsi"/>
          <w:sz w:val="22"/>
        </w:rPr>
        <w:t xml:space="preserve"> nie mogą przekroczyć </w:t>
      </w:r>
      <w:r w:rsidRPr="006561F7">
        <w:rPr>
          <w:rFonts w:asciiTheme="minorHAnsi" w:hAnsiTheme="minorHAnsi"/>
          <w:b/>
          <w:sz w:val="22"/>
        </w:rPr>
        <w:t>20</w:t>
      </w:r>
      <w:r w:rsidR="0026103C" w:rsidRPr="006561F7">
        <w:rPr>
          <w:rFonts w:asciiTheme="minorHAnsi" w:hAnsiTheme="minorHAnsi"/>
          <w:b/>
          <w:sz w:val="22"/>
        </w:rPr>
        <w:t>% wnioskowanej kwoty dotacji</w:t>
      </w:r>
      <w:r w:rsidR="0026103C" w:rsidRPr="006561F7">
        <w:rPr>
          <w:rFonts w:asciiTheme="minorHAnsi" w:hAnsiTheme="minorHAnsi"/>
          <w:sz w:val="22"/>
        </w:rPr>
        <w:t xml:space="preserve">. </w:t>
      </w:r>
    </w:p>
    <w:p w14:paraId="4F6D189E" w14:textId="77777777" w:rsidR="005F5C45" w:rsidRPr="006561F7" w:rsidRDefault="005F5C45" w:rsidP="001B0A27">
      <w:pPr>
        <w:pStyle w:val="Nagwek3"/>
        <w:tabs>
          <w:tab w:val="clear" w:pos="1827"/>
          <w:tab w:val="num" w:pos="709"/>
        </w:tabs>
        <w:ind w:left="709" w:hanging="567"/>
        <w:rPr>
          <w:rFonts w:asciiTheme="minorHAnsi" w:hAnsiTheme="minorHAnsi"/>
          <w:sz w:val="22"/>
        </w:rPr>
      </w:pPr>
      <w:bookmarkStart w:id="27" w:name="_Ref163720725"/>
      <w:r w:rsidRPr="006561F7">
        <w:rPr>
          <w:rFonts w:asciiTheme="minorHAnsi" w:hAnsiTheme="minorHAnsi"/>
          <w:sz w:val="22"/>
        </w:rPr>
        <w:t>W ramach realizacji projektu na podstawie umowy dotacji zleceniobiorca może pokrywać ze środków dotacji koszty spełniające poniższe kryteria:</w:t>
      </w:r>
      <w:bookmarkEnd w:id="27"/>
    </w:p>
    <w:p w14:paraId="27564336" w14:textId="6F3A2587" w:rsidR="005F5C45" w:rsidRPr="003778C8" w:rsidRDefault="005F5C45" w:rsidP="001B0A27">
      <w:pPr>
        <w:pStyle w:val="Nagwek4"/>
        <w:ind w:left="1276" w:hanging="425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>poniesione</w:t>
      </w:r>
      <w:r w:rsidR="007F584D">
        <w:rPr>
          <w:rFonts w:asciiTheme="minorHAnsi" w:hAnsiTheme="minorHAnsi" w:cstheme="minorHAnsi"/>
          <w:sz w:val="22"/>
          <w:szCs w:val="22"/>
        </w:rPr>
        <w:t xml:space="preserve"> w </w:t>
      </w:r>
      <w:r w:rsidR="00FD7D51" w:rsidRPr="003778C8">
        <w:rPr>
          <w:rFonts w:asciiTheme="minorHAnsi" w:hAnsiTheme="minorHAnsi" w:cstheme="minorHAnsi"/>
          <w:sz w:val="22"/>
          <w:szCs w:val="22"/>
        </w:rPr>
        <w:t>termi</w:t>
      </w:r>
      <w:r w:rsidR="00FD7D51">
        <w:rPr>
          <w:rFonts w:asciiTheme="minorHAnsi" w:hAnsiTheme="minorHAnsi" w:cstheme="minorHAnsi"/>
          <w:sz w:val="22"/>
          <w:szCs w:val="22"/>
        </w:rPr>
        <w:t>nie</w:t>
      </w:r>
      <w:r w:rsidRPr="003778C8">
        <w:rPr>
          <w:rFonts w:asciiTheme="minorHAnsi" w:hAnsiTheme="minorHAnsi" w:cstheme="minorHAnsi"/>
          <w:sz w:val="22"/>
          <w:szCs w:val="22"/>
        </w:rPr>
        <w:t>,</w:t>
      </w:r>
      <w:r w:rsidR="007F584D">
        <w:rPr>
          <w:rFonts w:asciiTheme="minorHAnsi" w:hAnsiTheme="minorHAnsi" w:cstheme="minorHAnsi"/>
          <w:sz w:val="22"/>
          <w:szCs w:val="22"/>
        </w:rPr>
        <w:t xml:space="preserve"> o </w:t>
      </w:r>
      <w:r w:rsidRPr="003778C8">
        <w:rPr>
          <w:rFonts w:asciiTheme="minorHAnsi" w:hAnsiTheme="minorHAnsi" w:cstheme="minorHAnsi"/>
          <w:sz w:val="22"/>
          <w:szCs w:val="22"/>
        </w:rPr>
        <w:t>który</w:t>
      </w:r>
      <w:r w:rsidR="00FD7D51">
        <w:rPr>
          <w:rFonts w:asciiTheme="minorHAnsi" w:hAnsiTheme="minorHAnsi" w:cstheme="minorHAnsi"/>
          <w:sz w:val="22"/>
          <w:szCs w:val="22"/>
        </w:rPr>
        <w:t>m</w:t>
      </w:r>
      <w:r w:rsidRPr="003778C8">
        <w:rPr>
          <w:rFonts w:asciiTheme="minorHAnsi" w:hAnsiTheme="minorHAnsi" w:cstheme="minorHAnsi"/>
          <w:sz w:val="22"/>
          <w:szCs w:val="22"/>
        </w:rPr>
        <w:t xml:space="preserve"> </w:t>
      </w:r>
      <w:r w:rsidRPr="001D6B13">
        <w:rPr>
          <w:rFonts w:asciiTheme="minorHAnsi" w:hAnsiTheme="minorHAnsi" w:cstheme="minorHAnsi"/>
          <w:sz w:val="22"/>
          <w:szCs w:val="22"/>
        </w:rPr>
        <w:t>mowa</w:t>
      </w:r>
      <w:r w:rsidR="007F584D">
        <w:rPr>
          <w:rFonts w:asciiTheme="minorHAnsi" w:hAnsiTheme="minorHAnsi" w:cstheme="minorHAnsi"/>
          <w:sz w:val="22"/>
          <w:szCs w:val="22"/>
        </w:rPr>
        <w:t xml:space="preserve"> w </w:t>
      </w:r>
      <w:r w:rsidRPr="001D6B13">
        <w:rPr>
          <w:rFonts w:asciiTheme="minorHAnsi" w:hAnsiTheme="minorHAnsi" w:cstheme="minorHAnsi"/>
          <w:sz w:val="22"/>
          <w:szCs w:val="22"/>
        </w:rPr>
        <w:t xml:space="preserve">pkt </w:t>
      </w:r>
      <w:r w:rsidR="005820EA">
        <w:rPr>
          <w:rFonts w:asciiTheme="minorHAnsi" w:hAnsiTheme="minorHAnsi" w:cstheme="minorHAnsi"/>
          <w:sz w:val="22"/>
          <w:szCs w:val="22"/>
        </w:rPr>
        <w:t>7.</w:t>
      </w:r>
      <w:r w:rsidR="001310BD">
        <w:rPr>
          <w:rFonts w:asciiTheme="minorHAnsi" w:hAnsiTheme="minorHAnsi" w:cstheme="minorHAnsi"/>
          <w:sz w:val="22"/>
          <w:szCs w:val="22"/>
        </w:rPr>
        <w:t>2</w:t>
      </w:r>
      <w:r w:rsidR="007D1866">
        <w:rPr>
          <w:rFonts w:asciiTheme="minorHAnsi" w:hAnsiTheme="minorHAnsi" w:cstheme="minorHAnsi"/>
          <w:sz w:val="22"/>
          <w:szCs w:val="22"/>
        </w:rPr>
        <w:t xml:space="preserve"> </w:t>
      </w:r>
      <w:r w:rsidRPr="003778C8">
        <w:rPr>
          <w:rFonts w:asciiTheme="minorHAnsi" w:hAnsiTheme="minorHAnsi" w:cstheme="minorHAnsi"/>
          <w:sz w:val="22"/>
          <w:szCs w:val="22"/>
        </w:rPr>
        <w:t>Regulaminu oraz związane</w:t>
      </w:r>
      <w:r w:rsidR="007F584D">
        <w:rPr>
          <w:rFonts w:asciiTheme="minorHAnsi" w:hAnsiTheme="minorHAnsi" w:cstheme="minorHAnsi"/>
          <w:sz w:val="22"/>
          <w:szCs w:val="22"/>
        </w:rPr>
        <w:t xml:space="preserve"> z </w:t>
      </w:r>
      <w:r w:rsidRPr="003778C8">
        <w:rPr>
          <w:rFonts w:asciiTheme="minorHAnsi" w:hAnsiTheme="minorHAnsi" w:cstheme="minorHAnsi"/>
          <w:sz w:val="22"/>
          <w:szCs w:val="22"/>
        </w:rPr>
        <w:t>działaniami przewidzianymi do realizacji</w:t>
      </w:r>
      <w:r w:rsidR="007F584D">
        <w:rPr>
          <w:rFonts w:asciiTheme="minorHAnsi" w:hAnsiTheme="minorHAnsi" w:cstheme="minorHAnsi"/>
          <w:sz w:val="22"/>
          <w:szCs w:val="22"/>
        </w:rPr>
        <w:t xml:space="preserve"> w </w:t>
      </w:r>
      <w:r w:rsidRPr="003778C8">
        <w:rPr>
          <w:rFonts w:asciiTheme="minorHAnsi" w:hAnsiTheme="minorHAnsi" w:cstheme="minorHAnsi"/>
          <w:sz w:val="22"/>
          <w:szCs w:val="22"/>
        </w:rPr>
        <w:t>termin</w:t>
      </w:r>
      <w:r w:rsidR="00FD7D51">
        <w:rPr>
          <w:rFonts w:asciiTheme="minorHAnsi" w:hAnsiTheme="minorHAnsi" w:cstheme="minorHAnsi"/>
          <w:sz w:val="22"/>
          <w:szCs w:val="22"/>
        </w:rPr>
        <w:t>ie</w:t>
      </w:r>
      <w:r w:rsidRPr="003778C8">
        <w:rPr>
          <w:rFonts w:asciiTheme="minorHAnsi" w:hAnsiTheme="minorHAnsi" w:cstheme="minorHAnsi"/>
          <w:sz w:val="22"/>
          <w:szCs w:val="22"/>
        </w:rPr>
        <w:t>,</w:t>
      </w:r>
      <w:r w:rsidR="007F584D">
        <w:rPr>
          <w:rFonts w:asciiTheme="minorHAnsi" w:hAnsiTheme="minorHAnsi" w:cstheme="minorHAnsi"/>
          <w:sz w:val="22"/>
          <w:szCs w:val="22"/>
        </w:rPr>
        <w:t xml:space="preserve"> o </w:t>
      </w:r>
      <w:r w:rsidRPr="003778C8">
        <w:rPr>
          <w:rFonts w:asciiTheme="minorHAnsi" w:hAnsiTheme="minorHAnsi" w:cstheme="minorHAnsi"/>
          <w:sz w:val="22"/>
          <w:szCs w:val="22"/>
        </w:rPr>
        <w:t>który</w:t>
      </w:r>
      <w:r w:rsidR="00FD7D51">
        <w:rPr>
          <w:rFonts w:asciiTheme="minorHAnsi" w:hAnsiTheme="minorHAnsi" w:cstheme="minorHAnsi"/>
          <w:sz w:val="22"/>
          <w:szCs w:val="22"/>
        </w:rPr>
        <w:t>m</w:t>
      </w:r>
      <w:r w:rsidRPr="003778C8">
        <w:rPr>
          <w:rFonts w:asciiTheme="minorHAnsi" w:hAnsiTheme="minorHAnsi" w:cstheme="minorHAnsi"/>
          <w:sz w:val="22"/>
          <w:szCs w:val="22"/>
        </w:rPr>
        <w:t xml:space="preserve"> mowa</w:t>
      </w:r>
      <w:r w:rsidR="007F584D">
        <w:rPr>
          <w:rFonts w:asciiTheme="minorHAnsi" w:hAnsiTheme="minorHAnsi" w:cstheme="minorHAnsi"/>
          <w:sz w:val="22"/>
          <w:szCs w:val="22"/>
        </w:rPr>
        <w:t xml:space="preserve"> w </w:t>
      </w:r>
      <w:r w:rsidRPr="003778C8">
        <w:rPr>
          <w:rFonts w:asciiTheme="minorHAnsi" w:hAnsiTheme="minorHAnsi" w:cstheme="minorHAnsi"/>
          <w:sz w:val="22"/>
          <w:szCs w:val="22"/>
        </w:rPr>
        <w:t xml:space="preserve">pkt </w:t>
      </w:r>
      <w:r w:rsidR="007D1866">
        <w:rPr>
          <w:rFonts w:asciiTheme="minorHAnsi" w:hAnsiTheme="minorHAnsi" w:cstheme="minorHAnsi"/>
          <w:sz w:val="22"/>
          <w:szCs w:val="22"/>
        </w:rPr>
        <w:fldChar w:fldCharType="begin"/>
      </w:r>
      <w:r w:rsidR="007D1866">
        <w:rPr>
          <w:rFonts w:asciiTheme="minorHAnsi" w:hAnsiTheme="minorHAnsi" w:cstheme="minorHAnsi"/>
          <w:sz w:val="22"/>
          <w:szCs w:val="22"/>
        </w:rPr>
        <w:instrText xml:space="preserve"> REF _Ref274427470 \r \h </w:instrText>
      </w:r>
      <w:r w:rsidR="007D1866">
        <w:rPr>
          <w:rFonts w:asciiTheme="minorHAnsi" w:hAnsiTheme="minorHAnsi" w:cstheme="minorHAnsi"/>
          <w:sz w:val="22"/>
          <w:szCs w:val="22"/>
        </w:rPr>
      </w:r>
      <w:r w:rsidR="007D1866">
        <w:rPr>
          <w:rFonts w:asciiTheme="minorHAnsi" w:hAnsiTheme="minorHAnsi" w:cstheme="minorHAnsi"/>
          <w:sz w:val="22"/>
          <w:szCs w:val="22"/>
        </w:rPr>
        <w:fldChar w:fldCharType="separate"/>
      </w:r>
      <w:r w:rsidR="006638D2">
        <w:rPr>
          <w:rFonts w:asciiTheme="minorHAnsi" w:hAnsiTheme="minorHAnsi" w:cstheme="minorHAnsi"/>
          <w:sz w:val="22"/>
          <w:szCs w:val="22"/>
        </w:rPr>
        <w:t>7.1</w:t>
      </w:r>
      <w:r w:rsidR="007D1866">
        <w:rPr>
          <w:rFonts w:asciiTheme="minorHAnsi" w:hAnsiTheme="minorHAnsi" w:cstheme="minorHAnsi"/>
          <w:sz w:val="22"/>
          <w:szCs w:val="22"/>
        </w:rPr>
        <w:fldChar w:fldCharType="end"/>
      </w:r>
      <w:r w:rsidR="007D1866">
        <w:rPr>
          <w:rFonts w:asciiTheme="minorHAnsi" w:hAnsiTheme="minorHAnsi" w:cstheme="minorHAnsi"/>
          <w:sz w:val="22"/>
          <w:szCs w:val="22"/>
        </w:rPr>
        <w:t xml:space="preserve"> </w:t>
      </w:r>
      <w:r w:rsidRPr="003778C8">
        <w:rPr>
          <w:rFonts w:asciiTheme="minorHAnsi" w:hAnsiTheme="minorHAnsi" w:cstheme="minorHAnsi"/>
          <w:sz w:val="22"/>
          <w:szCs w:val="22"/>
        </w:rPr>
        <w:t>Regulaminu;</w:t>
      </w:r>
    </w:p>
    <w:p w14:paraId="335D31FB" w14:textId="16243774" w:rsidR="005F5C45" w:rsidRPr="003778C8" w:rsidRDefault="005F5C45" w:rsidP="006561F7">
      <w:pPr>
        <w:pStyle w:val="Nagwek4"/>
        <w:tabs>
          <w:tab w:val="num" w:pos="1276"/>
        </w:tabs>
        <w:ind w:left="1276" w:hanging="425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>niezbędne do realizacji projektu</w:t>
      </w:r>
      <w:r w:rsidR="007F584D">
        <w:rPr>
          <w:rFonts w:asciiTheme="minorHAnsi" w:hAnsiTheme="minorHAnsi" w:cstheme="minorHAnsi"/>
          <w:sz w:val="22"/>
          <w:szCs w:val="22"/>
        </w:rPr>
        <w:t xml:space="preserve"> i </w:t>
      </w:r>
      <w:r w:rsidRPr="003778C8">
        <w:rPr>
          <w:rFonts w:asciiTheme="minorHAnsi" w:hAnsiTheme="minorHAnsi" w:cstheme="minorHAnsi"/>
          <w:sz w:val="22"/>
          <w:szCs w:val="22"/>
        </w:rPr>
        <w:t>osiągnięcia jego rezultatów;</w:t>
      </w:r>
    </w:p>
    <w:p w14:paraId="195328FA" w14:textId="0962BA37" w:rsidR="005F5C45" w:rsidRPr="003778C8" w:rsidRDefault="005F5C45" w:rsidP="006561F7">
      <w:pPr>
        <w:pStyle w:val="Nagwek4"/>
        <w:ind w:left="1276" w:hanging="425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>spełniające wymogi efektywnego zarządzania finansami,</w:t>
      </w:r>
      <w:r w:rsidR="007F584D">
        <w:rPr>
          <w:rFonts w:asciiTheme="minorHAnsi" w:hAnsiTheme="minorHAnsi" w:cstheme="minorHAnsi"/>
          <w:sz w:val="22"/>
          <w:szCs w:val="22"/>
        </w:rPr>
        <w:t xml:space="preserve"> w </w:t>
      </w:r>
      <w:r w:rsidRPr="003778C8">
        <w:rPr>
          <w:rFonts w:asciiTheme="minorHAnsi" w:hAnsiTheme="minorHAnsi" w:cstheme="minorHAnsi"/>
          <w:sz w:val="22"/>
          <w:szCs w:val="22"/>
        </w:rPr>
        <w:t>szczególności osiągania wysokiej jakości za daną cenę;</w:t>
      </w:r>
    </w:p>
    <w:p w14:paraId="2657BA8A" w14:textId="0A312084" w:rsidR="005F5C45" w:rsidRPr="003778C8" w:rsidRDefault="005F5C45" w:rsidP="006561F7">
      <w:pPr>
        <w:pStyle w:val="Nagwek4"/>
        <w:ind w:left="1276" w:hanging="425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>identyfikowalne</w:t>
      </w:r>
      <w:r w:rsidR="007F584D">
        <w:rPr>
          <w:rFonts w:asciiTheme="minorHAnsi" w:hAnsiTheme="minorHAnsi" w:cstheme="minorHAnsi"/>
          <w:sz w:val="22"/>
          <w:szCs w:val="22"/>
        </w:rPr>
        <w:t xml:space="preserve"> i </w:t>
      </w:r>
      <w:r w:rsidRPr="003778C8">
        <w:rPr>
          <w:rFonts w:asciiTheme="minorHAnsi" w:hAnsiTheme="minorHAnsi" w:cstheme="minorHAnsi"/>
          <w:sz w:val="22"/>
          <w:szCs w:val="22"/>
        </w:rPr>
        <w:t>weryfikowalne,</w:t>
      </w:r>
      <w:r w:rsidR="007F584D">
        <w:rPr>
          <w:rFonts w:asciiTheme="minorHAnsi" w:hAnsiTheme="minorHAnsi" w:cstheme="minorHAnsi"/>
          <w:sz w:val="22"/>
          <w:szCs w:val="22"/>
        </w:rPr>
        <w:t xml:space="preserve"> a </w:t>
      </w:r>
      <w:r w:rsidRPr="003778C8">
        <w:rPr>
          <w:rFonts w:asciiTheme="minorHAnsi" w:hAnsiTheme="minorHAnsi" w:cstheme="minorHAnsi"/>
          <w:sz w:val="22"/>
          <w:szCs w:val="22"/>
        </w:rPr>
        <w:t>zwłaszcza zarejestrowane</w:t>
      </w:r>
      <w:r w:rsidR="007F584D">
        <w:rPr>
          <w:rFonts w:asciiTheme="minorHAnsi" w:hAnsiTheme="minorHAnsi" w:cstheme="minorHAnsi"/>
          <w:sz w:val="22"/>
          <w:szCs w:val="22"/>
        </w:rPr>
        <w:t xml:space="preserve"> w </w:t>
      </w:r>
      <w:r w:rsidRPr="003778C8">
        <w:rPr>
          <w:rFonts w:asciiTheme="minorHAnsi" w:hAnsiTheme="minorHAnsi" w:cstheme="minorHAnsi"/>
          <w:sz w:val="22"/>
          <w:szCs w:val="22"/>
        </w:rPr>
        <w:t xml:space="preserve">zapisach księgowych </w:t>
      </w:r>
      <w:r w:rsidR="00B477E8">
        <w:rPr>
          <w:rFonts w:asciiTheme="minorHAnsi" w:hAnsiTheme="minorHAnsi" w:cstheme="minorHAnsi"/>
          <w:sz w:val="22"/>
          <w:szCs w:val="22"/>
        </w:rPr>
        <w:t>zleceniobiorcy</w:t>
      </w:r>
      <w:r w:rsidR="007F584D">
        <w:rPr>
          <w:rFonts w:asciiTheme="minorHAnsi" w:hAnsiTheme="minorHAnsi" w:cstheme="minorHAnsi"/>
          <w:sz w:val="22"/>
          <w:szCs w:val="22"/>
        </w:rPr>
        <w:t xml:space="preserve"> i </w:t>
      </w:r>
      <w:r w:rsidRPr="003778C8">
        <w:rPr>
          <w:rFonts w:asciiTheme="minorHAnsi" w:hAnsiTheme="minorHAnsi" w:cstheme="minorHAnsi"/>
          <w:sz w:val="22"/>
          <w:szCs w:val="22"/>
        </w:rPr>
        <w:t>określone zgodnie</w:t>
      </w:r>
      <w:r w:rsidR="007F584D">
        <w:rPr>
          <w:rFonts w:asciiTheme="minorHAnsi" w:hAnsiTheme="minorHAnsi" w:cstheme="minorHAnsi"/>
          <w:sz w:val="22"/>
          <w:szCs w:val="22"/>
        </w:rPr>
        <w:t xml:space="preserve"> z </w:t>
      </w:r>
      <w:r w:rsidRPr="003778C8">
        <w:rPr>
          <w:rFonts w:asciiTheme="minorHAnsi" w:hAnsiTheme="minorHAnsi" w:cstheme="minorHAnsi"/>
          <w:sz w:val="22"/>
          <w:szCs w:val="22"/>
        </w:rPr>
        <w:t>zasadami rachunkowości;</w:t>
      </w:r>
    </w:p>
    <w:p w14:paraId="0E9C110F" w14:textId="32BB99BD" w:rsidR="005F5C45" w:rsidRPr="003778C8" w:rsidRDefault="005F5C45" w:rsidP="006561F7">
      <w:pPr>
        <w:pStyle w:val="Nagwek4"/>
        <w:ind w:left="1276" w:hanging="425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>spełniające wymogi mającego zastosowanie prawa podatkowego</w:t>
      </w:r>
      <w:r w:rsidR="00BA610D">
        <w:rPr>
          <w:rFonts w:asciiTheme="minorHAnsi" w:hAnsiTheme="minorHAnsi" w:cstheme="minorHAnsi"/>
          <w:sz w:val="22"/>
          <w:szCs w:val="22"/>
        </w:rPr>
        <w:t xml:space="preserve"> i </w:t>
      </w:r>
      <w:r w:rsidRPr="003778C8">
        <w:rPr>
          <w:rFonts w:asciiTheme="minorHAnsi" w:hAnsiTheme="minorHAnsi" w:cstheme="minorHAnsi"/>
          <w:sz w:val="22"/>
          <w:szCs w:val="22"/>
        </w:rPr>
        <w:t>ubezpieczeń społecznych;</w:t>
      </w:r>
    </w:p>
    <w:p w14:paraId="14472686" w14:textId="33A07323" w:rsidR="005F5C45" w:rsidRPr="003778C8" w:rsidRDefault="005F5C45" w:rsidP="006561F7">
      <w:pPr>
        <w:pStyle w:val="Nagwek4"/>
        <w:ind w:left="1276" w:hanging="425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>udokumentowane</w:t>
      </w:r>
      <w:r w:rsidR="007F584D">
        <w:rPr>
          <w:rFonts w:asciiTheme="minorHAnsi" w:hAnsiTheme="minorHAnsi" w:cstheme="minorHAnsi"/>
          <w:sz w:val="22"/>
          <w:szCs w:val="22"/>
        </w:rPr>
        <w:t xml:space="preserve"> w </w:t>
      </w:r>
      <w:r w:rsidRPr="003778C8">
        <w:rPr>
          <w:rFonts w:asciiTheme="minorHAnsi" w:hAnsiTheme="minorHAnsi" w:cstheme="minorHAnsi"/>
          <w:sz w:val="22"/>
          <w:szCs w:val="22"/>
        </w:rPr>
        <w:t>sposób umożliwiający ocenę realizacji projektu pod względem rzeczowym</w:t>
      </w:r>
      <w:r w:rsidR="007F584D">
        <w:rPr>
          <w:rFonts w:asciiTheme="minorHAnsi" w:hAnsiTheme="minorHAnsi" w:cstheme="minorHAnsi"/>
          <w:sz w:val="22"/>
          <w:szCs w:val="22"/>
        </w:rPr>
        <w:t xml:space="preserve"> i </w:t>
      </w:r>
      <w:r w:rsidRPr="003778C8">
        <w:rPr>
          <w:rFonts w:asciiTheme="minorHAnsi" w:hAnsiTheme="minorHAnsi" w:cstheme="minorHAnsi"/>
          <w:sz w:val="22"/>
          <w:szCs w:val="22"/>
        </w:rPr>
        <w:t>finansowym.</w:t>
      </w:r>
    </w:p>
    <w:p w14:paraId="089D8D64" w14:textId="6538D589" w:rsidR="005F5C45" w:rsidRPr="00337323" w:rsidRDefault="005F5C45" w:rsidP="004D7CD2">
      <w:pPr>
        <w:pStyle w:val="Nagwek3"/>
        <w:tabs>
          <w:tab w:val="clear" w:pos="1827"/>
          <w:tab w:val="num" w:pos="709"/>
        </w:tabs>
        <w:ind w:left="709" w:hanging="567"/>
        <w:rPr>
          <w:rFonts w:asciiTheme="minorHAnsi" w:hAnsiTheme="minorHAnsi"/>
          <w:sz w:val="22"/>
        </w:rPr>
      </w:pPr>
      <w:r w:rsidRPr="00337323">
        <w:rPr>
          <w:rFonts w:asciiTheme="minorHAnsi" w:hAnsiTheme="minorHAnsi"/>
          <w:sz w:val="22"/>
        </w:rPr>
        <w:t xml:space="preserve">Szczegółowe zasady kwalifikowalności kosztów projektu określone </w:t>
      </w:r>
      <w:r w:rsidR="000108A6" w:rsidRPr="00337323">
        <w:rPr>
          <w:rFonts w:asciiTheme="minorHAnsi" w:hAnsiTheme="minorHAnsi"/>
          <w:sz w:val="22"/>
        </w:rPr>
        <w:t xml:space="preserve">są </w:t>
      </w:r>
      <w:r w:rsidRPr="00337323">
        <w:rPr>
          <w:rFonts w:asciiTheme="minorHAnsi" w:hAnsiTheme="minorHAnsi"/>
          <w:sz w:val="22"/>
        </w:rPr>
        <w:t xml:space="preserve">we </w:t>
      </w:r>
      <w:r w:rsidR="009666F3" w:rsidRPr="00337323">
        <w:rPr>
          <w:rFonts w:asciiTheme="minorHAnsi" w:hAnsiTheme="minorHAnsi"/>
          <w:sz w:val="22"/>
        </w:rPr>
        <w:t>wzor</w:t>
      </w:r>
      <w:r w:rsidR="00F85519">
        <w:rPr>
          <w:rFonts w:asciiTheme="minorHAnsi" w:hAnsiTheme="minorHAnsi"/>
          <w:sz w:val="22"/>
        </w:rPr>
        <w:t>ze</w:t>
      </w:r>
      <w:r w:rsidRPr="00337323">
        <w:rPr>
          <w:rFonts w:asciiTheme="minorHAnsi" w:hAnsiTheme="minorHAnsi"/>
          <w:sz w:val="22"/>
        </w:rPr>
        <w:t xml:space="preserve"> umowy dotacji </w:t>
      </w:r>
      <w:r w:rsidR="000108A6" w:rsidRPr="00337323">
        <w:rPr>
          <w:rFonts w:asciiTheme="minorHAnsi" w:hAnsiTheme="minorHAnsi"/>
          <w:sz w:val="22"/>
        </w:rPr>
        <w:t>stanowiąc</w:t>
      </w:r>
      <w:r w:rsidR="00F85519">
        <w:rPr>
          <w:rFonts w:asciiTheme="minorHAnsi" w:hAnsiTheme="minorHAnsi"/>
          <w:sz w:val="22"/>
        </w:rPr>
        <w:t>ej</w:t>
      </w:r>
      <w:r w:rsidR="000108A6" w:rsidRPr="00337323">
        <w:rPr>
          <w:rFonts w:asciiTheme="minorHAnsi" w:hAnsiTheme="minorHAnsi"/>
          <w:sz w:val="22"/>
        </w:rPr>
        <w:t xml:space="preserve"> </w:t>
      </w:r>
      <w:r w:rsidR="00D156F0" w:rsidRPr="00337323">
        <w:rPr>
          <w:rFonts w:asciiTheme="minorHAnsi" w:hAnsiTheme="minorHAnsi"/>
          <w:sz w:val="22"/>
        </w:rPr>
        <w:t>Załącznik</w:t>
      </w:r>
      <w:r w:rsidRPr="00337323">
        <w:rPr>
          <w:rFonts w:asciiTheme="minorHAnsi" w:hAnsiTheme="minorHAnsi"/>
          <w:sz w:val="22"/>
        </w:rPr>
        <w:t xml:space="preserve"> nr 2 do Regulaminu.</w:t>
      </w:r>
    </w:p>
    <w:p w14:paraId="1F45FD56" w14:textId="163E2C17" w:rsidR="005F5C45" w:rsidRPr="00025433" w:rsidRDefault="005F5C45" w:rsidP="004D7CD2">
      <w:pPr>
        <w:pStyle w:val="Nagwek3"/>
        <w:tabs>
          <w:tab w:val="clear" w:pos="1827"/>
          <w:tab w:val="num" w:pos="709"/>
        </w:tabs>
        <w:ind w:left="709" w:hanging="567"/>
      </w:pPr>
      <w:r w:rsidRPr="00337323">
        <w:rPr>
          <w:rFonts w:asciiTheme="minorHAnsi" w:hAnsiTheme="minorHAnsi"/>
          <w:sz w:val="22"/>
        </w:rPr>
        <w:t>Minister Spraw Zagranicznych zastrzega sobie prawo do zmiany wysokości środków finansowych przezna</w:t>
      </w:r>
      <w:r w:rsidR="003D347E" w:rsidRPr="00337323">
        <w:rPr>
          <w:rFonts w:asciiTheme="minorHAnsi" w:hAnsiTheme="minorHAnsi"/>
          <w:sz w:val="22"/>
        </w:rPr>
        <w:t xml:space="preserve">czonych na realizację </w:t>
      </w:r>
      <w:r w:rsidR="001133F6" w:rsidRPr="00337323">
        <w:rPr>
          <w:rFonts w:asciiTheme="minorHAnsi" w:hAnsiTheme="minorHAnsi"/>
          <w:sz w:val="22"/>
        </w:rPr>
        <w:t>zada</w:t>
      </w:r>
      <w:r w:rsidR="00C939F9" w:rsidRPr="00337323">
        <w:rPr>
          <w:rFonts w:asciiTheme="minorHAnsi" w:hAnsiTheme="minorHAnsi"/>
          <w:sz w:val="22"/>
        </w:rPr>
        <w:t>ń</w:t>
      </w:r>
      <w:r w:rsidR="007F584D">
        <w:rPr>
          <w:rFonts w:asciiTheme="minorHAnsi" w:hAnsiTheme="minorHAnsi"/>
          <w:sz w:val="22"/>
        </w:rPr>
        <w:t xml:space="preserve"> w </w:t>
      </w:r>
      <w:r w:rsidR="00D26AAA" w:rsidRPr="00337323">
        <w:rPr>
          <w:rFonts w:asciiTheme="minorHAnsi" w:hAnsiTheme="minorHAnsi"/>
          <w:sz w:val="22"/>
        </w:rPr>
        <w:t>ramach</w:t>
      </w:r>
      <w:r w:rsidR="003D347E" w:rsidRPr="00025433">
        <w:rPr>
          <w:szCs w:val="24"/>
        </w:rPr>
        <w:t xml:space="preserve"> </w:t>
      </w:r>
      <w:r w:rsidR="003D347E" w:rsidRPr="00364C40">
        <w:rPr>
          <w:rFonts w:asciiTheme="minorHAnsi" w:hAnsiTheme="minorHAnsi"/>
          <w:sz w:val="22"/>
        </w:rPr>
        <w:t>konkursu</w:t>
      </w:r>
      <w:r w:rsidR="00D26AAA" w:rsidRPr="00337323">
        <w:rPr>
          <w:rFonts w:asciiTheme="minorHAnsi" w:hAnsiTheme="minorHAnsi"/>
          <w:sz w:val="22"/>
        </w:rPr>
        <w:t xml:space="preserve"> </w:t>
      </w:r>
      <w:r w:rsidR="001133F6" w:rsidRPr="00337323">
        <w:rPr>
          <w:rFonts w:asciiTheme="minorHAnsi" w:hAnsiTheme="minorHAnsi"/>
          <w:sz w:val="22"/>
        </w:rPr>
        <w:t xml:space="preserve">„Edukacja globalna </w:t>
      </w:r>
      <w:r w:rsidR="00735B6C">
        <w:rPr>
          <w:rFonts w:asciiTheme="minorHAnsi" w:hAnsiTheme="minorHAnsi"/>
          <w:sz w:val="22"/>
        </w:rPr>
        <w:t>2026</w:t>
      </w:r>
      <w:r w:rsidR="001133F6" w:rsidRPr="00337323">
        <w:rPr>
          <w:rFonts w:asciiTheme="minorHAnsi" w:hAnsiTheme="minorHAnsi"/>
          <w:sz w:val="22"/>
        </w:rPr>
        <w:t>”.</w:t>
      </w:r>
    </w:p>
    <w:p w14:paraId="5B149512" w14:textId="683ED99D" w:rsidR="005F5C45" w:rsidRPr="00BF0903" w:rsidRDefault="005F5C45" w:rsidP="002C4AD6">
      <w:pPr>
        <w:pStyle w:val="Nagwek2"/>
      </w:pPr>
      <w:r w:rsidRPr="00025433">
        <w:t>Zasady udziału</w:t>
      </w:r>
      <w:r w:rsidR="007F584D">
        <w:t xml:space="preserve"> w </w:t>
      </w:r>
      <w:r w:rsidRPr="00025433">
        <w:t>konkursie</w:t>
      </w:r>
    </w:p>
    <w:p w14:paraId="3FA7C2A8" w14:textId="29B96D1C" w:rsidR="005F5C45" w:rsidRPr="00025433" w:rsidRDefault="005F5C45" w:rsidP="00025433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bookmarkStart w:id="28" w:name="_Ref274905957"/>
      <w:r w:rsidRPr="00025433">
        <w:rPr>
          <w:rFonts w:asciiTheme="minorHAnsi" w:hAnsiTheme="minorHAnsi"/>
          <w:sz w:val="22"/>
        </w:rPr>
        <w:t>Obowiązuje limit ofert składanych</w:t>
      </w:r>
      <w:bookmarkEnd w:id="28"/>
      <w:r w:rsidR="007F584D">
        <w:rPr>
          <w:rFonts w:asciiTheme="minorHAnsi" w:hAnsiTheme="minorHAnsi"/>
          <w:sz w:val="22"/>
        </w:rPr>
        <w:t xml:space="preserve"> w </w:t>
      </w:r>
      <w:r w:rsidRPr="00025433">
        <w:rPr>
          <w:rFonts w:asciiTheme="minorHAnsi" w:hAnsiTheme="minorHAnsi"/>
          <w:sz w:val="22"/>
        </w:rPr>
        <w:t>konkursie przez jeden podmiot</w:t>
      </w:r>
      <w:r w:rsidR="00D26AAA" w:rsidRPr="00013487">
        <w:rPr>
          <w:rFonts w:asciiTheme="minorHAnsi" w:hAnsiTheme="minorHAnsi" w:cstheme="minorHAnsi"/>
          <w:sz w:val="22"/>
        </w:rPr>
        <w:t>:</w:t>
      </w:r>
    </w:p>
    <w:p w14:paraId="21E38F2F" w14:textId="11103869" w:rsidR="005F5C45" w:rsidRPr="003778C8" w:rsidRDefault="005F5C45" w:rsidP="00025433">
      <w:pPr>
        <w:pStyle w:val="Nagwek4"/>
        <w:ind w:left="1276" w:hanging="425"/>
        <w:rPr>
          <w:rFonts w:asciiTheme="minorHAnsi" w:hAnsiTheme="minorHAnsi" w:cstheme="minorHAnsi"/>
          <w:sz w:val="22"/>
        </w:rPr>
      </w:pPr>
      <w:bookmarkStart w:id="29" w:name="_Ref163719841"/>
      <w:r w:rsidRPr="003778C8">
        <w:rPr>
          <w:rFonts w:asciiTheme="minorHAnsi" w:hAnsiTheme="minorHAnsi" w:cstheme="minorHAnsi"/>
          <w:sz w:val="22"/>
          <w:szCs w:val="22"/>
        </w:rPr>
        <w:t>Ka</w:t>
      </w:r>
      <w:bookmarkStart w:id="30" w:name="_Ref274424628"/>
      <w:r w:rsidRPr="003778C8">
        <w:rPr>
          <w:rFonts w:asciiTheme="minorHAnsi" w:hAnsiTheme="minorHAnsi" w:cstheme="minorHAnsi"/>
          <w:sz w:val="22"/>
          <w:szCs w:val="22"/>
        </w:rPr>
        <w:t>żdy podmiot może złożyć</w:t>
      </w:r>
      <w:r w:rsidR="007F584D">
        <w:rPr>
          <w:rFonts w:asciiTheme="minorHAnsi" w:hAnsiTheme="minorHAnsi" w:cstheme="minorHAnsi"/>
          <w:sz w:val="22"/>
          <w:szCs w:val="22"/>
        </w:rPr>
        <w:t xml:space="preserve"> w </w:t>
      </w:r>
      <w:r w:rsidRPr="003778C8">
        <w:rPr>
          <w:rFonts w:asciiTheme="minorHAnsi" w:hAnsiTheme="minorHAnsi" w:cstheme="minorHAnsi"/>
          <w:sz w:val="22"/>
          <w:szCs w:val="22"/>
        </w:rPr>
        <w:t xml:space="preserve">konkursie maksymalnie </w:t>
      </w:r>
      <w:bookmarkEnd w:id="30"/>
      <w:r w:rsidR="004D26B3">
        <w:rPr>
          <w:rFonts w:asciiTheme="minorHAnsi" w:hAnsiTheme="minorHAnsi" w:cstheme="minorHAnsi"/>
          <w:b/>
          <w:sz w:val="22"/>
          <w:szCs w:val="22"/>
        </w:rPr>
        <w:t>dwie</w:t>
      </w:r>
      <w:r w:rsidR="004D26B3" w:rsidRPr="000134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26AAA" w:rsidRPr="00013487">
        <w:rPr>
          <w:rFonts w:asciiTheme="minorHAnsi" w:hAnsiTheme="minorHAnsi" w:cstheme="minorHAnsi"/>
          <w:b/>
          <w:sz w:val="22"/>
          <w:szCs w:val="22"/>
        </w:rPr>
        <w:t>oferty</w:t>
      </w:r>
      <w:r w:rsidRPr="003778C8">
        <w:rPr>
          <w:rFonts w:asciiTheme="minorHAnsi" w:hAnsiTheme="minorHAnsi" w:cstheme="minorHAnsi"/>
          <w:sz w:val="22"/>
          <w:szCs w:val="22"/>
        </w:rPr>
        <w:t>.</w:t>
      </w:r>
      <w:bookmarkEnd w:id="29"/>
    </w:p>
    <w:p w14:paraId="31F8C3FC" w14:textId="30A5A5D4" w:rsidR="005F5C45" w:rsidRPr="003778C8" w:rsidRDefault="005F5C45" w:rsidP="00025433">
      <w:pPr>
        <w:pStyle w:val="Nagwek4"/>
        <w:ind w:left="1276" w:hanging="425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  <w:szCs w:val="22"/>
        </w:rPr>
        <w:t>W przypadku złożenia oferty w</w:t>
      </w:r>
      <w:r w:rsidR="005018ED">
        <w:rPr>
          <w:rFonts w:asciiTheme="minorHAnsi" w:hAnsiTheme="minorHAnsi" w:cstheme="minorHAnsi"/>
          <w:sz w:val="22"/>
          <w:szCs w:val="22"/>
        </w:rPr>
        <w:t>spólnej,</w:t>
      </w:r>
      <w:r w:rsidR="007F584D">
        <w:rPr>
          <w:rFonts w:asciiTheme="minorHAnsi" w:hAnsiTheme="minorHAnsi" w:cstheme="minorHAnsi"/>
          <w:sz w:val="22"/>
          <w:szCs w:val="22"/>
        </w:rPr>
        <w:t xml:space="preserve"> o </w:t>
      </w:r>
      <w:r w:rsidR="005018ED">
        <w:rPr>
          <w:rFonts w:asciiTheme="minorHAnsi" w:hAnsiTheme="minorHAnsi" w:cstheme="minorHAnsi"/>
          <w:sz w:val="22"/>
          <w:szCs w:val="22"/>
        </w:rPr>
        <w:t>której mowa</w:t>
      </w:r>
      <w:r w:rsidR="007F584D">
        <w:rPr>
          <w:rFonts w:asciiTheme="minorHAnsi" w:hAnsiTheme="minorHAnsi" w:cstheme="minorHAnsi"/>
          <w:sz w:val="22"/>
          <w:szCs w:val="22"/>
        </w:rPr>
        <w:t xml:space="preserve"> w </w:t>
      </w:r>
      <w:r w:rsidR="005018ED">
        <w:rPr>
          <w:rFonts w:asciiTheme="minorHAnsi" w:hAnsiTheme="minorHAnsi" w:cstheme="minorHAnsi"/>
          <w:sz w:val="22"/>
          <w:szCs w:val="22"/>
        </w:rPr>
        <w:t xml:space="preserve">pkt </w:t>
      </w:r>
      <w:r w:rsidR="007D1866">
        <w:rPr>
          <w:rFonts w:asciiTheme="minorHAnsi" w:hAnsiTheme="minorHAnsi" w:cstheme="minorHAnsi"/>
          <w:sz w:val="22"/>
          <w:szCs w:val="22"/>
        </w:rPr>
        <w:fldChar w:fldCharType="begin"/>
      </w:r>
      <w:r w:rsidR="007D1866">
        <w:rPr>
          <w:rFonts w:asciiTheme="minorHAnsi" w:hAnsiTheme="minorHAnsi" w:cstheme="minorHAnsi"/>
          <w:sz w:val="22"/>
          <w:szCs w:val="22"/>
        </w:rPr>
        <w:instrText xml:space="preserve"> REF _Ref163719810 \r \h </w:instrText>
      </w:r>
      <w:r w:rsidR="007D1866">
        <w:rPr>
          <w:rFonts w:asciiTheme="minorHAnsi" w:hAnsiTheme="minorHAnsi" w:cstheme="minorHAnsi"/>
          <w:sz w:val="22"/>
          <w:szCs w:val="22"/>
        </w:rPr>
      </w:r>
      <w:r w:rsidR="007D1866">
        <w:rPr>
          <w:rFonts w:asciiTheme="minorHAnsi" w:hAnsiTheme="minorHAnsi" w:cstheme="minorHAnsi"/>
          <w:sz w:val="22"/>
          <w:szCs w:val="22"/>
        </w:rPr>
        <w:fldChar w:fldCharType="separate"/>
      </w:r>
      <w:r w:rsidR="006638D2">
        <w:rPr>
          <w:rFonts w:asciiTheme="minorHAnsi" w:hAnsiTheme="minorHAnsi" w:cstheme="minorHAnsi"/>
          <w:sz w:val="22"/>
          <w:szCs w:val="22"/>
        </w:rPr>
        <w:t>5.2</w:t>
      </w:r>
      <w:r w:rsidR="007D1866">
        <w:rPr>
          <w:rFonts w:asciiTheme="minorHAnsi" w:hAnsiTheme="minorHAnsi" w:cstheme="minorHAnsi"/>
          <w:sz w:val="22"/>
          <w:szCs w:val="22"/>
        </w:rPr>
        <w:fldChar w:fldCharType="end"/>
      </w:r>
      <w:r w:rsidR="00D26AAA" w:rsidRPr="00013487">
        <w:rPr>
          <w:rFonts w:asciiTheme="minorHAnsi" w:hAnsiTheme="minorHAnsi" w:cstheme="minorHAnsi"/>
          <w:sz w:val="22"/>
          <w:szCs w:val="22"/>
        </w:rPr>
        <w:t>.</w:t>
      </w:r>
      <w:r w:rsidRPr="003778C8">
        <w:rPr>
          <w:rFonts w:asciiTheme="minorHAnsi" w:hAnsiTheme="minorHAnsi" w:cstheme="minorHAnsi"/>
          <w:sz w:val="22"/>
          <w:szCs w:val="22"/>
        </w:rPr>
        <w:t xml:space="preserve"> Regulaminu, wlicza się ją do limit</w:t>
      </w:r>
      <w:r w:rsidR="00807295">
        <w:rPr>
          <w:rFonts w:asciiTheme="minorHAnsi" w:hAnsiTheme="minorHAnsi" w:cstheme="minorHAnsi"/>
          <w:sz w:val="22"/>
          <w:szCs w:val="22"/>
        </w:rPr>
        <w:t>u ofert,</w:t>
      </w:r>
      <w:r w:rsidR="007F584D">
        <w:rPr>
          <w:rFonts w:asciiTheme="minorHAnsi" w:hAnsiTheme="minorHAnsi" w:cstheme="minorHAnsi"/>
          <w:sz w:val="22"/>
          <w:szCs w:val="22"/>
        </w:rPr>
        <w:t xml:space="preserve"> o </w:t>
      </w:r>
      <w:r w:rsidR="00807295">
        <w:rPr>
          <w:rFonts w:asciiTheme="minorHAnsi" w:hAnsiTheme="minorHAnsi" w:cstheme="minorHAnsi"/>
          <w:sz w:val="22"/>
          <w:szCs w:val="22"/>
        </w:rPr>
        <w:t>którym mowa</w:t>
      </w:r>
      <w:r w:rsidR="007F584D">
        <w:rPr>
          <w:rFonts w:asciiTheme="minorHAnsi" w:hAnsiTheme="minorHAnsi" w:cstheme="minorHAnsi"/>
          <w:sz w:val="22"/>
          <w:szCs w:val="22"/>
        </w:rPr>
        <w:t xml:space="preserve"> w </w:t>
      </w:r>
      <w:r w:rsidR="00807295">
        <w:rPr>
          <w:rFonts w:asciiTheme="minorHAnsi" w:hAnsiTheme="minorHAnsi" w:cstheme="minorHAnsi"/>
          <w:sz w:val="22"/>
          <w:szCs w:val="22"/>
        </w:rPr>
        <w:t xml:space="preserve">pkt </w:t>
      </w:r>
      <w:r w:rsidR="00735B6C">
        <w:rPr>
          <w:rFonts w:asciiTheme="minorHAnsi" w:hAnsiTheme="minorHAnsi" w:cstheme="minorHAnsi"/>
          <w:sz w:val="22"/>
          <w:szCs w:val="22"/>
        </w:rPr>
        <w:t>5</w:t>
      </w:r>
      <w:r w:rsidR="00807295">
        <w:rPr>
          <w:rFonts w:asciiTheme="minorHAnsi" w:hAnsiTheme="minorHAnsi" w:cstheme="minorHAnsi"/>
          <w:sz w:val="22"/>
          <w:szCs w:val="22"/>
        </w:rPr>
        <w:t>.1.</w:t>
      </w:r>
      <w:r w:rsidR="007D1866">
        <w:rPr>
          <w:rFonts w:asciiTheme="minorHAnsi" w:hAnsiTheme="minorHAnsi" w:cstheme="minorHAnsi"/>
          <w:sz w:val="22"/>
          <w:szCs w:val="22"/>
        </w:rPr>
        <w:fldChar w:fldCharType="begin"/>
      </w:r>
      <w:r w:rsidR="007D1866">
        <w:rPr>
          <w:rFonts w:asciiTheme="minorHAnsi" w:hAnsiTheme="minorHAnsi" w:cstheme="minorHAnsi"/>
          <w:sz w:val="22"/>
          <w:szCs w:val="22"/>
        </w:rPr>
        <w:instrText xml:space="preserve"> REF _Ref163719841 \r \h </w:instrText>
      </w:r>
      <w:r w:rsidR="007D1866">
        <w:rPr>
          <w:rFonts w:asciiTheme="minorHAnsi" w:hAnsiTheme="minorHAnsi" w:cstheme="minorHAnsi"/>
          <w:sz w:val="22"/>
          <w:szCs w:val="22"/>
        </w:rPr>
      </w:r>
      <w:r w:rsidR="007D1866">
        <w:rPr>
          <w:rFonts w:asciiTheme="minorHAnsi" w:hAnsiTheme="minorHAnsi" w:cstheme="minorHAnsi"/>
          <w:sz w:val="22"/>
          <w:szCs w:val="22"/>
        </w:rPr>
        <w:fldChar w:fldCharType="separate"/>
      </w:r>
      <w:r w:rsidR="006638D2">
        <w:rPr>
          <w:rFonts w:asciiTheme="minorHAnsi" w:hAnsiTheme="minorHAnsi" w:cstheme="minorHAnsi"/>
          <w:sz w:val="22"/>
          <w:szCs w:val="22"/>
        </w:rPr>
        <w:t>1)</w:t>
      </w:r>
      <w:r w:rsidR="007D1866">
        <w:rPr>
          <w:rFonts w:asciiTheme="minorHAnsi" w:hAnsiTheme="minorHAnsi" w:cstheme="minorHAnsi"/>
          <w:sz w:val="22"/>
          <w:szCs w:val="22"/>
        </w:rPr>
        <w:fldChar w:fldCharType="end"/>
      </w:r>
      <w:r w:rsidR="00807295">
        <w:rPr>
          <w:rFonts w:asciiTheme="minorHAnsi" w:hAnsiTheme="minorHAnsi" w:cstheme="minorHAnsi"/>
          <w:sz w:val="22"/>
          <w:szCs w:val="22"/>
        </w:rPr>
        <w:t xml:space="preserve"> Regulaminu</w:t>
      </w:r>
      <w:r w:rsidRPr="003778C8">
        <w:rPr>
          <w:rFonts w:asciiTheme="minorHAnsi" w:hAnsiTheme="minorHAnsi" w:cstheme="minorHAnsi"/>
          <w:sz w:val="22"/>
          <w:szCs w:val="22"/>
        </w:rPr>
        <w:t>.</w:t>
      </w:r>
    </w:p>
    <w:p w14:paraId="4BAC0B19" w14:textId="1FBD9C3D" w:rsidR="00135B62" w:rsidRDefault="00216A4A" w:rsidP="00135B62">
      <w:pPr>
        <w:pStyle w:val="Nagwek3"/>
        <w:tabs>
          <w:tab w:val="clear" w:pos="1827"/>
        </w:tabs>
        <w:spacing w:before="0"/>
        <w:ind w:left="709" w:hanging="567"/>
        <w:rPr>
          <w:rFonts w:asciiTheme="minorHAnsi" w:hAnsiTheme="minorHAnsi"/>
          <w:sz w:val="22"/>
        </w:rPr>
      </w:pPr>
      <w:bookmarkStart w:id="31" w:name="_Ref163719810"/>
      <w:r w:rsidRPr="001B0A27">
        <w:rPr>
          <w:rFonts w:asciiTheme="minorHAnsi" w:hAnsiTheme="minorHAnsi"/>
          <w:sz w:val="22"/>
        </w:rPr>
        <w:t>Dwa lub więcej</w:t>
      </w:r>
      <w:r w:rsidR="005F5C45" w:rsidRPr="001B0A27">
        <w:rPr>
          <w:rFonts w:asciiTheme="minorHAnsi" w:hAnsiTheme="minorHAnsi"/>
          <w:sz w:val="22"/>
        </w:rPr>
        <w:t xml:space="preserve"> </w:t>
      </w:r>
      <w:r w:rsidRPr="001B0A27">
        <w:rPr>
          <w:rFonts w:asciiTheme="minorHAnsi" w:hAnsiTheme="minorHAnsi"/>
          <w:sz w:val="22"/>
        </w:rPr>
        <w:t>podmiotów</w:t>
      </w:r>
      <w:r w:rsidR="005F5C45" w:rsidRPr="001B0A27">
        <w:rPr>
          <w:rFonts w:asciiTheme="minorHAnsi" w:hAnsiTheme="minorHAnsi"/>
          <w:sz w:val="22"/>
        </w:rPr>
        <w:t>,</w:t>
      </w:r>
      <w:r w:rsidR="007F584D">
        <w:rPr>
          <w:rFonts w:asciiTheme="minorHAnsi" w:hAnsiTheme="minorHAnsi"/>
          <w:sz w:val="22"/>
        </w:rPr>
        <w:t xml:space="preserve"> o </w:t>
      </w:r>
      <w:r w:rsidR="005F5C45" w:rsidRPr="001B0A27">
        <w:rPr>
          <w:rFonts w:asciiTheme="minorHAnsi" w:hAnsiTheme="minorHAnsi"/>
          <w:sz w:val="22"/>
        </w:rPr>
        <w:t>których mowa</w:t>
      </w:r>
      <w:r w:rsidR="007F584D">
        <w:rPr>
          <w:rFonts w:asciiTheme="minorHAnsi" w:hAnsiTheme="minorHAnsi"/>
          <w:sz w:val="22"/>
        </w:rPr>
        <w:t xml:space="preserve"> w </w:t>
      </w:r>
      <w:r w:rsidR="006638D2" w:rsidRPr="001B0A27">
        <w:rPr>
          <w:rFonts w:asciiTheme="minorHAnsi" w:hAnsiTheme="minorHAnsi"/>
          <w:sz w:val="22"/>
        </w:rPr>
        <w:t xml:space="preserve">pkt </w:t>
      </w:r>
      <w:r w:rsidR="006638D2">
        <w:rPr>
          <w:rFonts w:asciiTheme="minorHAnsi" w:hAnsiTheme="minorHAnsi"/>
          <w:sz w:val="22"/>
        </w:rPr>
        <w:t>3.1.1)</w:t>
      </w:r>
      <w:r w:rsidR="005F5C45" w:rsidRPr="001B0A27">
        <w:rPr>
          <w:rFonts w:asciiTheme="minorHAnsi" w:hAnsiTheme="minorHAnsi"/>
          <w:sz w:val="22"/>
        </w:rPr>
        <w:t xml:space="preserve"> Regulaminu, działające wspólnie, </w:t>
      </w:r>
      <w:r w:rsidR="005F5C45" w:rsidRPr="001B0A27">
        <w:rPr>
          <w:rFonts w:asciiTheme="minorHAnsi" w:hAnsiTheme="minorHAnsi"/>
          <w:b/>
          <w:sz w:val="22"/>
        </w:rPr>
        <w:t>mogą złożyć ofertę wspólną</w:t>
      </w:r>
      <w:r w:rsidR="007F584D">
        <w:rPr>
          <w:rFonts w:asciiTheme="minorHAnsi" w:hAnsiTheme="minorHAnsi"/>
          <w:sz w:val="22"/>
        </w:rPr>
        <w:t xml:space="preserve"> w </w:t>
      </w:r>
      <w:r w:rsidR="005F5C45" w:rsidRPr="001B0A27">
        <w:rPr>
          <w:rFonts w:asciiTheme="minorHAnsi" w:hAnsiTheme="minorHAnsi"/>
          <w:sz w:val="22"/>
        </w:rPr>
        <w:t>rozumieniu</w:t>
      </w:r>
      <w:r w:rsidR="007F584D">
        <w:rPr>
          <w:rFonts w:asciiTheme="minorHAnsi" w:hAnsiTheme="minorHAnsi"/>
          <w:sz w:val="22"/>
        </w:rPr>
        <w:t xml:space="preserve"> i </w:t>
      </w:r>
      <w:r w:rsidR="005F5C45" w:rsidRPr="001B0A27">
        <w:rPr>
          <w:rFonts w:asciiTheme="minorHAnsi" w:hAnsiTheme="minorHAnsi"/>
          <w:sz w:val="22"/>
        </w:rPr>
        <w:t>na zasadach określonych</w:t>
      </w:r>
      <w:r w:rsidR="007F584D">
        <w:rPr>
          <w:rFonts w:asciiTheme="minorHAnsi" w:hAnsiTheme="minorHAnsi"/>
          <w:sz w:val="22"/>
        </w:rPr>
        <w:t xml:space="preserve"> w </w:t>
      </w:r>
      <w:r w:rsidR="005F5C45" w:rsidRPr="001B0A27">
        <w:rPr>
          <w:rFonts w:asciiTheme="minorHAnsi" w:hAnsiTheme="minorHAnsi"/>
          <w:sz w:val="22"/>
        </w:rPr>
        <w:t>art. 14 ust. 2</w:t>
      </w:r>
      <w:r w:rsidR="005F5C45" w:rsidRPr="003778C8">
        <w:rPr>
          <w:rFonts w:asciiTheme="minorHAnsi" w:hAnsiTheme="minorHAnsi" w:cstheme="minorHAnsi"/>
          <w:sz w:val="22"/>
        </w:rPr>
        <w:t>–</w:t>
      </w:r>
      <w:r w:rsidR="005F5C45" w:rsidRPr="001B0A27">
        <w:rPr>
          <w:rFonts w:asciiTheme="minorHAnsi" w:hAnsiTheme="minorHAnsi"/>
          <w:sz w:val="22"/>
        </w:rPr>
        <w:t>5 ustawy</w:t>
      </w:r>
      <w:r w:rsidR="007F584D">
        <w:rPr>
          <w:rFonts w:asciiTheme="minorHAnsi" w:hAnsiTheme="minorHAnsi"/>
          <w:sz w:val="22"/>
        </w:rPr>
        <w:t xml:space="preserve"> z </w:t>
      </w:r>
      <w:r w:rsidR="005F5C45" w:rsidRPr="001B0A27">
        <w:rPr>
          <w:rFonts w:asciiTheme="minorHAnsi" w:hAnsiTheme="minorHAnsi"/>
          <w:sz w:val="22"/>
        </w:rPr>
        <w:t>dnia 24 kwietnia 2003 r.</w:t>
      </w:r>
      <w:r w:rsidR="007F584D">
        <w:rPr>
          <w:rFonts w:asciiTheme="minorHAnsi" w:hAnsiTheme="minorHAnsi"/>
          <w:sz w:val="22"/>
        </w:rPr>
        <w:t xml:space="preserve"> o </w:t>
      </w:r>
      <w:r w:rsidR="005F5C45" w:rsidRPr="001B0A27">
        <w:rPr>
          <w:rFonts w:asciiTheme="minorHAnsi" w:hAnsiTheme="minorHAnsi"/>
          <w:sz w:val="22"/>
        </w:rPr>
        <w:t>działalności pożytku publicznego</w:t>
      </w:r>
      <w:r w:rsidR="007F584D">
        <w:rPr>
          <w:rFonts w:asciiTheme="minorHAnsi" w:hAnsiTheme="minorHAnsi"/>
          <w:sz w:val="22"/>
        </w:rPr>
        <w:t xml:space="preserve"> i o </w:t>
      </w:r>
      <w:r w:rsidR="005F5C45" w:rsidRPr="001B0A27">
        <w:rPr>
          <w:rFonts w:asciiTheme="minorHAnsi" w:hAnsiTheme="minorHAnsi"/>
          <w:sz w:val="22"/>
        </w:rPr>
        <w:t>wolontariacie. Podmioty, wymienione</w:t>
      </w:r>
      <w:r w:rsidR="007F584D">
        <w:rPr>
          <w:rFonts w:asciiTheme="minorHAnsi" w:hAnsiTheme="minorHAnsi"/>
          <w:sz w:val="22"/>
        </w:rPr>
        <w:t xml:space="preserve"> w </w:t>
      </w:r>
      <w:r w:rsidR="005F5C45" w:rsidRPr="0056630B">
        <w:rPr>
          <w:rFonts w:asciiTheme="minorHAnsi" w:hAnsiTheme="minorHAnsi"/>
          <w:sz w:val="22"/>
        </w:rPr>
        <w:t>pkt 3.1.</w:t>
      </w:r>
      <w:r w:rsidR="002D2D73" w:rsidRPr="0056630B">
        <w:rPr>
          <w:rFonts w:asciiTheme="minorHAnsi" w:hAnsiTheme="minorHAnsi"/>
          <w:sz w:val="22"/>
        </w:rPr>
        <w:t>2</w:t>
      </w:r>
      <w:r w:rsidR="005F5C45" w:rsidRPr="0056630B">
        <w:rPr>
          <w:rFonts w:asciiTheme="minorHAnsi" w:hAnsiTheme="minorHAnsi"/>
          <w:sz w:val="22"/>
        </w:rPr>
        <w:t>–3.1.</w:t>
      </w:r>
      <w:r w:rsidR="002D2D73" w:rsidRPr="0056630B">
        <w:rPr>
          <w:rFonts w:asciiTheme="minorHAnsi" w:hAnsiTheme="minorHAnsi"/>
          <w:sz w:val="22"/>
        </w:rPr>
        <w:t>4</w:t>
      </w:r>
      <w:r w:rsidR="005F5C45" w:rsidRPr="0056630B">
        <w:rPr>
          <w:rFonts w:asciiTheme="minorHAnsi" w:hAnsiTheme="minorHAnsi"/>
          <w:sz w:val="22"/>
        </w:rPr>
        <w:t xml:space="preserve"> Regulaminu</w:t>
      </w:r>
      <w:r w:rsidR="005F5C45" w:rsidRPr="001B0A27">
        <w:rPr>
          <w:rFonts w:asciiTheme="minorHAnsi" w:hAnsiTheme="minorHAnsi"/>
          <w:sz w:val="22"/>
        </w:rPr>
        <w:t xml:space="preserve"> </w:t>
      </w:r>
      <w:r w:rsidR="00807295" w:rsidRPr="00B477E8">
        <w:rPr>
          <w:rFonts w:asciiTheme="minorHAnsi" w:hAnsiTheme="minorHAnsi"/>
          <w:b/>
          <w:sz w:val="22"/>
        </w:rPr>
        <w:t>nie są</w:t>
      </w:r>
      <w:r w:rsidR="005F5C45" w:rsidRPr="00B477E8">
        <w:rPr>
          <w:rFonts w:asciiTheme="minorHAnsi" w:hAnsiTheme="minorHAnsi"/>
          <w:b/>
          <w:sz w:val="22"/>
        </w:rPr>
        <w:t xml:space="preserve"> uprawnione do składania oferty wspólnej</w:t>
      </w:r>
      <w:r w:rsidR="005F5C45" w:rsidRPr="00B477E8">
        <w:rPr>
          <w:rFonts w:asciiTheme="minorHAnsi" w:hAnsiTheme="minorHAnsi"/>
          <w:sz w:val="22"/>
        </w:rPr>
        <w:t>.</w:t>
      </w:r>
      <w:bookmarkEnd w:id="31"/>
    </w:p>
    <w:p w14:paraId="7A4D599F" w14:textId="6E4B28BE" w:rsidR="00135B62" w:rsidRDefault="005F5C45" w:rsidP="00135B62">
      <w:pPr>
        <w:pStyle w:val="Nagwek3"/>
        <w:tabs>
          <w:tab w:val="clear" w:pos="1827"/>
        </w:tabs>
        <w:spacing w:before="0"/>
        <w:ind w:left="709" w:hanging="567"/>
        <w:rPr>
          <w:rFonts w:asciiTheme="minorHAnsi" w:hAnsiTheme="minorHAnsi"/>
          <w:sz w:val="22"/>
        </w:rPr>
      </w:pPr>
      <w:r w:rsidRPr="00B477E8">
        <w:rPr>
          <w:rFonts w:asciiTheme="minorHAnsi" w:hAnsiTheme="minorHAnsi"/>
          <w:sz w:val="22"/>
        </w:rPr>
        <w:t xml:space="preserve">W ofercie należy wskazać </w:t>
      </w:r>
      <w:r w:rsidR="00E86B52" w:rsidRPr="00135B62">
        <w:rPr>
          <w:rFonts w:asciiTheme="minorHAnsi" w:hAnsiTheme="minorHAnsi"/>
          <w:sz w:val="22"/>
        </w:rPr>
        <w:t>działania</w:t>
      </w:r>
      <w:r w:rsidRPr="00B477E8">
        <w:rPr>
          <w:rFonts w:asciiTheme="minorHAnsi" w:hAnsiTheme="minorHAnsi"/>
          <w:sz w:val="22"/>
        </w:rPr>
        <w:t>, jakie</w:t>
      </w:r>
      <w:r w:rsidR="007F584D">
        <w:rPr>
          <w:rFonts w:asciiTheme="minorHAnsi" w:hAnsiTheme="minorHAnsi"/>
          <w:sz w:val="22"/>
        </w:rPr>
        <w:t xml:space="preserve"> w </w:t>
      </w:r>
      <w:r w:rsidRPr="00B477E8">
        <w:rPr>
          <w:rFonts w:asciiTheme="minorHAnsi" w:hAnsiTheme="minorHAnsi"/>
          <w:sz w:val="22"/>
        </w:rPr>
        <w:t>trakcie realizacji projektu wykonywać będą partnerzy,</w:t>
      </w:r>
      <w:r w:rsidR="007F584D">
        <w:rPr>
          <w:rFonts w:asciiTheme="minorHAnsi" w:hAnsiTheme="minorHAnsi"/>
          <w:sz w:val="22"/>
        </w:rPr>
        <w:t xml:space="preserve"> a w </w:t>
      </w:r>
      <w:r w:rsidRPr="00B477E8">
        <w:rPr>
          <w:rFonts w:asciiTheme="minorHAnsi" w:hAnsiTheme="minorHAnsi"/>
          <w:sz w:val="22"/>
        </w:rPr>
        <w:t>przypadku oferty wspólnej – także poszczególni oferenci.</w:t>
      </w:r>
    </w:p>
    <w:p w14:paraId="115281F5" w14:textId="23C30493" w:rsidR="00135B62" w:rsidRDefault="00331709" w:rsidP="00135B62">
      <w:pPr>
        <w:pStyle w:val="Nagwek3"/>
        <w:tabs>
          <w:tab w:val="clear" w:pos="1827"/>
        </w:tabs>
        <w:spacing w:before="0"/>
        <w:ind w:left="709" w:hanging="567"/>
        <w:rPr>
          <w:rFonts w:asciiTheme="minorHAnsi" w:hAnsiTheme="minorHAnsi"/>
          <w:sz w:val="22"/>
        </w:rPr>
      </w:pPr>
      <w:r w:rsidRPr="00135B62">
        <w:rPr>
          <w:rFonts w:asciiTheme="minorHAnsi" w:hAnsiTheme="minorHAnsi"/>
          <w:sz w:val="22"/>
        </w:rPr>
        <w:t>Warunkiem ubiegania się</w:t>
      </w:r>
      <w:r w:rsidR="007F584D">
        <w:rPr>
          <w:rFonts w:asciiTheme="minorHAnsi" w:hAnsiTheme="minorHAnsi"/>
          <w:sz w:val="22"/>
        </w:rPr>
        <w:t xml:space="preserve"> o </w:t>
      </w:r>
      <w:r w:rsidRPr="00135B62">
        <w:rPr>
          <w:rFonts w:asciiTheme="minorHAnsi" w:hAnsiTheme="minorHAnsi"/>
          <w:sz w:val="22"/>
        </w:rPr>
        <w:t>dofinansowanie jest złożenie oferty, zgodnie</w:t>
      </w:r>
      <w:r w:rsidR="007F584D">
        <w:rPr>
          <w:rFonts w:asciiTheme="minorHAnsi" w:hAnsiTheme="minorHAnsi"/>
          <w:sz w:val="22"/>
        </w:rPr>
        <w:t xml:space="preserve"> z </w:t>
      </w:r>
      <w:r w:rsidRPr="00135B62">
        <w:rPr>
          <w:rFonts w:asciiTheme="minorHAnsi" w:hAnsiTheme="minorHAnsi"/>
          <w:sz w:val="22"/>
        </w:rPr>
        <w:t xml:space="preserve">pkt </w:t>
      </w:r>
      <w:r w:rsidR="00701061">
        <w:rPr>
          <w:rFonts w:asciiTheme="minorHAnsi" w:hAnsiTheme="minorHAnsi"/>
          <w:sz w:val="22"/>
        </w:rPr>
        <w:t>6</w:t>
      </w:r>
      <w:r w:rsidR="00701061" w:rsidRPr="00135B62">
        <w:rPr>
          <w:rFonts w:asciiTheme="minorHAnsi" w:hAnsiTheme="minorHAnsi"/>
          <w:sz w:val="22"/>
        </w:rPr>
        <w:t xml:space="preserve"> </w:t>
      </w:r>
      <w:r w:rsidRPr="00135B62">
        <w:rPr>
          <w:rFonts w:asciiTheme="minorHAnsi" w:hAnsiTheme="minorHAnsi"/>
          <w:sz w:val="22"/>
        </w:rPr>
        <w:t xml:space="preserve">Regulaminu oraz pkt </w:t>
      </w:r>
      <w:r w:rsidR="007D1866">
        <w:rPr>
          <w:rFonts w:asciiTheme="minorHAnsi" w:hAnsiTheme="minorHAnsi"/>
          <w:sz w:val="22"/>
        </w:rPr>
        <w:t>6</w:t>
      </w:r>
      <w:r w:rsidR="007D1866" w:rsidRPr="00135B62">
        <w:rPr>
          <w:rFonts w:asciiTheme="minorHAnsi" w:hAnsiTheme="minorHAnsi"/>
          <w:sz w:val="22"/>
        </w:rPr>
        <w:t xml:space="preserve"> </w:t>
      </w:r>
      <w:r w:rsidRPr="00135B62">
        <w:rPr>
          <w:rFonts w:asciiTheme="minorHAnsi" w:hAnsiTheme="minorHAnsi"/>
          <w:sz w:val="22"/>
        </w:rPr>
        <w:t>załącznik</w:t>
      </w:r>
      <w:r w:rsidR="00EC2FDA">
        <w:rPr>
          <w:rFonts w:asciiTheme="minorHAnsi" w:hAnsiTheme="minorHAnsi"/>
          <w:sz w:val="22"/>
        </w:rPr>
        <w:t>a</w:t>
      </w:r>
      <w:r w:rsidRPr="00135B62">
        <w:rPr>
          <w:rFonts w:asciiTheme="minorHAnsi" w:hAnsiTheme="minorHAnsi"/>
          <w:sz w:val="22"/>
        </w:rPr>
        <w:t xml:space="preserve"> nr 1 do Regulaminu.</w:t>
      </w:r>
      <w:r w:rsidR="00E86B52" w:rsidRPr="00135B62">
        <w:rPr>
          <w:rFonts w:asciiTheme="minorHAnsi" w:hAnsiTheme="minorHAnsi"/>
          <w:sz w:val="22"/>
        </w:rPr>
        <w:t xml:space="preserve"> </w:t>
      </w:r>
    </w:p>
    <w:p w14:paraId="159978BC" w14:textId="2DF3A18E" w:rsidR="00135B62" w:rsidRDefault="005F5C45" w:rsidP="00B477E8">
      <w:pPr>
        <w:pStyle w:val="Nagwek3"/>
        <w:tabs>
          <w:tab w:val="clear" w:pos="1827"/>
        </w:tabs>
        <w:spacing w:before="0"/>
        <w:ind w:left="709" w:hanging="567"/>
        <w:rPr>
          <w:rFonts w:asciiTheme="minorHAnsi" w:hAnsiTheme="minorHAnsi"/>
          <w:sz w:val="22"/>
        </w:rPr>
      </w:pPr>
      <w:r w:rsidRPr="00135B62">
        <w:rPr>
          <w:rFonts w:asciiTheme="minorHAnsi" w:hAnsiTheme="minorHAnsi"/>
          <w:sz w:val="22"/>
        </w:rPr>
        <w:t xml:space="preserve">Oferty muszą dotyczyć </w:t>
      </w:r>
      <w:r w:rsidR="00ED3AD0">
        <w:rPr>
          <w:rFonts w:asciiTheme="minorHAnsi" w:hAnsiTheme="minorHAnsi"/>
          <w:sz w:val="22"/>
        </w:rPr>
        <w:t xml:space="preserve">zadań </w:t>
      </w:r>
      <w:r w:rsidRPr="00135B62">
        <w:rPr>
          <w:rFonts w:asciiTheme="minorHAnsi" w:hAnsiTheme="minorHAnsi"/>
          <w:sz w:val="22"/>
        </w:rPr>
        <w:t>wskazanych</w:t>
      </w:r>
      <w:r w:rsidR="007F584D">
        <w:rPr>
          <w:rFonts w:asciiTheme="minorHAnsi" w:hAnsiTheme="minorHAnsi"/>
          <w:sz w:val="22"/>
        </w:rPr>
        <w:t xml:space="preserve"> w </w:t>
      </w:r>
      <w:r w:rsidRPr="00135B62">
        <w:rPr>
          <w:rFonts w:asciiTheme="minorHAnsi" w:hAnsiTheme="minorHAnsi"/>
          <w:sz w:val="22"/>
        </w:rPr>
        <w:t xml:space="preserve">pkt </w:t>
      </w:r>
      <w:r w:rsidR="007D1866">
        <w:rPr>
          <w:rFonts w:asciiTheme="minorHAnsi" w:hAnsiTheme="minorHAnsi"/>
          <w:sz w:val="22"/>
        </w:rPr>
        <w:fldChar w:fldCharType="begin"/>
      </w:r>
      <w:r w:rsidR="007D1866">
        <w:rPr>
          <w:rFonts w:asciiTheme="minorHAnsi" w:hAnsiTheme="minorHAnsi"/>
          <w:sz w:val="22"/>
        </w:rPr>
        <w:instrText xml:space="preserve"> REF _Ref163719216 \r \h </w:instrText>
      </w:r>
      <w:r w:rsidR="007D1866">
        <w:rPr>
          <w:rFonts w:asciiTheme="minorHAnsi" w:hAnsiTheme="minorHAnsi"/>
          <w:sz w:val="22"/>
        </w:rPr>
      </w:r>
      <w:r w:rsidR="007D1866">
        <w:rPr>
          <w:rFonts w:asciiTheme="minorHAnsi" w:hAnsiTheme="minorHAnsi"/>
          <w:sz w:val="22"/>
        </w:rPr>
        <w:fldChar w:fldCharType="separate"/>
      </w:r>
      <w:r w:rsidR="006638D2">
        <w:rPr>
          <w:rFonts w:asciiTheme="minorHAnsi" w:hAnsiTheme="minorHAnsi"/>
          <w:sz w:val="22"/>
        </w:rPr>
        <w:t>2.1</w:t>
      </w:r>
      <w:r w:rsidR="007D1866">
        <w:rPr>
          <w:rFonts w:asciiTheme="minorHAnsi" w:hAnsiTheme="minorHAnsi"/>
          <w:sz w:val="22"/>
        </w:rPr>
        <w:fldChar w:fldCharType="end"/>
      </w:r>
      <w:r w:rsidRPr="00135B62">
        <w:rPr>
          <w:rFonts w:asciiTheme="minorHAnsi" w:hAnsiTheme="minorHAnsi"/>
          <w:sz w:val="22"/>
        </w:rPr>
        <w:t xml:space="preserve"> Regulaminu</w:t>
      </w:r>
      <w:r w:rsidR="003D347E" w:rsidRPr="00135B62">
        <w:rPr>
          <w:rFonts w:asciiTheme="minorHAnsi" w:hAnsiTheme="minorHAnsi"/>
          <w:sz w:val="22"/>
        </w:rPr>
        <w:t xml:space="preserve"> oraz uwzględniać priorytety przekrojowe „Polskiej pomocy”</w:t>
      </w:r>
      <w:r w:rsidR="0083351E" w:rsidRPr="00135B62">
        <w:rPr>
          <w:rFonts w:asciiTheme="minorHAnsi" w:hAnsiTheme="minorHAnsi"/>
          <w:sz w:val="22"/>
        </w:rPr>
        <w:t>, tj. równość szans</w:t>
      </w:r>
      <w:r w:rsidR="007F584D">
        <w:rPr>
          <w:rFonts w:asciiTheme="minorHAnsi" w:hAnsiTheme="minorHAnsi"/>
          <w:sz w:val="22"/>
        </w:rPr>
        <w:t xml:space="preserve"> </w:t>
      </w:r>
      <w:r w:rsidR="00735B6C">
        <w:rPr>
          <w:rFonts w:asciiTheme="minorHAnsi" w:hAnsiTheme="minorHAnsi"/>
          <w:sz w:val="22"/>
        </w:rPr>
        <w:t xml:space="preserve">mężczyzn i kobiet </w:t>
      </w:r>
      <w:r w:rsidR="007F584D">
        <w:rPr>
          <w:rFonts w:asciiTheme="minorHAnsi" w:hAnsiTheme="minorHAnsi"/>
          <w:sz w:val="22"/>
        </w:rPr>
        <w:t>i </w:t>
      </w:r>
      <w:r w:rsidR="0083351E" w:rsidRPr="00135B62">
        <w:rPr>
          <w:rFonts w:asciiTheme="minorHAnsi" w:hAnsiTheme="minorHAnsi"/>
          <w:sz w:val="22"/>
        </w:rPr>
        <w:t>ochronę klimatu</w:t>
      </w:r>
      <w:r w:rsidR="004D7CD2">
        <w:rPr>
          <w:rFonts w:asciiTheme="minorHAnsi" w:hAnsiTheme="minorHAnsi"/>
          <w:sz w:val="22"/>
        </w:rPr>
        <w:t xml:space="preserve"> zgodnie</w:t>
      </w:r>
      <w:r w:rsidR="007F584D">
        <w:rPr>
          <w:rFonts w:asciiTheme="minorHAnsi" w:hAnsiTheme="minorHAnsi"/>
          <w:sz w:val="22"/>
        </w:rPr>
        <w:t xml:space="preserve"> z </w:t>
      </w:r>
      <w:r w:rsidR="007D1866">
        <w:rPr>
          <w:rFonts w:asciiTheme="minorHAnsi" w:hAnsiTheme="minorHAnsi"/>
          <w:sz w:val="22"/>
        </w:rPr>
        <w:t>pkt</w:t>
      </w:r>
      <w:r w:rsidR="004D7CD2">
        <w:rPr>
          <w:rFonts w:asciiTheme="minorHAnsi" w:hAnsiTheme="minorHAnsi"/>
          <w:sz w:val="22"/>
        </w:rPr>
        <w:t xml:space="preserve"> 3 załącznika nr 1 do Regulaminu</w:t>
      </w:r>
      <w:r w:rsidR="004D7CD2">
        <w:rPr>
          <w:rFonts w:asciiTheme="minorHAnsi" w:hAnsiTheme="minorHAnsi"/>
          <w:color w:val="00B050"/>
          <w:sz w:val="22"/>
        </w:rPr>
        <w:t>.</w:t>
      </w:r>
    </w:p>
    <w:p w14:paraId="336E35EC" w14:textId="7425598E" w:rsidR="00135B62" w:rsidRDefault="005F5C45" w:rsidP="00B477E8">
      <w:pPr>
        <w:pStyle w:val="Nagwek3"/>
        <w:tabs>
          <w:tab w:val="clear" w:pos="1827"/>
        </w:tabs>
        <w:spacing w:before="0"/>
        <w:ind w:left="709" w:hanging="567"/>
        <w:rPr>
          <w:rFonts w:asciiTheme="minorHAnsi" w:hAnsiTheme="minorHAnsi"/>
          <w:sz w:val="22"/>
        </w:rPr>
      </w:pPr>
      <w:r w:rsidRPr="004D7CD2">
        <w:rPr>
          <w:rFonts w:asciiTheme="minorHAnsi" w:hAnsiTheme="minorHAnsi"/>
          <w:sz w:val="22"/>
        </w:rPr>
        <w:t>Oferty muszą być złożone</w:t>
      </w:r>
      <w:r w:rsidR="007F584D">
        <w:rPr>
          <w:rFonts w:asciiTheme="minorHAnsi" w:hAnsiTheme="minorHAnsi"/>
          <w:sz w:val="22"/>
        </w:rPr>
        <w:t xml:space="preserve"> w </w:t>
      </w:r>
      <w:r w:rsidRPr="00843051">
        <w:rPr>
          <w:rFonts w:asciiTheme="minorHAnsi" w:hAnsiTheme="minorHAnsi"/>
          <w:sz w:val="22"/>
        </w:rPr>
        <w:t>języku polskim.</w:t>
      </w:r>
      <w:r w:rsidRPr="00135B62">
        <w:rPr>
          <w:rFonts w:asciiTheme="minorHAnsi" w:hAnsiTheme="minorHAnsi"/>
          <w:sz w:val="22"/>
        </w:rPr>
        <w:t xml:space="preserve"> </w:t>
      </w:r>
    </w:p>
    <w:p w14:paraId="0E0E855E" w14:textId="4D6CA8BA" w:rsidR="00135B62" w:rsidRDefault="005F5C45" w:rsidP="00B477E8">
      <w:pPr>
        <w:pStyle w:val="Nagwek3"/>
        <w:tabs>
          <w:tab w:val="clear" w:pos="1827"/>
        </w:tabs>
        <w:spacing w:before="0"/>
        <w:ind w:left="709" w:hanging="567"/>
        <w:rPr>
          <w:rFonts w:asciiTheme="minorHAnsi" w:hAnsiTheme="minorHAnsi"/>
          <w:sz w:val="22"/>
        </w:rPr>
      </w:pPr>
      <w:r w:rsidRPr="00843051">
        <w:rPr>
          <w:rFonts w:asciiTheme="minorHAnsi" w:hAnsiTheme="minorHAnsi"/>
          <w:sz w:val="22"/>
        </w:rPr>
        <w:t>Oferent,</w:t>
      </w:r>
      <w:r w:rsidR="007F584D">
        <w:rPr>
          <w:rFonts w:asciiTheme="minorHAnsi" w:hAnsiTheme="minorHAnsi"/>
          <w:sz w:val="22"/>
        </w:rPr>
        <w:t xml:space="preserve"> w </w:t>
      </w:r>
      <w:r w:rsidRPr="00843051">
        <w:rPr>
          <w:rFonts w:asciiTheme="minorHAnsi" w:hAnsiTheme="minorHAnsi"/>
          <w:sz w:val="22"/>
        </w:rPr>
        <w:t>związku</w:t>
      </w:r>
      <w:r w:rsidR="007F584D">
        <w:rPr>
          <w:rFonts w:asciiTheme="minorHAnsi" w:hAnsiTheme="minorHAnsi"/>
          <w:sz w:val="22"/>
        </w:rPr>
        <w:t xml:space="preserve"> z </w:t>
      </w:r>
      <w:r w:rsidRPr="00843051">
        <w:rPr>
          <w:rFonts w:asciiTheme="minorHAnsi" w:hAnsiTheme="minorHAnsi"/>
          <w:sz w:val="22"/>
        </w:rPr>
        <w:t>przetwarzaniem danych osobowych</w:t>
      </w:r>
      <w:r w:rsidR="007F584D">
        <w:rPr>
          <w:rFonts w:asciiTheme="minorHAnsi" w:hAnsiTheme="minorHAnsi"/>
          <w:sz w:val="22"/>
        </w:rPr>
        <w:t xml:space="preserve"> w </w:t>
      </w:r>
      <w:r w:rsidRPr="00843051">
        <w:rPr>
          <w:rFonts w:asciiTheme="minorHAnsi" w:hAnsiTheme="minorHAnsi"/>
          <w:sz w:val="22"/>
        </w:rPr>
        <w:t>ramach udziału</w:t>
      </w:r>
      <w:r w:rsidR="007F584D">
        <w:rPr>
          <w:rFonts w:asciiTheme="minorHAnsi" w:hAnsiTheme="minorHAnsi"/>
          <w:sz w:val="22"/>
        </w:rPr>
        <w:t xml:space="preserve"> w </w:t>
      </w:r>
      <w:r w:rsidRPr="00843051">
        <w:rPr>
          <w:rFonts w:asciiTheme="minorHAnsi" w:hAnsiTheme="minorHAnsi"/>
          <w:sz w:val="22"/>
        </w:rPr>
        <w:t xml:space="preserve">otwartym konkursie ofert, zobowiązuje się do stosowania przepisów </w:t>
      </w:r>
      <w:r w:rsidR="00A31FDF">
        <w:rPr>
          <w:rFonts w:asciiTheme="minorHAnsi" w:hAnsiTheme="minorHAnsi"/>
          <w:sz w:val="22"/>
        </w:rPr>
        <w:t>r</w:t>
      </w:r>
      <w:r w:rsidRPr="00843051">
        <w:rPr>
          <w:rFonts w:asciiTheme="minorHAnsi" w:hAnsiTheme="minorHAnsi"/>
          <w:sz w:val="22"/>
        </w:rPr>
        <w:t xml:space="preserve">ozporządzenia Parlamentu </w:t>
      </w:r>
      <w:r w:rsidRPr="00843051">
        <w:rPr>
          <w:rFonts w:asciiTheme="minorHAnsi" w:hAnsiTheme="minorHAnsi"/>
          <w:sz w:val="22"/>
        </w:rPr>
        <w:lastRenderedPageBreak/>
        <w:t>Europejskiego</w:t>
      </w:r>
      <w:r w:rsidR="007F584D">
        <w:rPr>
          <w:rFonts w:asciiTheme="minorHAnsi" w:hAnsiTheme="minorHAnsi"/>
          <w:sz w:val="22"/>
        </w:rPr>
        <w:t xml:space="preserve"> i </w:t>
      </w:r>
      <w:r w:rsidRPr="00843051">
        <w:rPr>
          <w:rFonts w:asciiTheme="minorHAnsi" w:hAnsiTheme="minorHAnsi"/>
          <w:sz w:val="22"/>
        </w:rPr>
        <w:t>Rady (UE) 2016/679</w:t>
      </w:r>
      <w:r w:rsidR="007F584D">
        <w:rPr>
          <w:rFonts w:asciiTheme="minorHAnsi" w:hAnsiTheme="minorHAnsi"/>
          <w:sz w:val="22"/>
        </w:rPr>
        <w:t xml:space="preserve"> z </w:t>
      </w:r>
      <w:r w:rsidRPr="00843051">
        <w:rPr>
          <w:rFonts w:asciiTheme="minorHAnsi" w:hAnsiTheme="minorHAnsi"/>
          <w:sz w:val="22"/>
        </w:rPr>
        <w:t>dnia 27 kwietnia 2016 r.</w:t>
      </w:r>
      <w:r w:rsidR="007F584D">
        <w:rPr>
          <w:rFonts w:asciiTheme="minorHAnsi" w:hAnsiTheme="minorHAnsi"/>
          <w:sz w:val="22"/>
        </w:rPr>
        <w:t xml:space="preserve"> w </w:t>
      </w:r>
      <w:r w:rsidRPr="00843051">
        <w:rPr>
          <w:rFonts w:asciiTheme="minorHAnsi" w:hAnsiTheme="minorHAnsi"/>
          <w:sz w:val="22"/>
        </w:rPr>
        <w:t>sprawie ochrony osób fizycznych</w:t>
      </w:r>
      <w:r w:rsidR="007F584D">
        <w:rPr>
          <w:rFonts w:asciiTheme="minorHAnsi" w:hAnsiTheme="minorHAnsi"/>
          <w:sz w:val="22"/>
        </w:rPr>
        <w:t xml:space="preserve"> w </w:t>
      </w:r>
      <w:r w:rsidRPr="00843051">
        <w:rPr>
          <w:rFonts w:asciiTheme="minorHAnsi" w:hAnsiTheme="minorHAnsi"/>
          <w:sz w:val="22"/>
        </w:rPr>
        <w:t>związku</w:t>
      </w:r>
      <w:r w:rsidR="007F584D">
        <w:rPr>
          <w:rFonts w:asciiTheme="minorHAnsi" w:hAnsiTheme="minorHAnsi"/>
          <w:sz w:val="22"/>
        </w:rPr>
        <w:t xml:space="preserve"> z </w:t>
      </w:r>
      <w:r w:rsidRPr="00843051">
        <w:rPr>
          <w:rFonts w:asciiTheme="minorHAnsi" w:hAnsiTheme="minorHAnsi"/>
          <w:sz w:val="22"/>
        </w:rPr>
        <w:t>przetwarzaniem danych osobowych</w:t>
      </w:r>
      <w:r w:rsidR="007F584D">
        <w:rPr>
          <w:rFonts w:asciiTheme="minorHAnsi" w:hAnsiTheme="minorHAnsi"/>
          <w:sz w:val="22"/>
        </w:rPr>
        <w:t xml:space="preserve"> i w </w:t>
      </w:r>
      <w:r w:rsidRPr="00843051">
        <w:rPr>
          <w:rFonts w:asciiTheme="minorHAnsi" w:hAnsiTheme="minorHAnsi"/>
          <w:sz w:val="22"/>
        </w:rPr>
        <w:t>sprawie swobodnego przepływu takich danych oraz uchylenia dyrektywy 95/46/WE (zwanym dalej: „RODO”). Informacje dotyczące przetwarzania danych osobowych zawarte są</w:t>
      </w:r>
      <w:r w:rsidR="007F584D">
        <w:rPr>
          <w:rFonts w:asciiTheme="minorHAnsi" w:hAnsiTheme="minorHAnsi"/>
          <w:sz w:val="22"/>
        </w:rPr>
        <w:t xml:space="preserve"> w </w:t>
      </w:r>
      <w:r w:rsidRPr="00843051">
        <w:rPr>
          <w:rFonts w:asciiTheme="minorHAnsi" w:hAnsiTheme="minorHAnsi"/>
          <w:sz w:val="22"/>
        </w:rPr>
        <w:t>pkt</w:t>
      </w:r>
      <w:r w:rsidR="00546F07" w:rsidRPr="00135B62">
        <w:rPr>
          <w:rFonts w:asciiTheme="minorHAnsi" w:hAnsiTheme="minorHAnsi"/>
          <w:sz w:val="22"/>
        </w:rPr>
        <w:t xml:space="preserve"> </w:t>
      </w:r>
      <w:r w:rsidR="00A46967">
        <w:rPr>
          <w:rFonts w:asciiTheme="minorHAnsi" w:hAnsiTheme="minorHAnsi"/>
          <w:sz w:val="22"/>
        </w:rPr>
        <w:t>7</w:t>
      </w:r>
      <w:r w:rsidR="00A46967" w:rsidRPr="00135B62">
        <w:rPr>
          <w:rFonts w:asciiTheme="minorHAnsi" w:hAnsiTheme="minorHAnsi"/>
          <w:sz w:val="22"/>
        </w:rPr>
        <w:t xml:space="preserve"> </w:t>
      </w:r>
      <w:r w:rsidR="00546F07" w:rsidRPr="00135B62">
        <w:rPr>
          <w:rFonts w:asciiTheme="minorHAnsi" w:hAnsiTheme="minorHAnsi"/>
          <w:sz w:val="22"/>
        </w:rPr>
        <w:t>załącznik</w:t>
      </w:r>
      <w:bookmarkStart w:id="32" w:name="_Hlk158708467"/>
      <w:r w:rsidR="00EC2FDA">
        <w:rPr>
          <w:rFonts w:asciiTheme="minorHAnsi" w:hAnsiTheme="minorHAnsi"/>
          <w:sz w:val="22"/>
        </w:rPr>
        <w:t>a</w:t>
      </w:r>
      <w:r w:rsidRPr="00843051">
        <w:rPr>
          <w:rFonts w:asciiTheme="minorHAnsi" w:hAnsiTheme="minorHAnsi"/>
          <w:sz w:val="22"/>
        </w:rPr>
        <w:t xml:space="preserve"> nr 1 do Regulaminu</w:t>
      </w:r>
      <w:bookmarkEnd w:id="32"/>
      <w:r w:rsidRPr="00843051">
        <w:rPr>
          <w:rFonts w:asciiTheme="minorHAnsi" w:hAnsiTheme="minorHAnsi"/>
          <w:sz w:val="22"/>
        </w:rPr>
        <w:t>.</w:t>
      </w:r>
    </w:p>
    <w:p w14:paraId="4CC28DBE" w14:textId="5F19911E" w:rsidR="00546F07" w:rsidRPr="00135B62" w:rsidRDefault="005F5C45" w:rsidP="00135B62">
      <w:pPr>
        <w:pStyle w:val="Nagwek3"/>
        <w:tabs>
          <w:tab w:val="clear" w:pos="1827"/>
        </w:tabs>
        <w:spacing w:before="0"/>
        <w:ind w:left="709" w:hanging="567"/>
        <w:rPr>
          <w:rFonts w:asciiTheme="minorHAnsi" w:hAnsiTheme="minorHAnsi"/>
          <w:sz w:val="22"/>
        </w:rPr>
      </w:pPr>
      <w:r w:rsidRPr="00843051">
        <w:rPr>
          <w:rFonts w:asciiTheme="minorHAnsi" w:hAnsiTheme="minorHAnsi"/>
          <w:sz w:val="22"/>
        </w:rPr>
        <w:t xml:space="preserve">Oferenci, którzy otrzymają dotację będą zobowiązani do udostępnienia wyników projektu, mających cechy utworu na zasadach licencji Creative </w:t>
      </w:r>
      <w:proofErr w:type="spellStart"/>
      <w:r w:rsidRPr="00843051">
        <w:rPr>
          <w:rFonts w:asciiTheme="minorHAnsi" w:hAnsiTheme="minorHAnsi"/>
          <w:sz w:val="22"/>
        </w:rPr>
        <w:t>Commons</w:t>
      </w:r>
      <w:proofErr w:type="spellEnd"/>
      <w:r w:rsidRPr="00843051">
        <w:rPr>
          <w:rFonts w:asciiTheme="minorHAnsi" w:hAnsiTheme="minorHAnsi"/>
          <w:sz w:val="22"/>
        </w:rPr>
        <w:t xml:space="preserve"> Uznanie autorstwa 4.0 Międzynarodowe, aby licencjonowany utwór mógł być kopiowany, rozpowszechniany, odtwarzany</w:t>
      </w:r>
      <w:r w:rsidR="007F584D">
        <w:rPr>
          <w:rFonts w:asciiTheme="minorHAnsi" w:hAnsiTheme="minorHAnsi"/>
          <w:sz w:val="22"/>
        </w:rPr>
        <w:t xml:space="preserve"> i </w:t>
      </w:r>
      <w:r w:rsidRPr="00843051">
        <w:rPr>
          <w:rFonts w:asciiTheme="minorHAnsi" w:hAnsiTheme="minorHAnsi"/>
          <w:sz w:val="22"/>
        </w:rPr>
        <w:t>wykonywany,</w:t>
      </w:r>
      <w:r w:rsidR="007F584D">
        <w:rPr>
          <w:rFonts w:asciiTheme="minorHAnsi" w:hAnsiTheme="minorHAnsi"/>
          <w:sz w:val="22"/>
        </w:rPr>
        <w:t xml:space="preserve"> a </w:t>
      </w:r>
      <w:r w:rsidRPr="00843051">
        <w:rPr>
          <w:rFonts w:asciiTheme="minorHAnsi" w:hAnsiTheme="minorHAnsi"/>
          <w:sz w:val="22"/>
        </w:rPr>
        <w:t>także aby można było tworzyć utwory zależne</w:t>
      </w:r>
      <w:r w:rsidRPr="00843051">
        <w:rPr>
          <w:rFonts w:asciiTheme="minorHAnsi" w:hAnsiTheme="minorHAnsi"/>
          <w:sz w:val="22"/>
          <w:vertAlign w:val="superscript"/>
        </w:rPr>
        <w:footnoteReference w:id="4"/>
      </w:r>
      <w:r w:rsidRPr="004D7CD2">
        <w:rPr>
          <w:rFonts w:asciiTheme="minorHAnsi" w:hAnsiTheme="minorHAnsi"/>
          <w:sz w:val="22"/>
        </w:rPr>
        <w:t>.</w:t>
      </w:r>
      <w:r w:rsidRPr="00135B62">
        <w:rPr>
          <w:rFonts w:asciiTheme="minorHAnsi" w:hAnsiTheme="minorHAnsi"/>
          <w:sz w:val="22"/>
        </w:rPr>
        <w:t xml:space="preserve"> </w:t>
      </w:r>
    </w:p>
    <w:p w14:paraId="0562A86C" w14:textId="77777777" w:rsidR="005F5C45" w:rsidRPr="00BF0903" w:rsidRDefault="005F5C45" w:rsidP="002C4AD6">
      <w:pPr>
        <w:pStyle w:val="Nagwek2"/>
      </w:pPr>
      <w:bookmarkStart w:id="33" w:name="_Ref163719969"/>
      <w:r w:rsidRPr="004D7CD2">
        <w:t>Sposób składania ofert</w:t>
      </w:r>
      <w:bookmarkEnd w:id="33"/>
    </w:p>
    <w:p w14:paraId="34E3E671" w14:textId="541F96F5" w:rsidR="005F5C45" w:rsidRPr="00504E44" w:rsidRDefault="005F5C45" w:rsidP="004D7CD2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b/>
          <w:sz w:val="22"/>
        </w:rPr>
      </w:pPr>
      <w:bookmarkStart w:id="34" w:name="_Ref274490970"/>
      <w:r w:rsidRPr="004D7CD2">
        <w:rPr>
          <w:rFonts w:asciiTheme="minorHAnsi" w:hAnsiTheme="minorHAnsi"/>
          <w:sz w:val="22"/>
        </w:rPr>
        <w:t>Ofertę</w:t>
      </w:r>
      <w:r w:rsidR="00F673A7" w:rsidRPr="004D7CD2">
        <w:rPr>
          <w:rFonts w:asciiTheme="minorHAnsi" w:hAnsiTheme="minorHAnsi"/>
          <w:sz w:val="22"/>
        </w:rPr>
        <w:t xml:space="preserve"> należy złożyć</w:t>
      </w:r>
      <w:r w:rsidRPr="00504E44">
        <w:rPr>
          <w:rFonts w:asciiTheme="minorHAnsi" w:hAnsiTheme="minorHAnsi"/>
          <w:sz w:val="22"/>
        </w:rPr>
        <w:t xml:space="preserve"> </w:t>
      </w:r>
      <w:bookmarkStart w:id="35" w:name="_Hlk158719085"/>
      <w:r w:rsidRPr="00504E44">
        <w:rPr>
          <w:rFonts w:asciiTheme="minorHAnsi" w:hAnsiTheme="minorHAnsi"/>
          <w:b/>
          <w:sz w:val="22"/>
        </w:rPr>
        <w:t xml:space="preserve">do </w:t>
      </w:r>
      <w:r w:rsidRPr="00B81AA6">
        <w:rPr>
          <w:rFonts w:asciiTheme="minorHAnsi" w:hAnsiTheme="minorHAnsi"/>
          <w:b/>
          <w:sz w:val="22"/>
        </w:rPr>
        <w:t xml:space="preserve">dnia </w:t>
      </w:r>
      <w:r w:rsidR="008E2C1B">
        <w:rPr>
          <w:rFonts w:asciiTheme="minorHAnsi" w:hAnsiTheme="minorHAnsi" w:cstheme="minorHAnsi"/>
          <w:b/>
          <w:sz w:val="22"/>
        </w:rPr>
        <w:t>12 czerwca</w:t>
      </w:r>
      <w:r w:rsidR="00AF5323" w:rsidRPr="00B81AA6">
        <w:rPr>
          <w:rFonts w:asciiTheme="minorHAnsi" w:hAnsiTheme="minorHAnsi" w:cstheme="minorHAnsi"/>
          <w:b/>
          <w:sz w:val="22"/>
        </w:rPr>
        <w:t xml:space="preserve"> </w:t>
      </w:r>
      <w:r w:rsidR="00735B6C" w:rsidRPr="00B81AA6">
        <w:rPr>
          <w:rFonts w:asciiTheme="minorHAnsi" w:hAnsiTheme="minorHAnsi" w:cstheme="minorHAnsi"/>
          <w:b/>
          <w:sz w:val="22"/>
        </w:rPr>
        <w:t>2</w:t>
      </w:r>
      <w:r w:rsidR="00735B6C" w:rsidRPr="00013487">
        <w:rPr>
          <w:rFonts w:asciiTheme="minorHAnsi" w:hAnsiTheme="minorHAnsi" w:cstheme="minorHAnsi"/>
          <w:b/>
          <w:sz w:val="22"/>
        </w:rPr>
        <w:t>02</w:t>
      </w:r>
      <w:r w:rsidR="007C3DAD">
        <w:rPr>
          <w:rFonts w:asciiTheme="minorHAnsi" w:hAnsiTheme="minorHAnsi" w:cstheme="minorHAnsi"/>
          <w:b/>
          <w:sz w:val="22"/>
        </w:rPr>
        <w:t>6</w:t>
      </w:r>
      <w:r w:rsidR="00735B6C" w:rsidRPr="004D7CD2">
        <w:rPr>
          <w:rFonts w:asciiTheme="minorHAnsi" w:hAnsiTheme="minorHAnsi"/>
          <w:b/>
          <w:sz w:val="22"/>
        </w:rPr>
        <w:t xml:space="preserve"> </w:t>
      </w:r>
      <w:r w:rsidRPr="004D7CD2">
        <w:rPr>
          <w:rFonts w:asciiTheme="minorHAnsi" w:hAnsiTheme="minorHAnsi"/>
          <w:b/>
          <w:sz w:val="22"/>
        </w:rPr>
        <w:t>r.</w:t>
      </w:r>
      <w:r w:rsidR="00611D8F" w:rsidRPr="004D7CD2">
        <w:rPr>
          <w:rFonts w:asciiTheme="minorHAnsi" w:hAnsiTheme="minorHAnsi"/>
          <w:sz w:val="22"/>
        </w:rPr>
        <w:t xml:space="preserve"> </w:t>
      </w:r>
      <w:r w:rsidR="00611D8F" w:rsidRPr="004D7CD2">
        <w:rPr>
          <w:rFonts w:asciiTheme="minorHAnsi" w:hAnsiTheme="minorHAnsi"/>
          <w:b/>
          <w:sz w:val="22"/>
        </w:rPr>
        <w:t>do godziny</w:t>
      </w:r>
      <w:r w:rsidR="00611D8F" w:rsidRPr="004D7CD2">
        <w:rPr>
          <w:rFonts w:asciiTheme="minorHAnsi" w:hAnsiTheme="minorHAnsi"/>
          <w:sz w:val="22"/>
        </w:rPr>
        <w:t xml:space="preserve"> </w:t>
      </w:r>
      <w:r w:rsidR="00D17BE9" w:rsidRPr="004D7CD2">
        <w:rPr>
          <w:rFonts w:asciiTheme="minorHAnsi" w:hAnsiTheme="minorHAnsi"/>
          <w:b/>
          <w:sz w:val="22"/>
        </w:rPr>
        <w:t>15.00</w:t>
      </w:r>
      <w:bookmarkEnd w:id="35"/>
      <w:r w:rsidRPr="004D7CD2">
        <w:rPr>
          <w:rFonts w:asciiTheme="minorHAnsi" w:hAnsiTheme="minorHAnsi"/>
          <w:b/>
          <w:sz w:val="22"/>
        </w:rPr>
        <w:t>.</w:t>
      </w:r>
      <w:r w:rsidRPr="004D7CD2">
        <w:rPr>
          <w:rFonts w:asciiTheme="minorHAnsi" w:hAnsiTheme="minorHAnsi"/>
          <w:sz w:val="22"/>
        </w:rPr>
        <w:t xml:space="preserve"> </w:t>
      </w:r>
      <w:r w:rsidRPr="00504E44">
        <w:rPr>
          <w:rFonts w:asciiTheme="minorHAnsi" w:hAnsiTheme="minorHAnsi"/>
          <w:b/>
          <w:sz w:val="22"/>
        </w:rPr>
        <w:t xml:space="preserve">Oferty złożone po upływie tego terminu nie będą </w:t>
      </w:r>
      <w:r w:rsidR="006C7518" w:rsidRPr="00504E44">
        <w:rPr>
          <w:rFonts w:asciiTheme="minorHAnsi" w:hAnsiTheme="minorHAnsi"/>
          <w:b/>
          <w:sz w:val="22"/>
        </w:rPr>
        <w:t>opiniowane</w:t>
      </w:r>
      <w:r w:rsidR="006C7518">
        <w:rPr>
          <w:rFonts w:asciiTheme="minorHAnsi" w:hAnsiTheme="minorHAnsi" w:cstheme="minorHAnsi"/>
          <w:b/>
          <w:sz w:val="22"/>
        </w:rPr>
        <w:t xml:space="preserve"> przez Komisję</w:t>
      </w:r>
      <w:r w:rsidR="006C7518" w:rsidRPr="00504E44">
        <w:rPr>
          <w:rFonts w:asciiTheme="minorHAnsi" w:hAnsiTheme="minorHAnsi"/>
          <w:b/>
          <w:sz w:val="22"/>
        </w:rPr>
        <w:t>.</w:t>
      </w:r>
    </w:p>
    <w:p w14:paraId="260C412A" w14:textId="2EF1C300" w:rsidR="005F5C45" w:rsidRPr="00504E44" w:rsidRDefault="005F5C45" w:rsidP="004D7CD2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bookmarkStart w:id="36" w:name="_Ref163720146"/>
      <w:bookmarkEnd w:id="34"/>
      <w:r w:rsidRPr="00504E44">
        <w:rPr>
          <w:rFonts w:asciiTheme="minorHAnsi" w:hAnsiTheme="minorHAnsi"/>
          <w:sz w:val="22"/>
        </w:rPr>
        <w:t>Ofertę należy przygotować</w:t>
      </w:r>
      <w:r w:rsidR="007F584D">
        <w:rPr>
          <w:rFonts w:asciiTheme="minorHAnsi" w:hAnsiTheme="minorHAnsi"/>
          <w:sz w:val="22"/>
        </w:rPr>
        <w:t xml:space="preserve"> w </w:t>
      </w:r>
      <w:r w:rsidRPr="00504E44">
        <w:rPr>
          <w:rFonts w:asciiTheme="minorHAnsi" w:hAnsiTheme="minorHAnsi"/>
          <w:sz w:val="22"/>
        </w:rPr>
        <w:t>wersji elektronicznej</w:t>
      </w:r>
      <w:r w:rsidR="007F584D">
        <w:rPr>
          <w:rFonts w:asciiTheme="minorHAnsi" w:hAnsiTheme="minorHAnsi"/>
          <w:sz w:val="22"/>
        </w:rPr>
        <w:t xml:space="preserve"> w </w:t>
      </w:r>
      <w:r w:rsidRPr="00504E44">
        <w:rPr>
          <w:rFonts w:asciiTheme="minorHAnsi" w:hAnsiTheme="minorHAnsi"/>
          <w:sz w:val="22"/>
        </w:rPr>
        <w:t>następujący sposób:</w:t>
      </w:r>
      <w:bookmarkEnd w:id="36"/>
    </w:p>
    <w:p w14:paraId="3F2CA001" w14:textId="3F3B4319" w:rsidR="005F5C45" w:rsidRPr="003778C8" w:rsidRDefault="005F5C45" w:rsidP="00504E44">
      <w:pPr>
        <w:pStyle w:val="Nagwek3"/>
        <w:numPr>
          <w:ilvl w:val="0"/>
          <w:numId w:val="14"/>
        </w:numPr>
        <w:ind w:left="993" w:hanging="284"/>
        <w:rPr>
          <w:rFonts w:asciiTheme="minorHAnsi" w:hAnsiTheme="minorHAnsi" w:cstheme="minorHAnsi"/>
          <w:b/>
          <w:sz w:val="22"/>
        </w:rPr>
      </w:pPr>
      <w:r w:rsidRPr="003778C8">
        <w:rPr>
          <w:rFonts w:asciiTheme="minorHAnsi" w:hAnsiTheme="minorHAnsi" w:cstheme="minorHAnsi"/>
          <w:sz w:val="22"/>
        </w:rPr>
        <w:t>zarejestrować się</w:t>
      </w:r>
      <w:r w:rsidR="007F584D">
        <w:rPr>
          <w:rFonts w:asciiTheme="minorHAnsi" w:hAnsiTheme="minorHAnsi" w:cstheme="minorHAnsi"/>
          <w:sz w:val="22"/>
        </w:rPr>
        <w:t xml:space="preserve"> w </w:t>
      </w:r>
      <w:r w:rsidRPr="003778C8">
        <w:rPr>
          <w:rFonts w:asciiTheme="minorHAnsi" w:hAnsiTheme="minorHAnsi" w:cstheme="minorHAnsi"/>
          <w:sz w:val="22"/>
        </w:rPr>
        <w:t xml:space="preserve">aplikacji internetowej na stronie </w:t>
      </w:r>
      <w:hyperlink r:id="rId10" w:history="1">
        <w:r w:rsidRPr="00B477E8">
          <w:rPr>
            <w:rStyle w:val="Hipercze"/>
            <w:rFonts w:asciiTheme="minorHAnsi" w:hAnsiTheme="minorHAnsi"/>
          </w:rPr>
          <w:t>https://egranty.msz.gov.pl/</w:t>
        </w:r>
      </w:hyperlink>
      <w:r w:rsidRPr="003778C8">
        <w:rPr>
          <w:rFonts w:asciiTheme="minorHAnsi" w:hAnsiTheme="minorHAnsi" w:cstheme="minorHAnsi"/>
          <w:sz w:val="22"/>
        </w:rPr>
        <w:t xml:space="preserve"> (dalej „</w:t>
      </w:r>
      <w:proofErr w:type="spellStart"/>
      <w:r w:rsidRPr="003778C8">
        <w:rPr>
          <w:rFonts w:asciiTheme="minorHAnsi" w:hAnsiTheme="minorHAnsi" w:cstheme="minorHAnsi"/>
          <w:sz w:val="22"/>
        </w:rPr>
        <w:t>eGranty</w:t>
      </w:r>
      <w:proofErr w:type="spellEnd"/>
      <w:r w:rsidRPr="003778C8">
        <w:rPr>
          <w:rFonts w:asciiTheme="minorHAnsi" w:hAnsiTheme="minorHAnsi" w:cstheme="minorHAnsi"/>
          <w:sz w:val="22"/>
        </w:rPr>
        <w:t>”). Po dokonaniu rejestracji</w:t>
      </w:r>
      <w:r w:rsidR="007F584D">
        <w:rPr>
          <w:rFonts w:asciiTheme="minorHAnsi" w:hAnsiTheme="minorHAnsi" w:cstheme="minorHAnsi"/>
          <w:sz w:val="22"/>
        </w:rPr>
        <w:t xml:space="preserve"> i </w:t>
      </w:r>
      <w:r w:rsidRPr="003778C8">
        <w:rPr>
          <w:rFonts w:asciiTheme="minorHAnsi" w:hAnsiTheme="minorHAnsi" w:cstheme="minorHAnsi"/>
          <w:sz w:val="22"/>
        </w:rPr>
        <w:t>aktywacji konta oferent będzie mógł zalogować się</w:t>
      </w:r>
      <w:r w:rsidRPr="00B477E8">
        <w:rPr>
          <w:rFonts w:asciiTheme="minorHAnsi" w:hAnsiTheme="minorHAnsi"/>
        </w:rPr>
        <w:t xml:space="preserve"> do </w:t>
      </w:r>
      <w:r w:rsidRPr="003778C8">
        <w:rPr>
          <w:rFonts w:asciiTheme="minorHAnsi" w:hAnsiTheme="minorHAnsi" w:cstheme="minorHAnsi"/>
          <w:sz w:val="22"/>
        </w:rPr>
        <w:t>aplikacji przy wykorzystaniu indywidualnych danych dostępowych (login, hasło);</w:t>
      </w:r>
    </w:p>
    <w:p w14:paraId="2E032599" w14:textId="48288D43" w:rsidR="005F5C45" w:rsidRPr="003778C8" w:rsidRDefault="005F5C45" w:rsidP="00504E44">
      <w:pPr>
        <w:pStyle w:val="Nagwek3"/>
        <w:numPr>
          <w:ilvl w:val="0"/>
          <w:numId w:val="14"/>
        </w:numPr>
        <w:ind w:left="993" w:hanging="284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 xml:space="preserve">wypełnić </w:t>
      </w:r>
      <w:r w:rsidR="00ED0245">
        <w:rPr>
          <w:rFonts w:asciiTheme="minorHAnsi" w:hAnsiTheme="minorHAnsi" w:cstheme="minorHAnsi"/>
          <w:sz w:val="22"/>
        </w:rPr>
        <w:t>i wysłać</w:t>
      </w:r>
      <w:r w:rsidR="007F584D">
        <w:rPr>
          <w:rFonts w:asciiTheme="minorHAnsi" w:hAnsiTheme="minorHAnsi" w:cstheme="minorHAnsi"/>
          <w:sz w:val="22"/>
        </w:rPr>
        <w:t xml:space="preserve"> w </w:t>
      </w:r>
      <w:r w:rsidRPr="003778C8">
        <w:rPr>
          <w:rFonts w:asciiTheme="minorHAnsi" w:hAnsiTheme="minorHAnsi" w:cstheme="minorHAnsi"/>
          <w:sz w:val="22"/>
        </w:rPr>
        <w:t xml:space="preserve">aplikacji internetowej </w:t>
      </w:r>
      <w:proofErr w:type="spellStart"/>
      <w:r w:rsidRPr="003778C8">
        <w:rPr>
          <w:rFonts w:asciiTheme="minorHAnsi" w:hAnsiTheme="minorHAnsi" w:cstheme="minorHAnsi"/>
          <w:sz w:val="22"/>
        </w:rPr>
        <w:t>eGranty</w:t>
      </w:r>
      <w:proofErr w:type="spellEnd"/>
      <w:r w:rsidRPr="003778C8">
        <w:rPr>
          <w:rFonts w:asciiTheme="minorHAnsi" w:hAnsiTheme="minorHAnsi" w:cstheme="minorHAnsi"/>
          <w:sz w:val="22"/>
        </w:rPr>
        <w:t xml:space="preserve"> wniosek ofertowy wraz</w:t>
      </w:r>
      <w:r w:rsidR="007F584D">
        <w:rPr>
          <w:rFonts w:asciiTheme="minorHAnsi" w:hAnsiTheme="minorHAnsi" w:cstheme="minorHAnsi"/>
          <w:sz w:val="22"/>
        </w:rPr>
        <w:t xml:space="preserve"> z </w:t>
      </w:r>
      <w:r w:rsidRPr="003778C8">
        <w:rPr>
          <w:rFonts w:asciiTheme="minorHAnsi" w:hAnsiTheme="minorHAnsi" w:cstheme="minorHAnsi"/>
          <w:sz w:val="22"/>
        </w:rPr>
        <w:t>załącznikami;</w:t>
      </w:r>
    </w:p>
    <w:p w14:paraId="49C63340" w14:textId="013D40CD" w:rsidR="005F5C45" w:rsidRPr="00B477E8" w:rsidRDefault="005F5C45" w:rsidP="00F50661">
      <w:pPr>
        <w:numPr>
          <w:ilvl w:val="0"/>
          <w:numId w:val="14"/>
        </w:numPr>
        <w:ind w:left="993" w:hanging="284"/>
        <w:rPr>
          <w:rFonts w:asciiTheme="minorHAnsi" w:hAnsiTheme="minorHAnsi"/>
        </w:rPr>
      </w:pPr>
      <w:r w:rsidRPr="003778C8">
        <w:rPr>
          <w:rFonts w:asciiTheme="minorHAnsi" w:hAnsiTheme="minorHAnsi" w:cstheme="minorHAnsi"/>
          <w:sz w:val="22"/>
        </w:rPr>
        <w:t>w</w:t>
      </w:r>
      <w:r w:rsidRPr="003778C8">
        <w:rPr>
          <w:rFonts w:asciiTheme="minorHAnsi" w:hAnsiTheme="minorHAnsi" w:cstheme="minorHAnsi"/>
          <w:sz w:val="22"/>
          <w:szCs w:val="22"/>
        </w:rPr>
        <w:t>ygenerować</w:t>
      </w:r>
      <w:r w:rsidR="00ED0245">
        <w:rPr>
          <w:rFonts w:asciiTheme="minorHAnsi" w:hAnsiTheme="minorHAnsi" w:cstheme="minorHAnsi"/>
          <w:sz w:val="22"/>
          <w:szCs w:val="22"/>
        </w:rPr>
        <w:t>, wysłaną</w:t>
      </w:r>
      <w:r w:rsidR="007F584D">
        <w:rPr>
          <w:rFonts w:asciiTheme="minorHAnsi" w:hAnsiTheme="minorHAnsi" w:cstheme="minorHAnsi"/>
          <w:sz w:val="22"/>
          <w:szCs w:val="22"/>
        </w:rPr>
        <w:t xml:space="preserve"> w </w:t>
      </w:r>
      <w:r w:rsidRPr="003778C8">
        <w:rPr>
          <w:rFonts w:asciiTheme="minorHAnsi" w:hAnsiTheme="minorHAnsi" w:cstheme="minorHAnsi"/>
          <w:sz w:val="22"/>
          <w:szCs w:val="22"/>
        </w:rPr>
        <w:t xml:space="preserve">aplikacji </w:t>
      </w:r>
      <w:proofErr w:type="spellStart"/>
      <w:r w:rsidRPr="003778C8">
        <w:rPr>
          <w:rFonts w:asciiTheme="minorHAnsi" w:hAnsiTheme="minorHAnsi" w:cstheme="minorHAnsi"/>
          <w:sz w:val="22"/>
          <w:szCs w:val="22"/>
        </w:rPr>
        <w:t>eGranty</w:t>
      </w:r>
      <w:proofErr w:type="spellEnd"/>
      <w:r w:rsidR="00ED0245">
        <w:rPr>
          <w:rFonts w:asciiTheme="minorHAnsi" w:hAnsiTheme="minorHAnsi" w:cstheme="minorHAnsi"/>
          <w:sz w:val="22"/>
          <w:szCs w:val="22"/>
        </w:rPr>
        <w:t>,</w:t>
      </w:r>
      <w:r w:rsidRPr="003778C8">
        <w:rPr>
          <w:rFonts w:asciiTheme="minorHAnsi" w:hAnsiTheme="minorHAnsi" w:cstheme="minorHAnsi"/>
          <w:sz w:val="22"/>
          <w:szCs w:val="22"/>
        </w:rPr>
        <w:t xml:space="preserve"> ofertę</w:t>
      </w:r>
      <w:r w:rsidR="007F584D">
        <w:rPr>
          <w:rFonts w:asciiTheme="minorHAnsi" w:hAnsiTheme="minorHAnsi" w:cstheme="minorHAnsi"/>
          <w:sz w:val="22"/>
          <w:szCs w:val="22"/>
        </w:rPr>
        <w:t xml:space="preserve"> w </w:t>
      </w:r>
      <w:r w:rsidRPr="003778C8">
        <w:rPr>
          <w:rFonts w:asciiTheme="minorHAnsi" w:hAnsiTheme="minorHAnsi" w:cstheme="minorHAnsi"/>
          <w:sz w:val="22"/>
          <w:szCs w:val="22"/>
        </w:rPr>
        <w:t>postaci pliku (lub plików</w:t>
      </w:r>
      <w:r w:rsidR="007F584D">
        <w:rPr>
          <w:rFonts w:asciiTheme="minorHAnsi" w:hAnsiTheme="minorHAnsi" w:cstheme="minorHAnsi"/>
          <w:sz w:val="22"/>
          <w:szCs w:val="22"/>
        </w:rPr>
        <w:t xml:space="preserve"> w </w:t>
      </w:r>
      <w:r w:rsidRPr="003778C8">
        <w:rPr>
          <w:rFonts w:asciiTheme="minorHAnsi" w:hAnsiTheme="minorHAnsi" w:cstheme="minorHAnsi"/>
          <w:sz w:val="22"/>
          <w:szCs w:val="22"/>
        </w:rPr>
        <w:t xml:space="preserve">przypadku oferty </w:t>
      </w:r>
      <w:r w:rsidRPr="001B0A27">
        <w:rPr>
          <w:rFonts w:asciiTheme="minorHAnsi" w:hAnsiTheme="minorHAnsi" w:cstheme="minorHAnsi"/>
          <w:sz w:val="22"/>
          <w:szCs w:val="22"/>
        </w:rPr>
        <w:t>modułowej)</w:t>
      </w:r>
      <w:r w:rsidR="007F584D">
        <w:rPr>
          <w:rFonts w:asciiTheme="minorHAnsi" w:hAnsiTheme="minorHAnsi" w:cstheme="minorHAnsi"/>
          <w:sz w:val="22"/>
          <w:szCs w:val="22"/>
        </w:rPr>
        <w:t xml:space="preserve"> w </w:t>
      </w:r>
      <w:r w:rsidRPr="001B0A27">
        <w:rPr>
          <w:rFonts w:asciiTheme="minorHAnsi" w:hAnsiTheme="minorHAnsi" w:cstheme="minorHAnsi"/>
          <w:sz w:val="22"/>
          <w:szCs w:val="22"/>
        </w:rPr>
        <w:t>formacie *.pdf.</w:t>
      </w:r>
    </w:p>
    <w:p w14:paraId="18974408" w14:textId="400DD1B0" w:rsidR="007071C0" w:rsidRPr="007071C0" w:rsidRDefault="003640B4" w:rsidP="007071C0">
      <w:pPr>
        <w:pStyle w:val="Nagwek3"/>
        <w:tabs>
          <w:tab w:val="clear" w:pos="1827"/>
        </w:tabs>
        <w:ind w:left="709" w:hanging="567"/>
      </w:pPr>
      <w:r w:rsidRPr="00735B6C">
        <w:rPr>
          <w:rFonts w:asciiTheme="minorHAnsi" w:hAnsiTheme="minorHAnsi"/>
          <w:sz w:val="22"/>
        </w:rPr>
        <w:t xml:space="preserve">Wygenerowaną, </w:t>
      </w:r>
      <w:r w:rsidR="00ED0245">
        <w:rPr>
          <w:rFonts w:asciiTheme="minorHAnsi" w:hAnsiTheme="minorHAnsi"/>
          <w:sz w:val="22"/>
        </w:rPr>
        <w:t>jak opisano w pkt. 6.2.</w:t>
      </w:r>
      <w:r w:rsidR="00811FE8">
        <w:rPr>
          <w:rFonts w:asciiTheme="minorHAnsi" w:hAnsiTheme="minorHAnsi"/>
          <w:sz w:val="22"/>
        </w:rPr>
        <w:t>Regulaminu</w:t>
      </w:r>
      <w:r w:rsidR="00ED0245">
        <w:rPr>
          <w:rFonts w:asciiTheme="minorHAnsi" w:hAnsiTheme="minorHAnsi"/>
          <w:sz w:val="22"/>
        </w:rPr>
        <w:t xml:space="preserve">, </w:t>
      </w:r>
      <w:r w:rsidRPr="00735B6C">
        <w:rPr>
          <w:rFonts w:asciiTheme="minorHAnsi" w:hAnsiTheme="minorHAnsi"/>
          <w:sz w:val="22"/>
        </w:rPr>
        <w:t>w</w:t>
      </w:r>
      <w:r w:rsidR="007F584D" w:rsidRPr="00735B6C">
        <w:rPr>
          <w:rFonts w:asciiTheme="minorHAnsi" w:hAnsiTheme="minorHAnsi"/>
          <w:sz w:val="22"/>
        </w:rPr>
        <w:t> </w:t>
      </w:r>
      <w:r w:rsidR="005F5C45" w:rsidRPr="00735B6C">
        <w:rPr>
          <w:rFonts w:asciiTheme="minorHAnsi" w:hAnsiTheme="minorHAnsi"/>
          <w:sz w:val="22"/>
        </w:rPr>
        <w:t xml:space="preserve">aplikacji </w:t>
      </w:r>
      <w:proofErr w:type="spellStart"/>
      <w:r w:rsidR="00811FE8">
        <w:rPr>
          <w:rFonts w:asciiTheme="minorHAnsi" w:hAnsiTheme="minorHAnsi"/>
          <w:sz w:val="22"/>
        </w:rPr>
        <w:t>eGranty</w:t>
      </w:r>
      <w:proofErr w:type="spellEnd"/>
      <w:r w:rsidR="00811FE8">
        <w:rPr>
          <w:rFonts w:asciiTheme="minorHAnsi" w:hAnsiTheme="minorHAnsi"/>
          <w:sz w:val="22"/>
        </w:rPr>
        <w:t xml:space="preserve"> </w:t>
      </w:r>
      <w:r w:rsidR="005F5C45" w:rsidRPr="00735B6C">
        <w:rPr>
          <w:rFonts w:asciiTheme="minorHAnsi" w:hAnsiTheme="minorHAnsi"/>
          <w:sz w:val="22"/>
        </w:rPr>
        <w:t xml:space="preserve">ofertę (format *.pdf) należy </w:t>
      </w:r>
      <w:r w:rsidR="005F5C45" w:rsidRPr="00735B6C">
        <w:rPr>
          <w:rFonts w:asciiTheme="minorHAnsi" w:hAnsiTheme="minorHAnsi" w:cstheme="minorHAnsi"/>
          <w:b/>
          <w:sz w:val="22"/>
        </w:rPr>
        <w:t xml:space="preserve">podpisać </w:t>
      </w:r>
      <w:r w:rsidR="002D72E8">
        <w:rPr>
          <w:rFonts w:asciiTheme="minorHAnsi" w:hAnsiTheme="minorHAnsi" w:cstheme="minorHAnsi"/>
          <w:b/>
          <w:sz w:val="22"/>
        </w:rPr>
        <w:t>cyfrowo</w:t>
      </w:r>
      <w:r w:rsidR="00B51DCC" w:rsidRPr="00735B6C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="00B51DCC" w:rsidRPr="007071C0">
        <w:rPr>
          <w:rFonts w:asciiTheme="minorHAnsi" w:hAnsiTheme="minorHAnsi" w:cstheme="minorHAnsi"/>
          <w:sz w:val="22"/>
        </w:rPr>
        <w:t>t.j</w:t>
      </w:r>
      <w:proofErr w:type="spellEnd"/>
      <w:r w:rsidR="00B51DCC" w:rsidRPr="007071C0">
        <w:rPr>
          <w:rFonts w:asciiTheme="minorHAnsi" w:hAnsiTheme="minorHAnsi" w:cstheme="minorHAnsi"/>
          <w:sz w:val="22"/>
        </w:rPr>
        <w:t>.</w:t>
      </w:r>
      <w:r w:rsidR="00735B6C" w:rsidRPr="007071C0">
        <w:rPr>
          <w:rFonts w:asciiTheme="minorHAnsi" w:hAnsiTheme="minorHAnsi" w:cstheme="minorHAnsi"/>
          <w:sz w:val="22"/>
        </w:rPr>
        <w:t xml:space="preserve"> </w:t>
      </w:r>
      <w:r w:rsidR="007071C0" w:rsidRPr="007071C0">
        <w:rPr>
          <w:rFonts w:asciiTheme="minorHAnsi" w:hAnsiTheme="minorHAnsi" w:cstheme="minorHAnsi"/>
          <w:sz w:val="22"/>
        </w:rPr>
        <w:t>opatrzeć prawidłowym podpisem elektronicznym (kwalifikowanym podpisem elektronicznym lub poprzez profil zaufany</w:t>
      </w:r>
      <w:r w:rsidR="00B04DF9">
        <w:rPr>
          <w:rFonts w:asciiTheme="minorHAnsi" w:hAnsiTheme="minorHAnsi" w:cstheme="minorHAnsi"/>
          <w:sz w:val="22"/>
        </w:rPr>
        <w:t>)</w:t>
      </w:r>
      <w:r w:rsidR="00B51DCC" w:rsidRPr="007071C0">
        <w:rPr>
          <w:rFonts w:asciiTheme="minorHAnsi" w:hAnsiTheme="minorHAnsi" w:cstheme="minorHAnsi"/>
          <w:sz w:val="22"/>
        </w:rPr>
        <w:t xml:space="preserve"> </w:t>
      </w:r>
      <w:r w:rsidR="00460360" w:rsidRPr="007071C0">
        <w:rPr>
          <w:rFonts w:asciiTheme="minorHAnsi" w:hAnsiTheme="minorHAnsi" w:cstheme="minorHAnsi"/>
          <w:sz w:val="22"/>
        </w:rPr>
        <w:t>i</w:t>
      </w:r>
      <w:r w:rsidR="00460360">
        <w:rPr>
          <w:rFonts w:asciiTheme="minorHAnsi" w:hAnsiTheme="minorHAnsi" w:cstheme="minorHAnsi"/>
          <w:sz w:val="22"/>
        </w:rPr>
        <w:t xml:space="preserve"> </w:t>
      </w:r>
      <w:r w:rsidR="00B51DCC" w:rsidRPr="009A2312">
        <w:rPr>
          <w:rFonts w:asciiTheme="minorHAnsi" w:hAnsiTheme="minorHAnsi" w:cstheme="minorHAnsi"/>
          <w:sz w:val="22"/>
        </w:rPr>
        <w:t>dostarczyć</w:t>
      </w:r>
      <w:r w:rsidR="00735B6C" w:rsidRPr="00B04DF9">
        <w:rPr>
          <w:rFonts w:asciiTheme="minorHAnsi" w:hAnsiTheme="minorHAnsi" w:cstheme="minorHAnsi"/>
          <w:sz w:val="22"/>
        </w:rPr>
        <w:t xml:space="preserve"> do MSZ na adres do e-Doręczeń</w:t>
      </w:r>
      <w:r w:rsidR="00735B6C" w:rsidRPr="00206E05">
        <w:rPr>
          <w:rFonts w:asciiTheme="minorHAnsi" w:hAnsiTheme="minorHAnsi" w:cstheme="minorHAnsi"/>
          <w:sz w:val="22"/>
          <w:vertAlign w:val="superscript"/>
        </w:rPr>
        <w:footnoteReference w:id="5"/>
      </w:r>
      <w:r w:rsidR="00735B6C" w:rsidRPr="00B04DF9">
        <w:rPr>
          <w:rFonts w:asciiTheme="minorHAnsi" w:hAnsiTheme="minorHAnsi" w:cstheme="minorHAnsi"/>
          <w:sz w:val="22"/>
        </w:rPr>
        <w:t>: AE</w:t>
      </w:r>
      <w:r w:rsidR="00735B6C" w:rsidRPr="009A2312">
        <w:rPr>
          <w:rFonts w:asciiTheme="minorHAnsi" w:hAnsiTheme="minorHAnsi" w:cstheme="minorHAnsi"/>
          <w:bCs/>
          <w:sz w:val="22"/>
        </w:rPr>
        <w:t>:PL-48513-20251-FIHGG-25 jako załącznik do wiadomości.</w:t>
      </w:r>
      <w:r w:rsidR="0030498A">
        <w:rPr>
          <w:rFonts w:asciiTheme="minorHAnsi" w:hAnsiTheme="minorHAnsi" w:cstheme="minorHAnsi"/>
          <w:bCs/>
          <w:sz w:val="22"/>
        </w:rPr>
        <w:t xml:space="preserve"> </w:t>
      </w:r>
      <w:r w:rsidR="00B348AB" w:rsidRPr="007071C0">
        <w:rPr>
          <w:rFonts w:asciiTheme="minorHAnsi" w:hAnsiTheme="minorHAnsi" w:cstheme="minorHAnsi"/>
          <w:sz w:val="22"/>
        </w:rPr>
        <w:t>Oferta musi być podpisana przez osobę lub osoby uprawnione do składania oświadczeń woli</w:t>
      </w:r>
      <w:r w:rsidR="007071C0" w:rsidRPr="007071C0">
        <w:rPr>
          <w:rFonts w:asciiTheme="minorHAnsi" w:hAnsiTheme="minorHAnsi" w:cstheme="minorHAnsi"/>
          <w:sz w:val="22"/>
        </w:rPr>
        <w:t xml:space="preserve"> w imieniu oferenta</w:t>
      </w:r>
      <w:r w:rsidR="007071C0">
        <w:rPr>
          <w:rFonts w:asciiTheme="minorHAnsi" w:hAnsiTheme="minorHAnsi" w:cstheme="minorHAnsi"/>
          <w:sz w:val="22"/>
        </w:rPr>
        <w:t>.</w:t>
      </w:r>
      <w:r w:rsidR="00B348AB" w:rsidRPr="007071C0">
        <w:rPr>
          <w:rFonts w:asciiTheme="minorHAnsi" w:hAnsiTheme="minorHAnsi" w:cstheme="minorHAnsi"/>
          <w:sz w:val="22"/>
        </w:rPr>
        <w:t xml:space="preserve"> </w:t>
      </w:r>
      <w:r w:rsidR="00B86B0F">
        <w:rPr>
          <w:rFonts w:asciiTheme="minorHAnsi" w:hAnsiTheme="minorHAnsi" w:cstheme="minorHAnsi"/>
          <w:sz w:val="22"/>
        </w:rPr>
        <w:t>W temacie wiadomości należy wskazać nazwę konkursu „Konkurs Edukacja globalna 2026”</w:t>
      </w:r>
      <w:r w:rsidR="00762E90">
        <w:rPr>
          <w:rFonts w:asciiTheme="minorHAnsi" w:hAnsiTheme="minorHAnsi" w:cstheme="minorHAnsi"/>
          <w:sz w:val="22"/>
        </w:rPr>
        <w:t xml:space="preserve"> </w:t>
      </w:r>
      <w:r w:rsidR="00B86B0F">
        <w:rPr>
          <w:rFonts w:asciiTheme="minorHAnsi" w:hAnsiTheme="minorHAnsi" w:cstheme="minorHAnsi"/>
          <w:sz w:val="22"/>
        </w:rPr>
        <w:t>oraz numer oferty wygenerowany przez aplikację e-Granty.</w:t>
      </w:r>
    </w:p>
    <w:p w14:paraId="4F605E18" w14:textId="0C35DFEE" w:rsidR="00B86B0F" w:rsidRDefault="007071C0" w:rsidP="003640B4">
      <w:pPr>
        <w:pStyle w:val="Nagwek3"/>
        <w:tabs>
          <w:tab w:val="clear" w:pos="1827"/>
        </w:tabs>
        <w:ind w:left="709"/>
        <w:rPr>
          <w:rFonts w:asciiTheme="minorHAnsi" w:hAnsiTheme="minorHAnsi" w:cstheme="minorHAnsi"/>
          <w:sz w:val="22"/>
        </w:rPr>
      </w:pPr>
      <w:r w:rsidRPr="003640B4">
        <w:rPr>
          <w:rFonts w:asciiTheme="minorHAnsi" w:hAnsiTheme="minorHAnsi" w:cstheme="minorHAnsi"/>
          <w:sz w:val="22"/>
        </w:rPr>
        <w:t xml:space="preserve">W przypadku, gdy </w:t>
      </w:r>
      <w:r w:rsidR="00B86B0F">
        <w:rPr>
          <w:rFonts w:asciiTheme="minorHAnsi" w:hAnsiTheme="minorHAnsi" w:cstheme="minorHAnsi"/>
          <w:sz w:val="22"/>
        </w:rPr>
        <w:t>ofertę podpisuje</w:t>
      </w:r>
      <w:r w:rsidRPr="003640B4">
        <w:rPr>
          <w:rFonts w:asciiTheme="minorHAnsi" w:hAnsiTheme="minorHAnsi" w:cstheme="minorHAnsi"/>
          <w:sz w:val="22"/>
        </w:rPr>
        <w:t xml:space="preserve"> inna osoba niż </w:t>
      </w:r>
      <w:r w:rsidR="00C21AAD">
        <w:rPr>
          <w:rFonts w:asciiTheme="minorHAnsi" w:hAnsiTheme="minorHAnsi" w:cstheme="minorHAnsi"/>
          <w:sz w:val="22"/>
        </w:rPr>
        <w:t xml:space="preserve">osoby </w:t>
      </w:r>
      <w:r w:rsidRPr="003640B4">
        <w:rPr>
          <w:rFonts w:asciiTheme="minorHAnsi" w:hAnsiTheme="minorHAnsi" w:cstheme="minorHAnsi"/>
          <w:sz w:val="22"/>
        </w:rPr>
        <w:t>w</w:t>
      </w:r>
      <w:r w:rsidR="00762E90">
        <w:rPr>
          <w:rFonts w:asciiTheme="minorHAnsi" w:hAnsiTheme="minorHAnsi" w:cstheme="minorHAnsi"/>
          <w:sz w:val="22"/>
        </w:rPr>
        <w:t>s</w:t>
      </w:r>
      <w:r w:rsidRPr="003640B4">
        <w:rPr>
          <w:rFonts w:asciiTheme="minorHAnsi" w:hAnsiTheme="minorHAnsi" w:cstheme="minorHAnsi"/>
          <w:sz w:val="22"/>
        </w:rPr>
        <w:t>kazan</w:t>
      </w:r>
      <w:r w:rsidR="00C21AAD">
        <w:rPr>
          <w:rFonts w:asciiTheme="minorHAnsi" w:hAnsiTheme="minorHAnsi" w:cstheme="minorHAnsi"/>
          <w:sz w:val="22"/>
        </w:rPr>
        <w:t>e</w:t>
      </w:r>
      <w:r w:rsidRPr="003640B4">
        <w:rPr>
          <w:rFonts w:asciiTheme="minorHAnsi" w:hAnsiTheme="minorHAnsi" w:cstheme="minorHAnsi"/>
          <w:sz w:val="22"/>
        </w:rPr>
        <w:t xml:space="preserve"> w odpisie z rejestru lub innych odpowiednich dla Oferenta dokumentach rejestrowych, do oferty należy dołączyć pełnomocnictwo udzielone przez Oferenta, zgodnie z</w:t>
      </w:r>
      <w:r w:rsidR="000D3B15">
        <w:rPr>
          <w:rFonts w:asciiTheme="minorHAnsi" w:hAnsiTheme="minorHAnsi" w:cstheme="minorHAnsi"/>
          <w:sz w:val="22"/>
        </w:rPr>
        <w:t>e</w:t>
      </w:r>
      <w:r w:rsidRPr="003640B4">
        <w:rPr>
          <w:rFonts w:asciiTheme="minorHAnsi" w:hAnsiTheme="minorHAnsi" w:cstheme="minorHAnsi"/>
          <w:sz w:val="22"/>
        </w:rPr>
        <w:t xml:space="preserve"> </w:t>
      </w:r>
      <w:r w:rsidR="000D3B15">
        <w:rPr>
          <w:rFonts w:asciiTheme="minorHAnsi" w:hAnsiTheme="minorHAnsi" w:cstheme="minorHAnsi"/>
          <w:sz w:val="22"/>
        </w:rPr>
        <w:t xml:space="preserve">sposobem </w:t>
      </w:r>
      <w:r w:rsidRPr="003640B4">
        <w:rPr>
          <w:rFonts w:asciiTheme="minorHAnsi" w:hAnsiTheme="minorHAnsi" w:cstheme="minorHAnsi"/>
          <w:sz w:val="22"/>
        </w:rPr>
        <w:t>reprezentacj</w:t>
      </w:r>
      <w:r w:rsidR="000D3B15">
        <w:rPr>
          <w:rFonts w:asciiTheme="minorHAnsi" w:hAnsiTheme="minorHAnsi" w:cstheme="minorHAnsi"/>
          <w:sz w:val="22"/>
        </w:rPr>
        <w:t>i</w:t>
      </w:r>
      <w:r w:rsidRPr="003640B4">
        <w:rPr>
          <w:rFonts w:asciiTheme="minorHAnsi" w:hAnsiTheme="minorHAnsi" w:cstheme="minorHAnsi"/>
          <w:sz w:val="22"/>
        </w:rPr>
        <w:t xml:space="preserve"> w</w:t>
      </w:r>
      <w:r w:rsidR="00762E90">
        <w:rPr>
          <w:rFonts w:asciiTheme="minorHAnsi" w:hAnsiTheme="minorHAnsi" w:cstheme="minorHAnsi"/>
          <w:sz w:val="22"/>
        </w:rPr>
        <w:t>s</w:t>
      </w:r>
      <w:r w:rsidRPr="003640B4">
        <w:rPr>
          <w:rFonts w:asciiTheme="minorHAnsi" w:hAnsiTheme="minorHAnsi" w:cstheme="minorHAnsi"/>
          <w:sz w:val="22"/>
        </w:rPr>
        <w:t>kazan</w:t>
      </w:r>
      <w:r w:rsidR="000D3B15">
        <w:rPr>
          <w:rFonts w:asciiTheme="minorHAnsi" w:hAnsiTheme="minorHAnsi" w:cstheme="minorHAnsi"/>
          <w:sz w:val="22"/>
        </w:rPr>
        <w:t>ym</w:t>
      </w:r>
      <w:r w:rsidRPr="003640B4">
        <w:rPr>
          <w:rFonts w:asciiTheme="minorHAnsi" w:hAnsiTheme="minorHAnsi" w:cstheme="minorHAnsi"/>
          <w:sz w:val="22"/>
        </w:rPr>
        <w:t xml:space="preserve"> w tych dokumentach. </w:t>
      </w:r>
    </w:p>
    <w:p w14:paraId="218A8023" w14:textId="25F82710" w:rsidR="005F5C45" w:rsidRPr="003778C8" w:rsidRDefault="005F5C45" w:rsidP="00832C8A">
      <w:pPr>
        <w:pStyle w:val="Nagwek3"/>
        <w:tabs>
          <w:tab w:val="num" w:pos="851"/>
        </w:tabs>
        <w:ind w:left="709" w:hanging="567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t>Złożona oferta jest jednocześnie wnioskiem</w:t>
      </w:r>
      <w:r w:rsidR="007F584D">
        <w:rPr>
          <w:rFonts w:asciiTheme="minorHAnsi" w:hAnsiTheme="minorHAnsi" w:cstheme="minorHAnsi"/>
          <w:sz w:val="22"/>
        </w:rPr>
        <w:t xml:space="preserve"> o </w:t>
      </w:r>
      <w:r w:rsidRPr="003778C8">
        <w:rPr>
          <w:rFonts w:asciiTheme="minorHAnsi" w:hAnsiTheme="minorHAnsi" w:cstheme="minorHAnsi"/>
          <w:sz w:val="22"/>
        </w:rPr>
        <w:t>przyznanie dotacji ze środków publicznych. Złożenie oferty jest jednoznaczne</w:t>
      </w:r>
      <w:r w:rsidR="007F584D">
        <w:rPr>
          <w:rFonts w:asciiTheme="minorHAnsi" w:hAnsiTheme="minorHAnsi" w:cstheme="minorHAnsi"/>
          <w:sz w:val="22"/>
        </w:rPr>
        <w:t xml:space="preserve"> z </w:t>
      </w:r>
      <w:r w:rsidRPr="003778C8">
        <w:rPr>
          <w:rFonts w:asciiTheme="minorHAnsi" w:hAnsiTheme="minorHAnsi" w:cstheme="minorHAnsi"/>
          <w:sz w:val="22"/>
        </w:rPr>
        <w:t>zaakceptowaniem Regulaminu</w:t>
      </w:r>
      <w:r w:rsidR="007F584D">
        <w:rPr>
          <w:rFonts w:asciiTheme="minorHAnsi" w:hAnsiTheme="minorHAnsi" w:cstheme="minorHAnsi"/>
          <w:sz w:val="22"/>
        </w:rPr>
        <w:t xml:space="preserve"> i </w:t>
      </w:r>
      <w:r w:rsidRPr="003778C8">
        <w:rPr>
          <w:rFonts w:asciiTheme="minorHAnsi" w:hAnsiTheme="minorHAnsi" w:cstheme="minorHAnsi"/>
          <w:sz w:val="22"/>
        </w:rPr>
        <w:t>warunków umowy dotacji według wzoru</w:t>
      </w:r>
      <w:r w:rsidR="00832C8A">
        <w:rPr>
          <w:rFonts w:asciiTheme="minorHAnsi" w:hAnsiTheme="minorHAnsi" w:cstheme="minorHAnsi"/>
          <w:bCs/>
          <w:sz w:val="22"/>
        </w:rPr>
        <w:t>, stanowiących</w:t>
      </w:r>
      <w:r w:rsidR="001267BD" w:rsidRPr="001267BD">
        <w:rPr>
          <w:rFonts w:asciiTheme="minorHAnsi" w:hAnsiTheme="minorHAnsi" w:cstheme="minorHAnsi"/>
          <w:sz w:val="22"/>
        </w:rPr>
        <w:t xml:space="preserve"> załącznik nr </w:t>
      </w:r>
      <w:r w:rsidR="001267BD">
        <w:rPr>
          <w:rFonts w:asciiTheme="minorHAnsi" w:hAnsiTheme="minorHAnsi" w:cstheme="minorHAnsi"/>
          <w:sz w:val="22"/>
        </w:rPr>
        <w:t>2</w:t>
      </w:r>
      <w:r w:rsidR="007F584D">
        <w:rPr>
          <w:rFonts w:asciiTheme="minorHAnsi" w:hAnsiTheme="minorHAnsi" w:cstheme="minorHAnsi"/>
          <w:sz w:val="22"/>
        </w:rPr>
        <w:t xml:space="preserve"> i </w:t>
      </w:r>
      <w:r w:rsidR="00AB1539">
        <w:rPr>
          <w:rFonts w:asciiTheme="minorHAnsi" w:hAnsiTheme="minorHAnsi" w:cstheme="minorHAnsi"/>
          <w:sz w:val="22"/>
        </w:rPr>
        <w:t>do</w:t>
      </w:r>
      <w:r w:rsidR="001267BD" w:rsidRPr="001267BD">
        <w:rPr>
          <w:rFonts w:asciiTheme="minorHAnsi" w:hAnsiTheme="minorHAnsi" w:cstheme="minorHAnsi"/>
          <w:sz w:val="22"/>
        </w:rPr>
        <w:t xml:space="preserve"> Regulaminu</w:t>
      </w:r>
      <w:r w:rsidR="007C0C15" w:rsidRPr="00013487">
        <w:rPr>
          <w:rFonts w:asciiTheme="minorHAnsi" w:hAnsiTheme="minorHAnsi" w:cstheme="minorHAnsi"/>
          <w:bCs/>
          <w:sz w:val="22"/>
        </w:rPr>
        <w:t>.</w:t>
      </w:r>
    </w:p>
    <w:p w14:paraId="575859C0" w14:textId="49EB8683" w:rsidR="00240F34" w:rsidRPr="0056630B" w:rsidRDefault="005F5C45" w:rsidP="001B0A27">
      <w:pPr>
        <w:pStyle w:val="Nagwek3"/>
        <w:tabs>
          <w:tab w:val="num" w:pos="851"/>
        </w:tabs>
        <w:ind w:left="709" w:hanging="567"/>
        <w:rPr>
          <w:rFonts w:asciiTheme="minorHAnsi" w:hAnsiTheme="minorHAnsi" w:cstheme="minorHAnsi"/>
          <w:sz w:val="22"/>
        </w:rPr>
      </w:pPr>
      <w:bookmarkStart w:id="37" w:name="_Ref163721004"/>
      <w:r w:rsidRPr="00832C8A">
        <w:rPr>
          <w:rFonts w:asciiTheme="minorHAnsi" w:hAnsiTheme="minorHAnsi" w:cstheme="minorHAnsi"/>
          <w:sz w:val="22"/>
        </w:rPr>
        <w:t>Następujące załączniki do oferty</w:t>
      </w:r>
      <w:r w:rsidR="0000720D" w:rsidRPr="00832C8A">
        <w:rPr>
          <w:rFonts w:asciiTheme="minorHAnsi" w:hAnsiTheme="minorHAnsi" w:cstheme="minorHAnsi"/>
          <w:sz w:val="22"/>
        </w:rPr>
        <w:t>,</w:t>
      </w:r>
      <w:r w:rsidRPr="00832C8A">
        <w:rPr>
          <w:rFonts w:asciiTheme="minorHAnsi" w:hAnsiTheme="minorHAnsi" w:cstheme="minorHAnsi"/>
          <w:sz w:val="22"/>
        </w:rPr>
        <w:t xml:space="preserve"> stanowiące jej część</w:t>
      </w:r>
      <w:r w:rsidR="0000720D" w:rsidRPr="00832C8A">
        <w:rPr>
          <w:rFonts w:asciiTheme="minorHAnsi" w:hAnsiTheme="minorHAnsi" w:cstheme="minorHAnsi"/>
          <w:sz w:val="22"/>
        </w:rPr>
        <w:t>,</w:t>
      </w:r>
      <w:r w:rsidRPr="00832C8A">
        <w:rPr>
          <w:rFonts w:asciiTheme="minorHAnsi" w:hAnsiTheme="minorHAnsi" w:cstheme="minorHAnsi"/>
          <w:sz w:val="22"/>
        </w:rPr>
        <w:t xml:space="preserve"> należy zamieścić </w:t>
      </w:r>
      <w:r w:rsidR="00B348AB">
        <w:rPr>
          <w:rFonts w:asciiTheme="minorHAnsi" w:hAnsiTheme="minorHAnsi" w:cstheme="minorHAnsi"/>
          <w:sz w:val="22"/>
        </w:rPr>
        <w:t>w aplikacji</w:t>
      </w:r>
      <w:r w:rsidR="00426055">
        <w:rPr>
          <w:rFonts w:asciiTheme="minorHAnsi" w:hAnsiTheme="minorHAnsi" w:cstheme="minorHAnsi"/>
          <w:sz w:val="22"/>
        </w:rPr>
        <w:t xml:space="preserve"> </w:t>
      </w:r>
      <w:hyperlink r:id="rId11" w:history="1">
        <w:r w:rsidR="00240F34" w:rsidRPr="0056630B">
          <w:rPr>
            <w:rStyle w:val="Hipercze"/>
            <w:rFonts w:asciiTheme="minorHAnsi" w:hAnsiTheme="minorHAnsi" w:cstheme="minorHAnsi"/>
          </w:rPr>
          <w:t>https://egranty.msz.gov.pl/</w:t>
        </w:r>
      </w:hyperlink>
      <w:r w:rsidR="001133F6" w:rsidRPr="0056630B">
        <w:rPr>
          <w:rFonts w:asciiTheme="minorHAnsi" w:hAnsiTheme="minorHAnsi" w:cstheme="minorHAnsi"/>
          <w:sz w:val="22"/>
        </w:rPr>
        <w:t>:</w:t>
      </w:r>
      <w:bookmarkEnd w:id="37"/>
      <w:r w:rsidRPr="0056630B">
        <w:rPr>
          <w:rFonts w:asciiTheme="minorHAnsi" w:hAnsiTheme="minorHAnsi" w:cstheme="minorHAnsi"/>
          <w:sz w:val="22"/>
        </w:rPr>
        <w:t xml:space="preserve"> </w:t>
      </w:r>
    </w:p>
    <w:p w14:paraId="33D1704C" w14:textId="5998C4A2" w:rsidR="005F5C45" w:rsidRPr="0056630B" w:rsidRDefault="005F5C45" w:rsidP="00240F34">
      <w:pPr>
        <w:pStyle w:val="Akapitzlist"/>
        <w:numPr>
          <w:ilvl w:val="0"/>
          <w:numId w:val="107"/>
        </w:numPr>
        <w:rPr>
          <w:rFonts w:asciiTheme="minorHAnsi" w:hAnsiTheme="minorHAnsi"/>
          <w:sz w:val="22"/>
          <w:szCs w:val="22"/>
        </w:rPr>
      </w:pPr>
      <w:r w:rsidRPr="0056630B">
        <w:rPr>
          <w:rFonts w:asciiTheme="minorHAnsi" w:hAnsiTheme="minorHAnsi"/>
          <w:sz w:val="22"/>
          <w:szCs w:val="22"/>
        </w:rPr>
        <w:t>szczegółowy opis działań</w:t>
      </w:r>
      <w:r w:rsidR="007F584D" w:rsidRPr="0056630B">
        <w:rPr>
          <w:rFonts w:asciiTheme="minorHAnsi" w:hAnsiTheme="minorHAnsi"/>
          <w:sz w:val="22"/>
          <w:szCs w:val="22"/>
        </w:rPr>
        <w:t xml:space="preserve"> w </w:t>
      </w:r>
      <w:r w:rsidRPr="0056630B">
        <w:rPr>
          <w:rFonts w:asciiTheme="minorHAnsi" w:hAnsiTheme="minorHAnsi"/>
          <w:sz w:val="22"/>
          <w:szCs w:val="22"/>
        </w:rPr>
        <w:t>projekcie</w:t>
      </w:r>
      <w:r w:rsidR="000D6A72" w:rsidRPr="0056630B">
        <w:rPr>
          <w:rFonts w:asciiTheme="minorHAnsi" w:hAnsiTheme="minorHAnsi"/>
          <w:sz w:val="22"/>
          <w:szCs w:val="22"/>
        </w:rPr>
        <w:t>;</w:t>
      </w:r>
    </w:p>
    <w:p w14:paraId="20DC4A33" w14:textId="37CA35FE" w:rsidR="00240F34" w:rsidRDefault="005F5C45" w:rsidP="00240F34">
      <w:pPr>
        <w:pStyle w:val="Akapitzlist"/>
        <w:numPr>
          <w:ilvl w:val="0"/>
          <w:numId w:val="107"/>
        </w:numPr>
        <w:tabs>
          <w:tab w:val="num" w:pos="1730"/>
        </w:tabs>
        <w:rPr>
          <w:rFonts w:asciiTheme="minorHAnsi" w:hAnsiTheme="minorHAnsi"/>
          <w:sz w:val="22"/>
          <w:szCs w:val="22"/>
        </w:rPr>
      </w:pPr>
      <w:bookmarkStart w:id="38" w:name="_Ref313972257"/>
      <w:r w:rsidRPr="00240F34">
        <w:rPr>
          <w:rFonts w:asciiTheme="minorHAnsi" w:hAnsiTheme="minorHAnsi"/>
          <w:sz w:val="22"/>
          <w:szCs w:val="22"/>
        </w:rPr>
        <w:t>skan statutu,</w:t>
      </w:r>
      <w:r w:rsidR="007F584D">
        <w:rPr>
          <w:rFonts w:asciiTheme="minorHAnsi" w:hAnsiTheme="minorHAnsi"/>
          <w:sz w:val="22"/>
          <w:szCs w:val="22"/>
        </w:rPr>
        <w:t xml:space="preserve"> a w </w:t>
      </w:r>
      <w:r w:rsidRPr="00240F34">
        <w:rPr>
          <w:rFonts w:asciiTheme="minorHAnsi" w:hAnsiTheme="minorHAnsi"/>
          <w:sz w:val="22"/>
          <w:szCs w:val="22"/>
        </w:rPr>
        <w:t xml:space="preserve">przypadku podmiotów </w:t>
      </w:r>
      <w:r w:rsidR="000D6A72" w:rsidRPr="00240F34">
        <w:rPr>
          <w:rFonts w:asciiTheme="minorHAnsi" w:hAnsiTheme="minorHAnsi"/>
          <w:sz w:val="22"/>
          <w:szCs w:val="22"/>
        </w:rPr>
        <w:t>nie posiadających</w:t>
      </w:r>
      <w:r w:rsidRPr="00240F34">
        <w:rPr>
          <w:rFonts w:asciiTheme="minorHAnsi" w:hAnsiTheme="minorHAnsi"/>
          <w:sz w:val="22"/>
          <w:szCs w:val="22"/>
        </w:rPr>
        <w:t xml:space="preserve"> statutu – skan dokumentu potwierdzającego status prawny podmiotu</w:t>
      </w:r>
      <w:r w:rsidR="0089028D" w:rsidRPr="00240F34">
        <w:rPr>
          <w:rFonts w:asciiTheme="minorHAnsi" w:hAnsiTheme="minorHAnsi"/>
          <w:sz w:val="22"/>
          <w:szCs w:val="22"/>
        </w:rPr>
        <w:t>;</w:t>
      </w:r>
    </w:p>
    <w:p w14:paraId="42686582" w14:textId="71841EC4" w:rsidR="005F5C45" w:rsidRPr="005E67AF" w:rsidRDefault="005F5C45" w:rsidP="001B0A27">
      <w:pPr>
        <w:pStyle w:val="Nagwek3"/>
        <w:tabs>
          <w:tab w:val="num" w:pos="851"/>
        </w:tabs>
        <w:ind w:left="709" w:hanging="567"/>
        <w:rPr>
          <w:rFonts w:asciiTheme="minorHAnsi" w:hAnsiTheme="minorHAnsi" w:cstheme="minorHAnsi"/>
          <w:sz w:val="22"/>
        </w:rPr>
      </w:pPr>
      <w:bookmarkStart w:id="39" w:name="_Ref163721063"/>
      <w:bookmarkEnd w:id="38"/>
      <w:r w:rsidRPr="001B0A27">
        <w:rPr>
          <w:rFonts w:asciiTheme="minorHAnsi" w:hAnsiTheme="minorHAnsi" w:cstheme="minorHAnsi"/>
          <w:sz w:val="22"/>
        </w:rPr>
        <w:t xml:space="preserve">W przypadku </w:t>
      </w:r>
      <w:r w:rsidRPr="0081103A">
        <w:rPr>
          <w:rFonts w:asciiTheme="minorHAnsi" w:hAnsiTheme="minorHAnsi" w:cstheme="minorHAnsi"/>
          <w:b/>
          <w:sz w:val="22"/>
        </w:rPr>
        <w:t>złożenia oferty wspólnej</w:t>
      </w:r>
      <w:r w:rsidRPr="001B0A27">
        <w:rPr>
          <w:rFonts w:asciiTheme="minorHAnsi" w:hAnsiTheme="minorHAnsi" w:cstheme="minorHAnsi"/>
          <w:sz w:val="22"/>
        </w:rPr>
        <w:t xml:space="preserve"> należy dołączyć dok</w:t>
      </w:r>
      <w:r w:rsidR="003811F3" w:rsidRPr="001B0A27">
        <w:rPr>
          <w:rFonts w:asciiTheme="minorHAnsi" w:hAnsiTheme="minorHAnsi" w:cstheme="minorHAnsi"/>
          <w:sz w:val="22"/>
        </w:rPr>
        <w:t>umenty,</w:t>
      </w:r>
      <w:r w:rsidR="007F584D">
        <w:rPr>
          <w:rFonts w:asciiTheme="minorHAnsi" w:hAnsiTheme="minorHAnsi" w:cstheme="minorHAnsi"/>
          <w:sz w:val="22"/>
        </w:rPr>
        <w:t xml:space="preserve"> o </w:t>
      </w:r>
      <w:r w:rsidR="003811F3" w:rsidRPr="001B0A27">
        <w:rPr>
          <w:rFonts w:asciiTheme="minorHAnsi" w:hAnsiTheme="minorHAnsi" w:cstheme="minorHAnsi"/>
          <w:sz w:val="22"/>
        </w:rPr>
        <w:t>których mowa</w:t>
      </w:r>
      <w:r w:rsidR="007F584D">
        <w:rPr>
          <w:rFonts w:asciiTheme="minorHAnsi" w:hAnsiTheme="minorHAnsi" w:cstheme="minorHAnsi"/>
          <w:sz w:val="22"/>
        </w:rPr>
        <w:t xml:space="preserve"> w </w:t>
      </w:r>
      <w:r w:rsidR="003811F3" w:rsidRPr="005E67AF">
        <w:rPr>
          <w:rFonts w:asciiTheme="minorHAnsi" w:hAnsiTheme="minorHAnsi" w:cstheme="minorHAnsi"/>
          <w:sz w:val="22"/>
        </w:rPr>
        <w:t xml:space="preserve">pkt </w:t>
      </w:r>
      <w:r w:rsidR="00ED3F48">
        <w:rPr>
          <w:rFonts w:asciiTheme="minorHAnsi" w:hAnsiTheme="minorHAnsi" w:cstheme="minorHAnsi"/>
          <w:sz w:val="22"/>
        </w:rPr>
        <w:t>6</w:t>
      </w:r>
      <w:r w:rsidR="003811F3" w:rsidRPr="005E67AF">
        <w:rPr>
          <w:rFonts w:asciiTheme="minorHAnsi" w:hAnsiTheme="minorHAnsi" w:cstheme="minorHAnsi"/>
          <w:sz w:val="22"/>
        </w:rPr>
        <w:t>.</w:t>
      </w:r>
      <w:r w:rsidR="00000528">
        <w:rPr>
          <w:rFonts w:asciiTheme="minorHAnsi" w:hAnsiTheme="minorHAnsi" w:cstheme="minorHAnsi"/>
          <w:sz w:val="22"/>
        </w:rPr>
        <w:t>6</w:t>
      </w:r>
      <w:r w:rsidRPr="003778C8">
        <w:rPr>
          <w:rFonts w:asciiTheme="minorHAnsi" w:hAnsiTheme="minorHAnsi" w:cstheme="minorHAnsi"/>
          <w:sz w:val="22"/>
        </w:rPr>
        <w:t>.</w:t>
      </w:r>
      <w:r w:rsidR="005E67AF">
        <w:rPr>
          <w:rFonts w:asciiTheme="minorHAnsi" w:hAnsiTheme="minorHAnsi" w:cstheme="minorHAnsi"/>
          <w:sz w:val="22"/>
        </w:rPr>
        <w:t>2)</w:t>
      </w:r>
      <w:r w:rsidRPr="003778C8">
        <w:rPr>
          <w:rFonts w:asciiTheme="minorHAnsi" w:hAnsiTheme="minorHAnsi" w:cstheme="minorHAnsi"/>
          <w:sz w:val="22"/>
        </w:rPr>
        <w:t xml:space="preserve"> Regulaminu,</w:t>
      </w:r>
      <w:r w:rsidRPr="005E67AF">
        <w:rPr>
          <w:rFonts w:asciiTheme="minorHAnsi" w:hAnsiTheme="minorHAnsi" w:cstheme="minorHAnsi"/>
          <w:sz w:val="22"/>
        </w:rPr>
        <w:t xml:space="preserve"> dotyczące każdego</w:t>
      </w:r>
      <w:r w:rsidR="007F584D">
        <w:rPr>
          <w:rFonts w:asciiTheme="minorHAnsi" w:hAnsiTheme="minorHAnsi" w:cstheme="minorHAnsi"/>
          <w:sz w:val="22"/>
        </w:rPr>
        <w:t xml:space="preserve"> z </w:t>
      </w:r>
      <w:r w:rsidRPr="005E67AF">
        <w:rPr>
          <w:rFonts w:asciiTheme="minorHAnsi" w:hAnsiTheme="minorHAnsi" w:cstheme="minorHAnsi"/>
          <w:sz w:val="22"/>
        </w:rPr>
        <w:t>oferentów.</w:t>
      </w:r>
      <w:r w:rsidR="007D1866">
        <w:rPr>
          <w:rFonts w:asciiTheme="minorHAnsi" w:hAnsiTheme="minorHAnsi" w:cstheme="minorHAnsi"/>
          <w:sz w:val="22"/>
        </w:rPr>
        <w:t xml:space="preserve"> </w:t>
      </w:r>
      <w:bookmarkEnd w:id="39"/>
    </w:p>
    <w:p w14:paraId="56616FEA" w14:textId="358F083F" w:rsidR="005F5C45" w:rsidRPr="001B0A27" w:rsidRDefault="005F5C45" w:rsidP="001B0A27">
      <w:pPr>
        <w:pStyle w:val="Nagwek3"/>
        <w:tabs>
          <w:tab w:val="num" w:pos="1276"/>
        </w:tabs>
        <w:ind w:left="709" w:hanging="567"/>
        <w:rPr>
          <w:rFonts w:asciiTheme="minorHAnsi" w:hAnsiTheme="minorHAnsi"/>
          <w:sz w:val="22"/>
        </w:rPr>
      </w:pPr>
      <w:r w:rsidRPr="001B0A27">
        <w:rPr>
          <w:rFonts w:asciiTheme="minorHAnsi" w:hAnsiTheme="minorHAnsi"/>
          <w:sz w:val="22"/>
        </w:rPr>
        <w:t>MSZ nie zwraca kosztów przygotowania ofert.</w:t>
      </w:r>
    </w:p>
    <w:p w14:paraId="730F359A" w14:textId="77777777" w:rsidR="005F5C45" w:rsidRPr="00BF0903" w:rsidRDefault="005F5C45" w:rsidP="002C4AD6">
      <w:pPr>
        <w:pStyle w:val="Nagwek2"/>
      </w:pPr>
      <w:r w:rsidRPr="009271C1">
        <w:t>Terminy</w:t>
      </w:r>
    </w:p>
    <w:p w14:paraId="29884DBB" w14:textId="3DD008FD" w:rsidR="005F5C45" w:rsidRPr="00F26799" w:rsidRDefault="005F5C45" w:rsidP="009271C1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bookmarkStart w:id="40" w:name="_Ref274427470"/>
      <w:r w:rsidRPr="00F26799">
        <w:rPr>
          <w:rFonts w:asciiTheme="minorHAnsi" w:hAnsiTheme="minorHAnsi"/>
          <w:sz w:val="22"/>
        </w:rPr>
        <w:t xml:space="preserve">Termin realizacji projektu: nie wcześniej niż od dnia </w:t>
      </w:r>
      <w:r w:rsidR="007705AE" w:rsidRPr="00081A8E">
        <w:rPr>
          <w:rFonts w:asciiTheme="minorHAnsi" w:hAnsiTheme="minorHAnsi" w:cstheme="minorHAnsi"/>
          <w:b/>
          <w:sz w:val="22"/>
        </w:rPr>
        <w:t>1</w:t>
      </w:r>
      <w:r w:rsidR="005820EA" w:rsidRPr="00081A8E">
        <w:rPr>
          <w:rFonts w:asciiTheme="minorHAnsi" w:hAnsiTheme="minorHAnsi" w:cstheme="minorHAnsi"/>
          <w:b/>
          <w:sz w:val="22"/>
        </w:rPr>
        <w:t xml:space="preserve"> </w:t>
      </w:r>
      <w:r w:rsidR="007705AE" w:rsidRPr="00081A8E">
        <w:rPr>
          <w:rFonts w:asciiTheme="minorHAnsi" w:hAnsiTheme="minorHAnsi" w:cstheme="minorHAnsi"/>
          <w:b/>
          <w:sz w:val="22"/>
        </w:rPr>
        <w:t>lipca</w:t>
      </w:r>
      <w:r w:rsidR="00027A18" w:rsidRPr="00081A8E">
        <w:rPr>
          <w:rFonts w:asciiTheme="minorHAnsi" w:hAnsiTheme="minorHAnsi" w:cstheme="minorHAnsi"/>
          <w:b/>
          <w:sz w:val="22"/>
        </w:rPr>
        <w:t xml:space="preserve"> </w:t>
      </w:r>
      <w:r w:rsidR="003F2130" w:rsidRPr="00081A8E">
        <w:rPr>
          <w:rFonts w:asciiTheme="minorHAnsi" w:hAnsiTheme="minorHAnsi" w:cstheme="minorHAnsi"/>
          <w:b/>
          <w:sz w:val="22"/>
        </w:rPr>
        <w:t>202</w:t>
      </w:r>
      <w:r w:rsidR="00D83838" w:rsidRPr="00081A8E">
        <w:rPr>
          <w:rFonts w:asciiTheme="minorHAnsi" w:hAnsiTheme="minorHAnsi" w:cstheme="minorHAnsi"/>
          <w:b/>
          <w:sz w:val="22"/>
        </w:rPr>
        <w:t>6</w:t>
      </w:r>
      <w:r w:rsidR="0081103A" w:rsidRPr="00F26799">
        <w:rPr>
          <w:rFonts w:asciiTheme="minorHAnsi" w:hAnsiTheme="minorHAnsi" w:cstheme="minorHAnsi"/>
          <w:b/>
          <w:sz w:val="22"/>
        </w:rPr>
        <w:t xml:space="preserve"> r.</w:t>
      </w:r>
      <w:r w:rsidR="007F584D" w:rsidRPr="00F26799">
        <w:rPr>
          <w:rFonts w:asciiTheme="minorHAnsi" w:hAnsiTheme="minorHAnsi"/>
          <w:sz w:val="22"/>
        </w:rPr>
        <w:t xml:space="preserve"> i </w:t>
      </w:r>
      <w:r w:rsidRPr="00F26799">
        <w:rPr>
          <w:rFonts w:asciiTheme="minorHAnsi" w:hAnsiTheme="minorHAnsi"/>
          <w:sz w:val="22"/>
        </w:rPr>
        <w:t>nie później niż do 31</w:t>
      </w:r>
      <w:r w:rsidRPr="00F26799">
        <w:rPr>
          <w:rFonts w:asciiTheme="minorHAnsi" w:hAnsiTheme="minorHAnsi" w:cstheme="minorHAnsi"/>
          <w:sz w:val="22"/>
        </w:rPr>
        <w:t xml:space="preserve"> grudnia </w:t>
      </w:r>
      <w:r w:rsidR="001E23EE" w:rsidRPr="00F26799">
        <w:rPr>
          <w:rFonts w:asciiTheme="minorHAnsi" w:hAnsiTheme="minorHAnsi" w:cstheme="minorHAnsi"/>
          <w:sz w:val="22"/>
        </w:rPr>
        <w:t>202</w:t>
      </w:r>
      <w:r w:rsidR="00D83838" w:rsidRPr="00F26799">
        <w:rPr>
          <w:rFonts w:asciiTheme="minorHAnsi" w:hAnsiTheme="minorHAnsi" w:cstheme="minorHAnsi"/>
          <w:sz w:val="22"/>
        </w:rPr>
        <w:t>6</w:t>
      </w:r>
      <w:r w:rsidR="001E23EE" w:rsidRPr="00F26799">
        <w:rPr>
          <w:rFonts w:asciiTheme="minorHAnsi" w:hAnsiTheme="minorHAnsi"/>
          <w:sz w:val="22"/>
        </w:rPr>
        <w:t xml:space="preserve"> </w:t>
      </w:r>
      <w:r w:rsidRPr="00F26799">
        <w:rPr>
          <w:rFonts w:asciiTheme="minorHAnsi" w:hAnsiTheme="minorHAnsi"/>
          <w:sz w:val="22"/>
        </w:rPr>
        <w:t>r.</w:t>
      </w:r>
      <w:bookmarkEnd w:id="40"/>
      <w:r w:rsidRPr="00F26799">
        <w:rPr>
          <w:rFonts w:asciiTheme="minorHAnsi" w:hAnsiTheme="minorHAnsi" w:cstheme="minorHAnsi"/>
          <w:sz w:val="22"/>
        </w:rPr>
        <w:t xml:space="preserve"> </w:t>
      </w:r>
    </w:p>
    <w:p w14:paraId="457B0B8E" w14:textId="12C9898A" w:rsidR="009213B6" w:rsidRDefault="005F5C45" w:rsidP="00D111EF">
      <w:pPr>
        <w:pStyle w:val="Nagwek3"/>
        <w:tabs>
          <w:tab w:val="clear" w:pos="1827"/>
          <w:tab w:val="num" w:pos="709"/>
        </w:tabs>
        <w:ind w:left="709" w:hanging="567"/>
        <w:rPr>
          <w:rFonts w:asciiTheme="minorHAnsi" w:hAnsiTheme="minorHAnsi"/>
          <w:sz w:val="22"/>
        </w:rPr>
      </w:pPr>
      <w:bookmarkStart w:id="41" w:name="_Ref163719712"/>
      <w:bookmarkStart w:id="42" w:name="_Ref313972111"/>
      <w:r w:rsidRPr="00F26799">
        <w:rPr>
          <w:rFonts w:asciiTheme="minorHAnsi" w:hAnsiTheme="minorHAnsi"/>
          <w:sz w:val="22"/>
        </w:rPr>
        <w:lastRenderedPageBreak/>
        <w:t>Termin poniesienia wydatków</w:t>
      </w:r>
      <w:r w:rsidR="007F584D" w:rsidRPr="00F26799">
        <w:rPr>
          <w:rFonts w:asciiTheme="minorHAnsi" w:hAnsiTheme="minorHAnsi"/>
          <w:sz w:val="22"/>
        </w:rPr>
        <w:t xml:space="preserve"> z </w:t>
      </w:r>
      <w:r w:rsidRPr="00F26799">
        <w:rPr>
          <w:rFonts w:asciiTheme="minorHAnsi" w:hAnsiTheme="minorHAnsi"/>
          <w:sz w:val="22"/>
        </w:rPr>
        <w:t>dotacji</w:t>
      </w:r>
      <w:r w:rsidRPr="00F26799">
        <w:rPr>
          <w:rStyle w:val="Odwoanieprzypisudolnego"/>
          <w:rFonts w:asciiTheme="minorHAnsi" w:hAnsiTheme="minorHAnsi" w:cstheme="minorHAnsi"/>
          <w:sz w:val="22"/>
        </w:rPr>
        <w:footnoteReference w:id="6"/>
      </w:r>
      <w:r w:rsidR="007F584D" w:rsidRPr="00F26799">
        <w:rPr>
          <w:rFonts w:asciiTheme="minorHAnsi" w:hAnsiTheme="minorHAnsi"/>
          <w:sz w:val="22"/>
        </w:rPr>
        <w:t xml:space="preserve"> w </w:t>
      </w:r>
      <w:r w:rsidRPr="00F26799">
        <w:rPr>
          <w:rFonts w:asciiTheme="minorHAnsi" w:hAnsiTheme="minorHAnsi"/>
          <w:sz w:val="22"/>
        </w:rPr>
        <w:t xml:space="preserve">roku </w:t>
      </w:r>
      <w:r w:rsidR="001E23EE" w:rsidRPr="00F26799">
        <w:rPr>
          <w:rFonts w:asciiTheme="minorHAnsi" w:hAnsiTheme="minorHAnsi"/>
          <w:sz w:val="22"/>
        </w:rPr>
        <w:t>202</w:t>
      </w:r>
      <w:r w:rsidR="00D83838" w:rsidRPr="00F26799">
        <w:rPr>
          <w:rFonts w:asciiTheme="minorHAnsi" w:hAnsiTheme="minorHAnsi"/>
          <w:sz w:val="22"/>
        </w:rPr>
        <w:t>6</w:t>
      </w:r>
      <w:r w:rsidRPr="00F26799">
        <w:rPr>
          <w:rFonts w:asciiTheme="minorHAnsi" w:hAnsiTheme="minorHAnsi"/>
          <w:sz w:val="22"/>
        </w:rPr>
        <w:t xml:space="preserve">: nie wcześniej </w:t>
      </w:r>
      <w:r w:rsidR="003811F3" w:rsidRPr="00F26799">
        <w:rPr>
          <w:rFonts w:asciiTheme="minorHAnsi" w:hAnsiTheme="minorHAnsi"/>
          <w:sz w:val="22"/>
        </w:rPr>
        <w:t xml:space="preserve">niż od </w:t>
      </w:r>
      <w:r w:rsidR="003811F3" w:rsidRPr="00081A8E">
        <w:rPr>
          <w:rFonts w:asciiTheme="minorHAnsi" w:hAnsiTheme="minorHAnsi"/>
          <w:sz w:val="22"/>
        </w:rPr>
        <w:t xml:space="preserve">dnia </w:t>
      </w:r>
      <w:r w:rsidR="005820EA" w:rsidRPr="00081A8E">
        <w:rPr>
          <w:rFonts w:asciiTheme="minorHAnsi" w:hAnsiTheme="minorHAnsi"/>
          <w:b/>
          <w:bCs/>
          <w:sz w:val="22"/>
        </w:rPr>
        <w:t xml:space="preserve">1 </w:t>
      </w:r>
      <w:r w:rsidR="007705AE" w:rsidRPr="00081A8E">
        <w:rPr>
          <w:rFonts w:asciiTheme="minorHAnsi" w:hAnsiTheme="minorHAnsi"/>
          <w:b/>
          <w:bCs/>
          <w:sz w:val="22"/>
        </w:rPr>
        <w:t>lipca</w:t>
      </w:r>
      <w:r w:rsidR="005820EA" w:rsidRPr="00081A8E">
        <w:rPr>
          <w:rFonts w:asciiTheme="minorHAnsi" w:hAnsiTheme="minorHAnsi"/>
          <w:b/>
          <w:bCs/>
          <w:sz w:val="22"/>
        </w:rPr>
        <w:t xml:space="preserve"> </w:t>
      </w:r>
      <w:r w:rsidR="00D111EF" w:rsidRPr="00081A8E">
        <w:rPr>
          <w:rFonts w:asciiTheme="minorHAnsi" w:hAnsiTheme="minorHAnsi"/>
          <w:b/>
          <w:bCs/>
          <w:sz w:val="22"/>
        </w:rPr>
        <w:t>202</w:t>
      </w:r>
      <w:r w:rsidR="00D83838" w:rsidRPr="00081A8E">
        <w:rPr>
          <w:rFonts w:asciiTheme="minorHAnsi" w:hAnsiTheme="minorHAnsi"/>
          <w:b/>
          <w:bCs/>
          <w:sz w:val="22"/>
        </w:rPr>
        <w:t>6</w:t>
      </w:r>
      <w:r w:rsidR="00D111EF" w:rsidRPr="00081A8E">
        <w:rPr>
          <w:rFonts w:asciiTheme="minorHAnsi" w:hAnsiTheme="minorHAnsi"/>
          <w:b/>
          <w:bCs/>
          <w:sz w:val="22"/>
        </w:rPr>
        <w:t xml:space="preserve"> </w:t>
      </w:r>
      <w:r w:rsidR="003811F3" w:rsidRPr="00081A8E">
        <w:rPr>
          <w:rFonts w:asciiTheme="minorHAnsi" w:hAnsiTheme="minorHAnsi"/>
          <w:b/>
          <w:bCs/>
          <w:sz w:val="22"/>
        </w:rPr>
        <w:t>r.</w:t>
      </w:r>
      <w:r w:rsidR="007F584D" w:rsidRPr="00F26799">
        <w:rPr>
          <w:rFonts w:asciiTheme="minorHAnsi" w:hAnsiTheme="minorHAnsi"/>
          <w:sz w:val="22"/>
        </w:rPr>
        <w:t xml:space="preserve"> i </w:t>
      </w:r>
      <w:r w:rsidRPr="00F26799">
        <w:rPr>
          <w:rFonts w:asciiTheme="minorHAnsi" w:hAnsiTheme="minorHAnsi"/>
          <w:sz w:val="22"/>
        </w:rPr>
        <w:t xml:space="preserve">nie później niż </w:t>
      </w:r>
      <w:r w:rsidR="001D57B1" w:rsidRPr="00F26799">
        <w:rPr>
          <w:rFonts w:asciiTheme="minorHAnsi" w:hAnsiTheme="minorHAnsi"/>
          <w:sz w:val="22"/>
        </w:rPr>
        <w:t>1</w:t>
      </w:r>
      <w:r w:rsidR="007C5A47" w:rsidRPr="00F26799">
        <w:rPr>
          <w:rFonts w:asciiTheme="minorHAnsi" w:hAnsiTheme="minorHAnsi"/>
          <w:sz w:val="22"/>
        </w:rPr>
        <w:t>4</w:t>
      </w:r>
      <w:r w:rsidRPr="00F26799">
        <w:rPr>
          <w:rFonts w:asciiTheme="minorHAnsi" w:hAnsiTheme="minorHAnsi"/>
          <w:sz w:val="22"/>
        </w:rPr>
        <w:t xml:space="preserve"> dni od daty końcowej realizacji projektu wskazanej</w:t>
      </w:r>
      <w:r w:rsidR="007F584D" w:rsidRPr="00F26799">
        <w:rPr>
          <w:rFonts w:asciiTheme="minorHAnsi" w:hAnsiTheme="minorHAnsi"/>
          <w:sz w:val="22"/>
        </w:rPr>
        <w:t xml:space="preserve"> </w:t>
      </w:r>
    </w:p>
    <w:p w14:paraId="582B916B" w14:textId="3F0F3542" w:rsidR="005F5C45" w:rsidRPr="00F26799" w:rsidRDefault="007F584D" w:rsidP="009213B6">
      <w:pPr>
        <w:pStyle w:val="Nagwek3"/>
        <w:numPr>
          <w:ilvl w:val="0"/>
          <w:numId w:val="0"/>
        </w:numPr>
        <w:tabs>
          <w:tab w:val="num" w:pos="709"/>
        </w:tabs>
        <w:ind w:left="709"/>
        <w:rPr>
          <w:rFonts w:asciiTheme="minorHAnsi" w:hAnsiTheme="minorHAnsi"/>
          <w:sz w:val="22"/>
        </w:rPr>
      </w:pPr>
      <w:r w:rsidRPr="00F26799">
        <w:rPr>
          <w:rFonts w:asciiTheme="minorHAnsi" w:hAnsiTheme="minorHAnsi"/>
          <w:sz w:val="22"/>
        </w:rPr>
        <w:t>w </w:t>
      </w:r>
      <w:r w:rsidR="005F5C45" w:rsidRPr="00F26799">
        <w:rPr>
          <w:rFonts w:asciiTheme="minorHAnsi" w:hAnsiTheme="minorHAnsi"/>
          <w:sz w:val="22"/>
        </w:rPr>
        <w:t xml:space="preserve">umowie dotacji, jednak nie później niż do dnia 31 grudnia </w:t>
      </w:r>
      <w:r w:rsidR="001E23EE" w:rsidRPr="00F26799">
        <w:rPr>
          <w:rFonts w:asciiTheme="minorHAnsi" w:hAnsiTheme="minorHAnsi"/>
          <w:sz w:val="22"/>
        </w:rPr>
        <w:t>202</w:t>
      </w:r>
      <w:r w:rsidR="00D83838" w:rsidRPr="00F26799">
        <w:rPr>
          <w:rFonts w:asciiTheme="minorHAnsi" w:hAnsiTheme="minorHAnsi"/>
          <w:sz w:val="22"/>
        </w:rPr>
        <w:t>6</w:t>
      </w:r>
      <w:r w:rsidR="001E23EE" w:rsidRPr="00F26799">
        <w:rPr>
          <w:rFonts w:asciiTheme="minorHAnsi" w:hAnsiTheme="minorHAnsi"/>
          <w:sz w:val="22"/>
        </w:rPr>
        <w:t xml:space="preserve"> </w:t>
      </w:r>
      <w:r w:rsidR="005F5C45" w:rsidRPr="00F26799">
        <w:rPr>
          <w:rFonts w:asciiTheme="minorHAnsi" w:hAnsiTheme="minorHAnsi"/>
          <w:sz w:val="22"/>
        </w:rPr>
        <w:t>r.</w:t>
      </w:r>
      <w:bookmarkEnd w:id="41"/>
      <w:r w:rsidR="005F5C45" w:rsidRPr="00F26799">
        <w:rPr>
          <w:rFonts w:asciiTheme="minorHAnsi" w:hAnsiTheme="minorHAnsi"/>
          <w:sz w:val="22"/>
        </w:rPr>
        <w:t xml:space="preserve"> </w:t>
      </w:r>
      <w:bookmarkEnd w:id="42"/>
    </w:p>
    <w:p w14:paraId="71A28A11" w14:textId="186A2EF4" w:rsidR="005F5C45" w:rsidRPr="00F26799" w:rsidRDefault="005F5C45" w:rsidP="00D111EF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F26799">
        <w:rPr>
          <w:rFonts w:asciiTheme="minorHAnsi" w:hAnsiTheme="minorHAnsi"/>
          <w:sz w:val="22"/>
        </w:rPr>
        <w:t>Koszty poniesione ze środków dotacji, zgodnie</w:t>
      </w:r>
      <w:r w:rsidR="007F584D" w:rsidRPr="00F26799">
        <w:rPr>
          <w:rFonts w:asciiTheme="minorHAnsi" w:hAnsiTheme="minorHAnsi"/>
          <w:sz w:val="22"/>
        </w:rPr>
        <w:t xml:space="preserve"> z </w:t>
      </w:r>
      <w:r w:rsidRPr="00F26799">
        <w:rPr>
          <w:rFonts w:asciiTheme="minorHAnsi" w:hAnsiTheme="minorHAnsi"/>
          <w:sz w:val="22"/>
        </w:rPr>
        <w:t>zas</w:t>
      </w:r>
      <w:r w:rsidR="003811F3" w:rsidRPr="00F26799">
        <w:rPr>
          <w:rFonts w:asciiTheme="minorHAnsi" w:hAnsiTheme="minorHAnsi"/>
          <w:sz w:val="22"/>
        </w:rPr>
        <w:t>adami,</w:t>
      </w:r>
      <w:r w:rsidR="007F584D" w:rsidRPr="00F26799">
        <w:rPr>
          <w:rFonts w:asciiTheme="minorHAnsi" w:hAnsiTheme="minorHAnsi"/>
          <w:sz w:val="22"/>
        </w:rPr>
        <w:t xml:space="preserve"> o </w:t>
      </w:r>
      <w:r w:rsidR="003811F3" w:rsidRPr="00F26799">
        <w:rPr>
          <w:rFonts w:asciiTheme="minorHAnsi" w:hAnsiTheme="minorHAnsi"/>
          <w:sz w:val="22"/>
        </w:rPr>
        <w:t>których mowa</w:t>
      </w:r>
      <w:r w:rsidR="007F584D" w:rsidRPr="00F26799">
        <w:rPr>
          <w:rFonts w:asciiTheme="minorHAnsi" w:hAnsiTheme="minorHAnsi"/>
          <w:sz w:val="22"/>
        </w:rPr>
        <w:t xml:space="preserve"> w </w:t>
      </w:r>
      <w:r w:rsidR="003811F3" w:rsidRPr="00F26799">
        <w:rPr>
          <w:rFonts w:asciiTheme="minorHAnsi" w:hAnsiTheme="minorHAnsi"/>
          <w:sz w:val="22"/>
        </w:rPr>
        <w:t xml:space="preserve">pkt </w:t>
      </w:r>
      <w:r w:rsidR="001A3E59" w:rsidRPr="00F26799">
        <w:rPr>
          <w:rFonts w:asciiTheme="minorHAnsi" w:hAnsiTheme="minorHAnsi"/>
          <w:sz w:val="22"/>
        </w:rPr>
        <w:fldChar w:fldCharType="begin"/>
      </w:r>
      <w:r w:rsidR="001A3E59" w:rsidRPr="00F26799">
        <w:rPr>
          <w:rFonts w:asciiTheme="minorHAnsi" w:hAnsiTheme="minorHAnsi"/>
          <w:sz w:val="22"/>
        </w:rPr>
        <w:instrText xml:space="preserve"> REF _Ref163720725 \r \h </w:instrText>
      </w:r>
      <w:r w:rsidR="00F26799">
        <w:rPr>
          <w:rFonts w:asciiTheme="minorHAnsi" w:hAnsiTheme="minorHAnsi"/>
          <w:sz w:val="22"/>
        </w:rPr>
        <w:instrText xml:space="preserve"> \* MERGEFORMAT </w:instrText>
      </w:r>
      <w:r w:rsidR="001A3E59" w:rsidRPr="00F26799">
        <w:rPr>
          <w:rFonts w:asciiTheme="minorHAnsi" w:hAnsiTheme="minorHAnsi"/>
          <w:sz w:val="22"/>
        </w:rPr>
      </w:r>
      <w:r w:rsidR="001A3E59" w:rsidRPr="00F26799">
        <w:rPr>
          <w:rFonts w:asciiTheme="minorHAnsi" w:hAnsiTheme="minorHAnsi"/>
          <w:sz w:val="22"/>
        </w:rPr>
        <w:fldChar w:fldCharType="separate"/>
      </w:r>
      <w:r w:rsidR="006638D2">
        <w:rPr>
          <w:rFonts w:asciiTheme="minorHAnsi" w:hAnsiTheme="minorHAnsi"/>
          <w:sz w:val="22"/>
        </w:rPr>
        <w:t>4.11</w:t>
      </w:r>
      <w:r w:rsidR="001A3E59" w:rsidRPr="00F26799">
        <w:rPr>
          <w:rFonts w:asciiTheme="minorHAnsi" w:hAnsiTheme="minorHAnsi"/>
          <w:sz w:val="22"/>
        </w:rPr>
        <w:fldChar w:fldCharType="end"/>
      </w:r>
      <w:r w:rsidR="001A3E59" w:rsidRPr="00F26799">
        <w:rPr>
          <w:rFonts w:asciiTheme="minorHAnsi" w:hAnsiTheme="minorHAnsi"/>
          <w:sz w:val="22"/>
        </w:rPr>
        <w:t xml:space="preserve"> </w:t>
      </w:r>
      <w:r w:rsidRPr="00F26799">
        <w:rPr>
          <w:rFonts w:asciiTheme="minorHAnsi" w:hAnsiTheme="minorHAnsi"/>
          <w:sz w:val="22"/>
        </w:rPr>
        <w:t>Regulaminu,</w:t>
      </w:r>
      <w:r w:rsidR="007F584D" w:rsidRPr="00F26799">
        <w:rPr>
          <w:rFonts w:asciiTheme="minorHAnsi" w:hAnsiTheme="minorHAnsi"/>
          <w:sz w:val="22"/>
        </w:rPr>
        <w:t xml:space="preserve"> w </w:t>
      </w:r>
      <w:r w:rsidRPr="00F26799">
        <w:rPr>
          <w:rFonts w:asciiTheme="minorHAnsi" w:hAnsiTheme="minorHAnsi"/>
          <w:sz w:val="22"/>
        </w:rPr>
        <w:t>terminie</w:t>
      </w:r>
      <w:r w:rsidR="003B1325">
        <w:rPr>
          <w:rFonts w:asciiTheme="minorHAnsi" w:hAnsiTheme="minorHAnsi"/>
          <w:sz w:val="22"/>
        </w:rPr>
        <w:t xml:space="preserve"> od dnia</w:t>
      </w:r>
      <w:r w:rsidRPr="00F26799">
        <w:rPr>
          <w:rFonts w:asciiTheme="minorHAnsi" w:hAnsiTheme="minorHAnsi"/>
          <w:sz w:val="22"/>
        </w:rPr>
        <w:t xml:space="preserve"> </w:t>
      </w:r>
      <w:r w:rsidR="003B1325" w:rsidRPr="003B1325">
        <w:rPr>
          <w:rFonts w:asciiTheme="minorHAnsi" w:hAnsiTheme="minorHAnsi"/>
          <w:b/>
          <w:sz w:val="22"/>
        </w:rPr>
        <w:t>1 lipca 2026 r.</w:t>
      </w:r>
      <w:r w:rsidR="003B1325">
        <w:rPr>
          <w:rFonts w:asciiTheme="minorHAnsi" w:hAnsiTheme="minorHAnsi"/>
          <w:sz w:val="22"/>
        </w:rPr>
        <w:t xml:space="preserve"> </w:t>
      </w:r>
      <w:r w:rsidR="00A301AA" w:rsidRPr="00F26799">
        <w:rPr>
          <w:rFonts w:asciiTheme="minorHAnsi" w:hAnsiTheme="minorHAnsi" w:cstheme="minorHAnsi"/>
          <w:sz w:val="22"/>
        </w:rPr>
        <w:t xml:space="preserve"> do dnia ogłoszenia wyników konkursu</w:t>
      </w:r>
      <w:r w:rsidR="00295417" w:rsidRPr="00F26799">
        <w:rPr>
          <w:rFonts w:asciiTheme="minorHAnsi" w:hAnsiTheme="minorHAnsi" w:cstheme="minorHAnsi"/>
          <w:sz w:val="22"/>
        </w:rPr>
        <w:t>,</w:t>
      </w:r>
      <w:r w:rsidR="000578FD" w:rsidRPr="00F26799">
        <w:rPr>
          <w:rFonts w:asciiTheme="minorHAnsi" w:hAnsiTheme="minorHAnsi"/>
          <w:sz w:val="22"/>
        </w:rPr>
        <w:t xml:space="preserve"> </w:t>
      </w:r>
      <w:r w:rsidRPr="00F26799">
        <w:rPr>
          <w:rFonts w:asciiTheme="minorHAnsi" w:hAnsiTheme="minorHAnsi"/>
          <w:sz w:val="22"/>
        </w:rPr>
        <w:t xml:space="preserve">będą kwalifikowane </w:t>
      </w:r>
      <w:r w:rsidRPr="00F26799">
        <w:rPr>
          <w:rFonts w:asciiTheme="minorHAnsi" w:hAnsiTheme="minorHAnsi"/>
          <w:b/>
          <w:sz w:val="22"/>
        </w:rPr>
        <w:t>tylko</w:t>
      </w:r>
      <w:r w:rsidR="007F584D" w:rsidRPr="00F26799">
        <w:rPr>
          <w:rFonts w:asciiTheme="minorHAnsi" w:hAnsiTheme="minorHAnsi"/>
          <w:b/>
          <w:sz w:val="22"/>
        </w:rPr>
        <w:t xml:space="preserve"> w </w:t>
      </w:r>
      <w:r w:rsidRPr="00F26799">
        <w:rPr>
          <w:rFonts w:asciiTheme="minorHAnsi" w:hAnsiTheme="minorHAnsi"/>
          <w:b/>
          <w:sz w:val="22"/>
        </w:rPr>
        <w:t xml:space="preserve">przypadku uzyskania </w:t>
      </w:r>
      <w:r w:rsidRPr="00F26799">
        <w:rPr>
          <w:rFonts w:asciiTheme="minorHAnsi" w:hAnsiTheme="minorHAnsi" w:cstheme="minorHAnsi"/>
          <w:b/>
          <w:sz w:val="22"/>
        </w:rPr>
        <w:t>finansowania</w:t>
      </w:r>
      <w:r w:rsidR="007F584D" w:rsidRPr="00F26799">
        <w:rPr>
          <w:rFonts w:asciiTheme="minorHAnsi" w:hAnsiTheme="minorHAnsi"/>
          <w:b/>
          <w:sz w:val="22"/>
        </w:rPr>
        <w:t xml:space="preserve"> i </w:t>
      </w:r>
      <w:r w:rsidRPr="00F26799">
        <w:rPr>
          <w:rFonts w:asciiTheme="minorHAnsi" w:hAnsiTheme="minorHAnsi"/>
          <w:b/>
          <w:sz w:val="22"/>
        </w:rPr>
        <w:t>zawarcia umowy dotacji</w:t>
      </w:r>
      <w:r w:rsidRPr="00F26799">
        <w:rPr>
          <w:rFonts w:asciiTheme="minorHAnsi" w:hAnsiTheme="minorHAnsi"/>
          <w:sz w:val="22"/>
        </w:rPr>
        <w:t>.</w:t>
      </w:r>
    </w:p>
    <w:p w14:paraId="0397B2E1" w14:textId="77777777" w:rsidR="005F5C45" w:rsidRPr="00362F56" w:rsidRDefault="005F5C45" w:rsidP="00362F56">
      <w:pPr>
        <w:pStyle w:val="Nagwek3"/>
        <w:numPr>
          <w:ilvl w:val="0"/>
          <w:numId w:val="0"/>
        </w:numPr>
        <w:ind w:left="1827" w:hanging="550"/>
        <w:rPr>
          <w:rFonts w:asciiTheme="minorHAnsi" w:hAnsiTheme="minorHAnsi"/>
          <w:sz w:val="22"/>
        </w:rPr>
      </w:pPr>
    </w:p>
    <w:p w14:paraId="6DB60939" w14:textId="46F8D0BA" w:rsidR="005F5C45" w:rsidRPr="00BF0903" w:rsidRDefault="005F5C45" w:rsidP="002C4AD6">
      <w:pPr>
        <w:pStyle w:val="Nagwek2"/>
      </w:pPr>
      <w:r w:rsidRPr="00362F56">
        <w:t>Sposób</w:t>
      </w:r>
      <w:r w:rsidR="007F584D">
        <w:t xml:space="preserve"> i </w:t>
      </w:r>
      <w:r w:rsidRPr="00362F56">
        <w:t xml:space="preserve">kryteria </w:t>
      </w:r>
      <w:r w:rsidRPr="003778C8">
        <w:t>opiniowania</w:t>
      </w:r>
      <w:r w:rsidRPr="00362F56">
        <w:t xml:space="preserve"> ofert</w:t>
      </w:r>
    </w:p>
    <w:p w14:paraId="7B8CC557" w14:textId="2F9C48F7" w:rsidR="005F5C45" w:rsidRPr="00362F56" w:rsidRDefault="005F5C45" w:rsidP="00362F56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362F56">
        <w:rPr>
          <w:rFonts w:asciiTheme="minorHAnsi" w:hAnsiTheme="minorHAnsi"/>
          <w:sz w:val="22"/>
        </w:rPr>
        <w:t>Nadesłane oferty będą opiniowane przez Komisję,</w:t>
      </w:r>
      <w:r w:rsidR="007F584D">
        <w:rPr>
          <w:rFonts w:asciiTheme="minorHAnsi" w:hAnsiTheme="minorHAnsi"/>
          <w:sz w:val="22"/>
        </w:rPr>
        <w:t xml:space="preserve"> z </w:t>
      </w:r>
      <w:r w:rsidRPr="00362F56">
        <w:rPr>
          <w:rFonts w:asciiTheme="minorHAnsi" w:hAnsiTheme="minorHAnsi"/>
          <w:sz w:val="22"/>
        </w:rPr>
        <w:t xml:space="preserve">zastrzeżeniem pkt </w:t>
      </w:r>
      <w:r w:rsidR="001A3E59">
        <w:rPr>
          <w:rFonts w:asciiTheme="minorHAnsi" w:hAnsiTheme="minorHAnsi"/>
          <w:sz w:val="22"/>
        </w:rPr>
        <w:fldChar w:fldCharType="begin"/>
      </w:r>
      <w:r w:rsidR="001A3E59">
        <w:rPr>
          <w:rFonts w:asciiTheme="minorHAnsi" w:hAnsiTheme="minorHAnsi"/>
          <w:sz w:val="22"/>
        </w:rPr>
        <w:instrText xml:space="preserve"> REF _Ref163720783 \r \h </w:instrText>
      </w:r>
      <w:r w:rsidR="001A3E59">
        <w:rPr>
          <w:rFonts w:asciiTheme="minorHAnsi" w:hAnsiTheme="minorHAnsi"/>
          <w:sz w:val="22"/>
        </w:rPr>
      </w:r>
      <w:r w:rsidR="001A3E59">
        <w:rPr>
          <w:rFonts w:asciiTheme="minorHAnsi" w:hAnsiTheme="minorHAnsi"/>
          <w:sz w:val="22"/>
        </w:rPr>
        <w:fldChar w:fldCharType="separate"/>
      </w:r>
      <w:r w:rsidR="006638D2">
        <w:rPr>
          <w:rFonts w:asciiTheme="minorHAnsi" w:hAnsiTheme="minorHAnsi"/>
          <w:sz w:val="22"/>
        </w:rPr>
        <w:t>8.2</w:t>
      </w:r>
      <w:r w:rsidR="001A3E59">
        <w:rPr>
          <w:rFonts w:asciiTheme="minorHAnsi" w:hAnsiTheme="minorHAnsi"/>
          <w:sz w:val="22"/>
        </w:rPr>
        <w:fldChar w:fldCharType="end"/>
      </w:r>
      <w:r w:rsidRPr="00362F56">
        <w:rPr>
          <w:rFonts w:asciiTheme="minorHAnsi" w:hAnsiTheme="minorHAnsi"/>
          <w:sz w:val="22"/>
        </w:rPr>
        <w:t xml:space="preserve"> Regulaminu. </w:t>
      </w:r>
    </w:p>
    <w:p w14:paraId="627BA1B3" w14:textId="2A344543" w:rsidR="005F5C45" w:rsidRPr="00362F56" w:rsidRDefault="005F5C45" w:rsidP="00362F56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bookmarkStart w:id="43" w:name="_Ref163720783"/>
      <w:r w:rsidRPr="00362F56">
        <w:rPr>
          <w:rFonts w:asciiTheme="minorHAnsi" w:hAnsiTheme="minorHAnsi"/>
          <w:sz w:val="22"/>
        </w:rPr>
        <w:t>Nie podlegają opiniowaniu przez Komisję oferty, które:</w:t>
      </w:r>
      <w:bookmarkEnd w:id="43"/>
    </w:p>
    <w:p w14:paraId="3BF73D0C" w14:textId="34F70BA4" w:rsidR="005F5C45" w:rsidRPr="00BE103E" w:rsidRDefault="005F5C45" w:rsidP="001B0A27">
      <w:pPr>
        <w:pStyle w:val="Nagwek4"/>
        <w:ind w:left="1276" w:hanging="425"/>
        <w:rPr>
          <w:rFonts w:asciiTheme="minorHAnsi" w:hAnsiTheme="minorHAnsi" w:cstheme="minorHAnsi"/>
          <w:sz w:val="22"/>
        </w:rPr>
      </w:pPr>
      <w:r w:rsidRPr="001B0A27">
        <w:rPr>
          <w:rFonts w:asciiTheme="minorHAnsi" w:hAnsiTheme="minorHAnsi"/>
          <w:b/>
          <w:sz w:val="22"/>
        </w:rPr>
        <w:t xml:space="preserve">nie zostały </w:t>
      </w:r>
      <w:r w:rsidRPr="0081103A">
        <w:rPr>
          <w:rFonts w:asciiTheme="minorHAnsi" w:hAnsiTheme="minorHAnsi"/>
          <w:b/>
          <w:sz w:val="22"/>
        </w:rPr>
        <w:t>złożone</w:t>
      </w:r>
      <w:r w:rsidR="007F584D" w:rsidRPr="0081103A">
        <w:rPr>
          <w:rFonts w:asciiTheme="minorHAnsi" w:hAnsiTheme="minorHAnsi"/>
          <w:b/>
          <w:sz w:val="22"/>
        </w:rPr>
        <w:t xml:space="preserve"> w </w:t>
      </w:r>
      <w:r w:rsidRPr="00BE103E">
        <w:rPr>
          <w:rFonts w:asciiTheme="minorHAnsi" w:hAnsiTheme="minorHAnsi"/>
          <w:b/>
          <w:sz w:val="22"/>
        </w:rPr>
        <w:t>terminie</w:t>
      </w:r>
      <w:r w:rsidR="007F584D" w:rsidRPr="00BE10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F7D09" w:rsidRPr="00BE103E">
        <w:rPr>
          <w:rFonts w:asciiTheme="minorHAnsi" w:hAnsiTheme="minorHAnsi"/>
          <w:b/>
          <w:sz w:val="22"/>
        </w:rPr>
        <w:t xml:space="preserve">pkt 6.1 </w:t>
      </w:r>
      <w:r w:rsidR="007F584D" w:rsidRPr="00BE103E">
        <w:rPr>
          <w:rFonts w:asciiTheme="minorHAnsi" w:hAnsiTheme="minorHAnsi" w:cstheme="minorHAnsi"/>
          <w:b/>
          <w:sz w:val="22"/>
          <w:szCs w:val="22"/>
        </w:rPr>
        <w:t>i </w:t>
      </w:r>
      <w:r w:rsidR="000421B2" w:rsidRPr="00BE103E">
        <w:rPr>
          <w:rFonts w:asciiTheme="minorHAnsi" w:hAnsiTheme="minorHAnsi" w:cstheme="minorHAnsi"/>
          <w:b/>
          <w:sz w:val="22"/>
          <w:szCs w:val="22"/>
        </w:rPr>
        <w:t>trybie</w:t>
      </w:r>
      <w:r w:rsidR="000421B2" w:rsidRPr="00BE103E">
        <w:rPr>
          <w:rFonts w:asciiTheme="minorHAnsi" w:hAnsiTheme="minorHAnsi"/>
          <w:b/>
          <w:sz w:val="22"/>
        </w:rPr>
        <w:t xml:space="preserve"> określonym</w:t>
      </w:r>
      <w:r w:rsidR="007F584D" w:rsidRPr="00BE103E">
        <w:rPr>
          <w:rFonts w:asciiTheme="minorHAnsi" w:hAnsiTheme="minorHAnsi"/>
          <w:b/>
          <w:sz w:val="22"/>
        </w:rPr>
        <w:t xml:space="preserve"> w </w:t>
      </w:r>
      <w:r w:rsidR="004F7D09" w:rsidRPr="00BE103E">
        <w:rPr>
          <w:rFonts w:asciiTheme="minorHAnsi" w:hAnsiTheme="minorHAnsi"/>
          <w:b/>
          <w:sz w:val="22"/>
        </w:rPr>
        <w:t>6.2-6.3</w:t>
      </w:r>
      <w:r w:rsidR="00357881" w:rsidRPr="00BE103E">
        <w:rPr>
          <w:rFonts w:asciiTheme="minorHAnsi" w:hAnsiTheme="minorHAnsi"/>
          <w:b/>
          <w:sz w:val="22"/>
        </w:rPr>
        <w:t xml:space="preserve"> </w:t>
      </w:r>
      <w:r w:rsidR="000421B2" w:rsidRPr="00BE103E">
        <w:rPr>
          <w:rFonts w:asciiTheme="minorHAnsi" w:hAnsiTheme="minorHAnsi"/>
          <w:b/>
          <w:sz w:val="22"/>
        </w:rPr>
        <w:t>Regulaminu</w:t>
      </w:r>
      <w:r w:rsidRPr="00BE103E">
        <w:rPr>
          <w:rFonts w:asciiTheme="minorHAnsi" w:hAnsiTheme="minorHAnsi" w:cstheme="minorHAnsi"/>
          <w:sz w:val="22"/>
          <w:szCs w:val="22"/>
        </w:rPr>
        <w:t>;</w:t>
      </w:r>
    </w:p>
    <w:p w14:paraId="3DD93630" w14:textId="5F5E34DE" w:rsidR="005F5C45" w:rsidRPr="003778C8" w:rsidRDefault="005F5C45" w:rsidP="005F5C45">
      <w:pPr>
        <w:pStyle w:val="Nagwek4"/>
        <w:ind w:left="1276" w:hanging="425"/>
        <w:rPr>
          <w:rFonts w:asciiTheme="minorHAnsi" w:hAnsiTheme="minorHAnsi" w:cstheme="minorHAnsi"/>
          <w:b/>
          <w:sz w:val="22"/>
          <w:szCs w:val="22"/>
        </w:rPr>
      </w:pPr>
      <w:r w:rsidRPr="003778C8">
        <w:rPr>
          <w:rFonts w:asciiTheme="minorHAnsi" w:hAnsiTheme="minorHAnsi" w:cstheme="minorHAnsi"/>
          <w:b/>
          <w:sz w:val="22"/>
          <w:szCs w:val="22"/>
        </w:rPr>
        <w:t xml:space="preserve">nie </w:t>
      </w:r>
      <w:r w:rsidR="00E075F3">
        <w:rPr>
          <w:rFonts w:asciiTheme="minorHAnsi" w:hAnsiTheme="minorHAnsi" w:cstheme="minorHAnsi"/>
          <w:b/>
          <w:sz w:val="22"/>
          <w:szCs w:val="22"/>
        </w:rPr>
        <w:t>zostały podpisane</w:t>
      </w:r>
      <w:r w:rsidR="003811F3">
        <w:rPr>
          <w:rFonts w:asciiTheme="minorHAnsi" w:hAnsiTheme="minorHAnsi" w:cstheme="minorHAnsi"/>
          <w:b/>
          <w:sz w:val="22"/>
          <w:szCs w:val="22"/>
        </w:rPr>
        <w:t xml:space="preserve"> przez osobę lub osoby uprawnione do składania oświadczeń woli</w:t>
      </w:r>
      <w:r w:rsidR="007F584D">
        <w:rPr>
          <w:rFonts w:asciiTheme="minorHAnsi" w:hAnsiTheme="minorHAnsi" w:cstheme="minorHAnsi"/>
          <w:b/>
          <w:sz w:val="22"/>
          <w:szCs w:val="22"/>
        </w:rPr>
        <w:t xml:space="preserve"> w </w:t>
      </w:r>
      <w:r w:rsidR="003811F3">
        <w:rPr>
          <w:rFonts w:asciiTheme="minorHAnsi" w:hAnsiTheme="minorHAnsi" w:cstheme="minorHAnsi"/>
          <w:b/>
          <w:sz w:val="22"/>
          <w:szCs w:val="22"/>
        </w:rPr>
        <w:t>imieniu oferenta/ów</w:t>
      </w:r>
      <w:r w:rsidR="00E075F3">
        <w:rPr>
          <w:rFonts w:asciiTheme="minorHAnsi" w:hAnsiTheme="minorHAnsi" w:cstheme="minorHAnsi"/>
          <w:b/>
          <w:sz w:val="22"/>
          <w:szCs w:val="22"/>
        </w:rPr>
        <w:t>.</w:t>
      </w:r>
    </w:p>
    <w:p w14:paraId="5100B0D8" w14:textId="15E204BD" w:rsidR="005F5C45" w:rsidRPr="002B3DC6" w:rsidRDefault="005F5C45" w:rsidP="002B3DC6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2B3DC6">
        <w:rPr>
          <w:rFonts w:asciiTheme="minorHAnsi" w:hAnsiTheme="minorHAnsi"/>
          <w:sz w:val="22"/>
        </w:rPr>
        <w:t>Opiniowanie ofert następuje zgodnie</w:t>
      </w:r>
      <w:r w:rsidR="004F7D09">
        <w:rPr>
          <w:rFonts w:asciiTheme="minorHAnsi" w:hAnsiTheme="minorHAnsi"/>
          <w:sz w:val="22"/>
        </w:rPr>
        <w:t xml:space="preserve"> z </w:t>
      </w:r>
      <w:r w:rsidR="000421B2">
        <w:rPr>
          <w:rFonts w:asciiTheme="minorHAnsi" w:hAnsiTheme="minorHAnsi" w:cstheme="minorHAnsi"/>
          <w:sz w:val="22"/>
        </w:rPr>
        <w:t>Regulaminem</w:t>
      </w:r>
      <w:r w:rsidR="004F7D09">
        <w:rPr>
          <w:rFonts w:asciiTheme="minorHAnsi" w:hAnsiTheme="minorHAnsi" w:cstheme="minorHAnsi"/>
          <w:sz w:val="22"/>
        </w:rPr>
        <w:t xml:space="preserve"> i </w:t>
      </w:r>
      <w:r w:rsidRPr="002B3DC6">
        <w:rPr>
          <w:rFonts w:asciiTheme="minorHAnsi" w:hAnsiTheme="minorHAnsi"/>
          <w:sz w:val="22"/>
        </w:rPr>
        <w:t>przepisami ustawy</w:t>
      </w:r>
      <w:r w:rsidR="007F584D">
        <w:rPr>
          <w:rFonts w:asciiTheme="minorHAnsi" w:hAnsiTheme="minorHAnsi"/>
          <w:sz w:val="22"/>
        </w:rPr>
        <w:t xml:space="preserve"> o </w:t>
      </w:r>
      <w:r w:rsidRPr="002B3DC6">
        <w:rPr>
          <w:rFonts w:asciiTheme="minorHAnsi" w:hAnsiTheme="minorHAnsi"/>
          <w:sz w:val="22"/>
        </w:rPr>
        <w:t>działalności pożytku publicznego</w:t>
      </w:r>
      <w:r w:rsidR="007F584D">
        <w:rPr>
          <w:rFonts w:asciiTheme="minorHAnsi" w:hAnsiTheme="minorHAnsi"/>
          <w:sz w:val="22"/>
        </w:rPr>
        <w:t xml:space="preserve"> i o </w:t>
      </w:r>
      <w:r w:rsidR="000421B2" w:rsidRPr="002B3DC6">
        <w:rPr>
          <w:rFonts w:asciiTheme="minorHAnsi" w:hAnsiTheme="minorHAnsi"/>
          <w:sz w:val="22"/>
        </w:rPr>
        <w:t>wolontariacie</w:t>
      </w:r>
      <w:r w:rsidR="00A31FDF">
        <w:rPr>
          <w:rFonts w:asciiTheme="minorHAnsi" w:hAnsiTheme="minorHAnsi"/>
          <w:sz w:val="22"/>
        </w:rPr>
        <w:t>.</w:t>
      </w:r>
    </w:p>
    <w:p w14:paraId="228D2D68" w14:textId="5C4C9655" w:rsidR="005F5C45" w:rsidRPr="002B3DC6" w:rsidRDefault="005F5C45" w:rsidP="002B3DC6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2B3DC6">
        <w:rPr>
          <w:rFonts w:asciiTheme="minorHAnsi" w:hAnsiTheme="minorHAnsi"/>
          <w:sz w:val="22"/>
        </w:rPr>
        <w:t>Komisja opiniuje oferty pod względem formalnym</w:t>
      </w:r>
      <w:r w:rsidR="007F584D">
        <w:rPr>
          <w:rFonts w:asciiTheme="minorHAnsi" w:hAnsiTheme="minorHAnsi"/>
          <w:sz w:val="22"/>
        </w:rPr>
        <w:t xml:space="preserve"> i </w:t>
      </w:r>
      <w:r w:rsidRPr="002B3DC6">
        <w:rPr>
          <w:rFonts w:asciiTheme="minorHAnsi" w:hAnsiTheme="minorHAnsi"/>
          <w:sz w:val="22"/>
        </w:rPr>
        <w:t>merytorycznym,</w:t>
      </w:r>
      <w:r w:rsidR="007F584D">
        <w:rPr>
          <w:rFonts w:asciiTheme="minorHAnsi" w:hAnsiTheme="minorHAnsi"/>
          <w:sz w:val="22"/>
        </w:rPr>
        <w:t xml:space="preserve"> z </w:t>
      </w:r>
      <w:r w:rsidRPr="002B3DC6">
        <w:rPr>
          <w:rFonts w:asciiTheme="minorHAnsi" w:hAnsiTheme="minorHAnsi"/>
          <w:sz w:val="22"/>
        </w:rPr>
        <w:t xml:space="preserve">zastrzeżeniem pkt </w:t>
      </w:r>
      <w:r w:rsidR="001A3E59">
        <w:rPr>
          <w:rFonts w:asciiTheme="minorHAnsi" w:hAnsiTheme="minorHAnsi"/>
          <w:sz w:val="22"/>
        </w:rPr>
        <w:fldChar w:fldCharType="begin"/>
      </w:r>
      <w:r w:rsidR="001A3E59">
        <w:rPr>
          <w:rFonts w:asciiTheme="minorHAnsi" w:hAnsiTheme="minorHAnsi"/>
          <w:sz w:val="22"/>
        </w:rPr>
        <w:instrText xml:space="preserve"> REF _Ref163720838 \r \h </w:instrText>
      </w:r>
      <w:r w:rsidR="001A3E59">
        <w:rPr>
          <w:rFonts w:asciiTheme="minorHAnsi" w:hAnsiTheme="minorHAnsi"/>
          <w:sz w:val="22"/>
        </w:rPr>
      </w:r>
      <w:r w:rsidR="001A3E59">
        <w:rPr>
          <w:rFonts w:asciiTheme="minorHAnsi" w:hAnsiTheme="minorHAnsi"/>
          <w:sz w:val="22"/>
        </w:rPr>
        <w:fldChar w:fldCharType="separate"/>
      </w:r>
      <w:r w:rsidR="006638D2">
        <w:rPr>
          <w:rFonts w:asciiTheme="minorHAnsi" w:hAnsiTheme="minorHAnsi"/>
          <w:sz w:val="22"/>
        </w:rPr>
        <w:t>8.6</w:t>
      </w:r>
      <w:r w:rsidR="001A3E59">
        <w:rPr>
          <w:rFonts w:asciiTheme="minorHAnsi" w:hAnsiTheme="minorHAnsi"/>
          <w:sz w:val="22"/>
        </w:rPr>
        <w:fldChar w:fldCharType="end"/>
      </w:r>
      <w:r w:rsidR="001A3E59">
        <w:rPr>
          <w:rFonts w:asciiTheme="minorHAnsi" w:hAnsiTheme="minorHAnsi"/>
          <w:sz w:val="22"/>
        </w:rPr>
        <w:t xml:space="preserve"> </w:t>
      </w:r>
      <w:r w:rsidRPr="002B3DC6">
        <w:rPr>
          <w:rFonts w:asciiTheme="minorHAnsi" w:hAnsiTheme="minorHAnsi"/>
          <w:sz w:val="22"/>
        </w:rPr>
        <w:t>Regulaminu.</w:t>
      </w:r>
    </w:p>
    <w:p w14:paraId="1D13A794" w14:textId="23B6BE25" w:rsidR="005F5C45" w:rsidRPr="000552D5" w:rsidRDefault="005F5C45" w:rsidP="002B3DC6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0552D5">
        <w:rPr>
          <w:rFonts w:asciiTheme="minorHAnsi" w:hAnsiTheme="minorHAnsi"/>
          <w:sz w:val="22"/>
        </w:rPr>
        <w:t>Każda oferta opiniowana jest pod względem formalnym, zgodnie</w:t>
      </w:r>
      <w:r w:rsidR="007F584D">
        <w:rPr>
          <w:rFonts w:asciiTheme="minorHAnsi" w:hAnsiTheme="minorHAnsi"/>
          <w:sz w:val="22"/>
        </w:rPr>
        <w:t xml:space="preserve"> z </w:t>
      </w:r>
      <w:r w:rsidRPr="000552D5">
        <w:rPr>
          <w:rFonts w:asciiTheme="minorHAnsi" w:hAnsiTheme="minorHAnsi"/>
          <w:sz w:val="22"/>
        </w:rPr>
        <w:t>kryteriami określonymi</w:t>
      </w:r>
      <w:r w:rsidR="007F584D">
        <w:rPr>
          <w:rFonts w:asciiTheme="minorHAnsi" w:hAnsiTheme="minorHAnsi"/>
          <w:sz w:val="22"/>
        </w:rPr>
        <w:t xml:space="preserve"> w </w:t>
      </w:r>
      <w:r w:rsidRPr="000552D5">
        <w:rPr>
          <w:rFonts w:asciiTheme="minorHAnsi" w:hAnsiTheme="minorHAnsi"/>
          <w:sz w:val="22"/>
        </w:rPr>
        <w:t xml:space="preserve">pkt </w:t>
      </w:r>
      <w:r w:rsidR="001A3E59">
        <w:rPr>
          <w:rFonts w:asciiTheme="minorHAnsi" w:hAnsiTheme="minorHAnsi"/>
          <w:sz w:val="22"/>
        </w:rPr>
        <w:fldChar w:fldCharType="begin"/>
      </w:r>
      <w:r w:rsidR="001A3E59">
        <w:rPr>
          <w:rFonts w:asciiTheme="minorHAnsi" w:hAnsiTheme="minorHAnsi"/>
          <w:sz w:val="22"/>
        </w:rPr>
        <w:instrText xml:space="preserve"> REF _Ref163720857 \r \h </w:instrText>
      </w:r>
      <w:r w:rsidR="001A3E59">
        <w:rPr>
          <w:rFonts w:asciiTheme="minorHAnsi" w:hAnsiTheme="minorHAnsi"/>
          <w:sz w:val="22"/>
        </w:rPr>
      </w:r>
      <w:r w:rsidR="001A3E59">
        <w:rPr>
          <w:rFonts w:asciiTheme="minorHAnsi" w:hAnsiTheme="minorHAnsi"/>
          <w:sz w:val="22"/>
        </w:rPr>
        <w:fldChar w:fldCharType="separate"/>
      </w:r>
      <w:r w:rsidR="006638D2">
        <w:rPr>
          <w:rFonts w:asciiTheme="minorHAnsi" w:hAnsiTheme="minorHAnsi"/>
          <w:sz w:val="22"/>
        </w:rPr>
        <w:t>8.7</w:t>
      </w:r>
      <w:r w:rsidR="001A3E59">
        <w:rPr>
          <w:rFonts w:asciiTheme="minorHAnsi" w:hAnsiTheme="minorHAnsi"/>
          <w:sz w:val="22"/>
        </w:rPr>
        <w:fldChar w:fldCharType="end"/>
      </w:r>
      <w:r w:rsidRPr="000552D5">
        <w:rPr>
          <w:rFonts w:asciiTheme="minorHAnsi" w:hAnsiTheme="minorHAnsi"/>
          <w:sz w:val="22"/>
        </w:rPr>
        <w:t xml:space="preserve"> </w:t>
      </w:r>
      <w:r w:rsidR="00826459" w:rsidRPr="000552D5">
        <w:rPr>
          <w:rFonts w:asciiTheme="minorHAnsi" w:hAnsiTheme="minorHAnsi"/>
          <w:sz w:val="22"/>
        </w:rPr>
        <w:t>Regulaminu</w:t>
      </w:r>
      <w:r w:rsidRPr="000552D5">
        <w:rPr>
          <w:rFonts w:asciiTheme="minorHAnsi" w:hAnsiTheme="minorHAnsi"/>
          <w:sz w:val="22"/>
        </w:rPr>
        <w:t xml:space="preserve"> oraz pod względem merytorycznym</w:t>
      </w:r>
      <w:r w:rsidR="007F584D">
        <w:rPr>
          <w:rFonts w:asciiTheme="minorHAnsi" w:hAnsiTheme="minorHAnsi"/>
          <w:sz w:val="22"/>
        </w:rPr>
        <w:t xml:space="preserve"> z </w:t>
      </w:r>
      <w:r w:rsidRPr="000552D5">
        <w:rPr>
          <w:rFonts w:asciiTheme="minorHAnsi" w:hAnsiTheme="minorHAnsi"/>
          <w:sz w:val="22"/>
        </w:rPr>
        <w:t>zastosowaniem kryteriów,</w:t>
      </w:r>
      <w:r w:rsidR="007F584D">
        <w:rPr>
          <w:rFonts w:asciiTheme="minorHAnsi" w:hAnsiTheme="minorHAnsi"/>
          <w:sz w:val="22"/>
        </w:rPr>
        <w:t xml:space="preserve"> o </w:t>
      </w:r>
      <w:r w:rsidRPr="000552D5">
        <w:rPr>
          <w:rFonts w:asciiTheme="minorHAnsi" w:hAnsiTheme="minorHAnsi"/>
          <w:sz w:val="22"/>
        </w:rPr>
        <w:t>których mowa</w:t>
      </w:r>
      <w:r w:rsidR="007F584D">
        <w:rPr>
          <w:rFonts w:asciiTheme="minorHAnsi" w:hAnsiTheme="minorHAnsi"/>
          <w:sz w:val="22"/>
        </w:rPr>
        <w:t xml:space="preserve"> w </w:t>
      </w:r>
      <w:r w:rsidRPr="000552D5">
        <w:rPr>
          <w:rFonts w:asciiTheme="minorHAnsi" w:hAnsiTheme="minorHAnsi"/>
          <w:sz w:val="22"/>
        </w:rPr>
        <w:t xml:space="preserve">pkt </w:t>
      </w:r>
      <w:r w:rsidR="001A3E59">
        <w:rPr>
          <w:rFonts w:asciiTheme="minorHAnsi" w:hAnsiTheme="minorHAnsi"/>
          <w:sz w:val="22"/>
        </w:rPr>
        <w:fldChar w:fldCharType="begin"/>
      </w:r>
      <w:r w:rsidR="001A3E59">
        <w:rPr>
          <w:rFonts w:asciiTheme="minorHAnsi" w:hAnsiTheme="minorHAnsi"/>
          <w:sz w:val="22"/>
        </w:rPr>
        <w:instrText xml:space="preserve"> REF _Ref163720877 \r \h </w:instrText>
      </w:r>
      <w:r w:rsidR="001A3E59">
        <w:rPr>
          <w:rFonts w:asciiTheme="minorHAnsi" w:hAnsiTheme="minorHAnsi"/>
          <w:sz w:val="22"/>
        </w:rPr>
      </w:r>
      <w:r w:rsidR="001A3E59">
        <w:rPr>
          <w:rFonts w:asciiTheme="minorHAnsi" w:hAnsiTheme="minorHAnsi"/>
          <w:sz w:val="22"/>
        </w:rPr>
        <w:fldChar w:fldCharType="separate"/>
      </w:r>
      <w:r w:rsidR="006638D2">
        <w:rPr>
          <w:rFonts w:asciiTheme="minorHAnsi" w:hAnsiTheme="minorHAnsi"/>
          <w:sz w:val="22"/>
        </w:rPr>
        <w:t>8.8</w:t>
      </w:r>
      <w:r w:rsidR="001A3E59">
        <w:rPr>
          <w:rFonts w:asciiTheme="minorHAnsi" w:hAnsiTheme="minorHAnsi"/>
          <w:sz w:val="22"/>
        </w:rPr>
        <w:fldChar w:fldCharType="end"/>
      </w:r>
      <w:r w:rsidRPr="000552D5">
        <w:rPr>
          <w:rFonts w:asciiTheme="minorHAnsi" w:hAnsiTheme="minorHAnsi"/>
          <w:sz w:val="22"/>
        </w:rPr>
        <w:t xml:space="preserve"> Regulaminu, niezależnie przez minimum dwóch członków Komisji. </w:t>
      </w:r>
    </w:p>
    <w:p w14:paraId="1610A678" w14:textId="62F581EE" w:rsidR="005F5C45" w:rsidRPr="00B477E8" w:rsidRDefault="005F5C45" w:rsidP="002B3DC6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bookmarkStart w:id="44" w:name="_Ref163720838"/>
      <w:r w:rsidRPr="000552D5">
        <w:rPr>
          <w:rFonts w:asciiTheme="minorHAnsi" w:hAnsiTheme="minorHAnsi"/>
          <w:sz w:val="22"/>
        </w:rPr>
        <w:t xml:space="preserve">Oferty zaopiniowane negatywnie pod względem formalnym podlegają odrzuceniu bez opiniowania pod względem merytorycznym. </w:t>
      </w:r>
      <w:bookmarkEnd w:id="44"/>
    </w:p>
    <w:p w14:paraId="17CF0AEF" w14:textId="77777777" w:rsidR="005F5C45" w:rsidRPr="002B3DC6" w:rsidRDefault="005F5C45" w:rsidP="002B3DC6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bookmarkStart w:id="45" w:name="_Ref163720857"/>
      <w:r w:rsidRPr="002B3DC6">
        <w:rPr>
          <w:rFonts w:asciiTheme="minorHAnsi" w:hAnsiTheme="minorHAnsi"/>
          <w:sz w:val="22"/>
        </w:rPr>
        <w:t xml:space="preserve">Przy </w:t>
      </w:r>
      <w:r w:rsidRPr="00A31E33">
        <w:rPr>
          <w:rFonts w:asciiTheme="minorHAnsi" w:hAnsiTheme="minorHAnsi"/>
          <w:b/>
          <w:sz w:val="22"/>
        </w:rPr>
        <w:t>opiniowaniu oferty pod względem formalnym</w:t>
      </w:r>
      <w:r w:rsidRPr="002B3DC6">
        <w:rPr>
          <w:rFonts w:asciiTheme="minorHAnsi" w:hAnsiTheme="minorHAnsi"/>
          <w:sz w:val="22"/>
        </w:rPr>
        <w:t xml:space="preserve"> Komisja bierze pod uwagę następujące kryteria:</w:t>
      </w:r>
      <w:bookmarkEnd w:id="45"/>
    </w:p>
    <w:p w14:paraId="7CE33548" w14:textId="5FD7E9AC" w:rsidR="005F5C45" w:rsidRPr="003778C8" w:rsidRDefault="005F5C45" w:rsidP="002B3DC6">
      <w:pPr>
        <w:pStyle w:val="Nagwek4"/>
        <w:ind w:left="1276" w:hanging="425"/>
        <w:rPr>
          <w:rFonts w:asciiTheme="minorHAnsi" w:hAnsiTheme="minorHAnsi" w:cstheme="minorHAnsi"/>
          <w:sz w:val="22"/>
        </w:rPr>
      </w:pPr>
      <w:bookmarkStart w:id="46" w:name="_Ref274497296"/>
      <w:r w:rsidRPr="003778C8">
        <w:rPr>
          <w:rFonts w:asciiTheme="minorHAnsi" w:hAnsiTheme="minorHAnsi" w:cstheme="minorHAnsi"/>
          <w:sz w:val="22"/>
          <w:szCs w:val="22"/>
        </w:rPr>
        <w:t>czy podmiot składający ofertę jest uprawniony do ubiegania się</w:t>
      </w:r>
      <w:r w:rsidR="007F584D">
        <w:rPr>
          <w:rFonts w:asciiTheme="minorHAnsi" w:hAnsiTheme="minorHAnsi" w:cstheme="minorHAnsi"/>
          <w:sz w:val="22"/>
          <w:szCs w:val="22"/>
        </w:rPr>
        <w:t xml:space="preserve"> o </w:t>
      </w:r>
      <w:r w:rsidRPr="003778C8">
        <w:rPr>
          <w:rFonts w:asciiTheme="minorHAnsi" w:hAnsiTheme="minorHAnsi" w:cstheme="minorHAnsi"/>
          <w:sz w:val="22"/>
          <w:szCs w:val="22"/>
        </w:rPr>
        <w:t xml:space="preserve">dotację na podstawie pkt </w:t>
      </w:r>
      <w:r w:rsidR="00E73C25">
        <w:rPr>
          <w:rFonts w:asciiTheme="minorHAnsi" w:hAnsiTheme="minorHAnsi" w:cstheme="minorHAnsi"/>
          <w:sz w:val="22"/>
          <w:szCs w:val="22"/>
        </w:rPr>
        <w:fldChar w:fldCharType="begin"/>
      </w:r>
      <w:r w:rsidR="00E73C25">
        <w:rPr>
          <w:rFonts w:asciiTheme="minorHAnsi" w:hAnsiTheme="minorHAnsi" w:cstheme="minorHAnsi"/>
          <w:sz w:val="22"/>
          <w:szCs w:val="22"/>
        </w:rPr>
        <w:instrText xml:space="preserve"> REF _Ref240363147 \r \h </w:instrText>
      </w:r>
      <w:r w:rsidR="00E73C25">
        <w:rPr>
          <w:rFonts w:asciiTheme="minorHAnsi" w:hAnsiTheme="minorHAnsi" w:cstheme="minorHAnsi"/>
          <w:sz w:val="22"/>
          <w:szCs w:val="22"/>
        </w:rPr>
      </w:r>
      <w:r w:rsidR="00E73C25">
        <w:rPr>
          <w:rFonts w:asciiTheme="minorHAnsi" w:hAnsiTheme="minorHAnsi" w:cstheme="minorHAnsi"/>
          <w:sz w:val="22"/>
          <w:szCs w:val="22"/>
        </w:rPr>
        <w:fldChar w:fldCharType="separate"/>
      </w:r>
      <w:r w:rsidR="006638D2">
        <w:rPr>
          <w:rFonts w:asciiTheme="minorHAnsi" w:hAnsiTheme="minorHAnsi" w:cstheme="minorHAnsi"/>
          <w:sz w:val="22"/>
          <w:szCs w:val="22"/>
        </w:rPr>
        <w:t>3.1</w:t>
      </w:r>
      <w:r w:rsidR="00E73C25">
        <w:rPr>
          <w:rFonts w:asciiTheme="minorHAnsi" w:hAnsiTheme="minorHAnsi" w:cstheme="minorHAnsi"/>
          <w:sz w:val="22"/>
          <w:szCs w:val="22"/>
        </w:rPr>
        <w:fldChar w:fldCharType="end"/>
      </w:r>
      <w:r w:rsidRPr="003778C8">
        <w:rPr>
          <w:rFonts w:asciiTheme="minorHAnsi" w:hAnsiTheme="minorHAnsi" w:cstheme="minorHAnsi"/>
          <w:sz w:val="22"/>
          <w:szCs w:val="22"/>
        </w:rPr>
        <w:t xml:space="preserve"> Regulaminu;</w:t>
      </w:r>
      <w:bookmarkEnd w:id="46"/>
    </w:p>
    <w:p w14:paraId="109A1F2C" w14:textId="32FA52ED" w:rsidR="00E7723C" w:rsidRPr="000438E4" w:rsidRDefault="005F5C45" w:rsidP="00E7723C">
      <w:pPr>
        <w:pStyle w:val="Nagwek4"/>
        <w:ind w:left="1276" w:hanging="425"/>
        <w:rPr>
          <w:rFonts w:asciiTheme="minorHAnsi" w:hAnsiTheme="minorHAnsi"/>
          <w:color w:val="000000"/>
          <w:sz w:val="22"/>
        </w:rPr>
      </w:pPr>
      <w:r w:rsidRPr="002B3DC6">
        <w:rPr>
          <w:rFonts w:asciiTheme="minorHAnsi" w:hAnsiTheme="minorHAnsi"/>
          <w:color w:val="000000"/>
          <w:sz w:val="22"/>
        </w:rPr>
        <w:t>czy zachodzi którakolwiek</w:t>
      </w:r>
      <w:r w:rsidR="007F584D">
        <w:rPr>
          <w:rFonts w:asciiTheme="minorHAnsi" w:hAnsiTheme="minorHAnsi"/>
          <w:color w:val="000000"/>
          <w:sz w:val="22"/>
        </w:rPr>
        <w:t xml:space="preserve"> z </w:t>
      </w:r>
      <w:r w:rsidRPr="002B3DC6">
        <w:rPr>
          <w:rFonts w:asciiTheme="minorHAnsi" w:hAnsiTheme="minorHAnsi"/>
          <w:color w:val="000000"/>
          <w:sz w:val="22"/>
        </w:rPr>
        <w:t>negatywnych przesłanek do udziału</w:t>
      </w:r>
      <w:r w:rsidR="007F584D">
        <w:rPr>
          <w:rFonts w:asciiTheme="minorHAnsi" w:hAnsiTheme="minorHAnsi"/>
          <w:color w:val="000000"/>
          <w:sz w:val="22"/>
        </w:rPr>
        <w:t xml:space="preserve"> w </w:t>
      </w:r>
      <w:r w:rsidRPr="002B3DC6">
        <w:rPr>
          <w:rFonts w:asciiTheme="minorHAnsi" w:hAnsiTheme="minorHAnsi"/>
          <w:color w:val="000000"/>
          <w:sz w:val="22"/>
        </w:rPr>
        <w:t>konkursie,</w:t>
      </w:r>
      <w:r w:rsidR="007F584D">
        <w:rPr>
          <w:rFonts w:asciiTheme="minorHAnsi" w:hAnsiTheme="minorHAnsi"/>
          <w:color w:val="000000"/>
          <w:sz w:val="22"/>
        </w:rPr>
        <w:t xml:space="preserve"> o </w:t>
      </w:r>
      <w:r w:rsidRPr="002B3DC6">
        <w:rPr>
          <w:rFonts w:asciiTheme="minorHAnsi" w:hAnsiTheme="minorHAnsi"/>
          <w:color w:val="000000"/>
          <w:sz w:val="22"/>
        </w:rPr>
        <w:t>których mowa</w:t>
      </w:r>
      <w:r w:rsidR="007F584D">
        <w:rPr>
          <w:rFonts w:asciiTheme="minorHAnsi" w:hAnsiTheme="minorHAnsi"/>
          <w:color w:val="000000"/>
          <w:sz w:val="22"/>
        </w:rPr>
        <w:t xml:space="preserve"> w </w:t>
      </w:r>
      <w:r w:rsidRPr="002B3DC6">
        <w:rPr>
          <w:rFonts w:asciiTheme="minorHAnsi" w:hAnsiTheme="minorHAnsi"/>
          <w:color w:val="000000"/>
          <w:sz w:val="22"/>
        </w:rPr>
        <w:t xml:space="preserve">pkt </w:t>
      </w:r>
      <w:r w:rsidR="00E73C25">
        <w:rPr>
          <w:rFonts w:asciiTheme="minorHAnsi" w:hAnsiTheme="minorHAnsi"/>
          <w:color w:val="000000"/>
          <w:sz w:val="22"/>
        </w:rPr>
        <w:fldChar w:fldCharType="begin"/>
      </w:r>
      <w:r w:rsidR="00E73C25">
        <w:rPr>
          <w:rFonts w:asciiTheme="minorHAnsi" w:hAnsiTheme="minorHAnsi"/>
          <w:color w:val="000000"/>
          <w:sz w:val="22"/>
        </w:rPr>
        <w:instrText xml:space="preserve"> REF _Ref163720932 \r \h </w:instrText>
      </w:r>
      <w:r w:rsidR="00E73C25">
        <w:rPr>
          <w:rFonts w:asciiTheme="minorHAnsi" w:hAnsiTheme="minorHAnsi"/>
          <w:color w:val="000000"/>
          <w:sz w:val="22"/>
        </w:rPr>
      </w:r>
      <w:r w:rsidR="00E73C25">
        <w:rPr>
          <w:rFonts w:asciiTheme="minorHAnsi" w:hAnsiTheme="minorHAnsi"/>
          <w:color w:val="000000"/>
          <w:sz w:val="22"/>
        </w:rPr>
        <w:fldChar w:fldCharType="separate"/>
      </w:r>
      <w:r w:rsidR="006638D2">
        <w:rPr>
          <w:rFonts w:asciiTheme="minorHAnsi" w:hAnsiTheme="minorHAnsi"/>
          <w:color w:val="000000"/>
          <w:sz w:val="22"/>
        </w:rPr>
        <w:t>3.2</w:t>
      </w:r>
      <w:r w:rsidR="00E73C25">
        <w:rPr>
          <w:rFonts w:asciiTheme="minorHAnsi" w:hAnsiTheme="minorHAnsi"/>
          <w:color w:val="000000"/>
          <w:sz w:val="22"/>
        </w:rPr>
        <w:fldChar w:fldCharType="end"/>
      </w:r>
      <w:r w:rsidRPr="002B3DC6">
        <w:rPr>
          <w:rFonts w:asciiTheme="minorHAnsi" w:hAnsiTheme="minorHAnsi"/>
          <w:color w:val="000000"/>
          <w:sz w:val="22"/>
        </w:rPr>
        <w:t xml:space="preserve">, </w:t>
      </w:r>
      <w:r w:rsidR="00E73C25">
        <w:rPr>
          <w:rFonts w:asciiTheme="minorHAnsi" w:hAnsiTheme="minorHAnsi"/>
          <w:color w:val="000000"/>
          <w:sz w:val="22"/>
        </w:rPr>
        <w:fldChar w:fldCharType="begin"/>
      </w:r>
      <w:r w:rsidR="00E73C25">
        <w:rPr>
          <w:rFonts w:asciiTheme="minorHAnsi" w:hAnsiTheme="minorHAnsi"/>
          <w:color w:val="000000"/>
          <w:sz w:val="22"/>
        </w:rPr>
        <w:instrText xml:space="preserve"> REF _Ref163720940 \r \h </w:instrText>
      </w:r>
      <w:r w:rsidR="00E73C25">
        <w:rPr>
          <w:rFonts w:asciiTheme="minorHAnsi" w:hAnsiTheme="minorHAnsi"/>
          <w:color w:val="000000"/>
          <w:sz w:val="22"/>
        </w:rPr>
      </w:r>
      <w:r w:rsidR="00E73C25">
        <w:rPr>
          <w:rFonts w:asciiTheme="minorHAnsi" w:hAnsiTheme="minorHAnsi"/>
          <w:color w:val="000000"/>
          <w:sz w:val="22"/>
        </w:rPr>
        <w:fldChar w:fldCharType="separate"/>
      </w:r>
      <w:r w:rsidR="006638D2">
        <w:rPr>
          <w:rFonts w:asciiTheme="minorHAnsi" w:hAnsiTheme="minorHAnsi"/>
          <w:color w:val="000000"/>
          <w:sz w:val="22"/>
        </w:rPr>
        <w:t>3.3</w:t>
      </w:r>
      <w:r w:rsidR="00E73C25">
        <w:rPr>
          <w:rFonts w:asciiTheme="minorHAnsi" w:hAnsiTheme="minorHAnsi"/>
          <w:color w:val="000000"/>
          <w:sz w:val="22"/>
        </w:rPr>
        <w:fldChar w:fldCharType="end"/>
      </w:r>
      <w:r w:rsidRPr="002B3DC6">
        <w:rPr>
          <w:rFonts w:asciiTheme="minorHAnsi" w:hAnsiTheme="minorHAnsi"/>
          <w:color w:val="000000"/>
          <w:sz w:val="22"/>
        </w:rPr>
        <w:t xml:space="preserve"> lub </w:t>
      </w:r>
      <w:r w:rsidR="00E73C25">
        <w:rPr>
          <w:rFonts w:asciiTheme="minorHAnsi" w:hAnsiTheme="minorHAnsi"/>
          <w:color w:val="000000"/>
          <w:sz w:val="22"/>
        </w:rPr>
        <w:fldChar w:fldCharType="begin"/>
      </w:r>
      <w:r w:rsidR="00E73C25">
        <w:rPr>
          <w:rFonts w:asciiTheme="minorHAnsi" w:hAnsiTheme="minorHAnsi"/>
          <w:color w:val="000000"/>
          <w:sz w:val="22"/>
        </w:rPr>
        <w:instrText xml:space="preserve"> REF _Ref163720952 \r \h </w:instrText>
      </w:r>
      <w:r w:rsidR="00E73C25">
        <w:rPr>
          <w:rFonts w:asciiTheme="minorHAnsi" w:hAnsiTheme="minorHAnsi"/>
          <w:color w:val="000000"/>
          <w:sz w:val="22"/>
        </w:rPr>
      </w:r>
      <w:r w:rsidR="00E73C25">
        <w:rPr>
          <w:rFonts w:asciiTheme="minorHAnsi" w:hAnsiTheme="minorHAnsi"/>
          <w:color w:val="000000"/>
          <w:sz w:val="22"/>
        </w:rPr>
        <w:fldChar w:fldCharType="separate"/>
      </w:r>
      <w:r w:rsidR="006638D2">
        <w:rPr>
          <w:rFonts w:asciiTheme="minorHAnsi" w:hAnsiTheme="minorHAnsi"/>
          <w:color w:val="000000"/>
          <w:sz w:val="22"/>
        </w:rPr>
        <w:t>3.4</w:t>
      </w:r>
      <w:r w:rsidR="00E73C25">
        <w:rPr>
          <w:rFonts w:asciiTheme="minorHAnsi" w:hAnsiTheme="minorHAnsi"/>
          <w:color w:val="000000"/>
          <w:sz w:val="22"/>
        </w:rPr>
        <w:fldChar w:fldCharType="end"/>
      </w:r>
      <w:r w:rsidRPr="002B3DC6">
        <w:rPr>
          <w:rFonts w:asciiTheme="minorHAnsi" w:hAnsiTheme="minorHAnsi"/>
          <w:color w:val="000000"/>
          <w:sz w:val="22"/>
        </w:rPr>
        <w:t xml:space="preserve"> Regulaminu;</w:t>
      </w:r>
      <w:r w:rsidR="00E7723C">
        <w:rPr>
          <w:rFonts w:asciiTheme="minorHAnsi" w:hAnsiTheme="minorHAnsi"/>
          <w:color w:val="000000"/>
          <w:sz w:val="22"/>
        </w:rPr>
        <w:t xml:space="preserve"> </w:t>
      </w:r>
    </w:p>
    <w:p w14:paraId="588C0DA1" w14:textId="67F8143A" w:rsidR="00127E79" w:rsidRPr="002B3DC6" w:rsidRDefault="00127E79" w:rsidP="002B3DC6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2B3DC6">
        <w:rPr>
          <w:rFonts w:asciiTheme="minorHAnsi" w:hAnsiTheme="minorHAnsi" w:cstheme="minorHAnsi"/>
          <w:sz w:val="22"/>
          <w:szCs w:val="22"/>
        </w:rPr>
        <w:t>czy</w:t>
      </w:r>
      <w:r w:rsidR="007F584D">
        <w:rPr>
          <w:rFonts w:asciiTheme="minorHAnsi" w:hAnsiTheme="minorHAnsi" w:cstheme="minorHAnsi"/>
          <w:sz w:val="22"/>
          <w:szCs w:val="22"/>
        </w:rPr>
        <w:t xml:space="preserve"> w </w:t>
      </w:r>
      <w:r w:rsidRPr="002B3DC6">
        <w:rPr>
          <w:rFonts w:asciiTheme="minorHAnsi" w:hAnsiTheme="minorHAnsi" w:cstheme="minorHAnsi"/>
          <w:sz w:val="22"/>
          <w:szCs w:val="22"/>
        </w:rPr>
        <w:t xml:space="preserve">aplikacji </w:t>
      </w:r>
      <w:proofErr w:type="spellStart"/>
      <w:r w:rsidRPr="002B3DC6">
        <w:rPr>
          <w:rFonts w:asciiTheme="minorHAnsi" w:hAnsiTheme="minorHAnsi" w:cstheme="minorHAnsi"/>
          <w:sz w:val="22"/>
          <w:szCs w:val="22"/>
        </w:rPr>
        <w:t>eGranty</w:t>
      </w:r>
      <w:proofErr w:type="spellEnd"/>
      <w:r w:rsidRPr="002B3DC6">
        <w:rPr>
          <w:rFonts w:asciiTheme="minorHAnsi" w:hAnsiTheme="minorHAnsi" w:cstheme="minorHAnsi"/>
          <w:sz w:val="22"/>
          <w:szCs w:val="22"/>
        </w:rPr>
        <w:t xml:space="preserve"> zostały dołączone</w:t>
      </w:r>
      <w:r w:rsidR="000D79BB">
        <w:rPr>
          <w:rFonts w:asciiTheme="minorHAnsi" w:hAnsiTheme="minorHAnsi" w:cstheme="minorHAnsi"/>
          <w:sz w:val="22"/>
          <w:szCs w:val="22"/>
        </w:rPr>
        <w:t xml:space="preserve"> załączniki, wskazane</w:t>
      </w:r>
      <w:r w:rsidR="007F584D">
        <w:rPr>
          <w:rFonts w:asciiTheme="minorHAnsi" w:hAnsiTheme="minorHAnsi" w:cstheme="minorHAnsi"/>
          <w:sz w:val="22"/>
          <w:szCs w:val="22"/>
        </w:rPr>
        <w:t xml:space="preserve"> w </w:t>
      </w:r>
      <w:r w:rsidR="000D79BB">
        <w:rPr>
          <w:rFonts w:asciiTheme="minorHAnsi" w:hAnsiTheme="minorHAnsi" w:cstheme="minorHAnsi"/>
          <w:sz w:val="22"/>
          <w:szCs w:val="22"/>
        </w:rPr>
        <w:t xml:space="preserve">pkt </w:t>
      </w:r>
      <w:r w:rsidR="00E73C25">
        <w:rPr>
          <w:rFonts w:asciiTheme="minorHAnsi" w:hAnsiTheme="minorHAnsi" w:cstheme="minorHAnsi"/>
          <w:sz w:val="22"/>
          <w:szCs w:val="22"/>
        </w:rPr>
        <w:fldChar w:fldCharType="begin"/>
      </w:r>
      <w:r w:rsidR="00E73C25">
        <w:rPr>
          <w:rFonts w:asciiTheme="minorHAnsi" w:hAnsiTheme="minorHAnsi" w:cstheme="minorHAnsi"/>
          <w:sz w:val="22"/>
          <w:szCs w:val="22"/>
        </w:rPr>
        <w:instrText xml:space="preserve"> REF _Ref163721004 \r \h </w:instrText>
      </w:r>
      <w:r w:rsidR="00E73C25">
        <w:rPr>
          <w:rFonts w:asciiTheme="minorHAnsi" w:hAnsiTheme="minorHAnsi" w:cstheme="minorHAnsi"/>
          <w:sz w:val="22"/>
          <w:szCs w:val="22"/>
        </w:rPr>
      </w:r>
      <w:r w:rsidR="00E73C25">
        <w:rPr>
          <w:rFonts w:asciiTheme="minorHAnsi" w:hAnsiTheme="minorHAnsi" w:cstheme="minorHAnsi"/>
          <w:sz w:val="22"/>
          <w:szCs w:val="22"/>
        </w:rPr>
        <w:fldChar w:fldCharType="separate"/>
      </w:r>
      <w:r w:rsidR="006638D2">
        <w:rPr>
          <w:rFonts w:asciiTheme="minorHAnsi" w:hAnsiTheme="minorHAnsi" w:cstheme="minorHAnsi"/>
          <w:sz w:val="22"/>
          <w:szCs w:val="22"/>
        </w:rPr>
        <w:t>6.6</w:t>
      </w:r>
      <w:r w:rsidR="00E73C25">
        <w:rPr>
          <w:rFonts w:asciiTheme="minorHAnsi" w:hAnsiTheme="minorHAnsi" w:cstheme="minorHAnsi"/>
          <w:sz w:val="22"/>
          <w:szCs w:val="22"/>
        </w:rPr>
        <w:fldChar w:fldCharType="end"/>
      </w:r>
      <w:r w:rsidR="00E7723C" w:rsidRPr="002B3DC6">
        <w:rPr>
          <w:rFonts w:asciiTheme="minorHAnsi" w:hAnsiTheme="minorHAnsi" w:cstheme="minorHAnsi"/>
          <w:sz w:val="22"/>
          <w:szCs w:val="22"/>
        </w:rPr>
        <w:t xml:space="preserve"> </w:t>
      </w:r>
      <w:r w:rsidRPr="002B3DC6">
        <w:rPr>
          <w:rFonts w:asciiTheme="minorHAnsi" w:hAnsiTheme="minorHAnsi" w:cstheme="minorHAnsi"/>
          <w:sz w:val="22"/>
          <w:szCs w:val="22"/>
        </w:rPr>
        <w:t xml:space="preserve">Regulaminu, </w:t>
      </w:r>
      <w:r w:rsidR="008D2868" w:rsidRPr="002B3DC6">
        <w:rPr>
          <w:rFonts w:asciiTheme="minorHAnsi" w:hAnsiTheme="minorHAnsi" w:cstheme="minorHAnsi"/>
          <w:sz w:val="22"/>
          <w:szCs w:val="22"/>
        </w:rPr>
        <w:br/>
      </w:r>
      <w:r w:rsidRPr="002B3DC6">
        <w:rPr>
          <w:rFonts w:asciiTheme="minorHAnsi" w:hAnsiTheme="minorHAnsi" w:cstheme="minorHAnsi"/>
          <w:sz w:val="22"/>
          <w:szCs w:val="22"/>
        </w:rPr>
        <w:t xml:space="preserve">z uwzględnieniem pkt </w:t>
      </w:r>
      <w:r w:rsidR="00E73C25">
        <w:rPr>
          <w:rFonts w:asciiTheme="minorHAnsi" w:hAnsiTheme="minorHAnsi" w:cstheme="minorHAnsi"/>
          <w:sz w:val="22"/>
          <w:szCs w:val="22"/>
        </w:rPr>
        <w:fldChar w:fldCharType="begin"/>
      </w:r>
      <w:r w:rsidR="00E73C25">
        <w:rPr>
          <w:rFonts w:asciiTheme="minorHAnsi" w:hAnsiTheme="minorHAnsi" w:cstheme="minorHAnsi"/>
          <w:sz w:val="22"/>
          <w:szCs w:val="22"/>
        </w:rPr>
        <w:instrText xml:space="preserve"> REF _Ref163721063 \r \h </w:instrText>
      </w:r>
      <w:r w:rsidR="00E73C25">
        <w:rPr>
          <w:rFonts w:asciiTheme="minorHAnsi" w:hAnsiTheme="minorHAnsi" w:cstheme="minorHAnsi"/>
          <w:sz w:val="22"/>
          <w:szCs w:val="22"/>
        </w:rPr>
      </w:r>
      <w:r w:rsidR="00E73C25">
        <w:rPr>
          <w:rFonts w:asciiTheme="minorHAnsi" w:hAnsiTheme="minorHAnsi" w:cstheme="minorHAnsi"/>
          <w:sz w:val="22"/>
          <w:szCs w:val="22"/>
        </w:rPr>
        <w:fldChar w:fldCharType="separate"/>
      </w:r>
      <w:r w:rsidR="006638D2">
        <w:rPr>
          <w:rFonts w:asciiTheme="minorHAnsi" w:hAnsiTheme="minorHAnsi" w:cstheme="minorHAnsi"/>
          <w:sz w:val="22"/>
          <w:szCs w:val="22"/>
        </w:rPr>
        <w:t>6.7</w:t>
      </w:r>
      <w:r w:rsidR="00E73C25">
        <w:rPr>
          <w:rFonts w:asciiTheme="minorHAnsi" w:hAnsiTheme="minorHAnsi" w:cstheme="minorHAnsi"/>
          <w:sz w:val="22"/>
          <w:szCs w:val="22"/>
        </w:rPr>
        <w:fldChar w:fldCharType="end"/>
      </w:r>
      <w:r w:rsidR="007F584D">
        <w:rPr>
          <w:rFonts w:asciiTheme="minorHAnsi" w:hAnsiTheme="minorHAnsi" w:cstheme="minorHAnsi"/>
          <w:sz w:val="22"/>
          <w:szCs w:val="22"/>
        </w:rPr>
        <w:t xml:space="preserve"> </w:t>
      </w:r>
      <w:r w:rsidRPr="002B3DC6">
        <w:rPr>
          <w:rFonts w:asciiTheme="minorHAnsi" w:hAnsiTheme="minorHAnsi" w:cstheme="minorHAnsi"/>
          <w:sz w:val="22"/>
          <w:szCs w:val="22"/>
        </w:rPr>
        <w:t xml:space="preserve"> Regulaminu; </w:t>
      </w:r>
    </w:p>
    <w:p w14:paraId="0FF3BD5F" w14:textId="00777103" w:rsidR="000A566A" w:rsidRPr="002B3DC6" w:rsidRDefault="000A566A" w:rsidP="002B3DC6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2B3DC6">
        <w:rPr>
          <w:rFonts w:asciiTheme="minorHAnsi" w:hAnsiTheme="minorHAnsi" w:cstheme="minorHAnsi"/>
          <w:sz w:val="22"/>
          <w:szCs w:val="22"/>
        </w:rPr>
        <w:t xml:space="preserve">czy wnioskowana kwota dotacji </w:t>
      </w:r>
      <w:r w:rsidR="002C2591" w:rsidRPr="002B3DC6">
        <w:rPr>
          <w:rFonts w:asciiTheme="minorHAnsi" w:hAnsiTheme="minorHAnsi" w:cstheme="minorHAnsi"/>
          <w:sz w:val="22"/>
          <w:szCs w:val="22"/>
        </w:rPr>
        <w:t>wskazana</w:t>
      </w:r>
      <w:r w:rsidR="007F584D">
        <w:rPr>
          <w:rFonts w:asciiTheme="minorHAnsi" w:hAnsiTheme="minorHAnsi" w:cstheme="minorHAnsi"/>
          <w:sz w:val="22"/>
          <w:szCs w:val="22"/>
        </w:rPr>
        <w:t xml:space="preserve"> w </w:t>
      </w:r>
      <w:r w:rsidR="002C2591" w:rsidRPr="002B3DC6">
        <w:rPr>
          <w:rFonts w:asciiTheme="minorHAnsi" w:hAnsiTheme="minorHAnsi" w:cstheme="minorHAnsi"/>
          <w:sz w:val="22"/>
          <w:szCs w:val="22"/>
        </w:rPr>
        <w:t xml:space="preserve">budżecie </w:t>
      </w:r>
      <w:r w:rsidRPr="002B3DC6">
        <w:rPr>
          <w:rFonts w:asciiTheme="minorHAnsi" w:hAnsiTheme="minorHAnsi" w:cstheme="minorHAnsi"/>
          <w:sz w:val="22"/>
          <w:szCs w:val="22"/>
        </w:rPr>
        <w:t>spełnia wymagania określone</w:t>
      </w:r>
      <w:r w:rsidR="007F584D">
        <w:rPr>
          <w:rFonts w:asciiTheme="minorHAnsi" w:hAnsiTheme="minorHAnsi" w:cstheme="minorHAnsi"/>
          <w:sz w:val="22"/>
          <w:szCs w:val="22"/>
        </w:rPr>
        <w:t xml:space="preserve"> w </w:t>
      </w:r>
      <w:r w:rsidR="0005540B">
        <w:rPr>
          <w:rFonts w:asciiTheme="minorHAnsi" w:hAnsiTheme="minorHAnsi" w:cstheme="minorHAnsi"/>
          <w:sz w:val="22"/>
          <w:szCs w:val="22"/>
        </w:rPr>
        <w:t>pkt</w:t>
      </w:r>
      <w:r w:rsidRPr="002B3DC6">
        <w:rPr>
          <w:rFonts w:asciiTheme="minorHAnsi" w:hAnsiTheme="minorHAnsi" w:cstheme="minorHAnsi"/>
          <w:sz w:val="22"/>
          <w:szCs w:val="22"/>
        </w:rPr>
        <w:t xml:space="preserve"> </w:t>
      </w:r>
      <w:r w:rsidR="00E73C25">
        <w:rPr>
          <w:rFonts w:asciiTheme="minorHAnsi" w:hAnsiTheme="minorHAnsi" w:cstheme="minorHAnsi"/>
          <w:sz w:val="22"/>
          <w:szCs w:val="22"/>
        </w:rPr>
        <w:fldChar w:fldCharType="begin"/>
      </w:r>
      <w:r w:rsidR="00E73C25">
        <w:rPr>
          <w:rFonts w:asciiTheme="minorHAnsi" w:hAnsiTheme="minorHAnsi" w:cstheme="minorHAnsi"/>
          <w:sz w:val="22"/>
          <w:szCs w:val="22"/>
        </w:rPr>
        <w:instrText xml:space="preserve"> REF _Ref163721144 \r \h </w:instrText>
      </w:r>
      <w:r w:rsidR="00E73C25">
        <w:rPr>
          <w:rFonts w:asciiTheme="minorHAnsi" w:hAnsiTheme="minorHAnsi" w:cstheme="minorHAnsi"/>
          <w:sz w:val="22"/>
          <w:szCs w:val="22"/>
        </w:rPr>
      </w:r>
      <w:r w:rsidR="00E73C25">
        <w:rPr>
          <w:rFonts w:asciiTheme="minorHAnsi" w:hAnsiTheme="minorHAnsi" w:cstheme="minorHAnsi"/>
          <w:sz w:val="22"/>
          <w:szCs w:val="22"/>
        </w:rPr>
        <w:fldChar w:fldCharType="separate"/>
      </w:r>
      <w:r w:rsidR="006638D2">
        <w:rPr>
          <w:rFonts w:asciiTheme="minorHAnsi" w:hAnsiTheme="minorHAnsi" w:cstheme="minorHAnsi"/>
          <w:sz w:val="22"/>
          <w:szCs w:val="22"/>
        </w:rPr>
        <w:t>4.8</w:t>
      </w:r>
      <w:r w:rsidR="00E73C25">
        <w:rPr>
          <w:rFonts w:asciiTheme="minorHAnsi" w:hAnsiTheme="minorHAnsi" w:cstheme="minorHAnsi"/>
          <w:sz w:val="22"/>
          <w:szCs w:val="22"/>
        </w:rPr>
        <w:fldChar w:fldCharType="end"/>
      </w:r>
      <w:r w:rsidR="007F584D">
        <w:rPr>
          <w:rFonts w:asciiTheme="minorHAnsi" w:hAnsiTheme="minorHAnsi" w:cstheme="minorHAnsi"/>
          <w:sz w:val="22"/>
          <w:szCs w:val="22"/>
        </w:rPr>
        <w:t xml:space="preserve"> i </w:t>
      </w:r>
      <w:r w:rsidR="00E73C25">
        <w:rPr>
          <w:rFonts w:asciiTheme="minorHAnsi" w:hAnsiTheme="minorHAnsi" w:cstheme="minorHAnsi"/>
          <w:sz w:val="22"/>
          <w:szCs w:val="22"/>
        </w:rPr>
        <w:fldChar w:fldCharType="begin"/>
      </w:r>
      <w:r w:rsidR="00E73C25">
        <w:rPr>
          <w:rFonts w:asciiTheme="minorHAnsi" w:hAnsiTheme="minorHAnsi" w:cstheme="minorHAnsi"/>
          <w:sz w:val="22"/>
          <w:szCs w:val="22"/>
        </w:rPr>
        <w:instrText xml:space="preserve"> REF _Ref163721159 \r \h </w:instrText>
      </w:r>
      <w:r w:rsidR="00E73C25">
        <w:rPr>
          <w:rFonts w:asciiTheme="minorHAnsi" w:hAnsiTheme="minorHAnsi" w:cstheme="minorHAnsi"/>
          <w:sz w:val="22"/>
          <w:szCs w:val="22"/>
        </w:rPr>
      </w:r>
      <w:r w:rsidR="00E73C25">
        <w:rPr>
          <w:rFonts w:asciiTheme="minorHAnsi" w:hAnsiTheme="minorHAnsi" w:cstheme="minorHAnsi"/>
          <w:sz w:val="22"/>
          <w:szCs w:val="22"/>
        </w:rPr>
        <w:fldChar w:fldCharType="separate"/>
      </w:r>
      <w:r w:rsidR="006638D2">
        <w:rPr>
          <w:rFonts w:asciiTheme="minorHAnsi" w:hAnsiTheme="minorHAnsi" w:cstheme="minorHAnsi"/>
          <w:sz w:val="22"/>
          <w:szCs w:val="22"/>
        </w:rPr>
        <w:t>4.9</w:t>
      </w:r>
      <w:r w:rsidR="00E73C25">
        <w:rPr>
          <w:rFonts w:asciiTheme="minorHAnsi" w:hAnsiTheme="minorHAnsi" w:cstheme="minorHAnsi"/>
          <w:sz w:val="22"/>
          <w:szCs w:val="22"/>
        </w:rPr>
        <w:fldChar w:fldCharType="end"/>
      </w:r>
      <w:r w:rsidR="00127E79" w:rsidRPr="002B3DC6">
        <w:rPr>
          <w:rFonts w:asciiTheme="minorHAnsi" w:hAnsiTheme="minorHAnsi" w:cstheme="minorHAnsi"/>
          <w:sz w:val="22"/>
          <w:szCs w:val="22"/>
        </w:rPr>
        <w:t xml:space="preserve"> </w:t>
      </w:r>
      <w:r w:rsidRPr="002B3DC6">
        <w:rPr>
          <w:rFonts w:asciiTheme="minorHAnsi" w:hAnsiTheme="minorHAnsi" w:cstheme="minorHAnsi"/>
          <w:sz w:val="22"/>
          <w:szCs w:val="22"/>
        </w:rPr>
        <w:t>Regulaminu;</w:t>
      </w:r>
    </w:p>
    <w:p w14:paraId="7DA48B65" w14:textId="05775A2C" w:rsidR="005F5C45" w:rsidRPr="002B3DC6" w:rsidRDefault="005F5C45" w:rsidP="0032559D">
      <w:pPr>
        <w:pStyle w:val="Nagwek4"/>
        <w:ind w:left="1276" w:hanging="425"/>
        <w:rPr>
          <w:rFonts w:asciiTheme="minorHAnsi" w:hAnsiTheme="minorHAnsi" w:cstheme="minorHAnsi"/>
          <w:sz w:val="22"/>
          <w:szCs w:val="22"/>
        </w:rPr>
      </w:pPr>
      <w:bookmarkStart w:id="47" w:name="_Hlk156482246"/>
      <w:r w:rsidRPr="003778C8">
        <w:rPr>
          <w:rFonts w:asciiTheme="minorHAnsi" w:hAnsiTheme="minorHAnsi" w:cstheme="minorHAnsi"/>
          <w:sz w:val="22"/>
          <w:szCs w:val="22"/>
        </w:rPr>
        <w:t>czy wskazana</w:t>
      </w:r>
      <w:r w:rsidR="007F584D">
        <w:rPr>
          <w:rFonts w:asciiTheme="minorHAnsi" w:hAnsiTheme="minorHAnsi" w:cstheme="minorHAnsi"/>
          <w:sz w:val="22"/>
          <w:szCs w:val="22"/>
        </w:rPr>
        <w:t xml:space="preserve"> w </w:t>
      </w:r>
      <w:r w:rsidRPr="003778C8">
        <w:rPr>
          <w:rFonts w:asciiTheme="minorHAnsi" w:hAnsiTheme="minorHAnsi" w:cstheme="minorHAnsi"/>
          <w:sz w:val="22"/>
          <w:szCs w:val="22"/>
        </w:rPr>
        <w:t>budżecie kwota kosztów administracyjnych nie przekracza 20% wnioskowanej kwoty dotacji</w:t>
      </w:r>
      <w:bookmarkEnd w:id="47"/>
      <w:r w:rsidRPr="003778C8">
        <w:rPr>
          <w:rFonts w:asciiTheme="minorHAnsi" w:hAnsiTheme="minorHAnsi" w:cstheme="minorHAnsi"/>
          <w:sz w:val="22"/>
          <w:szCs w:val="22"/>
        </w:rPr>
        <w:t>;</w:t>
      </w:r>
    </w:p>
    <w:p w14:paraId="20213DE0" w14:textId="6A8677F1" w:rsidR="00993D65" w:rsidRPr="002B3DC6" w:rsidRDefault="00993D65" w:rsidP="00D66E26">
      <w:pPr>
        <w:pStyle w:val="Nagwek4"/>
        <w:numPr>
          <w:ilvl w:val="0"/>
          <w:numId w:val="0"/>
        </w:numPr>
        <w:ind w:left="1276"/>
        <w:rPr>
          <w:rFonts w:asciiTheme="minorHAnsi" w:hAnsiTheme="minorHAnsi" w:cstheme="minorHAnsi"/>
          <w:sz w:val="22"/>
          <w:szCs w:val="22"/>
        </w:rPr>
      </w:pPr>
    </w:p>
    <w:p w14:paraId="42FE6F86" w14:textId="3C4A2F3C" w:rsidR="00FF2685" w:rsidRPr="00FF2685" w:rsidRDefault="005F5C45" w:rsidP="00FF2685">
      <w:pPr>
        <w:pStyle w:val="Nagwek3"/>
        <w:tabs>
          <w:tab w:val="clear" w:pos="1827"/>
        </w:tabs>
        <w:spacing w:after="160"/>
        <w:ind w:left="709" w:hanging="567"/>
        <w:rPr>
          <w:rFonts w:asciiTheme="minorHAnsi" w:hAnsiTheme="minorHAnsi" w:cstheme="minorHAnsi"/>
          <w:sz w:val="22"/>
        </w:rPr>
      </w:pPr>
      <w:bookmarkStart w:id="48" w:name="_Ref163720877"/>
      <w:r w:rsidRPr="00FF2685">
        <w:rPr>
          <w:rFonts w:asciiTheme="minorHAnsi" w:hAnsiTheme="minorHAnsi"/>
          <w:sz w:val="22"/>
        </w:rPr>
        <w:t xml:space="preserve">Komisja, </w:t>
      </w:r>
      <w:r w:rsidR="00646574" w:rsidRPr="00FF2685">
        <w:rPr>
          <w:rFonts w:asciiTheme="minorHAnsi" w:hAnsiTheme="minorHAnsi"/>
          <w:sz w:val="22"/>
        </w:rPr>
        <w:t xml:space="preserve">opiniując </w:t>
      </w:r>
      <w:r w:rsidR="0056630B">
        <w:rPr>
          <w:rFonts w:asciiTheme="minorHAnsi" w:hAnsiTheme="minorHAnsi"/>
          <w:sz w:val="22"/>
        </w:rPr>
        <w:t xml:space="preserve">(oceniając) </w:t>
      </w:r>
      <w:r w:rsidR="00646574" w:rsidRPr="00FF2685">
        <w:rPr>
          <w:rFonts w:asciiTheme="minorHAnsi" w:hAnsiTheme="minorHAnsi"/>
          <w:sz w:val="22"/>
        </w:rPr>
        <w:t>oferty</w:t>
      </w:r>
      <w:r w:rsidRPr="00FF2685">
        <w:rPr>
          <w:rFonts w:asciiTheme="minorHAnsi" w:hAnsiTheme="minorHAnsi"/>
          <w:sz w:val="22"/>
        </w:rPr>
        <w:t xml:space="preserve"> pod względem merytorycznym, zastosuje kryteria: „</w:t>
      </w:r>
      <w:r w:rsidR="009C7498">
        <w:rPr>
          <w:rFonts w:asciiTheme="minorHAnsi" w:hAnsiTheme="minorHAnsi"/>
          <w:sz w:val="22"/>
        </w:rPr>
        <w:t>A</w:t>
      </w:r>
      <w:r w:rsidRPr="00FF2685">
        <w:rPr>
          <w:rFonts w:asciiTheme="minorHAnsi" w:hAnsiTheme="minorHAnsi"/>
          <w:sz w:val="22"/>
        </w:rPr>
        <w:t>dekwatność”</w:t>
      </w:r>
      <w:r w:rsidR="0077658A" w:rsidRPr="00FF2685">
        <w:rPr>
          <w:rFonts w:asciiTheme="minorHAnsi" w:hAnsiTheme="minorHAnsi"/>
          <w:sz w:val="22"/>
        </w:rPr>
        <w:t>,</w:t>
      </w:r>
      <w:r w:rsidRPr="00FF2685">
        <w:rPr>
          <w:rFonts w:asciiTheme="minorHAnsi" w:hAnsiTheme="minorHAnsi"/>
          <w:sz w:val="22"/>
        </w:rPr>
        <w:t xml:space="preserve"> „</w:t>
      </w:r>
      <w:r w:rsidR="009C7498">
        <w:rPr>
          <w:rFonts w:asciiTheme="minorHAnsi" w:hAnsiTheme="minorHAnsi"/>
          <w:sz w:val="22"/>
        </w:rPr>
        <w:t>E</w:t>
      </w:r>
      <w:r w:rsidRPr="00FF2685">
        <w:rPr>
          <w:rFonts w:asciiTheme="minorHAnsi" w:hAnsiTheme="minorHAnsi"/>
          <w:sz w:val="22"/>
        </w:rPr>
        <w:t>fektywność</w:t>
      </w:r>
      <w:r w:rsidR="007F584D">
        <w:rPr>
          <w:rFonts w:asciiTheme="minorHAnsi" w:hAnsiTheme="minorHAnsi"/>
          <w:sz w:val="22"/>
        </w:rPr>
        <w:t xml:space="preserve"> i </w:t>
      </w:r>
      <w:r w:rsidRPr="00FF2685">
        <w:rPr>
          <w:rFonts w:asciiTheme="minorHAnsi" w:hAnsiTheme="minorHAnsi"/>
          <w:sz w:val="22"/>
        </w:rPr>
        <w:t xml:space="preserve">skuteczność” </w:t>
      </w:r>
      <w:r w:rsidR="00F26799" w:rsidRPr="00FF2685">
        <w:rPr>
          <w:rFonts w:asciiTheme="minorHAnsi" w:hAnsiTheme="minorHAnsi"/>
          <w:sz w:val="22"/>
        </w:rPr>
        <w:t>oraz” Współpraca</w:t>
      </w:r>
      <w:r w:rsidR="007F584D">
        <w:rPr>
          <w:rFonts w:asciiTheme="minorHAnsi" w:hAnsiTheme="minorHAnsi"/>
          <w:sz w:val="22"/>
        </w:rPr>
        <w:t xml:space="preserve"> z </w:t>
      </w:r>
      <w:r w:rsidRPr="00FF2685">
        <w:rPr>
          <w:rFonts w:asciiTheme="minorHAnsi" w:hAnsiTheme="minorHAnsi"/>
          <w:sz w:val="22"/>
        </w:rPr>
        <w:t>MSZ</w:t>
      </w:r>
      <w:r w:rsidR="009C7498">
        <w:rPr>
          <w:rFonts w:asciiTheme="minorHAnsi" w:hAnsiTheme="minorHAnsi"/>
          <w:sz w:val="22"/>
        </w:rPr>
        <w:t>”</w:t>
      </w:r>
      <w:r w:rsidRPr="003778C8">
        <w:rPr>
          <w:rFonts w:asciiTheme="minorHAnsi" w:hAnsiTheme="minorHAnsi" w:cstheme="minorHAnsi"/>
          <w:sz w:val="22"/>
        </w:rPr>
        <w:t>,</w:t>
      </w:r>
      <w:r w:rsidR="007F584D">
        <w:rPr>
          <w:rFonts w:asciiTheme="minorHAnsi" w:hAnsiTheme="minorHAnsi"/>
          <w:sz w:val="22"/>
        </w:rPr>
        <w:t xml:space="preserve"> z </w:t>
      </w:r>
      <w:r w:rsidRPr="00FF2685">
        <w:rPr>
          <w:rFonts w:asciiTheme="minorHAnsi" w:hAnsiTheme="minorHAnsi"/>
          <w:sz w:val="22"/>
        </w:rPr>
        <w:t>uwzględnieniem następującej punktacji:</w:t>
      </w:r>
      <w:bookmarkEnd w:id="48"/>
    </w:p>
    <w:tbl>
      <w:tblPr>
        <w:tblW w:w="9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6624"/>
        <w:gridCol w:w="903"/>
        <w:gridCol w:w="18"/>
        <w:gridCol w:w="822"/>
        <w:gridCol w:w="8"/>
      </w:tblGrid>
      <w:tr w:rsidR="00895533" w:rsidRPr="003E0695" w14:paraId="017ABF6D" w14:textId="77777777" w:rsidTr="00FD5933">
        <w:trPr>
          <w:trHeight w:val="408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7911F5C" w14:textId="1C626F64" w:rsidR="00895533" w:rsidRPr="003E0695" w:rsidRDefault="00FF2685" w:rsidP="00124298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34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5533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ADEKWATNOŚĆ</w:t>
            </w:r>
          </w:p>
        </w:tc>
        <w:tc>
          <w:tcPr>
            <w:tcW w:w="6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D10E" w14:textId="77777777" w:rsidR="00895533" w:rsidRPr="003E0695" w:rsidRDefault="00895533" w:rsidP="00124298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Czy projekt jest skierowany do społeczeństwa polskiego? 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ED6F" w14:textId="77777777" w:rsidR="00895533" w:rsidRPr="003E0695" w:rsidRDefault="00895533" w:rsidP="00124298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TAK/NIE</w:t>
            </w:r>
          </w:p>
          <w:p w14:paraId="4A9CEE9C" w14:textId="3DF6C213" w:rsidR="00895533" w:rsidRPr="003E0695" w:rsidRDefault="00895533" w:rsidP="001B0471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0695" w:rsidDel="00507B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895533" w:rsidRPr="003E0695" w14:paraId="7522554A" w14:textId="77777777" w:rsidTr="00FD5933">
        <w:trPr>
          <w:trHeight w:val="564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0E6986" w14:textId="77777777" w:rsidR="00895533" w:rsidRPr="003E0695" w:rsidRDefault="00895533" w:rsidP="00124298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2AFA" w14:textId="0C67BDD1" w:rsidR="00895533" w:rsidRPr="003E0695" w:rsidRDefault="00895533" w:rsidP="00E73C25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 projekt ma charakter edukacji globalnej (czy projekt spełnia wymagania określone w pkt</w:t>
            </w:r>
            <w:r w:rsidR="00F70A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2.2</w:t>
            </w:r>
            <w:r w:rsidR="00F70AD9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Regulaminu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)?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3320" w14:textId="77777777" w:rsidR="00895533" w:rsidRPr="003E0695" w:rsidRDefault="00895533" w:rsidP="00895533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TAK/NIE</w:t>
            </w:r>
          </w:p>
          <w:p w14:paraId="67C469F9" w14:textId="14458033" w:rsidR="00895533" w:rsidRPr="003E0695" w:rsidRDefault="00895533" w:rsidP="001B0471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95533" w:rsidRPr="003E0695" w14:paraId="67E32582" w14:textId="77777777" w:rsidTr="00895533">
        <w:trPr>
          <w:trHeight w:val="564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E656F" w14:textId="77777777" w:rsidR="00895533" w:rsidRPr="003E0695" w:rsidRDefault="00895533" w:rsidP="00124298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642BD" w14:textId="2F4098F1" w:rsidR="00895533" w:rsidRPr="003E0695" w:rsidRDefault="00895533" w:rsidP="00E73C25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 projekt przewiduje przeprowadzenie kampanii o charakterze politycznym, akcji lobbujących lub zbierania podpisów pod petycjami do władz centralnych lub samorządowych?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DF22" w14:textId="77777777" w:rsidR="00895533" w:rsidRPr="003E0695" w:rsidRDefault="00895533" w:rsidP="00895533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TAK/NIE</w:t>
            </w:r>
          </w:p>
          <w:p w14:paraId="59CB50AF" w14:textId="77777777" w:rsidR="00895533" w:rsidRPr="003E0695" w:rsidRDefault="00895533" w:rsidP="001B0471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95533" w:rsidRPr="003E0695" w14:paraId="0D347E58" w14:textId="77777777" w:rsidTr="00D23C19">
        <w:trPr>
          <w:trHeight w:val="92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F434A" w14:textId="77777777" w:rsidR="00895533" w:rsidRPr="003E0695" w:rsidRDefault="00895533" w:rsidP="00124298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2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51FDD" w14:textId="3E4EED03" w:rsidR="00895533" w:rsidRPr="003E0695" w:rsidRDefault="00895533" w:rsidP="00124298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Zgodność projektu z celami Konkursu określonymi w pkt 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/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REF _Ref163719216 \r \h  \* MERGEFORMAT </w:instrTex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="006638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2.1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Regulaminu (m.in. adresaci działań i tematyka projektów), a także szczegółowymi wymaganiami opisanymi w pkt 2 załącznika nr 1 do Regulaminu.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C61E2" w14:textId="77777777" w:rsidR="00895533" w:rsidRPr="003E0695" w:rsidRDefault="00895533" w:rsidP="00895533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średnia ocen dwóch członków Komisji: maks. </w:t>
            </w:r>
          </w:p>
          <w:p w14:paraId="50C3F371" w14:textId="77777777" w:rsidR="00895533" w:rsidRPr="003E0695" w:rsidRDefault="00895533" w:rsidP="00895533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 pkt</w:t>
            </w:r>
          </w:p>
          <w:p w14:paraId="47A41AAE" w14:textId="77777777" w:rsidR="00895533" w:rsidRPr="003E0695" w:rsidRDefault="00895533" w:rsidP="001B0471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C412F" w14:textId="77777777" w:rsidR="00895533" w:rsidRPr="003E0695" w:rsidRDefault="00895533" w:rsidP="00895533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opinia Komisji:</w:t>
            </w:r>
          </w:p>
          <w:p w14:paraId="194D5BED" w14:textId="77777777" w:rsidR="00895533" w:rsidRPr="003E0695" w:rsidRDefault="00895533" w:rsidP="00895533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maks. </w:t>
            </w:r>
          </w:p>
          <w:p w14:paraId="7DA0644B" w14:textId="47CC613F" w:rsidR="00895533" w:rsidRPr="003E0695" w:rsidRDefault="00895533" w:rsidP="00895533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 pkt</w:t>
            </w:r>
          </w:p>
        </w:tc>
      </w:tr>
      <w:tr w:rsidR="00895533" w:rsidRPr="003E0695" w14:paraId="3BB8D9F3" w14:textId="77777777" w:rsidTr="00D23C19">
        <w:trPr>
          <w:trHeight w:val="92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4E0E8" w14:textId="77777777" w:rsidR="00895533" w:rsidRPr="003E0695" w:rsidRDefault="00895533" w:rsidP="00124298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2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4EC4B" w14:textId="2F7B9EFB" w:rsidR="00895533" w:rsidRPr="003E0695" w:rsidRDefault="00895533" w:rsidP="00124298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Dobór konkretnych i możliwych do osiągnięcia celów, efektów i rezultatów projektu,</w:t>
            </w:r>
            <w:r w:rsidRPr="003E0695">
              <w:rPr>
                <w:rFonts w:asciiTheme="minorHAnsi" w:hAnsiTheme="minorHAnsi" w:cstheme="minorHAnsi"/>
                <w:sz w:val="22"/>
                <w:szCs w:val="22"/>
              </w:rPr>
              <w:t xml:space="preserve"> a także odpowiedni dobór wskaźników jakościowych i ilościowych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99BB7" w14:textId="77777777" w:rsidR="00895533" w:rsidRPr="003E0695" w:rsidRDefault="00895533" w:rsidP="001B0471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7843C" w14:textId="77777777" w:rsidR="00895533" w:rsidRPr="003E0695" w:rsidRDefault="00895533" w:rsidP="001B0471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95533" w:rsidRPr="003E0695" w14:paraId="7C8A2FA5" w14:textId="77777777" w:rsidTr="00D23C19">
        <w:trPr>
          <w:trHeight w:val="92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27203" w14:textId="77777777" w:rsidR="00895533" w:rsidRPr="003E0695" w:rsidRDefault="00895533" w:rsidP="00124298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2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CB189" w14:textId="27AF4152" w:rsidR="00895533" w:rsidRPr="003E0695" w:rsidRDefault="00895533" w:rsidP="00124298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Wpływ efektów uzyskanych w wyniku realizacji projektu na osiągnięcie trwałej zmiany, a także utrzymanie efektów po zakończeniu działań oraz potencjał do generowania tzw. efektu multiplikacji.</w:t>
            </w:r>
          </w:p>
        </w:tc>
        <w:tc>
          <w:tcPr>
            <w:tcW w:w="9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A372" w14:textId="77777777" w:rsidR="00895533" w:rsidRPr="003E0695" w:rsidRDefault="00895533" w:rsidP="001B0471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1B9E" w14:textId="77777777" w:rsidR="00895533" w:rsidRPr="003E0695" w:rsidRDefault="00895533" w:rsidP="001B0471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1B0471" w:rsidRPr="003E0695" w14:paraId="1AE7FB4F" w14:textId="77777777" w:rsidTr="00FD5933">
        <w:trPr>
          <w:gridAfter w:val="1"/>
          <w:wAfter w:w="8" w:type="dxa"/>
          <w:trHeight w:val="1117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25988E3" w14:textId="77777777" w:rsidR="001B0471" w:rsidRPr="003E0695" w:rsidRDefault="001B0471" w:rsidP="001B0471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EFEKTYWNOŚĆ I SKUTECZNOŚĆ</w:t>
            </w:r>
          </w:p>
        </w:tc>
        <w:tc>
          <w:tcPr>
            <w:tcW w:w="6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603B" w14:textId="3E802C11" w:rsidR="001B0471" w:rsidRPr="003E0695" w:rsidRDefault="001B0471" w:rsidP="00712326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osiągnięcia celów, efektów</w:t>
            </w:r>
            <w:r w:rsidR="007F584D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 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rezultatów poprzez realizację proponowanych działań</w:t>
            </w:r>
            <w:r w:rsidR="007F584D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 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metod projektowych,</w:t>
            </w:r>
            <w:r w:rsidR="007F584D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 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także efektywne zaplanowanie działań</w:t>
            </w:r>
            <w:r w:rsidR="007F584D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 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harmonogramie oraz uwzględnienie czynników zewnętrznych</w:t>
            </w:r>
            <w:r w:rsidR="00E0050A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mogących wpłynąć na realizację projektu</w:t>
            </w:r>
            <w:r w:rsidR="00E606FB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i/lub </w:t>
            </w:r>
            <w:r w:rsidR="00E0050A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osiągniecie rezultatów projektu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8343" w14:textId="4C8C65B8" w:rsidR="001B0471" w:rsidRPr="003E0695" w:rsidRDefault="001B0471" w:rsidP="001B0471">
            <w:pPr>
              <w:spacing w:before="0"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średnia </w:t>
            </w:r>
            <w:r w:rsidR="00B477E8" w:rsidRPr="003E06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ocen dwóch członków Komisji: maks</w:t>
            </w:r>
            <w:r w:rsidRPr="003E06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</w:p>
          <w:p w14:paraId="2B1D7449" w14:textId="77777777" w:rsidR="001B0471" w:rsidRPr="003E0695" w:rsidRDefault="001B0471" w:rsidP="001B0471">
            <w:pPr>
              <w:spacing w:before="0"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 pkt</w:t>
            </w:r>
            <w:r w:rsidRPr="003E0695" w:rsidDel="00507B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F148" w14:textId="000EDEB1" w:rsidR="001B0471" w:rsidRPr="003E0695" w:rsidRDefault="001B0471" w:rsidP="001B0471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opinia Komisji:</w:t>
            </w:r>
          </w:p>
          <w:p w14:paraId="1FEF2C0D" w14:textId="12500B39" w:rsidR="001B0471" w:rsidRPr="003E0695" w:rsidRDefault="00B477E8" w:rsidP="001B0471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maks</w:t>
            </w:r>
            <w:r w:rsidR="001B0471" w:rsidRPr="003E06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</w:p>
          <w:p w14:paraId="3579C0D8" w14:textId="77777777" w:rsidR="001B0471" w:rsidRPr="003E0695" w:rsidRDefault="001B0471" w:rsidP="001B0471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 pkt</w:t>
            </w:r>
          </w:p>
        </w:tc>
      </w:tr>
      <w:tr w:rsidR="001B0471" w:rsidRPr="003E0695" w14:paraId="45234E79" w14:textId="77777777" w:rsidTr="00FD5933">
        <w:trPr>
          <w:gridAfter w:val="1"/>
          <w:wAfter w:w="8" w:type="dxa"/>
          <w:trHeight w:val="834"/>
        </w:trPr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BB33" w14:textId="77777777" w:rsidR="001B0471" w:rsidRPr="003E0695" w:rsidRDefault="001B0471" w:rsidP="001B0471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6187" w14:textId="570462B6" w:rsidR="001B0471" w:rsidRPr="003E0695" w:rsidRDefault="001B0471" w:rsidP="001B0471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Stosunek kosztów do planowanych celów bezpośrednich, uzasadnienie poszczególnych pozycji kosztowych</w:t>
            </w:r>
            <w:r w:rsidR="007F584D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 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ich wysokości,</w:t>
            </w:r>
            <w:r w:rsidR="007F584D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 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tym rzeczywisty poziom kosztów administracyjnych.</w:t>
            </w: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5540" w14:textId="77777777" w:rsidR="001B0471" w:rsidRPr="003E0695" w:rsidRDefault="001B0471" w:rsidP="001B0471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76F5" w14:textId="77777777" w:rsidR="001B0471" w:rsidRPr="003E0695" w:rsidRDefault="001B0471" w:rsidP="001B0471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1B0471" w:rsidRPr="003E0695" w14:paraId="5515B548" w14:textId="77777777" w:rsidTr="00FD5933">
        <w:trPr>
          <w:gridAfter w:val="1"/>
          <w:wAfter w:w="8" w:type="dxa"/>
          <w:trHeight w:val="848"/>
        </w:trPr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5E02" w14:textId="77777777" w:rsidR="001B0471" w:rsidRPr="003E0695" w:rsidRDefault="001B0471" w:rsidP="001B0471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5BB4" w14:textId="1A325D4A" w:rsidR="001B0471" w:rsidRPr="003E0695" w:rsidRDefault="001B0471" w:rsidP="001B0471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Kwalifikacje</w:t>
            </w:r>
            <w:r w:rsidR="00D66E26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osób zaangażowanych</w:t>
            </w:r>
            <w:r w:rsidR="007F584D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 </w:t>
            </w:r>
            <w:r w:rsidR="00D66E26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projekt 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(po stronie oferenta i/lub partnera/ów) oraz adekwatność zaproponowanej struktury zarządzania projektem do zakładanych celów, efektów</w:t>
            </w:r>
            <w:r w:rsidR="007F584D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 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rezultatów projektu.</w:t>
            </w: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CE4C" w14:textId="77777777" w:rsidR="001B0471" w:rsidRPr="003E0695" w:rsidRDefault="001B0471" w:rsidP="001B0471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2582" w14:textId="77777777" w:rsidR="001B0471" w:rsidRPr="003E0695" w:rsidRDefault="001B0471" w:rsidP="001B0471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1B0471" w:rsidRPr="003E0695" w14:paraId="370C43B3" w14:textId="77777777" w:rsidTr="00FD5933">
        <w:trPr>
          <w:gridAfter w:val="1"/>
          <w:wAfter w:w="8" w:type="dxa"/>
          <w:trHeight w:val="704"/>
        </w:trPr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68D1" w14:textId="77777777" w:rsidR="001B0471" w:rsidRPr="003E0695" w:rsidRDefault="001B0471" w:rsidP="001B0471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F5B6" w14:textId="613C6A80" w:rsidR="001B0471" w:rsidRPr="003E0695" w:rsidRDefault="00D66E26" w:rsidP="001B0471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Doświadczenie oferenta</w:t>
            </w:r>
            <w:r w:rsidR="001B0471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i/lub partnera</w:t>
            </w:r>
            <w:r w:rsidR="007F584D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 </w:t>
            </w:r>
            <w:r w:rsidR="001B0471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realizacji projektów</w:t>
            </w:r>
            <w:r w:rsidR="007F584D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 </w:t>
            </w:r>
            <w:r w:rsidR="001B0471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tematyce edukacji globalnej.</w:t>
            </w: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3484" w14:textId="77777777" w:rsidR="001B0471" w:rsidRPr="003E0695" w:rsidRDefault="001B0471" w:rsidP="001B0471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66EB" w14:textId="77777777" w:rsidR="001B0471" w:rsidRPr="003E0695" w:rsidRDefault="001B0471" w:rsidP="001B0471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1B0471" w:rsidRPr="003E0695" w14:paraId="78C4E745" w14:textId="77777777" w:rsidTr="00FD5933">
        <w:trPr>
          <w:cantSplit/>
          <w:trHeight w:val="14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8E0D74" w14:textId="77777777" w:rsidR="001B0471" w:rsidRPr="003E0695" w:rsidRDefault="001B0471" w:rsidP="001B0471">
            <w:pPr>
              <w:spacing w:before="0" w:after="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WSPÓŁPRACA Z MSZ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1CC5" w14:textId="32B1B35B" w:rsidR="001B0471" w:rsidRPr="003E0695" w:rsidRDefault="001B0471" w:rsidP="001B0471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Ocena współpracy oferenta/zleceniobiorcy</w:t>
            </w:r>
            <w:r w:rsidR="007F584D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 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Ministerstwem Spraw Zagranicznych</w:t>
            </w:r>
            <w:r w:rsidR="007F584D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 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latach 202</w:t>
            </w:r>
            <w:r w:rsidR="004F7D09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-202</w:t>
            </w:r>
            <w:r w:rsidR="004F7D09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7F584D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 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oparciu</w:t>
            </w:r>
            <w:r w:rsidR="007F584D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 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następujące aspekty:</w:t>
            </w:r>
          </w:p>
          <w:p w14:paraId="46076E55" w14:textId="03BA4094" w:rsidR="001B0471" w:rsidRPr="003E0695" w:rsidRDefault="001B0471" w:rsidP="001B0471">
            <w:pPr>
              <w:numPr>
                <w:ilvl w:val="0"/>
                <w:numId w:val="10"/>
              </w:num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 realizacja projektu była zgodna</w:t>
            </w:r>
            <w:r w:rsidR="007F584D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 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ofertą</w:t>
            </w:r>
            <w:r w:rsidR="007F584D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 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 realizowane działania przyczyniły się do osiągnięcia zakładanych celów projektu?</w:t>
            </w:r>
          </w:p>
          <w:p w14:paraId="262098A2" w14:textId="1D282B6E" w:rsidR="001B0471" w:rsidRPr="003E0695" w:rsidRDefault="001B0471" w:rsidP="001B0471">
            <w:pPr>
              <w:numPr>
                <w:ilvl w:val="0"/>
                <w:numId w:val="10"/>
              </w:num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 podczas realizacji projektu zleceniobiorca informował MSZ</w:t>
            </w:r>
            <w:r w:rsidR="007F584D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 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ważnych wydarzeniach projektowych (jak przebiegała komunikacja</w:t>
            </w:r>
            <w:r w:rsidR="007F584D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 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opiekunem projektu)? </w:t>
            </w:r>
          </w:p>
          <w:p w14:paraId="4B8C4BF4" w14:textId="387EC8D3" w:rsidR="001B0471" w:rsidRPr="003E0695" w:rsidRDefault="001B0471" w:rsidP="001B0471">
            <w:pPr>
              <w:numPr>
                <w:ilvl w:val="0"/>
                <w:numId w:val="10"/>
              </w:num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 zleceniobiorca wywiązał się</w:t>
            </w:r>
            <w:r w:rsidR="007F584D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 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obowiązków informacyjnych dotyczących realizacji, źródła finansowania</w:t>
            </w:r>
            <w:r w:rsidR="007F584D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 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wizualizacji projektu (zgodnie</w:t>
            </w:r>
            <w:r w:rsidR="007F584D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 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umową)?</w:t>
            </w:r>
          </w:p>
          <w:p w14:paraId="604AA5F5" w14:textId="419DAFB2" w:rsidR="001B0471" w:rsidRPr="003E0695" w:rsidRDefault="001B0471" w:rsidP="001B0471">
            <w:pPr>
              <w:numPr>
                <w:ilvl w:val="0"/>
                <w:numId w:val="10"/>
              </w:num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 przedkładane do MSZ dokumenty, szczególnie sprawozdanie</w:t>
            </w:r>
            <w:r w:rsidR="007F584D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 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wykonania projektu, były poprawnie sporządzone, dostarczane</w:t>
            </w:r>
            <w:r w:rsidR="007F584D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 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wymaganych terminach? </w:t>
            </w:r>
          </w:p>
          <w:p w14:paraId="2ACD8B6F" w14:textId="0C6D936C" w:rsidR="001B0471" w:rsidRPr="003E0695" w:rsidRDefault="001B0471" w:rsidP="001B0471">
            <w:pPr>
              <w:numPr>
                <w:ilvl w:val="0"/>
                <w:numId w:val="10"/>
              </w:num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 środki</w:t>
            </w:r>
            <w:r w:rsidR="007F584D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 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przyznanej dotacji zostały wydatkowane zgodnie</w:t>
            </w:r>
            <w:r w:rsidR="007F584D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 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zawartą umową dotacji oraz czy dokonano terminowego zwrotu środków należnych MSZ</w:t>
            </w:r>
            <w:r w:rsidR="007F584D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 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tytułu rozliczenia dotacji?</w:t>
            </w:r>
          </w:p>
          <w:p w14:paraId="2A6AFC97" w14:textId="3EA365B5" w:rsidR="001B0471" w:rsidRPr="003E0695" w:rsidRDefault="001B0471" w:rsidP="001B0471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Oferenci, którzy nie współpracowali</w:t>
            </w:r>
            <w:r w:rsidR="007F584D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 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MSZ</w:t>
            </w:r>
            <w:r w:rsidR="007F584D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 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latach 202</w:t>
            </w:r>
            <w:r w:rsidR="004F7D09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- 202</w:t>
            </w:r>
            <w:r w:rsidR="004F7D09"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otrzymują </w:t>
            </w:r>
            <w:r w:rsidR="002346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 </w:t>
            </w:r>
            <w:r w:rsidRPr="003E06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pkt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E978" w14:textId="1025ECC5" w:rsidR="001B0471" w:rsidRPr="003E0695" w:rsidRDefault="00717136" w:rsidP="001B0471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ocena </w:t>
            </w:r>
            <w:r w:rsidR="001B0471" w:rsidRPr="003E06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Komisji:</w:t>
            </w:r>
          </w:p>
          <w:p w14:paraId="04D19EC7" w14:textId="4A48BF05" w:rsidR="001B0471" w:rsidRPr="003E0695" w:rsidRDefault="00B477E8" w:rsidP="001B0471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E06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maks</w:t>
            </w:r>
            <w:r w:rsidR="001B0471" w:rsidRPr="003E06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10 pkt</w:t>
            </w:r>
            <w:r w:rsidR="001B0471" w:rsidRPr="003E0695" w:rsidDel="005B704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1B0471" w:rsidRPr="00013487" w14:paraId="53B9B206" w14:textId="77777777" w:rsidTr="00FD5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7314" w:type="dxa"/>
            <w:gridSpan w:val="2"/>
          </w:tcPr>
          <w:p w14:paraId="34E93E00" w14:textId="77777777" w:rsidR="001B0471" w:rsidRPr="00B477E8" w:rsidRDefault="001B0471" w:rsidP="00B477E8">
            <w:pPr>
              <w:pStyle w:val="umowa-poziom2"/>
              <w:rPr>
                <w:b/>
              </w:rPr>
            </w:pPr>
            <w:r w:rsidRPr="00B477E8">
              <w:rPr>
                <w:b/>
              </w:rPr>
              <w:t>Razem:</w:t>
            </w:r>
          </w:p>
        </w:tc>
        <w:tc>
          <w:tcPr>
            <w:tcW w:w="1751" w:type="dxa"/>
            <w:gridSpan w:val="4"/>
          </w:tcPr>
          <w:p w14:paraId="72FC4A42" w14:textId="556264E9" w:rsidR="001B0471" w:rsidRPr="00B477E8" w:rsidRDefault="00B477E8" w:rsidP="00B477E8">
            <w:pPr>
              <w:pStyle w:val="umowa-poziom2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maks</w:t>
            </w:r>
            <w:r w:rsidR="001B0471" w:rsidRPr="00B477E8">
              <w:rPr>
                <w:b/>
                <w:sz w:val="22"/>
                <w:szCs w:val="22"/>
              </w:rPr>
              <w:t>. 100 pkt</w:t>
            </w:r>
          </w:p>
        </w:tc>
      </w:tr>
    </w:tbl>
    <w:p w14:paraId="11ABBB08" w14:textId="6C62048C" w:rsidR="005F5C45" w:rsidRPr="005B2E96" w:rsidRDefault="005F5C45" w:rsidP="001B0A27">
      <w:pPr>
        <w:pStyle w:val="Nagwek3"/>
        <w:tabs>
          <w:tab w:val="clear" w:pos="1827"/>
        </w:tabs>
        <w:spacing w:before="240"/>
        <w:ind w:left="709" w:hanging="567"/>
        <w:rPr>
          <w:rFonts w:asciiTheme="minorHAnsi" w:hAnsiTheme="minorHAnsi"/>
          <w:sz w:val="22"/>
        </w:rPr>
      </w:pPr>
      <w:bookmarkStart w:id="49" w:name="_Ref163721573"/>
      <w:r w:rsidRPr="001B0A27">
        <w:rPr>
          <w:rFonts w:asciiTheme="minorHAnsi" w:hAnsiTheme="minorHAnsi"/>
          <w:sz w:val="22"/>
        </w:rPr>
        <w:t xml:space="preserve">W wyniku opinii merytorycznej oferta może otrzymać maksymalnie 100 punktów </w:t>
      </w:r>
      <w:r w:rsidR="009C7498">
        <w:rPr>
          <w:rFonts w:asciiTheme="minorHAnsi" w:hAnsiTheme="minorHAnsi"/>
          <w:sz w:val="22"/>
        </w:rPr>
        <w:t xml:space="preserve">w ramach </w:t>
      </w:r>
      <w:r w:rsidR="003F4688">
        <w:rPr>
          <w:rFonts w:asciiTheme="minorHAnsi" w:hAnsiTheme="minorHAnsi"/>
          <w:sz w:val="22"/>
        </w:rPr>
        <w:t>opinii</w:t>
      </w:r>
      <w:r w:rsidR="009C7498">
        <w:rPr>
          <w:rFonts w:asciiTheme="minorHAnsi" w:hAnsiTheme="minorHAnsi"/>
          <w:sz w:val="22"/>
        </w:rPr>
        <w:t xml:space="preserve"> na podstawie</w:t>
      </w:r>
      <w:r w:rsidR="009C7498" w:rsidRPr="001B0A27">
        <w:rPr>
          <w:rFonts w:asciiTheme="minorHAnsi" w:hAnsiTheme="minorHAnsi"/>
          <w:sz w:val="22"/>
        </w:rPr>
        <w:t xml:space="preserve"> </w:t>
      </w:r>
      <w:r w:rsidRPr="001B0A27">
        <w:rPr>
          <w:rFonts w:asciiTheme="minorHAnsi" w:hAnsiTheme="minorHAnsi"/>
          <w:sz w:val="22"/>
        </w:rPr>
        <w:t>kryteriów wymienionych</w:t>
      </w:r>
      <w:r w:rsidR="007F584D">
        <w:rPr>
          <w:rFonts w:asciiTheme="minorHAnsi" w:hAnsiTheme="minorHAnsi"/>
          <w:sz w:val="22"/>
        </w:rPr>
        <w:t xml:space="preserve"> w </w:t>
      </w:r>
      <w:r w:rsidRPr="001B0A27">
        <w:rPr>
          <w:rFonts w:asciiTheme="minorHAnsi" w:hAnsiTheme="minorHAnsi"/>
          <w:sz w:val="22"/>
        </w:rPr>
        <w:t xml:space="preserve">pkt </w:t>
      </w:r>
      <w:r w:rsidR="00267B7C">
        <w:rPr>
          <w:rFonts w:asciiTheme="minorHAnsi" w:hAnsiTheme="minorHAnsi"/>
          <w:sz w:val="22"/>
        </w:rPr>
        <w:fldChar w:fldCharType="begin"/>
      </w:r>
      <w:r w:rsidR="00267B7C">
        <w:rPr>
          <w:rFonts w:asciiTheme="minorHAnsi" w:hAnsiTheme="minorHAnsi"/>
          <w:sz w:val="22"/>
        </w:rPr>
        <w:instrText xml:space="preserve"> REF _Ref163720877 \r \h </w:instrText>
      </w:r>
      <w:r w:rsidR="00267B7C">
        <w:rPr>
          <w:rFonts w:asciiTheme="minorHAnsi" w:hAnsiTheme="minorHAnsi"/>
          <w:sz w:val="22"/>
        </w:rPr>
      </w:r>
      <w:r w:rsidR="00267B7C">
        <w:rPr>
          <w:rFonts w:asciiTheme="minorHAnsi" w:hAnsiTheme="minorHAnsi"/>
          <w:sz w:val="22"/>
        </w:rPr>
        <w:fldChar w:fldCharType="separate"/>
      </w:r>
      <w:r w:rsidR="006638D2">
        <w:rPr>
          <w:rFonts w:asciiTheme="minorHAnsi" w:hAnsiTheme="minorHAnsi"/>
          <w:sz w:val="22"/>
        </w:rPr>
        <w:t>8.8</w:t>
      </w:r>
      <w:r w:rsidR="00267B7C">
        <w:rPr>
          <w:rFonts w:asciiTheme="minorHAnsi" w:hAnsiTheme="minorHAnsi"/>
          <w:sz w:val="22"/>
        </w:rPr>
        <w:fldChar w:fldCharType="end"/>
      </w:r>
      <w:r w:rsidRPr="001B0A27">
        <w:rPr>
          <w:rFonts w:asciiTheme="minorHAnsi" w:hAnsiTheme="minorHAnsi"/>
          <w:sz w:val="22"/>
        </w:rPr>
        <w:t xml:space="preserve"> Regulaminu.</w:t>
      </w:r>
      <w:r w:rsidRPr="005B2E96">
        <w:rPr>
          <w:rFonts w:asciiTheme="minorHAnsi" w:hAnsiTheme="minorHAnsi"/>
          <w:sz w:val="24"/>
        </w:rPr>
        <w:t xml:space="preserve"> </w:t>
      </w:r>
      <w:r w:rsidRPr="005B2E96">
        <w:rPr>
          <w:rFonts w:asciiTheme="minorHAnsi" w:hAnsiTheme="minorHAnsi"/>
          <w:sz w:val="22"/>
        </w:rPr>
        <w:t>Na końcową opinię Komisji</w:t>
      </w:r>
      <w:r w:rsidRPr="003778C8">
        <w:rPr>
          <w:rFonts w:asciiTheme="minorHAnsi" w:hAnsiTheme="minorHAnsi" w:cstheme="minorHAnsi"/>
          <w:sz w:val="22"/>
        </w:rPr>
        <w:t>,</w:t>
      </w:r>
      <w:r w:rsidRPr="005B2E96">
        <w:rPr>
          <w:rFonts w:asciiTheme="minorHAnsi" w:hAnsiTheme="minorHAnsi"/>
          <w:sz w:val="22"/>
        </w:rPr>
        <w:t xml:space="preserve"> wyrażoną</w:t>
      </w:r>
      <w:r w:rsidR="007F584D">
        <w:rPr>
          <w:rFonts w:asciiTheme="minorHAnsi" w:hAnsiTheme="minorHAnsi"/>
          <w:sz w:val="22"/>
        </w:rPr>
        <w:t xml:space="preserve"> w </w:t>
      </w:r>
      <w:r w:rsidRPr="005B2E96">
        <w:rPr>
          <w:rFonts w:asciiTheme="minorHAnsi" w:hAnsiTheme="minorHAnsi"/>
          <w:sz w:val="22"/>
        </w:rPr>
        <w:t>punktach</w:t>
      </w:r>
      <w:r w:rsidRPr="003778C8">
        <w:rPr>
          <w:rFonts w:asciiTheme="minorHAnsi" w:hAnsiTheme="minorHAnsi" w:cstheme="minorHAnsi"/>
          <w:sz w:val="22"/>
        </w:rPr>
        <w:t>,</w:t>
      </w:r>
      <w:r w:rsidRPr="005B2E96">
        <w:rPr>
          <w:rFonts w:asciiTheme="minorHAnsi" w:hAnsiTheme="minorHAnsi"/>
          <w:sz w:val="22"/>
        </w:rPr>
        <w:t xml:space="preserve"> składa się:</w:t>
      </w:r>
      <w:bookmarkEnd w:id="49"/>
    </w:p>
    <w:p w14:paraId="660E4D7A" w14:textId="0025A2B5" w:rsidR="00B51DCC" w:rsidRDefault="005F4D23" w:rsidP="005B2E96">
      <w:pPr>
        <w:pStyle w:val="Nagwek3"/>
        <w:numPr>
          <w:ilvl w:val="2"/>
          <w:numId w:val="11"/>
        </w:numPr>
        <w:tabs>
          <w:tab w:val="clear" w:pos="1827"/>
        </w:tabs>
        <w:ind w:left="1276" w:hanging="425"/>
        <w:rPr>
          <w:rFonts w:asciiTheme="minorHAnsi" w:hAnsiTheme="minorHAnsi" w:cstheme="minorHAnsi"/>
          <w:sz w:val="22"/>
        </w:rPr>
      </w:pPr>
      <w:bookmarkStart w:id="50" w:name="_Ref163721458"/>
      <w:r>
        <w:rPr>
          <w:rFonts w:asciiTheme="minorHAnsi" w:hAnsiTheme="minorHAnsi" w:cstheme="minorHAnsi"/>
          <w:sz w:val="22"/>
        </w:rPr>
        <w:t>o</w:t>
      </w:r>
      <w:r w:rsidR="005F5C45" w:rsidRPr="003778C8">
        <w:rPr>
          <w:rFonts w:asciiTheme="minorHAnsi" w:hAnsiTheme="minorHAnsi" w:cstheme="minorHAnsi"/>
          <w:sz w:val="22"/>
        </w:rPr>
        <w:t>pinia dwóch członków Komisji,</w:t>
      </w:r>
      <w:r w:rsidR="009C7498" w:rsidRPr="009C7498">
        <w:rPr>
          <w:rFonts w:asciiTheme="minorHAnsi" w:hAnsiTheme="minorHAnsi" w:cstheme="minorHAnsi"/>
          <w:sz w:val="22"/>
        </w:rPr>
        <w:t xml:space="preserve"> </w:t>
      </w:r>
      <w:r w:rsidR="009C7498">
        <w:rPr>
          <w:rFonts w:asciiTheme="minorHAnsi" w:hAnsiTheme="minorHAnsi" w:cstheme="minorHAnsi"/>
          <w:sz w:val="22"/>
        </w:rPr>
        <w:t>w oparciu o kryterium „Adekwatność” i w oparciu o kryterium „Efektywność i Skuteczność”</w:t>
      </w:r>
      <w:r w:rsidR="005F5C45" w:rsidRPr="003778C8">
        <w:rPr>
          <w:rFonts w:asciiTheme="minorHAnsi" w:hAnsiTheme="minorHAnsi" w:cstheme="minorHAnsi"/>
          <w:sz w:val="22"/>
        </w:rPr>
        <w:t xml:space="preserve"> wyrażona</w:t>
      </w:r>
      <w:r w:rsidR="007F584D">
        <w:rPr>
          <w:rFonts w:asciiTheme="minorHAnsi" w:hAnsiTheme="minorHAnsi" w:cstheme="minorHAnsi"/>
          <w:sz w:val="22"/>
        </w:rPr>
        <w:t xml:space="preserve"> w </w:t>
      </w:r>
      <w:r w:rsidR="005F5C45" w:rsidRPr="003778C8">
        <w:rPr>
          <w:rFonts w:asciiTheme="minorHAnsi" w:hAnsiTheme="minorHAnsi" w:cstheme="minorHAnsi"/>
          <w:sz w:val="22"/>
        </w:rPr>
        <w:t>punktach (</w:t>
      </w:r>
      <w:r w:rsidR="00B51DCC">
        <w:rPr>
          <w:rFonts w:asciiTheme="minorHAnsi" w:hAnsiTheme="minorHAnsi" w:cstheme="minorHAnsi"/>
          <w:sz w:val="22"/>
        </w:rPr>
        <w:t xml:space="preserve">każdy z opiniujących może przyznać </w:t>
      </w:r>
      <w:r w:rsidR="00773B2E">
        <w:rPr>
          <w:rFonts w:asciiTheme="minorHAnsi" w:hAnsiTheme="minorHAnsi" w:cstheme="minorHAnsi"/>
          <w:sz w:val="22"/>
        </w:rPr>
        <w:t xml:space="preserve">w danym kryterium </w:t>
      </w:r>
      <w:r w:rsidR="00826459">
        <w:rPr>
          <w:rFonts w:asciiTheme="minorHAnsi" w:hAnsiTheme="minorHAnsi" w:cstheme="minorHAnsi"/>
          <w:sz w:val="22"/>
        </w:rPr>
        <w:t xml:space="preserve">max. </w:t>
      </w:r>
      <w:r w:rsidR="00773B2E">
        <w:rPr>
          <w:rFonts w:asciiTheme="minorHAnsi" w:hAnsiTheme="minorHAnsi" w:cstheme="minorHAnsi"/>
          <w:sz w:val="22"/>
        </w:rPr>
        <w:t>15 pkt</w:t>
      </w:r>
      <w:r w:rsidR="00826459">
        <w:rPr>
          <w:rFonts w:asciiTheme="minorHAnsi" w:hAnsiTheme="minorHAnsi" w:cstheme="minorHAnsi"/>
          <w:sz w:val="22"/>
        </w:rPr>
        <w:t>)</w:t>
      </w:r>
      <w:r w:rsidR="00773B2E">
        <w:rPr>
          <w:rFonts w:asciiTheme="minorHAnsi" w:hAnsiTheme="minorHAnsi" w:cstheme="minorHAnsi"/>
          <w:sz w:val="22"/>
        </w:rPr>
        <w:t xml:space="preserve">. </w:t>
      </w:r>
    </w:p>
    <w:p w14:paraId="0432E964" w14:textId="712DE7E2" w:rsidR="005F5C45" w:rsidRPr="003778C8" w:rsidRDefault="00773B2E" w:rsidP="00953545">
      <w:pPr>
        <w:pStyle w:val="Nagwek3"/>
        <w:numPr>
          <w:ilvl w:val="0"/>
          <w:numId w:val="0"/>
        </w:numPr>
        <w:ind w:left="127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</w:t>
      </w:r>
      <w:r w:rsidR="005F5C45" w:rsidRPr="003778C8">
        <w:rPr>
          <w:rFonts w:asciiTheme="minorHAnsi" w:hAnsiTheme="minorHAnsi" w:cstheme="minorHAnsi"/>
          <w:sz w:val="22"/>
        </w:rPr>
        <w:t xml:space="preserve">aksymalna łączna ocena punktowa, będąca </w:t>
      </w:r>
      <w:r>
        <w:rPr>
          <w:rFonts w:asciiTheme="minorHAnsi" w:hAnsiTheme="minorHAnsi" w:cstheme="minorHAnsi"/>
          <w:sz w:val="22"/>
        </w:rPr>
        <w:t xml:space="preserve">sumą </w:t>
      </w:r>
      <w:r w:rsidR="005F5C45" w:rsidRPr="003778C8">
        <w:rPr>
          <w:rFonts w:asciiTheme="minorHAnsi" w:hAnsiTheme="minorHAnsi" w:cstheme="minorHAnsi"/>
          <w:sz w:val="22"/>
        </w:rPr>
        <w:t>średni</w:t>
      </w:r>
      <w:r>
        <w:rPr>
          <w:rFonts w:asciiTheme="minorHAnsi" w:hAnsiTheme="minorHAnsi" w:cstheme="minorHAnsi"/>
          <w:sz w:val="22"/>
        </w:rPr>
        <w:t>ch</w:t>
      </w:r>
      <w:r w:rsidR="005F5C45" w:rsidRPr="003778C8">
        <w:rPr>
          <w:rFonts w:asciiTheme="minorHAnsi" w:hAnsiTheme="minorHAnsi" w:cstheme="minorHAnsi"/>
          <w:sz w:val="22"/>
        </w:rPr>
        <w:t xml:space="preserve"> </w:t>
      </w:r>
      <w:r w:rsidRPr="003778C8">
        <w:rPr>
          <w:rFonts w:asciiTheme="minorHAnsi" w:hAnsiTheme="minorHAnsi" w:cstheme="minorHAnsi"/>
          <w:sz w:val="22"/>
        </w:rPr>
        <w:t>arytmetyczn</w:t>
      </w:r>
      <w:r>
        <w:rPr>
          <w:rFonts w:asciiTheme="minorHAnsi" w:hAnsiTheme="minorHAnsi" w:cstheme="minorHAnsi"/>
          <w:sz w:val="22"/>
        </w:rPr>
        <w:t>ych</w:t>
      </w:r>
      <w:r w:rsidRPr="003778C8">
        <w:rPr>
          <w:rFonts w:asciiTheme="minorHAnsi" w:hAnsiTheme="minorHAnsi" w:cstheme="minorHAnsi"/>
          <w:sz w:val="22"/>
        </w:rPr>
        <w:t xml:space="preserve"> </w:t>
      </w:r>
      <w:r w:rsidR="005F5C45" w:rsidRPr="003778C8">
        <w:rPr>
          <w:rFonts w:asciiTheme="minorHAnsi" w:hAnsiTheme="minorHAnsi" w:cstheme="minorHAnsi"/>
          <w:sz w:val="22"/>
        </w:rPr>
        <w:t>tych ocen, wynosi 30 punktów;</w:t>
      </w:r>
      <w:bookmarkEnd w:id="50"/>
      <w:r w:rsidR="00B51DCC">
        <w:rPr>
          <w:rFonts w:asciiTheme="minorHAnsi" w:hAnsiTheme="minorHAnsi" w:cstheme="minorHAnsi"/>
          <w:sz w:val="22"/>
        </w:rPr>
        <w:t xml:space="preserve"> </w:t>
      </w:r>
    </w:p>
    <w:p w14:paraId="30305FBF" w14:textId="0A9A08ED" w:rsidR="005F5C45" w:rsidRPr="003778C8" w:rsidRDefault="005F5C45" w:rsidP="005B2E96">
      <w:pPr>
        <w:pStyle w:val="Nagwek3"/>
        <w:numPr>
          <w:ilvl w:val="2"/>
          <w:numId w:val="11"/>
        </w:numPr>
        <w:tabs>
          <w:tab w:val="clear" w:pos="1827"/>
        </w:tabs>
        <w:ind w:left="1276" w:hanging="425"/>
        <w:rPr>
          <w:rFonts w:asciiTheme="minorHAnsi" w:hAnsiTheme="minorHAnsi" w:cstheme="minorHAnsi"/>
          <w:sz w:val="22"/>
        </w:rPr>
      </w:pPr>
      <w:r w:rsidRPr="003778C8">
        <w:rPr>
          <w:rFonts w:asciiTheme="minorHAnsi" w:hAnsiTheme="minorHAnsi" w:cstheme="minorHAnsi"/>
          <w:sz w:val="22"/>
        </w:rPr>
        <w:lastRenderedPageBreak/>
        <w:t xml:space="preserve">opinia Komisji, </w:t>
      </w:r>
      <w:r w:rsidR="009C7498">
        <w:rPr>
          <w:rFonts w:asciiTheme="minorHAnsi" w:hAnsiTheme="minorHAnsi" w:cstheme="minorHAnsi"/>
          <w:sz w:val="22"/>
        </w:rPr>
        <w:t xml:space="preserve">w oparciu o kryterium „Adekwatność” i w oparciu o kryterium „Efektywność i Skuteczność” </w:t>
      </w:r>
      <w:r w:rsidRPr="003778C8">
        <w:rPr>
          <w:rFonts w:asciiTheme="minorHAnsi" w:hAnsiTheme="minorHAnsi" w:cstheme="minorHAnsi"/>
          <w:sz w:val="22"/>
        </w:rPr>
        <w:t>wyrażona</w:t>
      </w:r>
      <w:r w:rsidR="007F584D">
        <w:rPr>
          <w:rFonts w:asciiTheme="minorHAnsi" w:hAnsiTheme="minorHAnsi" w:cstheme="minorHAnsi"/>
          <w:sz w:val="22"/>
        </w:rPr>
        <w:t xml:space="preserve"> w </w:t>
      </w:r>
      <w:r w:rsidRPr="003778C8">
        <w:rPr>
          <w:rFonts w:asciiTheme="minorHAnsi" w:hAnsiTheme="minorHAnsi" w:cstheme="minorHAnsi"/>
          <w:sz w:val="22"/>
        </w:rPr>
        <w:t>punktach (maksymalna ocena punktowa wynosi 60 punktów</w:t>
      </w:r>
      <w:r w:rsidR="005B2E96">
        <w:rPr>
          <w:rFonts w:asciiTheme="minorHAnsi" w:hAnsiTheme="minorHAnsi" w:cstheme="minorHAnsi"/>
          <w:sz w:val="22"/>
        </w:rPr>
        <w:t>);</w:t>
      </w:r>
      <w:r w:rsidRPr="003778C8">
        <w:rPr>
          <w:rFonts w:asciiTheme="minorHAnsi" w:hAnsiTheme="minorHAnsi" w:cstheme="minorHAnsi"/>
          <w:sz w:val="22"/>
        </w:rPr>
        <w:t xml:space="preserve"> </w:t>
      </w:r>
    </w:p>
    <w:p w14:paraId="4AD5E1A0" w14:textId="2F7D59F6" w:rsidR="005F5C45" w:rsidRPr="003778C8" w:rsidRDefault="00717136" w:rsidP="005B2E96">
      <w:pPr>
        <w:pStyle w:val="Nagwek3"/>
        <w:numPr>
          <w:ilvl w:val="2"/>
          <w:numId w:val="11"/>
        </w:numPr>
        <w:tabs>
          <w:tab w:val="clear" w:pos="1827"/>
        </w:tabs>
        <w:ind w:left="1276" w:hanging="425"/>
        <w:rPr>
          <w:rFonts w:asciiTheme="minorHAnsi" w:hAnsiTheme="minorHAnsi" w:cstheme="minorHAnsi"/>
          <w:sz w:val="22"/>
        </w:rPr>
      </w:pPr>
      <w:bookmarkStart w:id="51" w:name="_Ref163721488"/>
      <w:r>
        <w:rPr>
          <w:rFonts w:asciiTheme="minorHAnsi" w:hAnsiTheme="minorHAnsi" w:cstheme="minorHAnsi"/>
          <w:sz w:val="22"/>
        </w:rPr>
        <w:t>ocena</w:t>
      </w:r>
      <w:r w:rsidRPr="003778C8">
        <w:rPr>
          <w:rFonts w:asciiTheme="minorHAnsi" w:hAnsiTheme="minorHAnsi" w:cstheme="minorHAnsi"/>
          <w:sz w:val="22"/>
        </w:rPr>
        <w:t xml:space="preserve"> </w:t>
      </w:r>
      <w:r w:rsidR="005F5C45" w:rsidRPr="003778C8">
        <w:rPr>
          <w:rFonts w:asciiTheme="minorHAnsi" w:hAnsiTheme="minorHAnsi" w:cstheme="minorHAnsi"/>
          <w:sz w:val="22"/>
        </w:rPr>
        <w:t xml:space="preserve">Komisji </w:t>
      </w:r>
      <w:r w:rsidR="009C7498">
        <w:rPr>
          <w:rFonts w:asciiTheme="minorHAnsi" w:hAnsiTheme="minorHAnsi" w:cstheme="minorHAnsi"/>
          <w:sz w:val="22"/>
        </w:rPr>
        <w:t>w oparciu o kryterium „W</w:t>
      </w:r>
      <w:r w:rsidR="009C7498" w:rsidRPr="003778C8">
        <w:rPr>
          <w:rFonts w:asciiTheme="minorHAnsi" w:hAnsiTheme="minorHAnsi" w:cstheme="minorHAnsi"/>
          <w:sz w:val="22"/>
        </w:rPr>
        <w:t>spółprac</w:t>
      </w:r>
      <w:r w:rsidR="009C7498">
        <w:rPr>
          <w:rFonts w:asciiTheme="minorHAnsi" w:hAnsiTheme="minorHAnsi" w:cstheme="minorHAnsi"/>
          <w:sz w:val="22"/>
        </w:rPr>
        <w:t>a z </w:t>
      </w:r>
      <w:r w:rsidR="009C7498" w:rsidRPr="003778C8">
        <w:rPr>
          <w:rFonts w:asciiTheme="minorHAnsi" w:hAnsiTheme="minorHAnsi" w:cstheme="minorHAnsi"/>
          <w:sz w:val="22"/>
        </w:rPr>
        <w:t>MSZ</w:t>
      </w:r>
      <w:r w:rsidR="009C7498">
        <w:rPr>
          <w:rFonts w:asciiTheme="minorHAnsi" w:hAnsiTheme="minorHAnsi" w:cstheme="minorHAnsi"/>
          <w:sz w:val="22"/>
        </w:rPr>
        <w:t>”</w:t>
      </w:r>
      <w:r w:rsidR="005F5C45" w:rsidRPr="003778C8">
        <w:rPr>
          <w:rFonts w:asciiTheme="minorHAnsi" w:hAnsiTheme="minorHAnsi" w:cstheme="minorHAnsi"/>
          <w:sz w:val="22"/>
        </w:rPr>
        <w:t>, wyrażona</w:t>
      </w:r>
      <w:r w:rsidR="007F584D">
        <w:rPr>
          <w:rFonts w:asciiTheme="minorHAnsi" w:hAnsiTheme="minorHAnsi" w:cstheme="minorHAnsi"/>
          <w:sz w:val="22"/>
        </w:rPr>
        <w:t xml:space="preserve"> w </w:t>
      </w:r>
      <w:r w:rsidR="005F5C45" w:rsidRPr="003778C8">
        <w:rPr>
          <w:rFonts w:asciiTheme="minorHAnsi" w:hAnsiTheme="minorHAnsi" w:cstheme="minorHAnsi"/>
          <w:sz w:val="22"/>
        </w:rPr>
        <w:t>punktach (maksymalna ocena punktowa wynosi 10 punktów).</w:t>
      </w:r>
      <w:bookmarkEnd w:id="51"/>
    </w:p>
    <w:p w14:paraId="5C8A94B8" w14:textId="0D381047" w:rsidR="00F11BBE" w:rsidRPr="005B2E96" w:rsidRDefault="005B2E96" w:rsidP="00CD5EAC">
      <w:pPr>
        <w:pStyle w:val="Nagwek3"/>
        <w:tabs>
          <w:tab w:val="clear" w:pos="1827"/>
        </w:tabs>
        <w:spacing w:before="240"/>
        <w:ind w:left="709" w:hanging="567"/>
        <w:rPr>
          <w:rFonts w:asciiTheme="minorHAnsi" w:hAnsiTheme="minorHAnsi"/>
          <w:sz w:val="22"/>
        </w:rPr>
      </w:pPr>
      <w:bookmarkStart w:id="52" w:name="_Ref163721474"/>
      <w:r w:rsidRPr="00214A52">
        <w:rPr>
          <w:rFonts w:asciiTheme="minorHAnsi" w:hAnsiTheme="minorHAnsi"/>
          <w:sz w:val="22"/>
        </w:rPr>
        <w:t xml:space="preserve">Komisja </w:t>
      </w:r>
      <w:r w:rsidR="00A31FDF" w:rsidRPr="00214A52">
        <w:rPr>
          <w:rFonts w:asciiTheme="minorHAnsi" w:hAnsiTheme="minorHAnsi"/>
          <w:sz w:val="22"/>
        </w:rPr>
        <w:t>nie rekomenduje do dofinansowania</w:t>
      </w:r>
      <w:r w:rsidR="007F584D">
        <w:rPr>
          <w:rFonts w:asciiTheme="minorHAnsi" w:hAnsiTheme="minorHAnsi"/>
          <w:sz w:val="22"/>
        </w:rPr>
        <w:t xml:space="preserve"> i </w:t>
      </w:r>
      <w:r w:rsidRPr="00D66E26">
        <w:rPr>
          <w:rFonts w:asciiTheme="minorHAnsi" w:hAnsiTheme="minorHAnsi"/>
          <w:sz w:val="22"/>
        </w:rPr>
        <w:t>nie omawia na posiedzeniu ofert</w:t>
      </w:r>
      <w:r w:rsidR="00F11BBE" w:rsidRPr="00D66E26">
        <w:rPr>
          <w:rFonts w:asciiTheme="minorHAnsi" w:hAnsiTheme="minorHAnsi"/>
          <w:sz w:val="22"/>
        </w:rPr>
        <w:t>:</w:t>
      </w:r>
      <w:bookmarkEnd w:id="52"/>
    </w:p>
    <w:p w14:paraId="4B782DCC" w14:textId="03433945" w:rsidR="0021747E" w:rsidRPr="00CD5EAC" w:rsidRDefault="00CD5EAC" w:rsidP="00CD5EAC">
      <w:pPr>
        <w:pStyle w:val="Nagwek3"/>
        <w:numPr>
          <w:ilvl w:val="2"/>
          <w:numId w:val="117"/>
        </w:numPr>
        <w:tabs>
          <w:tab w:val="clear" w:pos="1827"/>
          <w:tab w:val="num" w:pos="1277"/>
        </w:tabs>
        <w:ind w:left="1276" w:hanging="425"/>
        <w:rPr>
          <w:rFonts w:asciiTheme="minorHAnsi" w:hAnsiTheme="minorHAnsi" w:cstheme="minorHAnsi"/>
          <w:sz w:val="22"/>
        </w:rPr>
      </w:pPr>
      <w:r w:rsidRPr="00CD5EAC">
        <w:rPr>
          <w:rFonts w:asciiTheme="minorHAnsi" w:hAnsiTheme="minorHAnsi" w:cstheme="minorHAnsi"/>
          <w:sz w:val="22"/>
        </w:rPr>
        <w:t xml:space="preserve">które </w:t>
      </w:r>
      <w:r w:rsidR="0021747E" w:rsidRPr="00CD5EAC">
        <w:rPr>
          <w:rFonts w:asciiTheme="minorHAnsi" w:hAnsiTheme="minorHAnsi" w:cstheme="minorHAnsi"/>
          <w:sz w:val="22"/>
        </w:rPr>
        <w:t xml:space="preserve">nie </w:t>
      </w:r>
      <w:r w:rsidRPr="00CD5EAC">
        <w:rPr>
          <w:rFonts w:asciiTheme="minorHAnsi" w:hAnsiTheme="minorHAnsi" w:cstheme="minorHAnsi"/>
          <w:sz w:val="22"/>
        </w:rPr>
        <w:t>są</w:t>
      </w:r>
      <w:r w:rsidR="00FE6C96" w:rsidRPr="00CD5EAC">
        <w:rPr>
          <w:rFonts w:asciiTheme="minorHAnsi" w:hAnsiTheme="minorHAnsi" w:cstheme="minorHAnsi"/>
          <w:sz w:val="22"/>
        </w:rPr>
        <w:t xml:space="preserve"> </w:t>
      </w:r>
      <w:r w:rsidR="0021747E" w:rsidRPr="00CD5EAC">
        <w:rPr>
          <w:rFonts w:asciiTheme="minorHAnsi" w:hAnsiTheme="minorHAnsi" w:cstheme="minorHAnsi"/>
          <w:sz w:val="22"/>
        </w:rPr>
        <w:t>skierowan</w:t>
      </w:r>
      <w:r w:rsidRPr="00CD5EAC">
        <w:rPr>
          <w:rFonts w:asciiTheme="minorHAnsi" w:hAnsiTheme="minorHAnsi" w:cstheme="minorHAnsi"/>
          <w:sz w:val="22"/>
        </w:rPr>
        <w:t>e</w:t>
      </w:r>
      <w:r w:rsidR="0021747E" w:rsidRPr="00CD5EAC">
        <w:rPr>
          <w:rFonts w:asciiTheme="minorHAnsi" w:hAnsiTheme="minorHAnsi" w:cstheme="minorHAnsi"/>
          <w:sz w:val="22"/>
        </w:rPr>
        <w:t xml:space="preserve"> do społeczeństwa polskiego;</w:t>
      </w:r>
    </w:p>
    <w:p w14:paraId="7B1F7C6B" w14:textId="6200224A" w:rsidR="0021747E" w:rsidRPr="00CD5EAC" w:rsidRDefault="00027A18" w:rsidP="00CD5EAC">
      <w:pPr>
        <w:pStyle w:val="Nagwek3"/>
        <w:numPr>
          <w:ilvl w:val="2"/>
          <w:numId w:val="117"/>
        </w:numPr>
        <w:tabs>
          <w:tab w:val="clear" w:pos="1827"/>
          <w:tab w:val="num" w:pos="1277"/>
        </w:tabs>
        <w:ind w:left="1276" w:hanging="42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które </w:t>
      </w:r>
      <w:r w:rsidR="0021747E" w:rsidRPr="00CD5EAC">
        <w:rPr>
          <w:rFonts w:asciiTheme="minorHAnsi" w:hAnsiTheme="minorHAnsi" w:cstheme="minorHAnsi"/>
          <w:sz w:val="22"/>
        </w:rPr>
        <w:t>nie spełnia</w:t>
      </w:r>
      <w:r w:rsidR="00CD5EAC" w:rsidRPr="00CD5EAC">
        <w:rPr>
          <w:rFonts w:asciiTheme="minorHAnsi" w:hAnsiTheme="minorHAnsi" w:cstheme="minorHAnsi"/>
          <w:sz w:val="22"/>
        </w:rPr>
        <w:t>ją</w:t>
      </w:r>
      <w:r w:rsidR="0021747E" w:rsidRPr="00CD5EAC">
        <w:rPr>
          <w:rFonts w:asciiTheme="minorHAnsi" w:hAnsiTheme="minorHAnsi" w:cstheme="minorHAnsi"/>
          <w:sz w:val="22"/>
        </w:rPr>
        <w:t xml:space="preserve"> wymogów określonych</w:t>
      </w:r>
      <w:r w:rsidR="007F584D">
        <w:rPr>
          <w:rFonts w:asciiTheme="minorHAnsi" w:hAnsiTheme="minorHAnsi" w:cstheme="minorHAnsi"/>
          <w:sz w:val="22"/>
        </w:rPr>
        <w:t xml:space="preserve"> w </w:t>
      </w:r>
      <w:r w:rsidR="00CD5EAC" w:rsidRPr="00CD5EAC">
        <w:rPr>
          <w:rFonts w:asciiTheme="minorHAnsi" w:hAnsiTheme="minorHAnsi" w:cstheme="minorHAnsi"/>
          <w:sz w:val="22"/>
        </w:rPr>
        <w:t>pkt</w:t>
      </w:r>
      <w:r w:rsidR="0021747E" w:rsidRPr="00CD5EAC">
        <w:rPr>
          <w:rFonts w:asciiTheme="minorHAnsi" w:hAnsiTheme="minorHAnsi" w:cstheme="minorHAnsi"/>
          <w:sz w:val="22"/>
        </w:rPr>
        <w:t xml:space="preserve"> </w:t>
      </w:r>
      <w:r w:rsidR="00267B7C">
        <w:rPr>
          <w:rFonts w:asciiTheme="minorHAnsi" w:hAnsiTheme="minorHAnsi" w:cstheme="minorHAnsi"/>
          <w:sz w:val="22"/>
        </w:rPr>
        <w:fldChar w:fldCharType="begin"/>
      </w:r>
      <w:r w:rsidR="00267B7C">
        <w:rPr>
          <w:rFonts w:asciiTheme="minorHAnsi" w:hAnsiTheme="minorHAnsi" w:cstheme="minorHAnsi"/>
          <w:sz w:val="22"/>
        </w:rPr>
        <w:instrText xml:space="preserve"> REF _Ref163719216 \r \h </w:instrText>
      </w:r>
      <w:r w:rsidR="00267B7C">
        <w:rPr>
          <w:rFonts w:asciiTheme="minorHAnsi" w:hAnsiTheme="minorHAnsi" w:cstheme="minorHAnsi"/>
          <w:sz w:val="22"/>
        </w:rPr>
      </w:r>
      <w:r w:rsidR="00267B7C">
        <w:rPr>
          <w:rFonts w:asciiTheme="minorHAnsi" w:hAnsiTheme="minorHAnsi" w:cstheme="minorHAnsi"/>
          <w:sz w:val="22"/>
        </w:rPr>
        <w:fldChar w:fldCharType="separate"/>
      </w:r>
      <w:r w:rsidR="006638D2">
        <w:rPr>
          <w:rFonts w:asciiTheme="minorHAnsi" w:hAnsiTheme="minorHAnsi" w:cstheme="minorHAnsi"/>
          <w:sz w:val="22"/>
        </w:rPr>
        <w:t>2.1</w:t>
      </w:r>
      <w:r w:rsidR="00267B7C">
        <w:rPr>
          <w:rFonts w:asciiTheme="minorHAnsi" w:hAnsiTheme="minorHAnsi" w:cstheme="minorHAnsi"/>
          <w:sz w:val="22"/>
        </w:rPr>
        <w:fldChar w:fldCharType="end"/>
      </w:r>
      <w:r w:rsidR="007F584D">
        <w:rPr>
          <w:rFonts w:asciiTheme="minorHAnsi" w:hAnsiTheme="minorHAnsi" w:cstheme="minorHAnsi"/>
          <w:sz w:val="22"/>
        </w:rPr>
        <w:t xml:space="preserve"> i </w:t>
      </w:r>
      <w:r w:rsidR="00F70AD9">
        <w:rPr>
          <w:rFonts w:asciiTheme="minorHAnsi" w:hAnsiTheme="minorHAnsi" w:cstheme="minorHAnsi"/>
          <w:sz w:val="22"/>
        </w:rPr>
        <w:t>2.2</w:t>
      </w:r>
      <w:r w:rsidR="0021747E" w:rsidRPr="00CD5EAC">
        <w:rPr>
          <w:rFonts w:asciiTheme="minorHAnsi" w:hAnsiTheme="minorHAnsi" w:cstheme="minorHAnsi"/>
          <w:sz w:val="22"/>
        </w:rPr>
        <w:t xml:space="preserve"> Regulaminu;</w:t>
      </w:r>
    </w:p>
    <w:p w14:paraId="01F50C29" w14:textId="2E782DBD" w:rsidR="0021747E" w:rsidRDefault="00027A18" w:rsidP="00CD5EAC">
      <w:pPr>
        <w:pStyle w:val="Nagwek3"/>
        <w:numPr>
          <w:ilvl w:val="2"/>
          <w:numId w:val="117"/>
        </w:numPr>
        <w:tabs>
          <w:tab w:val="clear" w:pos="1827"/>
          <w:tab w:val="num" w:pos="1277"/>
        </w:tabs>
        <w:ind w:left="1276" w:hanging="42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które </w:t>
      </w:r>
      <w:r w:rsidR="00FE6C96" w:rsidRPr="00CD5EAC">
        <w:rPr>
          <w:rFonts w:asciiTheme="minorHAnsi" w:hAnsiTheme="minorHAnsi" w:cstheme="minorHAnsi"/>
          <w:sz w:val="22"/>
        </w:rPr>
        <w:t>zawiera</w:t>
      </w:r>
      <w:r w:rsidR="00CD5EAC" w:rsidRPr="00CD5EAC">
        <w:rPr>
          <w:rFonts w:asciiTheme="minorHAnsi" w:hAnsiTheme="minorHAnsi" w:cstheme="minorHAnsi"/>
          <w:sz w:val="22"/>
        </w:rPr>
        <w:t>ją</w:t>
      </w:r>
      <w:r w:rsidR="00FE6C96" w:rsidRPr="00CD5EAC">
        <w:rPr>
          <w:rFonts w:asciiTheme="minorHAnsi" w:hAnsiTheme="minorHAnsi" w:cstheme="minorHAnsi"/>
          <w:sz w:val="22"/>
        </w:rPr>
        <w:t xml:space="preserve"> </w:t>
      </w:r>
      <w:r w:rsidR="0021747E" w:rsidRPr="00CD5EAC">
        <w:rPr>
          <w:rFonts w:asciiTheme="minorHAnsi" w:hAnsiTheme="minorHAnsi" w:cstheme="minorHAnsi"/>
          <w:sz w:val="22"/>
        </w:rPr>
        <w:t>działania niekwalifikowane jako edukacja globalna takie jak: bezpośrednia promocja oferenta; zbiórki rzeczowe</w:t>
      </w:r>
      <w:r w:rsidR="007F584D">
        <w:rPr>
          <w:rFonts w:asciiTheme="minorHAnsi" w:hAnsiTheme="minorHAnsi" w:cstheme="minorHAnsi"/>
          <w:sz w:val="22"/>
        </w:rPr>
        <w:t xml:space="preserve"> i </w:t>
      </w:r>
      <w:r w:rsidR="0021747E" w:rsidRPr="00CD5EAC">
        <w:rPr>
          <w:rFonts w:asciiTheme="minorHAnsi" w:hAnsiTheme="minorHAnsi" w:cstheme="minorHAnsi"/>
          <w:sz w:val="22"/>
        </w:rPr>
        <w:t>pieniężne; promowanie programów adopcji na odległość; przeprowadzanie kampanii</w:t>
      </w:r>
      <w:r w:rsidR="007F584D">
        <w:rPr>
          <w:rFonts w:asciiTheme="minorHAnsi" w:hAnsiTheme="minorHAnsi" w:cstheme="minorHAnsi"/>
          <w:sz w:val="22"/>
        </w:rPr>
        <w:t xml:space="preserve"> o </w:t>
      </w:r>
      <w:r w:rsidR="0021747E" w:rsidRPr="00CD5EAC">
        <w:rPr>
          <w:rFonts w:asciiTheme="minorHAnsi" w:hAnsiTheme="minorHAnsi" w:cstheme="minorHAnsi"/>
          <w:sz w:val="22"/>
        </w:rPr>
        <w:t>charakterze politycznym, akcji lobbujących</w:t>
      </w:r>
      <w:r w:rsidR="004F7D09">
        <w:rPr>
          <w:rFonts w:asciiTheme="minorHAnsi" w:hAnsiTheme="minorHAnsi" w:cstheme="minorHAnsi"/>
          <w:sz w:val="22"/>
        </w:rPr>
        <w:t xml:space="preserve"> i </w:t>
      </w:r>
      <w:r w:rsidR="0021747E" w:rsidRPr="00CD5EAC">
        <w:rPr>
          <w:rFonts w:asciiTheme="minorHAnsi" w:hAnsiTheme="minorHAnsi" w:cstheme="minorHAnsi"/>
          <w:sz w:val="22"/>
        </w:rPr>
        <w:t>zbierania podpisów pod petycjami do władz centralnych lub samorządowych;</w:t>
      </w:r>
    </w:p>
    <w:p w14:paraId="61B182BD" w14:textId="6ECE31E7" w:rsidR="005B2E96" w:rsidRPr="00CD5EAC" w:rsidRDefault="005B2E96" w:rsidP="00CD5EAC">
      <w:pPr>
        <w:pStyle w:val="Nagwek3"/>
        <w:numPr>
          <w:ilvl w:val="2"/>
          <w:numId w:val="117"/>
        </w:numPr>
        <w:tabs>
          <w:tab w:val="clear" w:pos="1827"/>
          <w:tab w:val="num" w:pos="1277"/>
        </w:tabs>
        <w:ind w:left="1276" w:hanging="425"/>
        <w:rPr>
          <w:rFonts w:asciiTheme="minorHAnsi" w:hAnsiTheme="minorHAnsi" w:cstheme="minorHAnsi"/>
          <w:sz w:val="22"/>
        </w:rPr>
      </w:pPr>
      <w:bookmarkStart w:id="53" w:name="_Hlk128846920"/>
      <w:r w:rsidRPr="00CD5EAC">
        <w:rPr>
          <w:rFonts w:asciiTheme="minorHAnsi" w:hAnsiTheme="minorHAnsi" w:cstheme="minorHAnsi"/>
          <w:sz w:val="22"/>
        </w:rPr>
        <w:t>dla których wyrażona</w:t>
      </w:r>
      <w:r w:rsidR="007F584D">
        <w:rPr>
          <w:rFonts w:asciiTheme="minorHAnsi" w:hAnsiTheme="minorHAnsi" w:cstheme="minorHAnsi"/>
          <w:sz w:val="22"/>
        </w:rPr>
        <w:t xml:space="preserve"> w </w:t>
      </w:r>
      <w:r w:rsidRPr="00CD5EAC">
        <w:rPr>
          <w:rFonts w:asciiTheme="minorHAnsi" w:hAnsiTheme="minorHAnsi" w:cstheme="minorHAnsi"/>
          <w:sz w:val="22"/>
        </w:rPr>
        <w:t>punktach średnia arytmetyczna opinii dwóch członków Komisji,</w:t>
      </w:r>
      <w:r w:rsidR="007F584D">
        <w:rPr>
          <w:rFonts w:asciiTheme="minorHAnsi" w:hAnsiTheme="minorHAnsi" w:cstheme="minorHAnsi"/>
          <w:sz w:val="22"/>
        </w:rPr>
        <w:t xml:space="preserve"> </w:t>
      </w:r>
      <w:r w:rsidR="005959D1">
        <w:rPr>
          <w:rFonts w:asciiTheme="minorHAnsi" w:hAnsiTheme="minorHAnsi" w:cstheme="minorHAnsi"/>
          <w:sz w:val="22"/>
        </w:rPr>
        <w:t xml:space="preserve">w danym kryterium, </w:t>
      </w:r>
      <w:r w:rsidR="007F584D">
        <w:rPr>
          <w:rFonts w:asciiTheme="minorHAnsi" w:hAnsiTheme="minorHAnsi" w:cstheme="minorHAnsi"/>
          <w:sz w:val="22"/>
        </w:rPr>
        <w:t>o </w:t>
      </w:r>
      <w:r w:rsidRPr="00CD5EAC">
        <w:rPr>
          <w:rFonts w:asciiTheme="minorHAnsi" w:hAnsiTheme="minorHAnsi" w:cstheme="minorHAnsi"/>
          <w:sz w:val="22"/>
        </w:rPr>
        <w:t>której mowa</w:t>
      </w:r>
      <w:r w:rsidR="007F584D">
        <w:rPr>
          <w:rFonts w:asciiTheme="minorHAnsi" w:hAnsiTheme="minorHAnsi" w:cstheme="minorHAnsi"/>
          <w:sz w:val="22"/>
        </w:rPr>
        <w:t xml:space="preserve"> w </w:t>
      </w:r>
      <w:r w:rsidRPr="00CD5EAC">
        <w:rPr>
          <w:rFonts w:asciiTheme="minorHAnsi" w:hAnsiTheme="minorHAnsi" w:cstheme="minorHAnsi"/>
          <w:sz w:val="22"/>
        </w:rPr>
        <w:t xml:space="preserve">pkt </w:t>
      </w:r>
      <w:r w:rsidR="005959D1">
        <w:rPr>
          <w:rFonts w:asciiTheme="minorHAnsi" w:hAnsiTheme="minorHAnsi" w:cstheme="minorHAnsi"/>
          <w:sz w:val="22"/>
        </w:rPr>
        <w:t>8</w:t>
      </w:r>
      <w:r w:rsidRPr="00CD5EAC">
        <w:rPr>
          <w:rFonts w:asciiTheme="minorHAnsi" w:hAnsiTheme="minorHAnsi" w:cstheme="minorHAnsi"/>
          <w:sz w:val="22"/>
        </w:rPr>
        <w:t>.9.</w:t>
      </w:r>
      <w:r w:rsidR="00267B7C">
        <w:rPr>
          <w:rFonts w:asciiTheme="minorHAnsi" w:hAnsiTheme="minorHAnsi" w:cstheme="minorHAnsi"/>
          <w:sz w:val="22"/>
        </w:rPr>
        <w:fldChar w:fldCharType="begin"/>
      </w:r>
      <w:r w:rsidR="00267B7C">
        <w:rPr>
          <w:rFonts w:asciiTheme="minorHAnsi" w:hAnsiTheme="minorHAnsi" w:cstheme="minorHAnsi"/>
          <w:sz w:val="22"/>
        </w:rPr>
        <w:instrText xml:space="preserve"> REF _Ref163721458 \r \h </w:instrText>
      </w:r>
      <w:r w:rsidR="00267B7C">
        <w:rPr>
          <w:rFonts w:asciiTheme="minorHAnsi" w:hAnsiTheme="minorHAnsi" w:cstheme="minorHAnsi"/>
          <w:sz w:val="22"/>
        </w:rPr>
      </w:r>
      <w:r w:rsidR="00267B7C">
        <w:rPr>
          <w:rFonts w:asciiTheme="minorHAnsi" w:hAnsiTheme="minorHAnsi" w:cstheme="minorHAnsi"/>
          <w:sz w:val="22"/>
        </w:rPr>
        <w:fldChar w:fldCharType="separate"/>
      </w:r>
      <w:r w:rsidR="006638D2">
        <w:rPr>
          <w:rFonts w:asciiTheme="minorHAnsi" w:hAnsiTheme="minorHAnsi" w:cstheme="minorHAnsi"/>
          <w:sz w:val="22"/>
        </w:rPr>
        <w:t>1)</w:t>
      </w:r>
      <w:r w:rsidR="00267B7C">
        <w:rPr>
          <w:rFonts w:asciiTheme="minorHAnsi" w:hAnsiTheme="minorHAnsi" w:cstheme="minorHAnsi"/>
          <w:sz w:val="22"/>
        </w:rPr>
        <w:fldChar w:fldCharType="end"/>
      </w:r>
      <w:r w:rsidRPr="00CD5EAC">
        <w:rPr>
          <w:rFonts w:asciiTheme="minorHAnsi" w:hAnsiTheme="minorHAnsi" w:cstheme="minorHAnsi"/>
          <w:sz w:val="22"/>
        </w:rPr>
        <w:t xml:space="preserve"> Regulaminu, jest mniejsza niż </w:t>
      </w:r>
      <w:r w:rsidR="000D3B15">
        <w:rPr>
          <w:rFonts w:asciiTheme="minorHAnsi" w:hAnsiTheme="minorHAnsi" w:cstheme="minorHAnsi"/>
          <w:sz w:val="22"/>
        </w:rPr>
        <w:t>6</w:t>
      </w:r>
      <w:r w:rsidRPr="00CD5EAC">
        <w:rPr>
          <w:rFonts w:asciiTheme="minorHAnsi" w:hAnsiTheme="minorHAnsi" w:cstheme="minorHAnsi"/>
          <w:sz w:val="22"/>
        </w:rPr>
        <w:t>0% maksymalnej p</w:t>
      </w:r>
      <w:r w:rsidR="00B477E8">
        <w:rPr>
          <w:rFonts w:asciiTheme="minorHAnsi" w:hAnsiTheme="minorHAnsi" w:cstheme="minorHAnsi"/>
          <w:sz w:val="22"/>
        </w:rPr>
        <w:t>unktacji opinii, tj. 1</w:t>
      </w:r>
      <w:r w:rsidR="000D3B15">
        <w:rPr>
          <w:rFonts w:asciiTheme="minorHAnsi" w:hAnsiTheme="minorHAnsi" w:cstheme="minorHAnsi"/>
          <w:sz w:val="22"/>
        </w:rPr>
        <w:t>8</w:t>
      </w:r>
      <w:r w:rsidR="00B477E8">
        <w:rPr>
          <w:rFonts w:asciiTheme="minorHAnsi" w:hAnsiTheme="minorHAnsi" w:cstheme="minorHAnsi"/>
          <w:sz w:val="22"/>
        </w:rPr>
        <w:t xml:space="preserve"> punktów.</w:t>
      </w:r>
    </w:p>
    <w:p w14:paraId="3624C1CD" w14:textId="5A1F755F" w:rsidR="00057434" w:rsidRDefault="00057434" w:rsidP="00B477E8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5B2E96">
        <w:rPr>
          <w:rFonts w:asciiTheme="minorHAnsi" w:hAnsiTheme="minorHAnsi"/>
          <w:sz w:val="22"/>
        </w:rPr>
        <w:t>W przypadkach,</w:t>
      </w:r>
      <w:r w:rsidR="007F584D">
        <w:rPr>
          <w:rFonts w:asciiTheme="minorHAnsi" w:hAnsiTheme="minorHAnsi"/>
          <w:sz w:val="22"/>
        </w:rPr>
        <w:t xml:space="preserve"> o </w:t>
      </w:r>
      <w:r w:rsidRPr="005B2E96">
        <w:rPr>
          <w:rFonts w:asciiTheme="minorHAnsi" w:hAnsiTheme="minorHAnsi"/>
          <w:sz w:val="22"/>
        </w:rPr>
        <w:t>których mowa</w:t>
      </w:r>
      <w:r w:rsidR="007F584D">
        <w:rPr>
          <w:rFonts w:asciiTheme="minorHAnsi" w:hAnsiTheme="minorHAnsi"/>
          <w:sz w:val="22"/>
        </w:rPr>
        <w:t xml:space="preserve"> w </w:t>
      </w:r>
      <w:r w:rsidRPr="005B2E96">
        <w:rPr>
          <w:rFonts w:asciiTheme="minorHAnsi" w:hAnsiTheme="minorHAnsi"/>
          <w:sz w:val="22"/>
        </w:rPr>
        <w:t xml:space="preserve">pkt </w:t>
      </w:r>
      <w:r w:rsidR="00267B7C">
        <w:rPr>
          <w:rFonts w:asciiTheme="minorHAnsi" w:hAnsiTheme="minorHAnsi"/>
          <w:sz w:val="22"/>
        </w:rPr>
        <w:fldChar w:fldCharType="begin"/>
      </w:r>
      <w:r w:rsidR="00267B7C">
        <w:rPr>
          <w:rFonts w:asciiTheme="minorHAnsi" w:hAnsiTheme="minorHAnsi"/>
          <w:sz w:val="22"/>
        </w:rPr>
        <w:instrText xml:space="preserve"> REF _Ref163721474 \r \h </w:instrText>
      </w:r>
      <w:r w:rsidR="00267B7C">
        <w:rPr>
          <w:rFonts w:asciiTheme="minorHAnsi" w:hAnsiTheme="minorHAnsi"/>
          <w:sz w:val="22"/>
        </w:rPr>
      </w:r>
      <w:r w:rsidR="00267B7C">
        <w:rPr>
          <w:rFonts w:asciiTheme="minorHAnsi" w:hAnsiTheme="minorHAnsi"/>
          <w:sz w:val="22"/>
        </w:rPr>
        <w:fldChar w:fldCharType="separate"/>
      </w:r>
      <w:r w:rsidR="006638D2">
        <w:rPr>
          <w:rFonts w:asciiTheme="minorHAnsi" w:hAnsiTheme="minorHAnsi"/>
          <w:sz w:val="22"/>
        </w:rPr>
        <w:t>8.10</w:t>
      </w:r>
      <w:r w:rsidR="00267B7C">
        <w:rPr>
          <w:rFonts w:asciiTheme="minorHAnsi" w:hAnsiTheme="minorHAnsi"/>
          <w:sz w:val="22"/>
        </w:rPr>
        <w:fldChar w:fldCharType="end"/>
      </w:r>
      <w:r w:rsidRPr="005B2E96">
        <w:rPr>
          <w:rFonts w:asciiTheme="minorHAnsi" w:hAnsiTheme="minorHAnsi"/>
          <w:sz w:val="22"/>
        </w:rPr>
        <w:t xml:space="preserve"> Regulaminu nie </w:t>
      </w:r>
      <w:r w:rsidR="000578FD" w:rsidRPr="005B2E96">
        <w:rPr>
          <w:rFonts w:asciiTheme="minorHAnsi" w:hAnsiTheme="minorHAnsi"/>
          <w:sz w:val="22"/>
        </w:rPr>
        <w:t>uwzględnia</w:t>
      </w:r>
      <w:r w:rsidRPr="005B2E96">
        <w:rPr>
          <w:rFonts w:asciiTheme="minorHAnsi" w:hAnsiTheme="minorHAnsi"/>
          <w:sz w:val="22"/>
        </w:rPr>
        <w:t xml:space="preserve"> się oceny dotychczasowej współpracy,</w:t>
      </w:r>
      <w:r w:rsidR="007F584D">
        <w:rPr>
          <w:rFonts w:asciiTheme="minorHAnsi" w:hAnsiTheme="minorHAnsi"/>
          <w:sz w:val="22"/>
        </w:rPr>
        <w:t xml:space="preserve"> o </w:t>
      </w:r>
      <w:r w:rsidRPr="005B2E96">
        <w:rPr>
          <w:rFonts w:asciiTheme="minorHAnsi" w:hAnsiTheme="minorHAnsi"/>
          <w:sz w:val="22"/>
        </w:rPr>
        <w:t>której mowa</w:t>
      </w:r>
      <w:r w:rsidR="007F584D">
        <w:rPr>
          <w:rFonts w:asciiTheme="minorHAnsi" w:hAnsiTheme="minorHAnsi"/>
          <w:sz w:val="22"/>
        </w:rPr>
        <w:t xml:space="preserve"> w </w:t>
      </w:r>
      <w:r w:rsidRPr="005B2E96">
        <w:rPr>
          <w:rFonts w:asciiTheme="minorHAnsi" w:hAnsiTheme="minorHAnsi"/>
          <w:sz w:val="22"/>
        </w:rPr>
        <w:t xml:space="preserve">pkt </w:t>
      </w:r>
      <w:r w:rsidR="00FF41E4">
        <w:rPr>
          <w:rFonts w:asciiTheme="minorHAnsi" w:hAnsiTheme="minorHAnsi"/>
          <w:sz w:val="22"/>
        </w:rPr>
        <w:t>8</w:t>
      </w:r>
      <w:r w:rsidRPr="005B2E96">
        <w:rPr>
          <w:rFonts w:asciiTheme="minorHAnsi" w:hAnsiTheme="minorHAnsi"/>
          <w:sz w:val="22"/>
        </w:rPr>
        <w:t>.9.</w:t>
      </w:r>
      <w:r w:rsidR="00267B7C">
        <w:rPr>
          <w:rFonts w:asciiTheme="minorHAnsi" w:hAnsiTheme="minorHAnsi"/>
          <w:sz w:val="22"/>
        </w:rPr>
        <w:fldChar w:fldCharType="begin"/>
      </w:r>
      <w:r w:rsidR="00267B7C">
        <w:rPr>
          <w:rFonts w:asciiTheme="minorHAnsi" w:hAnsiTheme="minorHAnsi"/>
          <w:sz w:val="22"/>
        </w:rPr>
        <w:instrText xml:space="preserve"> REF _Ref163721488 \r \h </w:instrText>
      </w:r>
      <w:r w:rsidR="00267B7C">
        <w:rPr>
          <w:rFonts w:asciiTheme="minorHAnsi" w:hAnsiTheme="minorHAnsi"/>
          <w:sz w:val="22"/>
        </w:rPr>
      </w:r>
      <w:r w:rsidR="00267B7C">
        <w:rPr>
          <w:rFonts w:asciiTheme="minorHAnsi" w:hAnsiTheme="minorHAnsi"/>
          <w:sz w:val="22"/>
        </w:rPr>
        <w:fldChar w:fldCharType="separate"/>
      </w:r>
      <w:r w:rsidR="006638D2">
        <w:rPr>
          <w:rFonts w:asciiTheme="minorHAnsi" w:hAnsiTheme="minorHAnsi"/>
          <w:sz w:val="22"/>
        </w:rPr>
        <w:t>3)</w:t>
      </w:r>
      <w:r w:rsidR="00267B7C">
        <w:rPr>
          <w:rFonts w:asciiTheme="minorHAnsi" w:hAnsiTheme="minorHAnsi"/>
          <w:sz w:val="22"/>
        </w:rPr>
        <w:fldChar w:fldCharType="end"/>
      </w:r>
      <w:r w:rsidRPr="005B2E96">
        <w:rPr>
          <w:rFonts w:asciiTheme="minorHAnsi" w:hAnsiTheme="minorHAnsi"/>
          <w:sz w:val="22"/>
        </w:rPr>
        <w:t xml:space="preserve"> Regulaminu</w:t>
      </w:r>
      <w:bookmarkStart w:id="54" w:name="_Hlk128846934"/>
      <w:bookmarkEnd w:id="53"/>
      <w:r w:rsidR="006F0278" w:rsidRPr="005B2E96">
        <w:rPr>
          <w:rFonts w:asciiTheme="minorHAnsi" w:hAnsiTheme="minorHAnsi"/>
          <w:sz w:val="22"/>
        </w:rPr>
        <w:t>.</w:t>
      </w:r>
    </w:p>
    <w:p w14:paraId="665CC0B1" w14:textId="256EB1F2" w:rsidR="00642A90" w:rsidRPr="0032110A" w:rsidRDefault="0032110A" w:rsidP="00B477E8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32110A">
        <w:rPr>
          <w:rFonts w:asciiTheme="minorHAnsi" w:hAnsiTheme="minorHAnsi"/>
          <w:sz w:val="22"/>
        </w:rPr>
        <w:t>W przypadku opiniowania oferty przez więcej niż dwóch członków Komisji uwzględnia się średnią arytmetyczną najbardziej zbliżonych opinii wyrażonych</w:t>
      </w:r>
      <w:r w:rsidR="007F584D">
        <w:rPr>
          <w:rFonts w:asciiTheme="minorHAnsi" w:hAnsiTheme="minorHAnsi"/>
          <w:sz w:val="22"/>
        </w:rPr>
        <w:t xml:space="preserve"> w </w:t>
      </w:r>
      <w:r w:rsidRPr="0032110A">
        <w:rPr>
          <w:rFonts w:asciiTheme="minorHAnsi" w:hAnsiTheme="minorHAnsi"/>
          <w:sz w:val="22"/>
        </w:rPr>
        <w:t>punktach dwóch członków Komisji. Jeśli różnica</w:t>
      </w:r>
      <w:r w:rsidR="007F584D">
        <w:rPr>
          <w:rFonts w:asciiTheme="minorHAnsi" w:hAnsiTheme="minorHAnsi"/>
          <w:sz w:val="22"/>
        </w:rPr>
        <w:t xml:space="preserve"> w </w:t>
      </w:r>
      <w:r w:rsidRPr="0032110A">
        <w:rPr>
          <w:rFonts w:asciiTheme="minorHAnsi" w:hAnsiTheme="minorHAnsi"/>
          <w:sz w:val="22"/>
        </w:rPr>
        <w:t>punktacji nie pozwala określić dwóch najbardziej zbliżonych opinii, brane są pod uwagę dwie opinie</w:t>
      </w:r>
      <w:r w:rsidR="007F584D">
        <w:rPr>
          <w:rFonts w:asciiTheme="minorHAnsi" w:hAnsiTheme="minorHAnsi"/>
          <w:sz w:val="22"/>
        </w:rPr>
        <w:t xml:space="preserve"> z </w:t>
      </w:r>
      <w:r w:rsidRPr="0032110A">
        <w:rPr>
          <w:rFonts w:asciiTheme="minorHAnsi" w:hAnsiTheme="minorHAnsi"/>
          <w:sz w:val="22"/>
        </w:rPr>
        <w:t>najwyższą punktacją.</w:t>
      </w:r>
    </w:p>
    <w:p w14:paraId="799E221C" w14:textId="424E9217" w:rsidR="00CC3455" w:rsidRDefault="00057434" w:rsidP="002A0446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bCs/>
          <w:sz w:val="22"/>
        </w:rPr>
      </w:pPr>
      <w:r w:rsidRPr="002050A4">
        <w:rPr>
          <w:rFonts w:asciiTheme="minorHAnsi" w:hAnsiTheme="minorHAnsi"/>
          <w:sz w:val="22"/>
        </w:rPr>
        <w:t xml:space="preserve">Komisja rekomenduje do </w:t>
      </w:r>
      <w:r w:rsidRPr="006F0278">
        <w:rPr>
          <w:rFonts w:asciiTheme="minorHAnsi" w:hAnsiTheme="minorHAnsi" w:cstheme="minorHAnsi"/>
          <w:bCs/>
          <w:sz w:val="22"/>
        </w:rPr>
        <w:t xml:space="preserve">dofinansowania </w:t>
      </w:r>
      <w:r w:rsidR="00CD5EAC">
        <w:rPr>
          <w:rFonts w:asciiTheme="minorHAnsi" w:hAnsiTheme="minorHAnsi" w:cstheme="minorHAnsi"/>
          <w:bCs/>
          <w:sz w:val="22"/>
        </w:rPr>
        <w:t>oferty</w:t>
      </w:r>
      <w:r w:rsidRPr="006F0278">
        <w:rPr>
          <w:rFonts w:asciiTheme="minorHAnsi" w:hAnsiTheme="minorHAnsi" w:cstheme="minorHAnsi"/>
          <w:bCs/>
          <w:sz w:val="22"/>
        </w:rPr>
        <w:t xml:space="preserve">, które otrzymają </w:t>
      </w:r>
      <w:r w:rsidRPr="00B477E8">
        <w:rPr>
          <w:rFonts w:asciiTheme="minorHAnsi" w:hAnsiTheme="minorHAnsi" w:cstheme="minorHAnsi"/>
          <w:b/>
          <w:bCs/>
          <w:sz w:val="22"/>
        </w:rPr>
        <w:t>minimum 60% maksymalnej</w:t>
      </w:r>
      <w:r w:rsidRPr="006F0278">
        <w:rPr>
          <w:rFonts w:asciiTheme="minorHAnsi" w:hAnsiTheme="minorHAnsi" w:cstheme="minorHAnsi"/>
          <w:bCs/>
          <w:sz w:val="22"/>
        </w:rPr>
        <w:t xml:space="preserve"> oceny,</w:t>
      </w:r>
      <w:r w:rsidR="007F584D">
        <w:rPr>
          <w:rFonts w:asciiTheme="minorHAnsi" w:hAnsiTheme="minorHAnsi" w:cstheme="minorHAnsi"/>
          <w:bCs/>
          <w:sz w:val="22"/>
        </w:rPr>
        <w:t xml:space="preserve"> o </w:t>
      </w:r>
      <w:r w:rsidRPr="006F0278">
        <w:rPr>
          <w:rFonts w:asciiTheme="minorHAnsi" w:hAnsiTheme="minorHAnsi" w:cstheme="minorHAnsi"/>
          <w:bCs/>
          <w:sz w:val="22"/>
        </w:rPr>
        <w:t>której mowa</w:t>
      </w:r>
      <w:r w:rsidR="007F584D">
        <w:rPr>
          <w:rFonts w:asciiTheme="minorHAnsi" w:hAnsiTheme="minorHAnsi" w:cstheme="minorHAnsi"/>
          <w:bCs/>
          <w:sz w:val="22"/>
        </w:rPr>
        <w:t xml:space="preserve"> w </w:t>
      </w:r>
      <w:r w:rsidRPr="006F0278">
        <w:rPr>
          <w:rFonts w:asciiTheme="minorHAnsi" w:hAnsiTheme="minorHAnsi" w:cstheme="minorHAnsi"/>
          <w:bCs/>
          <w:sz w:val="22"/>
        </w:rPr>
        <w:t xml:space="preserve">punkcie </w:t>
      </w:r>
      <w:r w:rsidR="00267B7C">
        <w:rPr>
          <w:rFonts w:asciiTheme="minorHAnsi" w:hAnsiTheme="minorHAnsi" w:cstheme="minorHAnsi"/>
          <w:bCs/>
          <w:sz w:val="22"/>
        </w:rPr>
        <w:fldChar w:fldCharType="begin"/>
      </w:r>
      <w:r w:rsidR="00267B7C">
        <w:rPr>
          <w:rFonts w:asciiTheme="minorHAnsi" w:hAnsiTheme="minorHAnsi" w:cstheme="minorHAnsi"/>
          <w:bCs/>
          <w:sz w:val="22"/>
        </w:rPr>
        <w:instrText xml:space="preserve"> REF _Ref163721573 \r \h </w:instrText>
      </w:r>
      <w:r w:rsidR="00267B7C">
        <w:rPr>
          <w:rFonts w:asciiTheme="minorHAnsi" w:hAnsiTheme="minorHAnsi" w:cstheme="minorHAnsi"/>
          <w:bCs/>
          <w:sz w:val="22"/>
        </w:rPr>
      </w:r>
      <w:r w:rsidR="00267B7C">
        <w:rPr>
          <w:rFonts w:asciiTheme="minorHAnsi" w:hAnsiTheme="minorHAnsi" w:cstheme="minorHAnsi"/>
          <w:bCs/>
          <w:sz w:val="22"/>
        </w:rPr>
        <w:fldChar w:fldCharType="separate"/>
      </w:r>
      <w:r w:rsidR="006638D2">
        <w:rPr>
          <w:rFonts w:asciiTheme="minorHAnsi" w:hAnsiTheme="minorHAnsi" w:cstheme="minorHAnsi"/>
          <w:bCs/>
          <w:sz w:val="22"/>
        </w:rPr>
        <w:t>8.9</w:t>
      </w:r>
      <w:r w:rsidR="00267B7C">
        <w:rPr>
          <w:rFonts w:asciiTheme="minorHAnsi" w:hAnsiTheme="minorHAnsi" w:cstheme="minorHAnsi"/>
          <w:bCs/>
          <w:sz w:val="22"/>
        </w:rPr>
        <w:fldChar w:fldCharType="end"/>
      </w:r>
      <w:r w:rsidRPr="006F0278">
        <w:rPr>
          <w:rFonts w:asciiTheme="minorHAnsi" w:hAnsiTheme="minorHAnsi" w:cstheme="minorHAnsi"/>
          <w:bCs/>
          <w:sz w:val="22"/>
        </w:rPr>
        <w:t xml:space="preserve"> Regulaminu,</w:t>
      </w:r>
      <w:r w:rsidR="007F584D">
        <w:rPr>
          <w:rFonts w:asciiTheme="minorHAnsi" w:hAnsiTheme="minorHAnsi" w:cstheme="minorHAnsi"/>
          <w:bCs/>
          <w:sz w:val="22"/>
        </w:rPr>
        <w:t xml:space="preserve"> i </w:t>
      </w:r>
      <w:r w:rsidRPr="006F0278">
        <w:rPr>
          <w:rFonts w:asciiTheme="minorHAnsi" w:hAnsiTheme="minorHAnsi" w:cstheme="minorHAnsi"/>
          <w:bCs/>
          <w:sz w:val="22"/>
        </w:rPr>
        <w:t>mieszczą się</w:t>
      </w:r>
      <w:r w:rsidR="007F584D">
        <w:rPr>
          <w:rFonts w:asciiTheme="minorHAnsi" w:hAnsiTheme="minorHAnsi" w:cstheme="minorHAnsi"/>
          <w:bCs/>
          <w:sz w:val="22"/>
        </w:rPr>
        <w:t xml:space="preserve"> w </w:t>
      </w:r>
      <w:r w:rsidR="005959D1" w:rsidRPr="006F0278">
        <w:rPr>
          <w:rFonts w:asciiTheme="minorHAnsi" w:hAnsiTheme="minorHAnsi" w:cstheme="minorHAnsi"/>
          <w:bCs/>
          <w:sz w:val="22"/>
        </w:rPr>
        <w:t>lim</w:t>
      </w:r>
      <w:r w:rsidR="005959D1">
        <w:rPr>
          <w:rFonts w:asciiTheme="minorHAnsi" w:hAnsiTheme="minorHAnsi" w:cstheme="minorHAnsi"/>
          <w:bCs/>
          <w:sz w:val="22"/>
        </w:rPr>
        <w:t>icie</w:t>
      </w:r>
      <w:r w:rsidR="005959D1" w:rsidRPr="006F0278">
        <w:rPr>
          <w:rFonts w:asciiTheme="minorHAnsi" w:hAnsiTheme="minorHAnsi" w:cstheme="minorHAnsi"/>
          <w:bCs/>
          <w:sz w:val="22"/>
        </w:rPr>
        <w:t xml:space="preserve"> </w:t>
      </w:r>
      <w:r w:rsidRPr="006F0278">
        <w:rPr>
          <w:rFonts w:asciiTheme="minorHAnsi" w:hAnsiTheme="minorHAnsi" w:cstheme="minorHAnsi"/>
          <w:bCs/>
          <w:sz w:val="22"/>
        </w:rPr>
        <w:t xml:space="preserve">środków przewidzianych </w:t>
      </w:r>
      <w:r w:rsidR="00CD5EAC">
        <w:rPr>
          <w:rFonts w:asciiTheme="minorHAnsi" w:hAnsiTheme="minorHAnsi" w:cstheme="minorHAnsi"/>
          <w:bCs/>
          <w:sz w:val="22"/>
        </w:rPr>
        <w:t>na zada</w:t>
      </w:r>
      <w:r w:rsidR="002050A4">
        <w:rPr>
          <w:rFonts w:asciiTheme="minorHAnsi" w:hAnsiTheme="minorHAnsi" w:cstheme="minorHAnsi"/>
          <w:bCs/>
          <w:sz w:val="22"/>
        </w:rPr>
        <w:t>nie</w:t>
      </w:r>
      <w:r w:rsidRPr="006F0278">
        <w:rPr>
          <w:rFonts w:asciiTheme="minorHAnsi" w:hAnsiTheme="minorHAnsi" w:cstheme="minorHAnsi"/>
          <w:bCs/>
          <w:sz w:val="22"/>
        </w:rPr>
        <w:t>.</w:t>
      </w:r>
    </w:p>
    <w:bookmarkEnd w:id="54"/>
    <w:p w14:paraId="0CEAF871" w14:textId="173123BD" w:rsidR="00FC0BBF" w:rsidRPr="00FC0BBF" w:rsidRDefault="00FC0BBF" w:rsidP="00FD5933">
      <w:pPr>
        <w:pStyle w:val="Nagwek3"/>
        <w:numPr>
          <w:ilvl w:val="0"/>
          <w:numId w:val="0"/>
        </w:numPr>
        <w:ind w:left="709"/>
        <w:rPr>
          <w:rFonts w:asciiTheme="minorHAnsi" w:hAnsiTheme="minorHAnsi"/>
          <w:sz w:val="22"/>
        </w:rPr>
      </w:pPr>
    </w:p>
    <w:p w14:paraId="3C9F7E43" w14:textId="77777777" w:rsidR="00FF70AC" w:rsidRPr="008E5864" w:rsidRDefault="00FF70AC" w:rsidP="008E5864">
      <w:pPr>
        <w:pStyle w:val="Nagwek3"/>
        <w:ind w:left="709" w:hanging="567"/>
        <w:rPr>
          <w:rFonts w:asciiTheme="minorHAnsi" w:hAnsiTheme="minorHAnsi" w:cstheme="minorHAnsi"/>
          <w:sz w:val="22"/>
        </w:rPr>
      </w:pPr>
      <w:r w:rsidRPr="008E5864">
        <w:rPr>
          <w:rFonts w:asciiTheme="minorHAnsi" w:hAnsiTheme="minorHAnsi" w:cstheme="minorHAnsi"/>
          <w:sz w:val="22"/>
        </w:rPr>
        <w:t>Komisja może rekomendować zmianę tytułu projektu.</w:t>
      </w:r>
    </w:p>
    <w:p w14:paraId="18569346" w14:textId="7F1B6272" w:rsidR="00781D50" w:rsidRDefault="00BA75AD" w:rsidP="005F5C45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816D4A">
        <w:rPr>
          <w:rFonts w:asciiTheme="minorHAnsi" w:hAnsiTheme="minorHAnsi"/>
          <w:sz w:val="22"/>
        </w:rPr>
        <w:t>Minister Spraw Zagranicznych</w:t>
      </w:r>
      <w:r>
        <w:rPr>
          <w:rFonts w:asciiTheme="minorHAnsi" w:hAnsiTheme="minorHAnsi" w:cstheme="minorHAnsi"/>
          <w:sz w:val="22"/>
        </w:rPr>
        <w:t>, na podstawie przekazanego prz</w:t>
      </w:r>
      <w:r w:rsidR="00816D4A">
        <w:rPr>
          <w:rFonts w:asciiTheme="minorHAnsi" w:hAnsiTheme="minorHAnsi" w:cstheme="minorHAnsi"/>
          <w:sz w:val="22"/>
        </w:rPr>
        <w:t xml:space="preserve">ez </w:t>
      </w:r>
      <w:r w:rsidR="00BC6DFE">
        <w:rPr>
          <w:rFonts w:asciiTheme="minorHAnsi" w:hAnsiTheme="minorHAnsi" w:cstheme="minorHAnsi"/>
          <w:sz w:val="22"/>
        </w:rPr>
        <w:t>K</w:t>
      </w:r>
      <w:r w:rsidR="00816D4A">
        <w:rPr>
          <w:rFonts w:asciiTheme="minorHAnsi" w:hAnsiTheme="minorHAnsi" w:cstheme="minorHAnsi"/>
          <w:sz w:val="22"/>
        </w:rPr>
        <w:t>omisję protokołu końcowego,</w:t>
      </w:r>
      <w:r w:rsidRPr="003778C8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podejmuje d</w:t>
      </w:r>
      <w:r w:rsidR="005F5C45" w:rsidRPr="003778C8">
        <w:rPr>
          <w:rFonts w:asciiTheme="minorHAnsi" w:hAnsiTheme="minorHAnsi" w:cstheme="minorHAnsi"/>
          <w:sz w:val="22"/>
        </w:rPr>
        <w:t>ecyzję</w:t>
      </w:r>
      <w:r w:rsidR="007F584D">
        <w:rPr>
          <w:rFonts w:asciiTheme="minorHAnsi" w:hAnsiTheme="minorHAnsi" w:cstheme="minorHAnsi"/>
          <w:sz w:val="22"/>
        </w:rPr>
        <w:t xml:space="preserve"> o </w:t>
      </w:r>
      <w:r w:rsidR="005F5C45" w:rsidRPr="003778C8">
        <w:rPr>
          <w:rFonts w:asciiTheme="minorHAnsi" w:hAnsiTheme="minorHAnsi" w:cstheme="minorHAnsi"/>
          <w:sz w:val="22"/>
        </w:rPr>
        <w:t xml:space="preserve">udzieleniu </w:t>
      </w:r>
      <w:r w:rsidR="006F0278">
        <w:rPr>
          <w:rFonts w:asciiTheme="minorHAnsi" w:hAnsiTheme="minorHAnsi" w:cstheme="minorHAnsi"/>
          <w:sz w:val="22"/>
        </w:rPr>
        <w:t>lub</w:t>
      </w:r>
      <w:r w:rsidR="005F5C45" w:rsidRPr="003778C8">
        <w:rPr>
          <w:rFonts w:asciiTheme="minorHAnsi" w:hAnsiTheme="minorHAnsi" w:cstheme="minorHAnsi"/>
          <w:sz w:val="22"/>
        </w:rPr>
        <w:t xml:space="preserve"> odmowie udzielenia dotacji </w:t>
      </w:r>
      <w:r w:rsidR="006F0278">
        <w:rPr>
          <w:rFonts w:asciiTheme="minorHAnsi" w:hAnsiTheme="minorHAnsi" w:cstheme="minorHAnsi"/>
          <w:sz w:val="22"/>
        </w:rPr>
        <w:t>oferentowi lub oferentom umieszczonym na liście ofert rekomendowanych do udzielenia dotacji oraz na liś</w:t>
      </w:r>
      <w:r>
        <w:rPr>
          <w:rFonts w:asciiTheme="minorHAnsi" w:hAnsiTheme="minorHAnsi" w:cstheme="minorHAnsi"/>
          <w:sz w:val="22"/>
        </w:rPr>
        <w:t>cie ofert rezerwowych</w:t>
      </w:r>
      <w:r w:rsidR="006F0278">
        <w:rPr>
          <w:rFonts w:asciiTheme="minorHAnsi" w:hAnsiTheme="minorHAnsi" w:cstheme="minorHAnsi"/>
          <w:sz w:val="22"/>
        </w:rPr>
        <w:t xml:space="preserve">. </w:t>
      </w:r>
    </w:p>
    <w:p w14:paraId="527DF54B" w14:textId="1CF68BBA" w:rsidR="005F5C45" w:rsidRPr="001B0A27" w:rsidRDefault="005F5C45" w:rsidP="00630147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1B0A27">
        <w:rPr>
          <w:rFonts w:asciiTheme="minorHAnsi" w:hAnsiTheme="minorHAnsi"/>
          <w:sz w:val="22"/>
        </w:rPr>
        <w:t xml:space="preserve">Decyzja Ministra </w:t>
      </w:r>
      <w:r w:rsidR="00BA75AD" w:rsidRPr="001B0A27">
        <w:rPr>
          <w:rFonts w:asciiTheme="minorHAnsi" w:hAnsiTheme="minorHAnsi"/>
          <w:sz w:val="22"/>
        </w:rPr>
        <w:t>Spraw Zagranicznych</w:t>
      </w:r>
      <w:r w:rsidR="007F584D">
        <w:rPr>
          <w:rFonts w:asciiTheme="minorHAnsi" w:hAnsiTheme="minorHAnsi"/>
          <w:sz w:val="22"/>
        </w:rPr>
        <w:t xml:space="preserve"> o </w:t>
      </w:r>
      <w:r w:rsidR="00BA75AD" w:rsidRPr="001B0A27">
        <w:rPr>
          <w:rFonts w:asciiTheme="minorHAnsi" w:hAnsiTheme="minorHAnsi" w:cstheme="minorHAnsi"/>
          <w:sz w:val="22"/>
        </w:rPr>
        <w:t>udzieleniu bądź odmowie udzielenia dofinansowania</w:t>
      </w:r>
      <w:r w:rsidR="00BA75AD" w:rsidRPr="001B0A27">
        <w:rPr>
          <w:rFonts w:asciiTheme="minorHAnsi" w:hAnsiTheme="minorHAnsi"/>
          <w:sz w:val="22"/>
        </w:rPr>
        <w:t xml:space="preserve"> jest ostateczna</w:t>
      </w:r>
      <w:r w:rsidR="007F584D">
        <w:rPr>
          <w:rFonts w:asciiTheme="minorHAnsi" w:hAnsiTheme="minorHAnsi"/>
          <w:sz w:val="22"/>
        </w:rPr>
        <w:t xml:space="preserve"> i </w:t>
      </w:r>
      <w:r w:rsidR="00BA75AD" w:rsidRPr="001B0A27">
        <w:rPr>
          <w:rFonts w:asciiTheme="minorHAnsi" w:hAnsiTheme="minorHAnsi"/>
          <w:sz w:val="22"/>
        </w:rPr>
        <w:t xml:space="preserve">nie przysługuje od niej odwołanie. </w:t>
      </w:r>
      <w:r w:rsidR="00BA75AD" w:rsidRPr="001B0A27">
        <w:rPr>
          <w:rFonts w:asciiTheme="minorHAnsi" w:hAnsiTheme="minorHAnsi" w:cstheme="minorHAnsi"/>
          <w:sz w:val="22"/>
        </w:rPr>
        <w:t xml:space="preserve">Decyzja nie ma charakteru decyzji administracyjnej. </w:t>
      </w:r>
      <w:r w:rsidR="00BA75AD" w:rsidRPr="001B0A27">
        <w:rPr>
          <w:rFonts w:asciiTheme="minorHAnsi" w:hAnsiTheme="minorHAnsi"/>
          <w:sz w:val="22"/>
        </w:rPr>
        <w:t>Minister Spraw Zagranicznych może podjąć decyzję</w:t>
      </w:r>
      <w:r w:rsidR="007F584D">
        <w:rPr>
          <w:rFonts w:asciiTheme="minorHAnsi" w:hAnsiTheme="minorHAnsi"/>
          <w:sz w:val="22"/>
        </w:rPr>
        <w:t xml:space="preserve"> o </w:t>
      </w:r>
      <w:r w:rsidR="00BA75AD" w:rsidRPr="001B0A27">
        <w:rPr>
          <w:rFonts w:asciiTheme="minorHAnsi" w:hAnsiTheme="minorHAnsi"/>
          <w:sz w:val="22"/>
        </w:rPr>
        <w:t xml:space="preserve">nieudzieleniu </w:t>
      </w:r>
      <w:r w:rsidR="00BA75AD" w:rsidRPr="001B0A27">
        <w:rPr>
          <w:rFonts w:asciiTheme="minorHAnsi" w:hAnsiTheme="minorHAnsi" w:cstheme="minorHAnsi"/>
          <w:sz w:val="22"/>
        </w:rPr>
        <w:t>dofinansowania.</w:t>
      </w:r>
    </w:p>
    <w:p w14:paraId="45382580" w14:textId="788208FD" w:rsidR="005F5C45" w:rsidRPr="00BF0903" w:rsidRDefault="005F5C45" w:rsidP="002C4AD6">
      <w:pPr>
        <w:pStyle w:val="Nagwek2"/>
      </w:pPr>
      <w:r w:rsidRPr="001B0A27">
        <w:t>Sposób informowania</w:t>
      </w:r>
      <w:r w:rsidR="007F584D">
        <w:t xml:space="preserve"> o </w:t>
      </w:r>
      <w:r w:rsidRPr="001B0A27">
        <w:t>przeprowadzeniu konkursu</w:t>
      </w:r>
    </w:p>
    <w:p w14:paraId="16036C28" w14:textId="76399D8C" w:rsidR="008F6E5C" w:rsidRPr="00124298" w:rsidRDefault="005F5C45" w:rsidP="001B0A27">
      <w:pPr>
        <w:pStyle w:val="Nagwek3"/>
        <w:tabs>
          <w:tab w:val="clear" w:pos="1827"/>
        </w:tabs>
        <w:ind w:left="709" w:hanging="567"/>
        <w:rPr>
          <w:rStyle w:val="Hipercze"/>
          <w:rFonts w:asciiTheme="minorHAnsi" w:hAnsiTheme="minorHAnsi"/>
          <w:b/>
          <w:color w:val="auto"/>
          <w:u w:val="none"/>
        </w:rPr>
      </w:pPr>
      <w:r w:rsidRPr="001B0A27">
        <w:rPr>
          <w:rFonts w:asciiTheme="minorHAnsi" w:hAnsiTheme="minorHAnsi"/>
          <w:sz w:val="22"/>
        </w:rPr>
        <w:t>Ogłoszenie</w:t>
      </w:r>
      <w:r w:rsidR="007F584D">
        <w:rPr>
          <w:rFonts w:asciiTheme="minorHAnsi" w:hAnsiTheme="minorHAnsi"/>
          <w:sz w:val="22"/>
        </w:rPr>
        <w:t xml:space="preserve"> o </w:t>
      </w:r>
      <w:r w:rsidRPr="001B0A27">
        <w:rPr>
          <w:rFonts w:asciiTheme="minorHAnsi" w:hAnsiTheme="minorHAnsi"/>
          <w:sz w:val="22"/>
        </w:rPr>
        <w:t>konkursie, informacja</w:t>
      </w:r>
      <w:r w:rsidR="007F584D">
        <w:rPr>
          <w:rFonts w:asciiTheme="minorHAnsi" w:hAnsiTheme="minorHAnsi"/>
          <w:sz w:val="22"/>
        </w:rPr>
        <w:t xml:space="preserve"> o </w:t>
      </w:r>
      <w:r w:rsidRPr="001B0A27">
        <w:rPr>
          <w:rFonts w:asciiTheme="minorHAnsi" w:hAnsiTheme="minorHAnsi"/>
          <w:sz w:val="22"/>
        </w:rPr>
        <w:t xml:space="preserve">sposobie udostępnienia wzoru </w:t>
      </w:r>
      <w:r w:rsidR="003719C6" w:rsidRPr="00013487">
        <w:rPr>
          <w:rFonts w:asciiTheme="minorHAnsi" w:hAnsiTheme="minorHAnsi" w:cstheme="minorHAnsi"/>
          <w:sz w:val="22"/>
        </w:rPr>
        <w:t>oferty</w:t>
      </w:r>
      <w:r w:rsidR="007F584D">
        <w:rPr>
          <w:szCs w:val="24"/>
        </w:rPr>
        <w:t xml:space="preserve"> i </w:t>
      </w:r>
      <w:r w:rsidR="001133F6" w:rsidRPr="00013487">
        <w:rPr>
          <w:rFonts w:asciiTheme="minorHAnsi" w:hAnsiTheme="minorHAnsi" w:cstheme="minorHAnsi"/>
          <w:sz w:val="22"/>
        </w:rPr>
        <w:t>wzor</w:t>
      </w:r>
      <w:r w:rsidR="004437CD" w:rsidRPr="00013487">
        <w:rPr>
          <w:rFonts w:asciiTheme="minorHAnsi" w:hAnsiTheme="minorHAnsi" w:cstheme="minorHAnsi"/>
          <w:sz w:val="22"/>
        </w:rPr>
        <w:t>ów</w:t>
      </w:r>
      <w:r w:rsidRPr="00124298">
        <w:rPr>
          <w:rFonts w:asciiTheme="minorHAnsi" w:hAnsiTheme="minorHAnsi"/>
          <w:sz w:val="22"/>
        </w:rPr>
        <w:t xml:space="preserve"> innych dokumentów</w:t>
      </w:r>
      <w:r w:rsidRPr="003778C8">
        <w:rPr>
          <w:rFonts w:asciiTheme="minorHAnsi" w:hAnsiTheme="minorHAnsi" w:cstheme="minorHAnsi"/>
          <w:sz w:val="22"/>
        </w:rPr>
        <w:t>,</w:t>
      </w:r>
      <w:r w:rsidRPr="00124298">
        <w:rPr>
          <w:rFonts w:asciiTheme="minorHAnsi" w:hAnsiTheme="minorHAnsi"/>
          <w:sz w:val="22"/>
        </w:rPr>
        <w:t xml:space="preserve"> niezbędnych do złożenia ofert oraz wyniki konkursu są publikowane</w:t>
      </w:r>
      <w:r w:rsidR="007F584D">
        <w:rPr>
          <w:rFonts w:asciiTheme="minorHAnsi" w:hAnsiTheme="minorHAnsi"/>
          <w:sz w:val="22"/>
        </w:rPr>
        <w:t xml:space="preserve"> w </w:t>
      </w:r>
      <w:r w:rsidRPr="00124298">
        <w:rPr>
          <w:rFonts w:asciiTheme="minorHAnsi" w:hAnsiTheme="minorHAnsi"/>
          <w:sz w:val="22"/>
        </w:rPr>
        <w:t xml:space="preserve">Biuletynie Informacji Publicznej </w:t>
      </w:r>
      <w:r w:rsidRPr="003778C8">
        <w:rPr>
          <w:rFonts w:asciiTheme="minorHAnsi" w:hAnsiTheme="minorHAnsi" w:cstheme="minorHAnsi"/>
          <w:sz w:val="22"/>
        </w:rPr>
        <w:t>Ministerstwa Spraw Zagranicznych</w:t>
      </w:r>
      <w:r w:rsidRPr="00124298">
        <w:rPr>
          <w:rFonts w:asciiTheme="minorHAnsi" w:hAnsiTheme="minorHAnsi"/>
          <w:sz w:val="22"/>
        </w:rPr>
        <w:t>,</w:t>
      </w:r>
      <w:r w:rsidR="007F584D">
        <w:rPr>
          <w:rFonts w:asciiTheme="minorHAnsi" w:hAnsiTheme="minorHAnsi"/>
          <w:sz w:val="22"/>
        </w:rPr>
        <w:t xml:space="preserve"> w </w:t>
      </w:r>
      <w:r w:rsidRPr="00124298">
        <w:rPr>
          <w:rFonts w:asciiTheme="minorHAnsi" w:hAnsiTheme="minorHAnsi"/>
          <w:sz w:val="22"/>
        </w:rPr>
        <w:t xml:space="preserve">siedzibie </w:t>
      </w:r>
      <w:r w:rsidRPr="003778C8">
        <w:rPr>
          <w:rFonts w:asciiTheme="minorHAnsi" w:hAnsiTheme="minorHAnsi" w:cstheme="minorHAnsi"/>
          <w:sz w:val="22"/>
        </w:rPr>
        <w:t>Ministerstwa Spraw Zagranicznych</w:t>
      </w:r>
      <w:r w:rsidRPr="00124298">
        <w:rPr>
          <w:rFonts w:asciiTheme="minorHAnsi" w:hAnsiTheme="minorHAnsi"/>
          <w:sz w:val="22"/>
        </w:rPr>
        <w:t xml:space="preserve"> oraz na stronach internetowych: </w:t>
      </w:r>
      <w:hyperlink r:id="rId12" w:history="1">
        <w:r w:rsidRPr="00BF0903">
          <w:rPr>
            <w:rStyle w:val="Hipercze"/>
            <w:rFonts w:asciiTheme="minorHAnsi" w:hAnsiTheme="minorHAnsi"/>
          </w:rPr>
          <w:t>https://www.gov.pl/web/dyplomacja</w:t>
        </w:r>
        <w:r w:rsidRPr="003778C8">
          <w:rPr>
            <w:rStyle w:val="Hipercze"/>
            <w:rFonts w:asciiTheme="minorHAnsi" w:hAnsiTheme="minorHAnsi" w:cstheme="minorHAnsi"/>
          </w:rPr>
          <w:t>/</w:t>
        </w:r>
      </w:hyperlink>
      <w:r w:rsidR="007F584D">
        <w:rPr>
          <w:rFonts w:asciiTheme="minorHAnsi" w:hAnsiTheme="minorHAnsi"/>
          <w:sz w:val="22"/>
        </w:rPr>
        <w:t xml:space="preserve"> i </w:t>
      </w:r>
      <w:hyperlink r:id="rId13" w:history="1">
        <w:r w:rsidRPr="003778C8">
          <w:rPr>
            <w:rStyle w:val="Hipercze"/>
            <w:rFonts w:asciiTheme="minorHAnsi" w:hAnsiTheme="minorHAnsi" w:cstheme="minorHAnsi"/>
          </w:rPr>
          <w:t>https://www.gov.pl/web/polskapomoc</w:t>
        </w:r>
      </w:hyperlink>
      <w:r w:rsidR="00E43EFD" w:rsidRPr="00124298">
        <w:rPr>
          <w:rStyle w:val="Hipercze"/>
          <w:rFonts w:asciiTheme="minorHAnsi" w:hAnsiTheme="minorHAnsi"/>
          <w:color w:val="auto"/>
          <w:u w:val="none"/>
        </w:rPr>
        <w:t>.</w:t>
      </w:r>
    </w:p>
    <w:p w14:paraId="1C58E70B" w14:textId="3E6EAFF9" w:rsidR="00AD779E" w:rsidRPr="008E2C1B" w:rsidRDefault="005F5C45" w:rsidP="00124298">
      <w:pPr>
        <w:pStyle w:val="Nagwek3"/>
        <w:tabs>
          <w:tab w:val="clear" w:pos="1827"/>
          <w:tab w:val="num" w:pos="1418"/>
        </w:tabs>
        <w:ind w:left="709" w:hanging="567"/>
        <w:rPr>
          <w:rFonts w:asciiTheme="minorHAnsi" w:hAnsiTheme="minorHAnsi"/>
          <w:sz w:val="22"/>
        </w:rPr>
      </w:pPr>
      <w:r w:rsidRPr="00124298">
        <w:rPr>
          <w:rFonts w:asciiTheme="minorHAnsi" w:hAnsiTheme="minorHAnsi"/>
          <w:sz w:val="22"/>
        </w:rPr>
        <w:t xml:space="preserve">Wyniki konkursu zostaną </w:t>
      </w:r>
      <w:r w:rsidR="003E3D90" w:rsidRPr="00013487">
        <w:rPr>
          <w:rFonts w:asciiTheme="minorHAnsi" w:hAnsiTheme="minorHAnsi" w:cstheme="minorHAnsi"/>
          <w:sz w:val="22"/>
        </w:rPr>
        <w:t>opublikowane</w:t>
      </w:r>
      <w:r w:rsidR="00F64356" w:rsidRPr="00124298">
        <w:rPr>
          <w:rFonts w:asciiTheme="minorHAnsi" w:hAnsiTheme="minorHAnsi"/>
          <w:sz w:val="22"/>
        </w:rPr>
        <w:t xml:space="preserve"> </w:t>
      </w:r>
      <w:r w:rsidR="00067CE8" w:rsidRPr="008E2C1B">
        <w:rPr>
          <w:rFonts w:asciiTheme="minorHAnsi" w:hAnsiTheme="minorHAnsi"/>
          <w:b/>
          <w:sz w:val="22"/>
        </w:rPr>
        <w:t xml:space="preserve">do dnia </w:t>
      </w:r>
      <w:r w:rsidR="008E2C1B" w:rsidRPr="008E2C1B">
        <w:rPr>
          <w:rFonts w:asciiTheme="minorHAnsi" w:hAnsiTheme="minorHAnsi"/>
          <w:b/>
          <w:sz w:val="22"/>
        </w:rPr>
        <w:t>17 lipca</w:t>
      </w:r>
      <w:r w:rsidR="00B81AA6" w:rsidRPr="008E2C1B">
        <w:rPr>
          <w:rFonts w:asciiTheme="minorHAnsi" w:hAnsiTheme="minorHAnsi"/>
          <w:b/>
          <w:sz w:val="22"/>
        </w:rPr>
        <w:t xml:space="preserve"> </w:t>
      </w:r>
      <w:r w:rsidR="00FF70AC" w:rsidRPr="008E2C1B">
        <w:rPr>
          <w:rFonts w:asciiTheme="minorHAnsi" w:hAnsiTheme="minorHAnsi" w:cstheme="minorHAnsi"/>
          <w:b/>
          <w:sz w:val="22"/>
        </w:rPr>
        <w:t xml:space="preserve">2026 </w:t>
      </w:r>
      <w:r w:rsidR="00067CE8" w:rsidRPr="008E2C1B">
        <w:rPr>
          <w:rFonts w:asciiTheme="minorHAnsi" w:hAnsiTheme="minorHAnsi"/>
          <w:b/>
          <w:sz w:val="22"/>
        </w:rPr>
        <w:t>r</w:t>
      </w:r>
      <w:r w:rsidRPr="008E2C1B">
        <w:rPr>
          <w:rFonts w:asciiTheme="minorHAnsi" w:hAnsiTheme="minorHAnsi"/>
          <w:sz w:val="22"/>
        </w:rPr>
        <w:t>.</w:t>
      </w:r>
      <w:r w:rsidR="008F6E5C" w:rsidRPr="008E2C1B">
        <w:rPr>
          <w:rFonts w:asciiTheme="minorHAnsi" w:hAnsiTheme="minorHAnsi"/>
          <w:sz w:val="22"/>
        </w:rPr>
        <w:t xml:space="preserve"> </w:t>
      </w:r>
    </w:p>
    <w:p w14:paraId="19A4406E" w14:textId="77777777" w:rsidR="005F5C45" w:rsidRPr="00124298" w:rsidRDefault="005F5C45" w:rsidP="00124298">
      <w:pPr>
        <w:pStyle w:val="Nagwek3"/>
        <w:tabs>
          <w:tab w:val="clear" w:pos="1827"/>
          <w:tab w:val="num" w:pos="1418"/>
        </w:tabs>
        <w:ind w:left="709" w:hanging="567"/>
        <w:rPr>
          <w:rFonts w:asciiTheme="minorHAnsi" w:hAnsiTheme="minorHAnsi"/>
          <w:sz w:val="22"/>
        </w:rPr>
      </w:pPr>
      <w:r w:rsidRPr="00124298">
        <w:rPr>
          <w:rFonts w:asciiTheme="minorHAnsi" w:hAnsiTheme="minorHAnsi"/>
          <w:sz w:val="22"/>
        </w:rPr>
        <w:t xml:space="preserve">Po ogłoszeniu wyników konkursu karty opinii końcowych dla poszczególnych ofert zostaną udostępnione oferentom za pośrednictwem aplikacji </w:t>
      </w:r>
      <w:proofErr w:type="spellStart"/>
      <w:r w:rsidRPr="00124298">
        <w:rPr>
          <w:rStyle w:val="Hipercze"/>
          <w:rFonts w:asciiTheme="minorHAnsi" w:hAnsiTheme="minorHAnsi"/>
          <w:color w:val="auto"/>
          <w:u w:val="none"/>
        </w:rPr>
        <w:t>eGranty</w:t>
      </w:r>
      <w:proofErr w:type="spellEnd"/>
      <w:r w:rsidRPr="00124298">
        <w:rPr>
          <w:rFonts w:asciiTheme="minorHAnsi" w:hAnsiTheme="minorHAnsi"/>
          <w:sz w:val="22"/>
        </w:rPr>
        <w:t xml:space="preserve">. </w:t>
      </w:r>
    </w:p>
    <w:p w14:paraId="4D486E9D" w14:textId="77777777" w:rsidR="005F5C45" w:rsidRPr="00BF0903" w:rsidRDefault="005F5C45" w:rsidP="002C4AD6">
      <w:pPr>
        <w:pStyle w:val="Nagwek2"/>
      </w:pPr>
      <w:r w:rsidRPr="00124298">
        <w:t>Umowa dotacji</w:t>
      </w:r>
    </w:p>
    <w:p w14:paraId="6EC84EC8" w14:textId="27AF26C1" w:rsidR="005F5C45" w:rsidRPr="00124298" w:rsidRDefault="005F5C45" w:rsidP="00124298">
      <w:pPr>
        <w:pStyle w:val="Nagwek3"/>
        <w:numPr>
          <w:ilvl w:val="2"/>
          <w:numId w:val="8"/>
        </w:numPr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124298">
        <w:rPr>
          <w:rFonts w:asciiTheme="minorHAnsi" w:hAnsiTheme="minorHAnsi"/>
          <w:sz w:val="22"/>
        </w:rPr>
        <w:t>Umowy</w:t>
      </w:r>
      <w:r w:rsidR="007F584D">
        <w:rPr>
          <w:rFonts w:asciiTheme="minorHAnsi" w:hAnsiTheme="minorHAnsi"/>
          <w:sz w:val="22"/>
        </w:rPr>
        <w:t xml:space="preserve"> z </w:t>
      </w:r>
      <w:r w:rsidRPr="00124298">
        <w:rPr>
          <w:rFonts w:asciiTheme="minorHAnsi" w:hAnsiTheme="minorHAnsi"/>
          <w:sz w:val="22"/>
        </w:rPr>
        <w:t xml:space="preserve">oferentami, którzy zostali wyłonieni do </w:t>
      </w:r>
      <w:r w:rsidRPr="003778C8">
        <w:rPr>
          <w:rFonts w:asciiTheme="minorHAnsi" w:hAnsiTheme="minorHAnsi" w:cstheme="minorHAnsi"/>
          <w:sz w:val="22"/>
        </w:rPr>
        <w:t>udzielenia</w:t>
      </w:r>
      <w:r w:rsidRPr="00124298">
        <w:rPr>
          <w:rFonts w:asciiTheme="minorHAnsi" w:hAnsiTheme="minorHAnsi"/>
          <w:sz w:val="22"/>
        </w:rPr>
        <w:t xml:space="preserve"> dotacji, zostaną zawarte bez zbędnej zwłoki.</w:t>
      </w:r>
      <w:r w:rsidRPr="003778C8">
        <w:rPr>
          <w:rFonts w:asciiTheme="minorHAnsi" w:hAnsiTheme="minorHAnsi" w:cstheme="minorHAnsi"/>
          <w:sz w:val="22"/>
        </w:rPr>
        <w:t xml:space="preserve"> </w:t>
      </w:r>
    </w:p>
    <w:p w14:paraId="5B699F8F" w14:textId="77777777" w:rsidR="00187A44" w:rsidRDefault="00394E1E" w:rsidP="00187A44">
      <w:pPr>
        <w:pStyle w:val="Nagwek3"/>
        <w:numPr>
          <w:ilvl w:val="2"/>
          <w:numId w:val="8"/>
        </w:numPr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>
        <w:rPr>
          <w:rFonts w:asciiTheme="minorHAnsi" w:hAnsiTheme="minorHAnsi" w:cstheme="minorHAnsi"/>
          <w:sz w:val="22"/>
        </w:rPr>
        <w:t>Projekt umowy</w:t>
      </w:r>
      <w:r w:rsidR="005F5C45" w:rsidRPr="003778C8">
        <w:rPr>
          <w:rFonts w:asciiTheme="minorHAnsi" w:hAnsiTheme="minorHAnsi" w:cstheme="minorHAnsi"/>
          <w:sz w:val="22"/>
        </w:rPr>
        <w:t xml:space="preserve"> dotacji</w:t>
      </w:r>
      <w:r w:rsidR="00CC5340">
        <w:rPr>
          <w:rFonts w:asciiTheme="minorHAnsi" w:hAnsiTheme="minorHAnsi" w:cstheme="minorHAnsi"/>
          <w:sz w:val="22"/>
        </w:rPr>
        <w:t xml:space="preserve"> </w:t>
      </w:r>
      <w:r w:rsidR="005F5C45" w:rsidRPr="00124298">
        <w:rPr>
          <w:rFonts w:asciiTheme="minorHAnsi" w:hAnsiTheme="minorHAnsi"/>
          <w:sz w:val="22"/>
        </w:rPr>
        <w:t>oferent otrzyma od MSZ pocztą elektroniczną.</w:t>
      </w:r>
      <w:r w:rsidR="00187A44">
        <w:rPr>
          <w:rFonts w:asciiTheme="minorHAnsi" w:hAnsiTheme="minorHAnsi"/>
          <w:sz w:val="22"/>
        </w:rPr>
        <w:t xml:space="preserve"> </w:t>
      </w:r>
    </w:p>
    <w:p w14:paraId="6D0A7197" w14:textId="77FC3490" w:rsidR="00187A44" w:rsidRPr="00187A44" w:rsidRDefault="00187A44" w:rsidP="00187A44">
      <w:pPr>
        <w:pStyle w:val="Nagwek3"/>
        <w:numPr>
          <w:ilvl w:val="2"/>
          <w:numId w:val="8"/>
        </w:numPr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187A44">
        <w:rPr>
          <w:rFonts w:asciiTheme="minorHAnsi" w:hAnsiTheme="minorHAnsi"/>
          <w:sz w:val="22"/>
        </w:rPr>
        <w:lastRenderedPageBreak/>
        <w:t>Oferent w porozumieniu z MSZ podejmuje decyzję o sposobie podpisania umowy (zgodnie z pkt. 1</w:t>
      </w:r>
      <w:r>
        <w:rPr>
          <w:rFonts w:asciiTheme="minorHAnsi" w:hAnsiTheme="minorHAnsi"/>
          <w:sz w:val="22"/>
        </w:rPr>
        <w:t>0</w:t>
      </w:r>
      <w:r w:rsidRPr="00187A44">
        <w:rPr>
          <w:rFonts w:asciiTheme="minorHAnsi" w:hAnsiTheme="minorHAnsi"/>
          <w:sz w:val="22"/>
        </w:rPr>
        <w:t>.</w:t>
      </w:r>
      <w:r>
        <w:rPr>
          <w:rFonts w:asciiTheme="minorHAnsi" w:hAnsiTheme="minorHAnsi"/>
          <w:sz w:val="22"/>
        </w:rPr>
        <w:t>4</w:t>
      </w:r>
      <w:r w:rsidRPr="00187A44">
        <w:rPr>
          <w:rFonts w:asciiTheme="minorHAnsi" w:hAnsiTheme="minorHAnsi"/>
          <w:sz w:val="22"/>
        </w:rPr>
        <w:t xml:space="preserve"> lub 1</w:t>
      </w:r>
      <w:r>
        <w:rPr>
          <w:rFonts w:asciiTheme="minorHAnsi" w:hAnsiTheme="minorHAnsi"/>
          <w:sz w:val="22"/>
        </w:rPr>
        <w:t>0</w:t>
      </w:r>
      <w:r w:rsidRPr="00187A44">
        <w:rPr>
          <w:rFonts w:asciiTheme="minorHAnsi" w:hAnsiTheme="minorHAnsi"/>
          <w:sz w:val="22"/>
        </w:rPr>
        <w:t>.</w:t>
      </w:r>
      <w:r>
        <w:rPr>
          <w:rFonts w:asciiTheme="minorHAnsi" w:hAnsiTheme="minorHAnsi"/>
          <w:sz w:val="22"/>
        </w:rPr>
        <w:t>5</w:t>
      </w:r>
      <w:r w:rsidRPr="00187A44">
        <w:rPr>
          <w:rFonts w:asciiTheme="minorHAnsi" w:hAnsiTheme="minorHAnsi"/>
          <w:sz w:val="22"/>
        </w:rPr>
        <w:t>).</w:t>
      </w:r>
    </w:p>
    <w:p w14:paraId="2781AF7A" w14:textId="0E9C3020" w:rsidR="00187A44" w:rsidRPr="00187A44" w:rsidRDefault="00187A44" w:rsidP="00187A44">
      <w:pPr>
        <w:pStyle w:val="Nagwek3"/>
        <w:numPr>
          <w:ilvl w:val="2"/>
          <w:numId w:val="8"/>
        </w:numPr>
        <w:tabs>
          <w:tab w:val="clear" w:pos="1827"/>
        </w:tabs>
        <w:ind w:left="709" w:hanging="567"/>
        <w:rPr>
          <w:rFonts w:asciiTheme="minorHAnsi" w:hAnsiTheme="minorHAnsi"/>
          <w:b/>
          <w:bCs/>
          <w:sz w:val="22"/>
        </w:rPr>
      </w:pPr>
      <w:r w:rsidRPr="00187A44">
        <w:rPr>
          <w:rFonts w:asciiTheme="minorHAnsi" w:hAnsiTheme="minorHAnsi"/>
          <w:b/>
          <w:bCs/>
          <w:sz w:val="22"/>
        </w:rPr>
        <w:t>Umowa z podpisami odręcznymi</w:t>
      </w:r>
    </w:p>
    <w:p w14:paraId="64AF76B5" w14:textId="186C6A7B" w:rsidR="005F5C45" w:rsidRPr="00124298" w:rsidRDefault="005F5C45" w:rsidP="00187A44">
      <w:pPr>
        <w:pStyle w:val="Nagwek3"/>
        <w:numPr>
          <w:ilvl w:val="0"/>
          <w:numId w:val="0"/>
        </w:numPr>
        <w:ind w:left="709"/>
        <w:rPr>
          <w:rFonts w:asciiTheme="minorHAnsi" w:hAnsiTheme="minorHAnsi"/>
          <w:sz w:val="22"/>
        </w:rPr>
      </w:pPr>
      <w:r w:rsidRPr="00124298">
        <w:rPr>
          <w:rFonts w:asciiTheme="minorHAnsi" w:hAnsiTheme="minorHAnsi"/>
          <w:sz w:val="22"/>
        </w:rPr>
        <w:t>Oferent jest zobowiązany do odesłania do MSZ</w:t>
      </w:r>
      <w:r w:rsidRPr="003778C8">
        <w:rPr>
          <w:rFonts w:asciiTheme="minorHAnsi" w:hAnsiTheme="minorHAnsi" w:cstheme="minorHAnsi"/>
          <w:sz w:val="22"/>
        </w:rPr>
        <w:t>, zgodnie</w:t>
      </w:r>
      <w:r w:rsidR="007F584D">
        <w:rPr>
          <w:rFonts w:asciiTheme="minorHAnsi" w:hAnsiTheme="minorHAnsi" w:cstheme="minorHAnsi"/>
          <w:sz w:val="22"/>
        </w:rPr>
        <w:t xml:space="preserve"> z </w:t>
      </w:r>
      <w:r w:rsidRPr="00124298">
        <w:rPr>
          <w:rFonts w:asciiTheme="minorHAnsi" w:hAnsiTheme="minorHAnsi"/>
          <w:sz w:val="22"/>
        </w:rPr>
        <w:t xml:space="preserve">pkt </w:t>
      </w:r>
      <w:r w:rsidR="00267B7C">
        <w:rPr>
          <w:rFonts w:asciiTheme="minorHAnsi" w:hAnsiTheme="minorHAnsi"/>
          <w:sz w:val="22"/>
        </w:rPr>
        <w:fldChar w:fldCharType="begin"/>
      </w:r>
      <w:r w:rsidR="00267B7C">
        <w:rPr>
          <w:rFonts w:asciiTheme="minorHAnsi" w:hAnsiTheme="minorHAnsi"/>
          <w:sz w:val="22"/>
        </w:rPr>
        <w:instrText xml:space="preserve"> REF _Ref163721751 \r \h </w:instrText>
      </w:r>
      <w:r w:rsidR="00267B7C">
        <w:rPr>
          <w:rFonts w:asciiTheme="minorHAnsi" w:hAnsiTheme="minorHAnsi"/>
          <w:sz w:val="22"/>
        </w:rPr>
      </w:r>
      <w:r w:rsidR="00267B7C">
        <w:rPr>
          <w:rFonts w:asciiTheme="minorHAnsi" w:hAnsiTheme="minorHAnsi"/>
          <w:sz w:val="22"/>
        </w:rPr>
        <w:fldChar w:fldCharType="separate"/>
      </w:r>
      <w:r w:rsidR="006638D2">
        <w:rPr>
          <w:rFonts w:asciiTheme="minorHAnsi" w:hAnsiTheme="minorHAnsi"/>
          <w:sz w:val="22"/>
        </w:rPr>
        <w:t>11.6</w:t>
      </w:r>
      <w:r w:rsidR="00267B7C">
        <w:rPr>
          <w:rFonts w:asciiTheme="minorHAnsi" w:hAnsiTheme="minorHAnsi"/>
          <w:sz w:val="22"/>
        </w:rPr>
        <w:fldChar w:fldCharType="end"/>
      </w:r>
      <w:r w:rsidR="00B82A71">
        <w:rPr>
          <w:rFonts w:asciiTheme="minorHAnsi" w:hAnsiTheme="minorHAnsi" w:cstheme="minorHAnsi"/>
          <w:sz w:val="22"/>
        </w:rPr>
        <w:t xml:space="preserve"> Regulaminu</w:t>
      </w:r>
      <w:r w:rsidRPr="003778C8">
        <w:rPr>
          <w:rFonts w:asciiTheme="minorHAnsi" w:hAnsiTheme="minorHAnsi" w:cstheme="minorHAnsi"/>
          <w:sz w:val="22"/>
        </w:rPr>
        <w:t>,</w:t>
      </w:r>
      <w:r w:rsidR="007F584D">
        <w:rPr>
          <w:rFonts w:asciiTheme="minorHAnsi" w:hAnsiTheme="minorHAnsi"/>
          <w:sz w:val="22"/>
        </w:rPr>
        <w:t xml:space="preserve"> w </w:t>
      </w:r>
      <w:r w:rsidR="00B82A71" w:rsidRPr="00124298">
        <w:rPr>
          <w:rFonts w:asciiTheme="minorHAnsi" w:hAnsiTheme="minorHAnsi"/>
          <w:b/>
          <w:sz w:val="22"/>
        </w:rPr>
        <w:t xml:space="preserve">terminie </w:t>
      </w:r>
      <w:r w:rsidR="00B82A71">
        <w:rPr>
          <w:rFonts w:asciiTheme="minorHAnsi" w:hAnsiTheme="minorHAnsi" w:cstheme="minorHAnsi"/>
          <w:b/>
          <w:sz w:val="22"/>
        </w:rPr>
        <w:t>7 </w:t>
      </w:r>
      <w:r w:rsidRPr="00124298">
        <w:rPr>
          <w:rFonts w:asciiTheme="minorHAnsi" w:hAnsiTheme="minorHAnsi"/>
          <w:b/>
          <w:sz w:val="22"/>
        </w:rPr>
        <w:t>dni</w:t>
      </w:r>
      <w:r w:rsidRPr="00124298">
        <w:rPr>
          <w:rFonts w:asciiTheme="minorHAnsi" w:hAnsiTheme="minorHAnsi"/>
          <w:sz w:val="22"/>
        </w:rPr>
        <w:t xml:space="preserve"> od daty ich otrzymania, </w:t>
      </w:r>
      <w:r w:rsidRPr="00124298">
        <w:rPr>
          <w:rFonts w:asciiTheme="minorHAnsi" w:hAnsiTheme="minorHAnsi"/>
          <w:b/>
          <w:sz w:val="22"/>
        </w:rPr>
        <w:t xml:space="preserve">dwóch podpisanych egzemplarzy umowy </w:t>
      </w:r>
      <w:r w:rsidR="00B82A71" w:rsidRPr="00124298">
        <w:rPr>
          <w:rFonts w:asciiTheme="minorHAnsi" w:hAnsiTheme="minorHAnsi"/>
          <w:sz w:val="22"/>
        </w:rPr>
        <w:t>dotacji wraz</w:t>
      </w:r>
      <w:r w:rsidR="007F584D">
        <w:rPr>
          <w:rFonts w:asciiTheme="minorHAnsi" w:hAnsiTheme="minorHAnsi"/>
          <w:sz w:val="22"/>
        </w:rPr>
        <w:t xml:space="preserve"> z </w:t>
      </w:r>
      <w:r w:rsidRPr="00124298">
        <w:rPr>
          <w:rFonts w:asciiTheme="minorHAnsi" w:hAnsiTheme="minorHAnsi"/>
          <w:sz w:val="22"/>
        </w:rPr>
        <w:t>następującymi</w:t>
      </w:r>
      <w:r w:rsidR="0047546E">
        <w:rPr>
          <w:rFonts w:asciiTheme="minorHAnsi" w:hAnsiTheme="minorHAnsi"/>
          <w:sz w:val="22"/>
        </w:rPr>
        <w:t xml:space="preserve"> </w:t>
      </w:r>
      <w:r w:rsidR="00B82A71" w:rsidRPr="00124298">
        <w:rPr>
          <w:rFonts w:asciiTheme="minorHAnsi" w:hAnsiTheme="minorHAnsi"/>
          <w:sz w:val="22"/>
        </w:rPr>
        <w:t>załącznikami</w:t>
      </w:r>
      <w:r w:rsidR="0047546E" w:rsidRPr="0047546E">
        <w:rPr>
          <w:rFonts w:asciiTheme="minorHAnsi" w:hAnsiTheme="minorHAnsi"/>
          <w:sz w:val="22"/>
        </w:rPr>
        <w:t xml:space="preserve"> </w:t>
      </w:r>
      <w:r w:rsidR="0047546E" w:rsidRPr="00124298">
        <w:rPr>
          <w:rFonts w:asciiTheme="minorHAnsi" w:hAnsiTheme="minorHAnsi"/>
          <w:sz w:val="22"/>
        </w:rPr>
        <w:t>podpisanymi bądź parafowanymi przez oferenta</w:t>
      </w:r>
      <w:r w:rsidR="00B82A71">
        <w:rPr>
          <w:rFonts w:asciiTheme="minorHAnsi" w:hAnsiTheme="minorHAnsi" w:cstheme="minorHAnsi"/>
          <w:sz w:val="22"/>
        </w:rPr>
        <w:t xml:space="preserve"> </w:t>
      </w:r>
      <w:r w:rsidR="00B82A71" w:rsidRPr="00124298">
        <w:rPr>
          <w:rFonts w:asciiTheme="minorHAnsi" w:hAnsiTheme="minorHAnsi"/>
          <w:sz w:val="22"/>
        </w:rPr>
        <w:t>(załączniki,</w:t>
      </w:r>
      <w:r w:rsidR="007F584D">
        <w:rPr>
          <w:rFonts w:asciiTheme="minorHAnsi" w:hAnsiTheme="minorHAnsi"/>
          <w:sz w:val="22"/>
        </w:rPr>
        <w:t xml:space="preserve"> o </w:t>
      </w:r>
      <w:r w:rsidRPr="00124298">
        <w:rPr>
          <w:rFonts w:asciiTheme="minorHAnsi" w:hAnsiTheme="minorHAnsi"/>
          <w:sz w:val="22"/>
        </w:rPr>
        <w:t>których mowa</w:t>
      </w:r>
      <w:r w:rsidR="007F584D">
        <w:rPr>
          <w:rFonts w:asciiTheme="minorHAnsi" w:hAnsiTheme="minorHAnsi"/>
          <w:sz w:val="22"/>
        </w:rPr>
        <w:t xml:space="preserve"> w </w:t>
      </w:r>
      <w:r w:rsidRPr="00124298">
        <w:rPr>
          <w:rFonts w:asciiTheme="minorHAnsi" w:hAnsiTheme="minorHAnsi"/>
          <w:sz w:val="22"/>
        </w:rPr>
        <w:t>podpunktach 2, 3, 4</w:t>
      </w:r>
      <w:r w:rsidRPr="003778C8">
        <w:rPr>
          <w:rFonts w:asciiTheme="minorHAnsi" w:hAnsiTheme="minorHAnsi" w:cstheme="minorHAnsi"/>
          <w:sz w:val="22"/>
        </w:rPr>
        <w:t>,</w:t>
      </w:r>
      <w:r w:rsidRPr="00124298">
        <w:rPr>
          <w:rFonts w:asciiTheme="minorHAnsi" w:hAnsiTheme="minorHAnsi"/>
          <w:sz w:val="22"/>
        </w:rPr>
        <w:t xml:space="preserve"> są wydrukami</w:t>
      </w:r>
      <w:r w:rsidR="007F584D">
        <w:rPr>
          <w:rFonts w:asciiTheme="minorHAnsi" w:hAnsiTheme="minorHAnsi"/>
          <w:sz w:val="22"/>
        </w:rPr>
        <w:t xml:space="preserve"> z </w:t>
      </w:r>
      <w:r w:rsidRPr="00124298">
        <w:rPr>
          <w:rFonts w:asciiTheme="minorHAnsi" w:hAnsiTheme="minorHAnsi"/>
          <w:sz w:val="22"/>
        </w:rPr>
        <w:t xml:space="preserve">aplikacji </w:t>
      </w:r>
      <w:proofErr w:type="spellStart"/>
      <w:r w:rsidRPr="00124298">
        <w:rPr>
          <w:rFonts w:asciiTheme="minorHAnsi" w:hAnsiTheme="minorHAnsi"/>
          <w:sz w:val="22"/>
        </w:rPr>
        <w:t>eGranty</w:t>
      </w:r>
      <w:proofErr w:type="spellEnd"/>
      <w:r w:rsidRPr="00124298">
        <w:rPr>
          <w:rFonts w:asciiTheme="minorHAnsi" w:hAnsiTheme="minorHAnsi"/>
          <w:sz w:val="22"/>
        </w:rPr>
        <w:t>):</w:t>
      </w:r>
    </w:p>
    <w:p w14:paraId="77B4EA83" w14:textId="6DE563DC" w:rsidR="00B46F82" w:rsidRDefault="005F5C45" w:rsidP="00DB239E">
      <w:pPr>
        <w:pStyle w:val="Akapitzlist"/>
        <w:numPr>
          <w:ilvl w:val="0"/>
          <w:numId w:val="126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DB239E">
        <w:rPr>
          <w:rFonts w:asciiTheme="minorHAnsi" w:hAnsiTheme="minorHAnsi" w:cstheme="minorHAnsi"/>
          <w:sz w:val="22"/>
          <w:szCs w:val="22"/>
        </w:rPr>
        <w:t>aktualnym odpisem</w:t>
      </w:r>
      <w:r w:rsidR="007F584D">
        <w:rPr>
          <w:rFonts w:asciiTheme="minorHAnsi" w:hAnsiTheme="minorHAnsi" w:cstheme="minorHAnsi"/>
          <w:sz w:val="22"/>
          <w:szCs w:val="22"/>
        </w:rPr>
        <w:t xml:space="preserve"> z </w:t>
      </w:r>
      <w:r w:rsidRPr="00DB239E">
        <w:rPr>
          <w:rFonts w:asciiTheme="minorHAnsi" w:hAnsiTheme="minorHAnsi" w:cstheme="minorHAnsi"/>
          <w:sz w:val="22"/>
          <w:szCs w:val="22"/>
        </w:rPr>
        <w:t>rejestru lub wyciągiem</w:t>
      </w:r>
      <w:r w:rsidR="007F584D">
        <w:rPr>
          <w:rFonts w:asciiTheme="minorHAnsi" w:hAnsiTheme="minorHAnsi" w:cstheme="minorHAnsi"/>
          <w:sz w:val="22"/>
          <w:szCs w:val="22"/>
        </w:rPr>
        <w:t xml:space="preserve"> z </w:t>
      </w:r>
      <w:r w:rsidRPr="00DB239E">
        <w:rPr>
          <w:rFonts w:asciiTheme="minorHAnsi" w:hAnsiTheme="minorHAnsi" w:cstheme="minorHAnsi"/>
          <w:sz w:val="22"/>
          <w:szCs w:val="22"/>
        </w:rPr>
        <w:t xml:space="preserve">ewidencji (w przypadku </w:t>
      </w:r>
      <w:r w:rsidR="00B46F82">
        <w:rPr>
          <w:rFonts w:asciiTheme="minorHAnsi" w:hAnsiTheme="minorHAnsi" w:cstheme="minorHAnsi"/>
          <w:sz w:val="22"/>
          <w:szCs w:val="22"/>
        </w:rPr>
        <w:t xml:space="preserve">odpisu z </w:t>
      </w:r>
      <w:r w:rsidRPr="00DB239E">
        <w:rPr>
          <w:rFonts w:asciiTheme="minorHAnsi" w:hAnsiTheme="minorHAnsi" w:cstheme="minorHAnsi"/>
          <w:sz w:val="22"/>
          <w:szCs w:val="22"/>
        </w:rPr>
        <w:t>KRS nie ma tego obowiązku), lub innym dokumentem potwierdzającym status prawny oferenta</w:t>
      </w:r>
      <w:r w:rsidR="007F584D">
        <w:rPr>
          <w:rFonts w:asciiTheme="minorHAnsi" w:hAnsiTheme="minorHAnsi" w:cstheme="minorHAnsi"/>
          <w:sz w:val="22"/>
          <w:szCs w:val="22"/>
        </w:rPr>
        <w:t xml:space="preserve"> i </w:t>
      </w:r>
      <w:r w:rsidRPr="00DB239E">
        <w:rPr>
          <w:rFonts w:asciiTheme="minorHAnsi" w:hAnsiTheme="minorHAnsi" w:cstheme="minorHAnsi"/>
          <w:sz w:val="22"/>
          <w:szCs w:val="22"/>
        </w:rPr>
        <w:t>umocowanie osób go reprezentujących (akt powołania</w:t>
      </w:r>
      <w:r w:rsidR="00B46F82" w:rsidRPr="00B46F82">
        <w:rPr>
          <w:rFonts w:asciiTheme="minorHAnsi" w:hAnsiTheme="minorHAnsi" w:cstheme="minorHAnsi"/>
          <w:sz w:val="22"/>
          <w:szCs w:val="22"/>
        </w:rPr>
        <w:t xml:space="preserve"> </w:t>
      </w:r>
      <w:r w:rsidR="00B46F82">
        <w:rPr>
          <w:rFonts w:asciiTheme="minorHAnsi" w:hAnsiTheme="minorHAnsi" w:cstheme="minorHAnsi"/>
          <w:sz w:val="22"/>
          <w:szCs w:val="22"/>
        </w:rPr>
        <w:t>do pełnienia funkcj</w:t>
      </w:r>
      <w:r w:rsidR="00197DBE">
        <w:rPr>
          <w:rFonts w:asciiTheme="minorHAnsi" w:hAnsiTheme="minorHAnsi" w:cstheme="minorHAnsi"/>
          <w:sz w:val="22"/>
          <w:szCs w:val="22"/>
        </w:rPr>
        <w:t>i</w:t>
      </w:r>
      <w:r w:rsidRPr="00DB239E">
        <w:rPr>
          <w:rFonts w:asciiTheme="minorHAnsi" w:hAnsiTheme="minorHAnsi" w:cstheme="minorHAnsi"/>
          <w:sz w:val="22"/>
          <w:szCs w:val="22"/>
        </w:rPr>
        <w:t>/pełnomocnictwo do zawarcia umowy);</w:t>
      </w:r>
      <w:r w:rsidR="007F58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89A000" w14:textId="77777777" w:rsidR="00B46F82" w:rsidRDefault="007F584D" w:rsidP="00B46F82">
      <w:pPr>
        <w:pStyle w:val="Akapitzlist"/>
        <w:ind w:left="1134"/>
        <w:rPr>
          <w:rFonts w:asciiTheme="minorHAnsi" w:hAnsiTheme="minorHAnsi" w:cstheme="minorHAnsi"/>
          <w:sz w:val="22"/>
          <w:szCs w:val="22"/>
        </w:rPr>
      </w:pPr>
      <w:r w:rsidRPr="00662FDD">
        <w:rPr>
          <w:rFonts w:asciiTheme="minorHAnsi" w:hAnsiTheme="minorHAnsi" w:cstheme="minorHAnsi"/>
          <w:i/>
          <w:iCs/>
          <w:sz w:val="22"/>
          <w:szCs w:val="22"/>
        </w:rPr>
        <w:t>w </w:t>
      </w:r>
      <w:r w:rsidR="005F5C45" w:rsidRPr="00662FDD">
        <w:rPr>
          <w:rFonts w:asciiTheme="minorHAnsi" w:hAnsiTheme="minorHAnsi" w:cstheme="minorHAnsi"/>
          <w:i/>
          <w:iCs/>
          <w:sz w:val="22"/>
          <w:szCs w:val="22"/>
        </w:rPr>
        <w:t>przypadku przedstawicielstw fundacji zagranicznych</w:t>
      </w:r>
      <w:r w:rsidR="00B46F8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2E39D8E" w14:textId="1777E782" w:rsidR="00B46F82" w:rsidRPr="00197DBE" w:rsidRDefault="00B46F82" w:rsidP="00197DBE">
      <w:pPr>
        <w:pStyle w:val="Akapitzlist"/>
        <w:ind w:left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również</w:t>
      </w:r>
      <w:r w:rsidR="007F584D">
        <w:rPr>
          <w:rFonts w:asciiTheme="minorHAnsi" w:hAnsiTheme="minorHAnsi" w:cstheme="minorHAnsi"/>
          <w:sz w:val="22"/>
          <w:szCs w:val="22"/>
        </w:rPr>
        <w:t xml:space="preserve"> z </w:t>
      </w:r>
      <w:r w:rsidR="005F5C45" w:rsidRPr="00DB239E">
        <w:rPr>
          <w:rFonts w:asciiTheme="minorHAnsi" w:hAnsiTheme="minorHAnsi" w:cstheme="minorHAnsi"/>
          <w:sz w:val="22"/>
          <w:szCs w:val="22"/>
        </w:rPr>
        <w:t>kopią zezwolenia właściwego ministra, które jest podstawą do prowadzenia działalności</w:t>
      </w:r>
      <w:r w:rsidR="007F584D">
        <w:rPr>
          <w:rFonts w:asciiTheme="minorHAnsi" w:hAnsiTheme="minorHAnsi" w:cstheme="minorHAnsi"/>
          <w:sz w:val="22"/>
          <w:szCs w:val="22"/>
        </w:rPr>
        <w:t xml:space="preserve"> w </w:t>
      </w:r>
      <w:r w:rsidR="005F5C45" w:rsidRPr="00DB239E">
        <w:rPr>
          <w:rFonts w:asciiTheme="minorHAnsi" w:hAnsiTheme="minorHAnsi" w:cstheme="minorHAnsi"/>
          <w:sz w:val="22"/>
          <w:szCs w:val="22"/>
        </w:rPr>
        <w:t>Polsce oraz statutem fundacji macierzystej przetłumaczonym na język polski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A69D7D2" w14:textId="316A23E4" w:rsidR="005F5C45" w:rsidRDefault="00B46F82" w:rsidP="00B46F82">
      <w:pPr>
        <w:pStyle w:val="Akapitzlist"/>
        <w:ind w:left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5F5C45" w:rsidRPr="00DB239E">
        <w:rPr>
          <w:rFonts w:asciiTheme="minorHAnsi" w:hAnsiTheme="minorHAnsi" w:cstheme="minorHAnsi"/>
          <w:sz w:val="22"/>
          <w:szCs w:val="22"/>
        </w:rPr>
        <w:t xml:space="preserve">okumenty </w:t>
      </w:r>
      <w:r w:rsidR="00796F80">
        <w:rPr>
          <w:rFonts w:asciiTheme="minorHAnsi" w:hAnsiTheme="minorHAnsi" w:cstheme="minorHAnsi"/>
          <w:sz w:val="22"/>
          <w:szCs w:val="22"/>
        </w:rPr>
        <w:t xml:space="preserve">składane w kopii </w:t>
      </w:r>
      <w:r w:rsidR="005F5C45" w:rsidRPr="00DB239E">
        <w:rPr>
          <w:rFonts w:asciiTheme="minorHAnsi" w:hAnsiTheme="minorHAnsi" w:cstheme="minorHAnsi"/>
          <w:sz w:val="22"/>
          <w:szCs w:val="22"/>
        </w:rPr>
        <w:t xml:space="preserve">powinny </w:t>
      </w:r>
      <w:r w:rsidR="005F5C45" w:rsidRPr="00712326">
        <w:rPr>
          <w:rFonts w:asciiTheme="minorHAnsi" w:hAnsiTheme="minorHAnsi" w:cstheme="minorHAnsi"/>
          <w:sz w:val="22"/>
          <w:szCs w:val="22"/>
        </w:rPr>
        <w:t>być potwierdzone przez oferenta „za zgodność</w:t>
      </w:r>
      <w:r w:rsidR="007F584D">
        <w:rPr>
          <w:rFonts w:asciiTheme="minorHAnsi" w:hAnsiTheme="minorHAnsi" w:cstheme="minorHAnsi"/>
          <w:sz w:val="22"/>
          <w:szCs w:val="22"/>
        </w:rPr>
        <w:t xml:space="preserve"> z </w:t>
      </w:r>
      <w:r w:rsidR="005F5C45" w:rsidRPr="00712326">
        <w:rPr>
          <w:rFonts w:asciiTheme="minorHAnsi" w:hAnsiTheme="minorHAnsi" w:cstheme="minorHAnsi"/>
          <w:sz w:val="22"/>
          <w:szCs w:val="22"/>
        </w:rPr>
        <w:t>oryginałem”</w:t>
      </w:r>
      <w:r w:rsidR="00796F80">
        <w:rPr>
          <w:rFonts w:asciiTheme="minorHAnsi" w:hAnsiTheme="minorHAnsi" w:cstheme="minorHAnsi"/>
          <w:sz w:val="22"/>
          <w:szCs w:val="22"/>
        </w:rPr>
        <w:t xml:space="preserve"> przez uprawnione osoby</w:t>
      </w:r>
      <w:r w:rsidR="005F5C45" w:rsidRPr="00712326">
        <w:rPr>
          <w:rFonts w:asciiTheme="minorHAnsi" w:hAnsiTheme="minorHAnsi" w:cstheme="minorHAnsi"/>
          <w:sz w:val="22"/>
          <w:szCs w:val="22"/>
        </w:rPr>
        <w:t>;</w:t>
      </w:r>
    </w:p>
    <w:p w14:paraId="067BA60F" w14:textId="77777777" w:rsidR="00124298" w:rsidRPr="00712326" w:rsidRDefault="005F5C45" w:rsidP="00DB239E">
      <w:pPr>
        <w:pStyle w:val="Akapitzlist"/>
        <w:numPr>
          <w:ilvl w:val="0"/>
          <w:numId w:val="126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712326">
        <w:rPr>
          <w:rFonts w:asciiTheme="minorHAnsi" w:hAnsiTheme="minorHAnsi" w:cstheme="minorHAnsi"/>
          <w:sz w:val="22"/>
          <w:szCs w:val="22"/>
        </w:rPr>
        <w:t>aktualnym harmonogramem projektu;</w:t>
      </w:r>
    </w:p>
    <w:p w14:paraId="745548E3" w14:textId="3EBA271F" w:rsidR="005F5C45" w:rsidRPr="00712326" w:rsidRDefault="005F5C45" w:rsidP="00DB239E">
      <w:pPr>
        <w:pStyle w:val="Akapitzlist"/>
        <w:numPr>
          <w:ilvl w:val="0"/>
          <w:numId w:val="126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712326">
        <w:rPr>
          <w:rFonts w:asciiTheme="minorHAnsi" w:hAnsiTheme="minorHAnsi" w:cstheme="minorHAnsi"/>
          <w:sz w:val="22"/>
          <w:szCs w:val="22"/>
        </w:rPr>
        <w:t>aktualnym budżetem projektu;</w:t>
      </w:r>
    </w:p>
    <w:p w14:paraId="06DA222E" w14:textId="3FCF99D6" w:rsidR="005F5C45" w:rsidRPr="00BE103E" w:rsidRDefault="005F5C45" w:rsidP="00DB239E">
      <w:pPr>
        <w:pStyle w:val="Akapitzlist"/>
        <w:numPr>
          <w:ilvl w:val="0"/>
          <w:numId w:val="126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BE103E">
        <w:rPr>
          <w:rFonts w:asciiTheme="minorHAnsi" w:hAnsiTheme="minorHAnsi" w:cstheme="minorHAnsi"/>
          <w:sz w:val="22"/>
          <w:szCs w:val="22"/>
        </w:rPr>
        <w:t>aktualnym szczegółowym opis</w:t>
      </w:r>
      <w:r w:rsidR="008B4F0D">
        <w:rPr>
          <w:rFonts w:asciiTheme="minorHAnsi" w:hAnsiTheme="minorHAnsi" w:cstheme="minorHAnsi"/>
          <w:sz w:val="22"/>
          <w:szCs w:val="22"/>
        </w:rPr>
        <w:t>em</w:t>
      </w:r>
      <w:r w:rsidR="00134F8A" w:rsidRPr="00BE103E">
        <w:rPr>
          <w:rFonts w:asciiTheme="minorHAnsi" w:hAnsiTheme="minorHAnsi" w:cstheme="minorHAnsi"/>
          <w:sz w:val="22"/>
          <w:szCs w:val="22"/>
        </w:rPr>
        <w:t xml:space="preserve"> działań w </w:t>
      </w:r>
      <w:r w:rsidRPr="00BE103E">
        <w:rPr>
          <w:rFonts w:asciiTheme="minorHAnsi" w:hAnsiTheme="minorHAnsi" w:cstheme="minorHAnsi"/>
          <w:sz w:val="22"/>
          <w:szCs w:val="22"/>
        </w:rPr>
        <w:t>projek</w:t>
      </w:r>
      <w:r w:rsidR="00134F8A" w:rsidRPr="00BE103E">
        <w:rPr>
          <w:rFonts w:asciiTheme="minorHAnsi" w:hAnsiTheme="minorHAnsi" w:cstheme="minorHAnsi"/>
          <w:sz w:val="22"/>
          <w:szCs w:val="22"/>
        </w:rPr>
        <w:t>cie</w:t>
      </w:r>
      <w:r w:rsidRPr="00BE103E">
        <w:rPr>
          <w:rFonts w:asciiTheme="minorHAnsi" w:hAnsiTheme="minorHAnsi" w:cstheme="minorHAnsi"/>
          <w:sz w:val="22"/>
          <w:szCs w:val="22"/>
        </w:rPr>
        <w:t>;</w:t>
      </w:r>
    </w:p>
    <w:p w14:paraId="42914ECA" w14:textId="77777777" w:rsidR="00FF70AC" w:rsidRPr="00662FDD" w:rsidRDefault="00FF70AC" w:rsidP="00662FDD">
      <w:pPr>
        <w:pStyle w:val="Akapitzlist"/>
        <w:numPr>
          <w:ilvl w:val="0"/>
          <w:numId w:val="126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662FDD">
        <w:rPr>
          <w:rFonts w:asciiTheme="minorHAnsi" w:hAnsiTheme="minorHAnsi" w:cstheme="minorHAnsi"/>
          <w:sz w:val="22"/>
          <w:szCs w:val="22"/>
        </w:rPr>
        <w:t>ofertą, złożoną w konkursie;</w:t>
      </w:r>
    </w:p>
    <w:p w14:paraId="2631D551" w14:textId="33828A92" w:rsidR="005F5C45" w:rsidRPr="00DB239E" w:rsidRDefault="005F5C45" w:rsidP="00DB239E">
      <w:pPr>
        <w:pStyle w:val="Akapitzlist"/>
        <w:numPr>
          <w:ilvl w:val="0"/>
          <w:numId w:val="126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DB239E">
        <w:rPr>
          <w:rFonts w:asciiTheme="minorHAnsi" w:hAnsiTheme="minorHAnsi" w:cstheme="minorHAnsi"/>
          <w:sz w:val="22"/>
          <w:szCs w:val="22"/>
        </w:rPr>
        <w:t>wytycznymi dotyczącymi informowania</w:t>
      </w:r>
      <w:r w:rsidR="007F584D">
        <w:rPr>
          <w:rFonts w:asciiTheme="minorHAnsi" w:hAnsiTheme="minorHAnsi" w:cstheme="minorHAnsi"/>
          <w:sz w:val="22"/>
          <w:szCs w:val="22"/>
        </w:rPr>
        <w:t xml:space="preserve"> o </w:t>
      </w:r>
      <w:r w:rsidRPr="00DB239E">
        <w:rPr>
          <w:rFonts w:asciiTheme="minorHAnsi" w:hAnsiTheme="minorHAnsi" w:cstheme="minorHAnsi"/>
          <w:sz w:val="22"/>
          <w:szCs w:val="22"/>
        </w:rPr>
        <w:t>projektach oraz znakowania projektów realizowanych</w:t>
      </w:r>
      <w:r w:rsidR="007F584D">
        <w:rPr>
          <w:rFonts w:asciiTheme="minorHAnsi" w:hAnsiTheme="minorHAnsi" w:cstheme="minorHAnsi"/>
          <w:sz w:val="22"/>
          <w:szCs w:val="22"/>
        </w:rPr>
        <w:t xml:space="preserve"> w </w:t>
      </w:r>
      <w:r w:rsidRPr="00DB239E">
        <w:rPr>
          <w:rFonts w:asciiTheme="minorHAnsi" w:hAnsiTheme="minorHAnsi" w:cstheme="minorHAnsi"/>
          <w:sz w:val="22"/>
          <w:szCs w:val="22"/>
        </w:rPr>
        <w:t>ramach polskiej współpracy rozwojowej;</w:t>
      </w:r>
    </w:p>
    <w:p w14:paraId="60D14097" w14:textId="4C7A33AB" w:rsidR="005F5C45" w:rsidRPr="00DB239E" w:rsidRDefault="005F5C45" w:rsidP="00DB239E">
      <w:pPr>
        <w:pStyle w:val="Akapitzlist"/>
        <w:numPr>
          <w:ilvl w:val="0"/>
          <w:numId w:val="126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DB239E">
        <w:rPr>
          <w:rFonts w:asciiTheme="minorHAnsi" w:hAnsiTheme="minorHAnsi" w:cstheme="minorHAnsi"/>
          <w:sz w:val="22"/>
          <w:szCs w:val="22"/>
        </w:rPr>
        <w:t>informacją</w:t>
      </w:r>
      <w:r w:rsidR="007F584D">
        <w:rPr>
          <w:rFonts w:asciiTheme="minorHAnsi" w:hAnsiTheme="minorHAnsi" w:cstheme="minorHAnsi"/>
          <w:sz w:val="22"/>
          <w:szCs w:val="22"/>
        </w:rPr>
        <w:t xml:space="preserve"> o </w:t>
      </w:r>
      <w:r w:rsidRPr="00DB239E">
        <w:rPr>
          <w:rFonts w:asciiTheme="minorHAnsi" w:hAnsiTheme="minorHAnsi" w:cstheme="minorHAnsi"/>
          <w:sz w:val="22"/>
          <w:szCs w:val="22"/>
        </w:rPr>
        <w:t>przetwarzaniu danych osobowych</w:t>
      </w:r>
      <w:r w:rsidR="007F584D">
        <w:rPr>
          <w:rFonts w:asciiTheme="minorHAnsi" w:hAnsiTheme="minorHAnsi" w:cstheme="minorHAnsi"/>
          <w:sz w:val="22"/>
          <w:szCs w:val="22"/>
        </w:rPr>
        <w:t xml:space="preserve"> w </w:t>
      </w:r>
      <w:r w:rsidRPr="00DB239E">
        <w:rPr>
          <w:rFonts w:asciiTheme="minorHAnsi" w:hAnsiTheme="minorHAnsi" w:cstheme="minorHAnsi"/>
          <w:sz w:val="22"/>
          <w:szCs w:val="22"/>
        </w:rPr>
        <w:t>związku</w:t>
      </w:r>
      <w:r w:rsidR="007F584D">
        <w:rPr>
          <w:rFonts w:asciiTheme="minorHAnsi" w:hAnsiTheme="minorHAnsi" w:cstheme="minorHAnsi"/>
          <w:sz w:val="22"/>
          <w:szCs w:val="22"/>
        </w:rPr>
        <w:t xml:space="preserve"> z </w:t>
      </w:r>
      <w:r w:rsidRPr="00DB239E">
        <w:rPr>
          <w:rFonts w:asciiTheme="minorHAnsi" w:hAnsiTheme="minorHAnsi" w:cstheme="minorHAnsi"/>
          <w:sz w:val="22"/>
          <w:szCs w:val="22"/>
        </w:rPr>
        <w:t>realizacją zadania</w:t>
      </w:r>
      <w:r w:rsidR="007F584D">
        <w:rPr>
          <w:rFonts w:asciiTheme="minorHAnsi" w:hAnsiTheme="minorHAnsi" w:cstheme="minorHAnsi"/>
          <w:sz w:val="22"/>
          <w:szCs w:val="22"/>
        </w:rPr>
        <w:t xml:space="preserve"> w </w:t>
      </w:r>
      <w:r w:rsidRPr="00DB239E">
        <w:rPr>
          <w:rFonts w:asciiTheme="minorHAnsi" w:hAnsiTheme="minorHAnsi" w:cstheme="minorHAnsi"/>
          <w:sz w:val="22"/>
          <w:szCs w:val="22"/>
        </w:rPr>
        <w:t>konkursie „</w:t>
      </w:r>
      <w:r w:rsidR="003110D3" w:rsidRPr="00DB239E">
        <w:rPr>
          <w:rFonts w:asciiTheme="minorHAnsi" w:hAnsiTheme="minorHAnsi" w:cstheme="minorHAnsi"/>
          <w:sz w:val="22"/>
          <w:szCs w:val="22"/>
        </w:rPr>
        <w:t xml:space="preserve">Edukacja globalna </w:t>
      </w:r>
      <w:r w:rsidR="00124298" w:rsidRPr="00DB239E">
        <w:rPr>
          <w:rFonts w:asciiTheme="minorHAnsi" w:hAnsiTheme="minorHAnsi" w:cstheme="minorHAnsi"/>
          <w:sz w:val="22"/>
          <w:szCs w:val="22"/>
        </w:rPr>
        <w:t>202</w:t>
      </w:r>
      <w:r w:rsidR="00FF70AC">
        <w:rPr>
          <w:rFonts w:asciiTheme="minorHAnsi" w:hAnsiTheme="minorHAnsi" w:cstheme="minorHAnsi"/>
          <w:sz w:val="22"/>
          <w:szCs w:val="22"/>
        </w:rPr>
        <w:t>6</w:t>
      </w:r>
      <w:r w:rsidR="003110D3" w:rsidRPr="00DB239E">
        <w:rPr>
          <w:rFonts w:asciiTheme="minorHAnsi" w:hAnsiTheme="minorHAnsi" w:cstheme="minorHAnsi"/>
          <w:sz w:val="22"/>
          <w:szCs w:val="22"/>
        </w:rPr>
        <w:t>"</w:t>
      </w:r>
      <w:r w:rsidR="00413945">
        <w:rPr>
          <w:rFonts w:asciiTheme="minorHAnsi" w:hAnsiTheme="minorHAnsi" w:cstheme="minorHAnsi"/>
          <w:sz w:val="22"/>
          <w:szCs w:val="22"/>
        </w:rPr>
        <w:t>;</w:t>
      </w:r>
    </w:p>
    <w:p w14:paraId="6BE742B7" w14:textId="4325F95F" w:rsidR="00394E1E" w:rsidRPr="00DB239E" w:rsidRDefault="00394E1E" w:rsidP="00DB239E">
      <w:pPr>
        <w:pStyle w:val="Akapitzlist"/>
        <w:numPr>
          <w:ilvl w:val="0"/>
          <w:numId w:val="126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DB239E">
        <w:rPr>
          <w:rFonts w:asciiTheme="minorHAnsi" w:hAnsiTheme="minorHAnsi" w:cstheme="minorHAnsi"/>
          <w:sz w:val="22"/>
          <w:szCs w:val="22"/>
        </w:rPr>
        <w:t>schemat</w:t>
      </w:r>
      <w:r w:rsidR="000578FD" w:rsidRPr="00DB239E">
        <w:rPr>
          <w:rFonts w:asciiTheme="minorHAnsi" w:hAnsiTheme="minorHAnsi" w:cstheme="minorHAnsi"/>
          <w:sz w:val="22"/>
          <w:szCs w:val="22"/>
        </w:rPr>
        <w:t>em</w:t>
      </w:r>
      <w:r w:rsidRPr="00DB239E">
        <w:rPr>
          <w:rFonts w:asciiTheme="minorHAnsi" w:hAnsiTheme="minorHAnsi" w:cstheme="minorHAnsi"/>
          <w:sz w:val="22"/>
          <w:szCs w:val="22"/>
        </w:rPr>
        <w:t xml:space="preserve"> sprawozdania</w:t>
      </w:r>
      <w:r w:rsidR="007F584D">
        <w:rPr>
          <w:rFonts w:asciiTheme="minorHAnsi" w:hAnsiTheme="minorHAnsi" w:cstheme="minorHAnsi"/>
          <w:sz w:val="22"/>
          <w:szCs w:val="22"/>
        </w:rPr>
        <w:t xml:space="preserve"> z </w:t>
      </w:r>
      <w:r w:rsidRPr="00DB239E">
        <w:rPr>
          <w:rFonts w:asciiTheme="minorHAnsi" w:hAnsiTheme="minorHAnsi" w:cstheme="minorHAnsi"/>
          <w:sz w:val="22"/>
          <w:szCs w:val="22"/>
        </w:rPr>
        <w:t xml:space="preserve">wykonania projektu </w:t>
      </w:r>
    </w:p>
    <w:p w14:paraId="7334B510" w14:textId="67FE5D23" w:rsidR="00796F80" w:rsidRPr="006D7A46" w:rsidRDefault="005F5C45" w:rsidP="007F3FE1">
      <w:pPr>
        <w:pStyle w:val="Akapitzlist"/>
        <w:numPr>
          <w:ilvl w:val="0"/>
          <w:numId w:val="126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6D7A46">
        <w:rPr>
          <w:rFonts w:asciiTheme="minorHAnsi" w:hAnsiTheme="minorHAnsi" w:cstheme="minorHAnsi"/>
          <w:sz w:val="22"/>
          <w:szCs w:val="22"/>
        </w:rPr>
        <w:t>kopią umowy między oferentami –</w:t>
      </w:r>
      <w:r w:rsidR="007F584D" w:rsidRPr="006D7A46">
        <w:rPr>
          <w:rFonts w:asciiTheme="minorHAnsi" w:hAnsiTheme="minorHAnsi" w:cstheme="minorHAnsi"/>
          <w:sz w:val="22"/>
          <w:szCs w:val="22"/>
        </w:rPr>
        <w:t xml:space="preserve"> w </w:t>
      </w:r>
      <w:r w:rsidRPr="006D7A46">
        <w:rPr>
          <w:rFonts w:asciiTheme="minorHAnsi" w:hAnsiTheme="minorHAnsi" w:cstheme="minorHAnsi"/>
          <w:sz w:val="22"/>
          <w:szCs w:val="22"/>
        </w:rPr>
        <w:t xml:space="preserve">przypadku złożenia oferty wspólnej, potwierdzoną </w:t>
      </w:r>
      <w:r w:rsidR="00394E1E" w:rsidRPr="006D7A46">
        <w:rPr>
          <w:rFonts w:asciiTheme="minorHAnsi" w:hAnsiTheme="minorHAnsi" w:cstheme="minorHAnsi"/>
          <w:sz w:val="22"/>
          <w:szCs w:val="22"/>
        </w:rPr>
        <w:t>„za zgodność</w:t>
      </w:r>
      <w:r w:rsidR="007F584D" w:rsidRPr="006D7A46">
        <w:rPr>
          <w:rFonts w:asciiTheme="minorHAnsi" w:hAnsiTheme="minorHAnsi" w:cstheme="minorHAnsi"/>
          <w:sz w:val="22"/>
          <w:szCs w:val="22"/>
        </w:rPr>
        <w:t xml:space="preserve"> z </w:t>
      </w:r>
      <w:r w:rsidR="0056630B" w:rsidRPr="006D7A46">
        <w:rPr>
          <w:rFonts w:asciiTheme="minorHAnsi" w:hAnsiTheme="minorHAnsi" w:cstheme="minorHAnsi"/>
          <w:sz w:val="22"/>
          <w:szCs w:val="22"/>
        </w:rPr>
        <w:t>oryginałem</w:t>
      </w:r>
      <w:r w:rsidR="0056630B">
        <w:rPr>
          <w:rFonts w:asciiTheme="minorHAnsi" w:hAnsiTheme="minorHAnsi" w:cstheme="minorHAnsi"/>
          <w:sz w:val="22"/>
          <w:szCs w:val="22"/>
        </w:rPr>
        <w:t>” przez</w:t>
      </w:r>
      <w:r w:rsidR="00796F80" w:rsidRPr="006D7A46">
        <w:rPr>
          <w:rFonts w:asciiTheme="minorHAnsi" w:hAnsiTheme="minorHAnsi" w:cstheme="minorHAnsi"/>
          <w:sz w:val="22"/>
          <w:szCs w:val="22"/>
        </w:rPr>
        <w:t xml:space="preserve"> osobę uprawnioną</w:t>
      </w:r>
      <w:r w:rsidRPr="006D7A46">
        <w:rPr>
          <w:rFonts w:asciiTheme="minorHAnsi" w:hAnsiTheme="minorHAnsi" w:cstheme="minorHAnsi"/>
          <w:sz w:val="22"/>
          <w:szCs w:val="22"/>
        </w:rPr>
        <w:t>.</w:t>
      </w:r>
      <w:r w:rsidR="006D7A46" w:rsidRPr="006D7A46">
        <w:rPr>
          <w:rFonts w:asciiTheme="minorHAnsi" w:hAnsiTheme="minorHAnsi" w:cstheme="minorHAnsi"/>
          <w:sz w:val="22"/>
        </w:rPr>
        <w:t xml:space="preserve"> </w:t>
      </w:r>
      <w:r w:rsidR="00796F80" w:rsidRPr="006D7A46">
        <w:rPr>
          <w:rFonts w:asciiTheme="minorHAnsi" w:hAnsiTheme="minorHAnsi" w:cstheme="minorHAnsi"/>
          <w:sz w:val="22"/>
        </w:rPr>
        <w:t xml:space="preserve">Uprawnienie do podpisu (parafowania) w zależności od statusu prawnego oferenta, powinno wynikać np. </w:t>
      </w:r>
      <w:r w:rsidR="000A2BAC" w:rsidRPr="006D7A46">
        <w:rPr>
          <w:rFonts w:asciiTheme="minorHAnsi" w:hAnsiTheme="minorHAnsi" w:cstheme="minorHAnsi"/>
          <w:sz w:val="22"/>
        </w:rPr>
        <w:t>z</w:t>
      </w:r>
      <w:r w:rsidR="000A2BAC">
        <w:rPr>
          <w:rFonts w:asciiTheme="minorHAnsi" w:hAnsiTheme="minorHAnsi" w:cstheme="minorHAnsi"/>
          <w:sz w:val="22"/>
        </w:rPr>
        <w:t> </w:t>
      </w:r>
      <w:r w:rsidR="000A2BAC" w:rsidRPr="006D7A46">
        <w:rPr>
          <w:rFonts w:asciiTheme="minorHAnsi" w:hAnsiTheme="minorHAnsi" w:cstheme="minorHAnsi"/>
          <w:sz w:val="22"/>
        </w:rPr>
        <w:t>dokumentów</w:t>
      </w:r>
      <w:r w:rsidR="00796F80" w:rsidRPr="006D7A46">
        <w:rPr>
          <w:rFonts w:asciiTheme="minorHAnsi" w:hAnsiTheme="minorHAnsi" w:cstheme="minorHAnsi"/>
          <w:sz w:val="22"/>
        </w:rPr>
        <w:t xml:space="preserve"> rejestrowych lub statutowych, albo z aktu powołania do pełnienia funkcji, bądź z udzielonego pełnomocnictwa przez osoby uprawnione do składania oświadczeń woli w imieniu oferenta/oferentów.</w:t>
      </w:r>
    </w:p>
    <w:p w14:paraId="1174357A" w14:textId="2C3C49D4" w:rsidR="00197DBE" w:rsidRPr="00197DBE" w:rsidRDefault="00197DBE" w:rsidP="00197DBE">
      <w:pPr>
        <w:pStyle w:val="Nagwek3"/>
        <w:numPr>
          <w:ilvl w:val="2"/>
          <w:numId w:val="8"/>
        </w:numPr>
        <w:tabs>
          <w:tab w:val="clear" w:pos="1827"/>
        </w:tabs>
        <w:ind w:left="709" w:hanging="567"/>
        <w:rPr>
          <w:rFonts w:asciiTheme="minorHAnsi" w:hAnsiTheme="minorHAnsi"/>
          <w:b/>
          <w:bCs/>
          <w:sz w:val="22"/>
        </w:rPr>
      </w:pPr>
      <w:r w:rsidRPr="00197DBE">
        <w:rPr>
          <w:rFonts w:asciiTheme="minorHAnsi" w:hAnsiTheme="minorHAnsi"/>
          <w:b/>
          <w:bCs/>
          <w:sz w:val="22"/>
        </w:rPr>
        <w:t>Umowa z podpisami elektronicznymi</w:t>
      </w:r>
    </w:p>
    <w:p w14:paraId="0A1F2BC3" w14:textId="0FDA9718" w:rsidR="00197DBE" w:rsidRDefault="00197DBE" w:rsidP="00197DBE">
      <w:pPr>
        <w:pStyle w:val="Nagwek3"/>
        <w:numPr>
          <w:ilvl w:val="0"/>
          <w:numId w:val="0"/>
        </w:numPr>
        <w:ind w:left="709"/>
        <w:rPr>
          <w:rFonts w:asciiTheme="minorHAnsi" w:hAnsiTheme="minorHAnsi"/>
          <w:sz w:val="22"/>
        </w:rPr>
      </w:pPr>
      <w:r w:rsidRPr="00197DBE">
        <w:rPr>
          <w:rFonts w:asciiTheme="minorHAnsi" w:hAnsiTheme="minorHAnsi"/>
          <w:sz w:val="22"/>
        </w:rPr>
        <w:t>Oferent jest zobowiązany do odesłania do MSZ, zgodnie z pkt. 1</w:t>
      </w:r>
      <w:r>
        <w:rPr>
          <w:rFonts w:asciiTheme="minorHAnsi" w:hAnsiTheme="minorHAnsi"/>
          <w:sz w:val="22"/>
        </w:rPr>
        <w:t>1</w:t>
      </w:r>
      <w:r w:rsidRPr="00197DBE">
        <w:rPr>
          <w:rFonts w:asciiTheme="minorHAnsi" w:hAnsiTheme="minorHAnsi"/>
          <w:sz w:val="22"/>
        </w:rPr>
        <w:t>.</w:t>
      </w:r>
      <w:r>
        <w:rPr>
          <w:rFonts w:asciiTheme="minorHAnsi" w:hAnsiTheme="minorHAnsi"/>
          <w:sz w:val="22"/>
        </w:rPr>
        <w:t>6</w:t>
      </w:r>
      <w:r w:rsidRPr="00197DBE">
        <w:rPr>
          <w:rFonts w:asciiTheme="minorHAnsi" w:hAnsiTheme="minorHAnsi"/>
          <w:sz w:val="22"/>
        </w:rPr>
        <w:t xml:space="preserve"> Regulaminu, w </w:t>
      </w:r>
      <w:r w:rsidRPr="00413945">
        <w:rPr>
          <w:rFonts w:asciiTheme="minorHAnsi" w:hAnsiTheme="minorHAnsi"/>
          <w:b/>
          <w:bCs/>
          <w:sz w:val="22"/>
        </w:rPr>
        <w:t>terminie 7 dni</w:t>
      </w:r>
      <w:r w:rsidRPr="00197DBE">
        <w:rPr>
          <w:rFonts w:asciiTheme="minorHAnsi" w:hAnsiTheme="minorHAnsi"/>
          <w:sz w:val="22"/>
        </w:rPr>
        <w:t xml:space="preserve"> od daty jej otrzymania, </w:t>
      </w:r>
      <w:r w:rsidR="00235685" w:rsidRPr="00413945">
        <w:rPr>
          <w:rFonts w:asciiTheme="minorHAnsi" w:hAnsiTheme="minorHAnsi"/>
          <w:b/>
          <w:bCs/>
          <w:sz w:val="22"/>
        </w:rPr>
        <w:t>umowę dotacji podpisaną</w:t>
      </w:r>
      <w:r w:rsidRPr="00413945">
        <w:rPr>
          <w:rFonts w:asciiTheme="minorHAnsi" w:hAnsiTheme="minorHAnsi"/>
          <w:b/>
          <w:bCs/>
          <w:sz w:val="22"/>
        </w:rPr>
        <w:t xml:space="preserve"> </w:t>
      </w:r>
      <w:r w:rsidR="00413945" w:rsidRPr="00413945">
        <w:rPr>
          <w:rFonts w:asciiTheme="minorHAnsi" w:hAnsiTheme="minorHAnsi"/>
          <w:b/>
          <w:bCs/>
          <w:sz w:val="22"/>
        </w:rPr>
        <w:t>elektronicznie</w:t>
      </w:r>
      <w:r w:rsidR="00413945">
        <w:rPr>
          <w:rFonts w:asciiTheme="minorHAnsi" w:hAnsiTheme="minorHAnsi"/>
          <w:sz w:val="22"/>
        </w:rPr>
        <w:t xml:space="preserve"> (</w:t>
      </w:r>
      <w:r w:rsidRPr="00197DBE">
        <w:rPr>
          <w:rFonts w:asciiTheme="minorHAnsi" w:hAnsiTheme="minorHAnsi"/>
          <w:sz w:val="22"/>
        </w:rPr>
        <w:t>kwalifikowanym podpisem elektronicznym</w:t>
      </w:r>
      <w:r w:rsidR="00413945">
        <w:rPr>
          <w:rFonts w:asciiTheme="minorHAnsi" w:hAnsiTheme="minorHAnsi"/>
          <w:sz w:val="22"/>
        </w:rPr>
        <w:t xml:space="preserve"> lub profilem zaufania)</w:t>
      </w:r>
      <w:r w:rsidRPr="00197DBE">
        <w:rPr>
          <w:rFonts w:asciiTheme="minorHAnsi" w:hAnsiTheme="minorHAnsi"/>
          <w:sz w:val="22"/>
        </w:rPr>
        <w:t xml:space="preserve">, wraz z następującymi, podpisanymi przez oferenta, załącznikami (załączniki, o których mowa w podpunktach 2, 3, 4, są wydrukami z aplikacji </w:t>
      </w:r>
      <w:proofErr w:type="spellStart"/>
      <w:r w:rsidRPr="00197DBE">
        <w:rPr>
          <w:rFonts w:asciiTheme="minorHAnsi" w:hAnsiTheme="minorHAnsi"/>
          <w:sz w:val="22"/>
        </w:rPr>
        <w:t>eGranty</w:t>
      </w:r>
      <w:proofErr w:type="spellEnd"/>
      <w:r w:rsidRPr="00197DBE">
        <w:rPr>
          <w:rFonts w:asciiTheme="minorHAnsi" w:hAnsiTheme="minorHAnsi"/>
          <w:sz w:val="22"/>
        </w:rPr>
        <w:t>):</w:t>
      </w:r>
    </w:p>
    <w:p w14:paraId="538694B5" w14:textId="453475A7" w:rsidR="00197DBE" w:rsidRDefault="00197DBE" w:rsidP="00197DBE">
      <w:pPr>
        <w:pStyle w:val="Akapitzlist"/>
        <w:numPr>
          <w:ilvl w:val="0"/>
          <w:numId w:val="140"/>
        </w:numPr>
        <w:rPr>
          <w:rFonts w:asciiTheme="minorHAnsi" w:hAnsiTheme="minorHAnsi" w:cstheme="minorHAnsi"/>
          <w:sz w:val="22"/>
          <w:szCs w:val="22"/>
        </w:rPr>
      </w:pPr>
      <w:r w:rsidRPr="00DB239E">
        <w:rPr>
          <w:rFonts w:asciiTheme="minorHAnsi" w:hAnsiTheme="minorHAnsi" w:cstheme="minorHAnsi"/>
          <w:sz w:val="22"/>
          <w:szCs w:val="22"/>
        </w:rPr>
        <w:t>aktualnym odpisem</w:t>
      </w:r>
      <w:r>
        <w:rPr>
          <w:rFonts w:asciiTheme="minorHAnsi" w:hAnsiTheme="minorHAnsi" w:cstheme="minorHAnsi"/>
          <w:sz w:val="22"/>
          <w:szCs w:val="22"/>
        </w:rPr>
        <w:t xml:space="preserve"> z </w:t>
      </w:r>
      <w:r w:rsidRPr="00DB239E">
        <w:rPr>
          <w:rFonts w:asciiTheme="minorHAnsi" w:hAnsiTheme="minorHAnsi" w:cstheme="minorHAnsi"/>
          <w:sz w:val="22"/>
          <w:szCs w:val="22"/>
        </w:rPr>
        <w:t>rejestru lub wyciągiem</w:t>
      </w:r>
      <w:r>
        <w:rPr>
          <w:rFonts w:asciiTheme="minorHAnsi" w:hAnsiTheme="minorHAnsi" w:cstheme="minorHAnsi"/>
          <w:sz w:val="22"/>
          <w:szCs w:val="22"/>
        </w:rPr>
        <w:t xml:space="preserve"> z </w:t>
      </w:r>
      <w:r w:rsidRPr="00DB239E">
        <w:rPr>
          <w:rFonts w:asciiTheme="minorHAnsi" w:hAnsiTheme="minorHAnsi" w:cstheme="minorHAnsi"/>
          <w:sz w:val="22"/>
          <w:szCs w:val="22"/>
        </w:rPr>
        <w:t xml:space="preserve">ewidencji (w przypadku </w:t>
      </w:r>
      <w:r>
        <w:rPr>
          <w:rFonts w:asciiTheme="minorHAnsi" w:hAnsiTheme="minorHAnsi" w:cstheme="minorHAnsi"/>
          <w:sz w:val="22"/>
          <w:szCs w:val="22"/>
        </w:rPr>
        <w:t xml:space="preserve">odpisu z </w:t>
      </w:r>
      <w:r w:rsidRPr="00DB239E">
        <w:rPr>
          <w:rFonts w:asciiTheme="minorHAnsi" w:hAnsiTheme="minorHAnsi" w:cstheme="minorHAnsi"/>
          <w:sz w:val="22"/>
          <w:szCs w:val="22"/>
        </w:rPr>
        <w:t>KRS nie ma tego obowiązku), lub innym dokumentem potwierdzającym status prawny oferenta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Pr="00DB239E">
        <w:rPr>
          <w:rFonts w:asciiTheme="minorHAnsi" w:hAnsiTheme="minorHAnsi" w:cstheme="minorHAnsi"/>
          <w:sz w:val="22"/>
          <w:szCs w:val="22"/>
        </w:rPr>
        <w:t>umocowanie osób go reprezentujących (akt powołania</w:t>
      </w:r>
      <w:r w:rsidRPr="00B46F8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 pełnienia funkcji</w:t>
      </w:r>
      <w:r w:rsidRPr="00DB239E">
        <w:rPr>
          <w:rFonts w:asciiTheme="minorHAnsi" w:hAnsiTheme="minorHAnsi" w:cstheme="minorHAnsi"/>
          <w:sz w:val="22"/>
          <w:szCs w:val="22"/>
        </w:rPr>
        <w:t>/pełnomocnictwo do zawarcia umowy);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03CD49" w14:textId="77777777" w:rsidR="00197DBE" w:rsidRDefault="00197DBE" w:rsidP="00197DBE">
      <w:pPr>
        <w:pStyle w:val="Akapitzlist"/>
        <w:ind w:left="1134"/>
        <w:rPr>
          <w:rFonts w:asciiTheme="minorHAnsi" w:hAnsiTheme="minorHAnsi" w:cstheme="minorHAnsi"/>
          <w:sz w:val="22"/>
          <w:szCs w:val="22"/>
        </w:rPr>
      </w:pPr>
      <w:r w:rsidRPr="00662FDD">
        <w:rPr>
          <w:rFonts w:asciiTheme="minorHAnsi" w:hAnsiTheme="minorHAnsi" w:cstheme="minorHAnsi"/>
          <w:i/>
          <w:iCs/>
          <w:sz w:val="22"/>
          <w:szCs w:val="22"/>
        </w:rPr>
        <w:t>w przypadku przedstawicielstw fundacji zagranicznych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5E748D4" w14:textId="77777777" w:rsidR="00197DBE" w:rsidRPr="00197DBE" w:rsidRDefault="00197DBE" w:rsidP="00197DBE">
      <w:pPr>
        <w:pStyle w:val="Akapitzlist"/>
        <w:ind w:left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również z </w:t>
      </w:r>
      <w:r w:rsidRPr="00DB239E">
        <w:rPr>
          <w:rFonts w:asciiTheme="minorHAnsi" w:hAnsiTheme="minorHAnsi" w:cstheme="minorHAnsi"/>
          <w:sz w:val="22"/>
          <w:szCs w:val="22"/>
        </w:rPr>
        <w:t>kopią zezwolenia właściwego ministra, które jest podstawą do prowadzenia działalności</w:t>
      </w:r>
      <w:r>
        <w:rPr>
          <w:rFonts w:asciiTheme="minorHAnsi" w:hAnsiTheme="minorHAnsi" w:cstheme="minorHAnsi"/>
          <w:sz w:val="22"/>
          <w:szCs w:val="22"/>
        </w:rPr>
        <w:t xml:space="preserve"> w </w:t>
      </w:r>
      <w:r w:rsidRPr="00DB239E">
        <w:rPr>
          <w:rFonts w:asciiTheme="minorHAnsi" w:hAnsiTheme="minorHAnsi" w:cstheme="minorHAnsi"/>
          <w:sz w:val="22"/>
          <w:szCs w:val="22"/>
        </w:rPr>
        <w:t>Polsce oraz statutem fundacji macierzystej przetłumaczonym na język polski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4E1C8A7" w14:textId="77777777" w:rsidR="00197DBE" w:rsidRDefault="00197DBE" w:rsidP="00197DBE">
      <w:pPr>
        <w:pStyle w:val="Akapitzlist"/>
        <w:ind w:left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DB239E">
        <w:rPr>
          <w:rFonts w:asciiTheme="minorHAnsi" w:hAnsiTheme="minorHAnsi" w:cstheme="minorHAnsi"/>
          <w:sz w:val="22"/>
          <w:szCs w:val="22"/>
        </w:rPr>
        <w:t xml:space="preserve">okumenty </w:t>
      </w:r>
      <w:r>
        <w:rPr>
          <w:rFonts w:asciiTheme="minorHAnsi" w:hAnsiTheme="minorHAnsi" w:cstheme="minorHAnsi"/>
          <w:sz w:val="22"/>
          <w:szCs w:val="22"/>
        </w:rPr>
        <w:t xml:space="preserve">składane w kopii </w:t>
      </w:r>
      <w:r w:rsidRPr="00DB239E">
        <w:rPr>
          <w:rFonts w:asciiTheme="minorHAnsi" w:hAnsiTheme="minorHAnsi" w:cstheme="minorHAnsi"/>
          <w:sz w:val="22"/>
          <w:szCs w:val="22"/>
        </w:rPr>
        <w:t xml:space="preserve">powinny </w:t>
      </w:r>
      <w:r w:rsidRPr="00712326">
        <w:rPr>
          <w:rFonts w:asciiTheme="minorHAnsi" w:hAnsiTheme="minorHAnsi" w:cstheme="minorHAnsi"/>
          <w:sz w:val="22"/>
          <w:szCs w:val="22"/>
        </w:rPr>
        <w:t>być potwierdzone przez oferenta „za zgodność</w:t>
      </w:r>
      <w:r>
        <w:rPr>
          <w:rFonts w:asciiTheme="minorHAnsi" w:hAnsiTheme="minorHAnsi" w:cstheme="minorHAnsi"/>
          <w:sz w:val="22"/>
          <w:szCs w:val="22"/>
        </w:rPr>
        <w:t xml:space="preserve"> z </w:t>
      </w:r>
      <w:r w:rsidRPr="00712326">
        <w:rPr>
          <w:rFonts w:asciiTheme="minorHAnsi" w:hAnsiTheme="minorHAnsi" w:cstheme="minorHAnsi"/>
          <w:sz w:val="22"/>
          <w:szCs w:val="22"/>
        </w:rPr>
        <w:t>oryginałem”</w:t>
      </w:r>
      <w:r>
        <w:rPr>
          <w:rFonts w:asciiTheme="minorHAnsi" w:hAnsiTheme="minorHAnsi" w:cstheme="minorHAnsi"/>
          <w:sz w:val="22"/>
          <w:szCs w:val="22"/>
        </w:rPr>
        <w:t xml:space="preserve"> przez uprawnione osoby</w:t>
      </w:r>
      <w:r w:rsidRPr="00712326">
        <w:rPr>
          <w:rFonts w:asciiTheme="minorHAnsi" w:hAnsiTheme="minorHAnsi" w:cstheme="minorHAnsi"/>
          <w:sz w:val="22"/>
          <w:szCs w:val="22"/>
        </w:rPr>
        <w:t>;</w:t>
      </w:r>
    </w:p>
    <w:p w14:paraId="74DB8E20" w14:textId="77777777" w:rsidR="00197DBE" w:rsidRPr="00712326" w:rsidRDefault="00197DBE" w:rsidP="00197DBE">
      <w:pPr>
        <w:pStyle w:val="Akapitzlist"/>
        <w:numPr>
          <w:ilvl w:val="0"/>
          <w:numId w:val="140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712326">
        <w:rPr>
          <w:rFonts w:asciiTheme="minorHAnsi" w:hAnsiTheme="minorHAnsi" w:cstheme="minorHAnsi"/>
          <w:sz w:val="22"/>
          <w:szCs w:val="22"/>
        </w:rPr>
        <w:t>aktualnym harmonogramem projektu;</w:t>
      </w:r>
    </w:p>
    <w:p w14:paraId="25E84B33" w14:textId="77777777" w:rsidR="00197DBE" w:rsidRPr="00712326" w:rsidRDefault="00197DBE" w:rsidP="00197DBE">
      <w:pPr>
        <w:pStyle w:val="Akapitzlist"/>
        <w:numPr>
          <w:ilvl w:val="0"/>
          <w:numId w:val="140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712326">
        <w:rPr>
          <w:rFonts w:asciiTheme="minorHAnsi" w:hAnsiTheme="minorHAnsi" w:cstheme="minorHAnsi"/>
          <w:sz w:val="22"/>
          <w:szCs w:val="22"/>
        </w:rPr>
        <w:t>aktualnym budżetem projektu;</w:t>
      </w:r>
    </w:p>
    <w:p w14:paraId="5B99BAD1" w14:textId="77777777" w:rsidR="00197DBE" w:rsidRPr="00BE103E" w:rsidRDefault="00197DBE" w:rsidP="00197DBE">
      <w:pPr>
        <w:pStyle w:val="Akapitzlist"/>
        <w:numPr>
          <w:ilvl w:val="0"/>
          <w:numId w:val="140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BE103E">
        <w:rPr>
          <w:rFonts w:asciiTheme="minorHAnsi" w:hAnsiTheme="minorHAnsi" w:cstheme="minorHAnsi"/>
          <w:sz w:val="22"/>
          <w:szCs w:val="22"/>
        </w:rPr>
        <w:t>aktualnym szczegółowym opis</w:t>
      </w:r>
      <w:r>
        <w:rPr>
          <w:rFonts w:asciiTheme="minorHAnsi" w:hAnsiTheme="minorHAnsi" w:cstheme="minorHAnsi"/>
          <w:sz w:val="22"/>
          <w:szCs w:val="22"/>
        </w:rPr>
        <w:t>em</w:t>
      </w:r>
      <w:r w:rsidRPr="00BE103E">
        <w:rPr>
          <w:rFonts w:asciiTheme="minorHAnsi" w:hAnsiTheme="minorHAnsi" w:cstheme="minorHAnsi"/>
          <w:sz w:val="22"/>
          <w:szCs w:val="22"/>
        </w:rPr>
        <w:t xml:space="preserve"> działań w projekcie;</w:t>
      </w:r>
    </w:p>
    <w:p w14:paraId="33A0D538" w14:textId="77777777" w:rsidR="00197DBE" w:rsidRPr="00662FDD" w:rsidRDefault="00197DBE" w:rsidP="00197DBE">
      <w:pPr>
        <w:pStyle w:val="Akapitzlist"/>
        <w:numPr>
          <w:ilvl w:val="0"/>
          <w:numId w:val="140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662FDD">
        <w:rPr>
          <w:rFonts w:asciiTheme="minorHAnsi" w:hAnsiTheme="minorHAnsi" w:cstheme="minorHAnsi"/>
          <w:sz w:val="22"/>
          <w:szCs w:val="22"/>
        </w:rPr>
        <w:t>ofertą, złożoną w konkursie;</w:t>
      </w:r>
    </w:p>
    <w:p w14:paraId="3C209166" w14:textId="77777777" w:rsidR="00197DBE" w:rsidRPr="00DB239E" w:rsidRDefault="00197DBE" w:rsidP="00197DBE">
      <w:pPr>
        <w:pStyle w:val="Akapitzlist"/>
        <w:numPr>
          <w:ilvl w:val="0"/>
          <w:numId w:val="140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DB239E">
        <w:rPr>
          <w:rFonts w:asciiTheme="minorHAnsi" w:hAnsiTheme="minorHAnsi" w:cstheme="minorHAnsi"/>
          <w:sz w:val="22"/>
          <w:szCs w:val="22"/>
        </w:rPr>
        <w:lastRenderedPageBreak/>
        <w:t>wytycznymi dotyczącymi informowania</w:t>
      </w:r>
      <w:r>
        <w:rPr>
          <w:rFonts w:asciiTheme="minorHAnsi" w:hAnsiTheme="minorHAnsi" w:cstheme="minorHAnsi"/>
          <w:sz w:val="22"/>
          <w:szCs w:val="22"/>
        </w:rPr>
        <w:t xml:space="preserve"> o </w:t>
      </w:r>
      <w:r w:rsidRPr="00DB239E">
        <w:rPr>
          <w:rFonts w:asciiTheme="minorHAnsi" w:hAnsiTheme="minorHAnsi" w:cstheme="minorHAnsi"/>
          <w:sz w:val="22"/>
          <w:szCs w:val="22"/>
        </w:rPr>
        <w:t>projektach oraz znakowania projektów realizowanych</w:t>
      </w:r>
      <w:r>
        <w:rPr>
          <w:rFonts w:asciiTheme="minorHAnsi" w:hAnsiTheme="minorHAnsi" w:cstheme="minorHAnsi"/>
          <w:sz w:val="22"/>
          <w:szCs w:val="22"/>
        </w:rPr>
        <w:t xml:space="preserve"> w </w:t>
      </w:r>
      <w:r w:rsidRPr="00DB239E">
        <w:rPr>
          <w:rFonts w:asciiTheme="minorHAnsi" w:hAnsiTheme="minorHAnsi" w:cstheme="minorHAnsi"/>
          <w:sz w:val="22"/>
          <w:szCs w:val="22"/>
        </w:rPr>
        <w:t>ramach polskiej współpracy rozwojowej;</w:t>
      </w:r>
    </w:p>
    <w:p w14:paraId="4876B78B" w14:textId="7E08770E" w:rsidR="00197DBE" w:rsidRPr="00DB239E" w:rsidRDefault="00197DBE" w:rsidP="00197DBE">
      <w:pPr>
        <w:pStyle w:val="Akapitzlist"/>
        <w:numPr>
          <w:ilvl w:val="0"/>
          <w:numId w:val="140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DB239E">
        <w:rPr>
          <w:rFonts w:asciiTheme="minorHAnsi" w:hAnsiTheme="minorHAnsi" w:cstheme="minorHAnsi"/>
          <w:sz w:val="22"/>
          <w:szCs w:val="22"/>
        </w:rPr>
        <w:t>informacją</w:t>
      </w:r>
      <w:r>
        <w:rPr>
          <w:rFonts w:asciiTheme="minorHAnsi" w:hAnsiTheme="minorHAnsi" w:cstheme="minorHAnsi"/>
          <w:sz w:val="22"/>
          <w:szCs w:val="22"/>
        </w:rPr>
        <w:t xml:space="preserve"> o </w:t>
      </w:r>
      <w:r w:rsidRPr="00DB239E">
        <w:rPr>
          <w:rFonts w:asciiTheme="minorHAnsi" w:hAnsiTheme="minorHAnsi" w:cstheme="minorHAnsi"/>
          <w:sz w:val="22"/>
          <w:szCs w:val="22"/>
        </w:rPr>
        <w:t>przetwarzaniu danych osobowych</w:t>
      </w:r>
      <w:r>
        <w:rPr>
          <w:rFonts w:asciiTheme="minorHAnsi" w:hAnsiTheme="minorHAnsi" w:cstheme="minorHAnsi"/>
          <w:sz w:val="22"/>
          <w:szCs w:val="22"/>
        </w:rPr>
        <w:t xml:space="preserve"> w </w:t>
      </w:r>
      <w:r w:rsidRPr="00DB239E">
        <w:rPr>
          <w:rFonts w:asciiTheme="minorHAnsi" w:hAnsiTheme="minorHAnsi" w:cstheme="minorHAnsi"/>
          <w:sz w:val="22"/>
          <w:szCs w:val="22"/>
        </w:rPr>
        <w:t>związku</w:t>
      </w:r>
      <w:r>
        <w:rPr>
          <w:rFonts w:asciiTheme="minorHAnsi" w:hAnsiTheme="minorHAnsi" w:cstheme="minorHAnsi"/>
          <w:sz w:val="22"/>
          <w:szCs w:val="22"/>
        </w:rPr>
        <w:t xml:space="preserve"> z </w:t>
      </w:r>
      <w:r w:rsidRPr="00DB239E">
        <w:rPr>
          <w:rFonts w:asciiTheme="minorHAnsi" w:hAnsiTheme="minorHAnsi" w:cstheme="minorHAnsi"/>
          <w:sz w:val="22"/>
          <w:szCs w:val="22"/>
        </w:rPr>
        <w:t>realizacją zadania</w:t>
      </w:r>
      <w:r>
        <w:rPr>
          <w:rFonts w:asciiTheme="minorHAnsi" w:hAnsiTheme="minorHAnsi" w:cstheme="minorHAnsi"/>
          <w:sz w:val="22"/>
          <w:szCs w:val="22"/>
        </w:rPr>
        <w:t xml:space="preserve"> w </w:t>
      </w:r>
      <w:r w:rsidRPr="00DB239E">
        <w:rPr>
          <w:rFonts w:asciiTheme="minorHAnsi" w:hAnsiTheme="minorHAnsi" w:cstheme="minorHAnsi"/>
          <w:sz w:val="22"/>
          <w:szCs w:val="22"/>
        </w:rPr>
        <w:t>konkursie „Edukacja globalna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DB239E">
        <w:rPr>
          <w:rFonts w:asciiTheme="minorHAnsi" w:hAnsiTheme="minorHAnsi" w:cstheme="minorHAnsi"/>
          <w:sz w:val="22"/>
          <w:szCs w:val="22"/>
        </w:rPr>
        <w:t>"</w:t>
      </w:r>
      <w:r w:rsidR="00413945">
        <w:rPr>
          <w:rFonts w:asciiTheme="minorHAnsi" w:hAnsiTheme="minorHAnsi" w:cstheme="minorHAnsi"/>
          <w:sz w:val="22"/>
          <w:szCs w:val="22"/>
        </w:rPr>
        <w:t>;</w:t>
      </w:r>
    </w:p>
    <w:p w14:paraId="0D6C1FE6" w14:textId="28C503E9" w:rsidR="00197DBE" w:rsidRPr="00DB239E" w:rsidRDefault="00197DBE" w:rsidP="00197DBE">
      <w:pPr>
        <w:pStyle w:val="Akapitzlist"/>
        <w:numPr>
          <w:ilvl w:val="0"/>
          <w:numId w:val="140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DB239E">
        <w:rPr>
          <w:rFonts w:asciiTheme="minorHAnsi" w:hAnsiTheme="minorHAnsi" w:cstheme="minorHAnsi"/>
          <w:sz w:val="22"/>
          <w:szCs w:val="22"/>
        </w:rPr>
        <w:t>schematem sprawozdania</w:t>
      </w:r>
      <w:r>
        <w:rPr>
          <w:rFonts w:asciiTheme="minorHAnsi" w:hAnsiTheme="minorHAnsi" w:cstheme="minorHAnsi"/>
          <w:sz w:val="22"/>
          <w:szCs w:val="22"/>
        </w:rPr>
        <w:t xml:space="preserve"> z </w:t>
      </w:r>
      <w:r w:rsidRPr="00DB239E">
        <w:rPr>
          <w:rFonts w:asciiTheme="minorHAnsi" w:hAnsiTheme="minorHAnsi" w:cstheme="minorHAnsi"/>
          <w:sz w:val="22"/>
          <w:szCs w:val="22"/>
        </w:rPr>
        <w:t>wykonania projektu</w:t>
      </w:r>
      <w:r w:rsidR="00413945">
        <w:rPr>
          <w:rFonts w:asciiTheme="minorHAnsi" w:hAnsiTheme="minorHAnsi" w:cstheme="minorHAnsi"/>
          <w:sz w:val="22"/>
          <w:szCs w:val="22"/>
        </w:rPr>
        <w:t>;</w:t>
      </w:r>
    </w:p>
    <w:p w14:paraId="278D5167" w14:textId="6444F9EA" w:rsidR="00197DBE" w:rsidRPr="00197DBE" w:rsidRDefault="00197DBE" w:rsidP="00197DBE">
      <w:pPr>
        <w:pStyle w:val="Akapitzlist"/>
        <w:numPr>
          <w:ilvl w:val="0"/>
          <w:numId w:val="140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6D7A46">
        <w:rPr>
          <w:rFonts w:asciiTheme="minorHAnsi" w:hAnsiTheme="minorHAnsi" w:cstheme="minorHAnsi"/>
          <w:sz w:val="22"/>
          <w:szCs w:val="22"/>
        </w:rPr>
        <w:t>kopią umowy między oferentami – w przypadku złożenia oferty wspólnej, potwierdzoną „za zgodność z oryginałem</w:t>
      </w:r>
      <w:r>
        <w:rPr>
          <w:rFonts w:asciiTheme="minorHAnsi" w:hAnsiTheme="minorHAnsi" w:cstheme="minorHAnsi"/>
          <w:sz w:val="22"/>
          <w:szCs w:val="22"/>
        </w:rPr>
        <w:t>” przez</w:t>
      </w:r>
      <w:r w:rsidRPr="006D7A46">
        <w:rPr>
          <w:rFonts w:asciiTheme="minorHAnsi" w:hAnsiTheme="minorHAnsi" w:cstheme="minorHAnsi"/>
          <w:sz w:val="22"/>
          <w:szCs w:val="22"/>
        </w:rPr>
        <w:t xml:space="preserve"> osobę uprawnioną.</w:t>
      </w:r>
      <w:r w:rsidRPr="006D7A46">
        <w:rPr>
          <w:rFonts w:asciiTheme="minorHAnsi" w:hAnsiTheme="minorHAnsi" w:cstheme="minorHAnsi"/>
          <w:sz w:val="22"/>
        </w:rPr>
        <w:t xml:space="preserve"> Uprawnienie do podpisu (parafowania) w zależności od statusu prawnego oferenta, powinno wynikać np. z</w:t>
      </w:r>
      <w:r>
        <w:rPr>
          <w:rFonts w:asciiTheme="minorHAnsi" w:hAnsiTheme="minorHAnsi" w:cstheme="minorHAnsi"/>
          <w:sz w:val="22"/>
        </w:rPr>
        <w:t> </w:t>
      </w:r>
      <w:r w:rsidRPr="006D7A46">
        <w:rPr>
          <w:rFonts w:asciiTheme="minorHAnsi" w:hAnsiTheme="minorHAnsi" w:cstheme="minorHAnsi"/>
          <w:sz w:val="22"/>
        </w:rPr>
        <w:t>dokumentów rejestrowych lub statutowych, albo z aktu powołania do pełnienia funkcji, bądź z udzielonego pełnomocnictwa przez osoby uprawnione do składania oświadczeń woli w imieniu oferenta/oferentów.</w:t>
      </w:r>
    </w:p>
    <w:p w14:paraId="71E27A17" w14:textId="6DF92577" w:rsidR="005F5C45" w:rsidRPr="008C09DA" w:rsidRDefault="005F5C45" w:rsidP="008C09DA">
      <w:pPr>
        <w:pStyle w:val="Nagwek3"/>
        <w:numPr>
          <w:ilvl w:val="2"/>
          <w:numId w:val="8"/>
        </w:numPr>
        <w:tabs>
          <w:tab w:val="clear" w:pos="1827"/>
        </w:tabs>
        <w:ind w:left="709" w:hanging="567"/>
        <w:rPr>
          <w:rFonts w:asciiTheme="minorHAnsi" w:hAnsiTheme="minorHAnsi"/>
        </w:rPr>
      </w:pPr>
      <w:r w:rsidRPr="008C09DA">
        <w:rPr>
          <w:rFonts w:asciiTheme="minorHAnsi" w:hAnsiTheme="minorHAnsi"/>
          <w:sz w:val="22"/>
        </w:rPr>
        <w:t>Przekazanie dotacji nastąpi</w:t>
      </w:r>
      <w:r w:rsidR="007F584D">
        <w:rPr>
          <w:rFonts w:asciiTheme="minorHAnsi" w:hAnsiTheme="minorHAnsi"/>
          <w:sz w:val="22"/>
        </w:rPr>
        <w:t xml:space="preserve"> w </w:t>
      </w:r>
      <w:r w:rsidRPr="008C09DA">
        <w:rPr>
          <w:rFonts w:asciiTheme="minorHAnsi" w:hAnsiTheme="minorHAnsi"/>
          <w:sz w:val="22"/>
        </w:rPr>
        <w:t xml:space="preserve">terminie 30 dni od dnia podpisania umowy </w:t>
      </w:r>
      <w:r w:rsidR="006C0590">
        <w:rPr>
          <w:rFonts w:asciiTheme="minorHAnsi" w:hAnsiTheme="minorHAnsi" w:cstheme="minorHAnsi"/>
          <w:sz w:val="22"/>
        </w:rPr>
        <w:t>dotacji</w:t>
      </w:r>
      <w:r w:rsidRPr="008C09DA">
        <w:rPr>
          <w:rFonts w:asciiTheme="minorHAnsi" w:hAnsiTheme="minorHAnsi"/>
          <w:sz w:val="22"/>
        </w:rPr>
        <w:t>.</w:t>
      </w:r>
    </w:p>
    <w:p w14:paraId="1872B683" w14:textId="77777777" w:rsidR="005F5C45" w:rsidRPr="00BF0903" w:rsidRDefault="005F5C45" w:rsidP="002C4AD6">
      <w:pPr>
        <w:pStyle w:val="Nagwek2"/>
      </w:pPr>
      <w:r w:rsidRPr="008C09DA">
        <w:t>Postanowienia końcowe</w:t>
      </w:r>
    </w:p>
    <w:p w14:paraId="03D07BE9" w14:textId="5141F2F7" w:rsidR="005F5C45" w:rsidRPr="00B477E8" w:rsidRDefault="005F5C45" w:rsidP="00391CDC">
      <w:pPr>
        <w:pStyle w:val="Nagwek3"/>
        <w:ind w:left="709" w:hanging="567"/>
        <w:rPr>
          <w:rFonts w:asciiTheme="minorHAnsi" w:hAnsiTheme="minorHAnsi"/>
          <w:sz w:val="22"/>
        </w:rPr>
      </w:pPr>
      <w:r w:rsidRPr="00B477E8">
        <w:rPr>
          <w:rFonts w:asciiTheme="minorHAnsi" w:hAnsiTheme="minorHAnsi"/>
          <w:sz w:val="22"/>
        </w:rPr>
        <w:t>Pracownicy MSZ</w:t>
      </w:r>
      <w:r w:rsidR="007F584D">
        <w:rPr>
          <w:rFonts w:asciiTheme="minorHAnsi" w:hAnsiTheme="minorHAnsi"/>
          <w:sz w:val="22"/>
        </w:rPr>
        <w:t xml:space="preserve"> i </w:t>
      </w:r>
      <w:r w:rsidRPr="00B477E8">
        <w:rPr>
          <w:rFonts w:asciiTheme="minorHAnsi" w:hAnsiTheme="minorHAnsi"/>
          <w:sz w:val="22"/>
        </w:rPr>
        <w:t>placówek zagranicznych nie mogą być podwykonawcami umów dotacji ani wykonywać innych zajęć zarobkowych na rzecz podmiotu, który realizuje zadanie publiczne sfinansowane ze środków dotacji przyznanych przez Ministra.</w:t>
      </w:r>
    </w:p>
    <w:p w14:paraId="702E5596" w14:textId="14729380" w:rsidR="005F5C45" w:rsidRPr="00B477E8" w:rsidRDefault="005F5C45" w:rsidP="00391CDC">
      <w:pPr>
        <w:pStyle w:val="Nagwek3"/>
        <w:ind w:left="709" w:hanging="567"/>
        <w:rPr>
          <w:rFonts w:asciiTheme="minorHAnsi" w:hAnsiTheme="minorHAnsi"/>
          <w:sz w:val="22"/>
        </w:rPr>
      </w:pPr>
      <w:bookmarkStart w:id="55" w:name="_Ref163719174"/>
      <w:r w:rsidRPr="00B477E8">
        <w:rPr>
          <w:rFonts w:asciiTheme="minorHAnsi" w:hAnsiTheme="minorHAnsi"/>
          <w:sz w:val="22"/>
        </w:rPr>
        <w:t>Oferent ma obowiązek złożenia sprawozdania końcowego</w:t>
      </w:r>
      <w:r w:rsidR="007F584D">
        <w:rPr>
          <w:rFonts w:asciiTheme="minorHAnsi" w:hAnsiTheme="minorHAnsi"/>
          <w:sz w:val="22"/>
        </w:rPr>
        <w:t xml:space="preserve"> w </w:t>
      </w:r>
      <w:r w:rsidRPr="00B477E8">
        <w:rPr>
          <w:rFonts w:asciiTheme="minorHAnsi" w:hAnsiTheme="minorHAnsi"/>
          <w:sz w:val="22"/>
        </w:rPr>
        <w:t xml:space="preserve">ciągu 30 dni od zakończenia realizacji projektu, na który otrzymał dotację, </w:t>
      </w:r>
      <w:r w:rsidRPr="00B477E8">
        <w:rPr>
          <w:rFonts w:asciiTheme="minorHAnsi" w:hAnsiTheme="minorHAnsi" w:cstheme="minorHAnsi"/>
          <w:sz w:val="22"/>
        </w:rPr>
        <w:t>lecz</w:t>
      </w:r>
      <w:r w:rsidRPr="00B477E8">
        <w:rPr>
          <w:rFonts w:asciiTheme="minorHAnsi" w:hAnsiTheme="minorHAnsi"/>
          <w:sz w:val="22"/>
        </w:rPr>
        <w:t xml:space="preserve"> nie później niż do 30 stycznia </w:t>
      </w:r>
      <w:r w:rsidR="008F6E5C" w:rsidRPr="00B477E8">
        <w:rPr>
          <w:rFonts w:asciiTheme="minorHAnsi" w:hAnsiTheme="minorHAnsi" w:cstheme="minorHAnsi"/>
          <w:sz w:val="22"/>
        </w:rPr>
        <w:t>202</w:t>
      </w:r>
      <w:r w:rsidR="00215694">
        <w:rPr>
          <w:rFonts w:asciiTheme="minorHAnsi" w:hAnsiTheme="minorHAnsi" w:cstheme="minorHAnsi"/>
          <w:sz w:val="22"/>
        </w:rPr>
        <w:t>7</w:t>
      </w:r>
      <w:r w:rsidR="008F6E5C" w:rsidRPr="00B477E8">
        <w:rPr>
          <w:rFonts w:asciiTheme="minorHAnsi" w:hAnsiTheme="minorHAnsi" w:cstheme="minorHAnsi"/>
          <w:sz w:val="22"/>
        </w:rPr>
        <w:t xml:space="preserve"> </w:t>
      </w:r>
      <w:r w:rsidRPr="00B477E8">
        <w:rPr>
          <w:rFonts w:asciiTheme="minorHAnsi" w:hAnsiTheme="minorHAnsi" w:cstheme="minorHAnsi"/>
          <w:sz w:val="22"/>
        </w:rPr>
        <w:t>r</w:t>
      </w:r>
      <w:r w:rsidRPr="00B477E8">
        <w:rPr>
          <w:rFonts w:asciiTheme="minorHAnsi" w:hAnsiTheme="minorHAnsi"/>
          <w:sz w:val="22"/>
        </w:rPr>
        <w:t xml:space="preserve">. </w:t>
      </w:r>
      <w:bookmarkEnd w:id="55"/>
    </w:p>
    <w:p w14:paraId="3C964152" w14:textId="087371A3" w:rsidR="005F5C45" w:rsidRPr="00B477E8" w:rsidRDefault="005F5C45" w:rsidP="00391CDC">
      <w:pPr>
        <w:pStyle w:val="Nagwek3"/>
        <w:ind w:left="709" w:hanging="567"/>
        <w:rPr>
          <w:rFonts w:asciiTheme="minorHAnsi" w:hAnsiTheme="minorHAnsi"/>
          <w:sz w:val="22"/>
        </w:rPr>
      </w:pPr>
      <w:r w:rsidRPr="00B477E8">
        <w:rPr>
          <w:rFonts w:asciiTheme="minorHAnsi" w:hAnsiTheme="minorHAnsi"/>
          <w:sz w:val="22"/>
        </w:rPr>
        <w:t>MSZ zastrzega sobie prawo do unieważnienia konkursu</w:t>
      </w:r>
      <w:r w:rsidR="007F584D">
        <w:rPr>
          <w:rFonts w:asciiTheme="minorHAnsi" w:hAnsiTheme="minorHAnsi"/>
          <w:sz w:val="22"/>
        </w:rPr>
        <w:t xml:space="preserve"> w </w:t>
      </w:r>
      <w:r w:rsidRPr="00B477E8">
        <w:rPr>
          <w:rFonts w:asciiTheme="minorHAnsi" w:hAnsiTheme="minorHAnsi"/>
          <w:sz w:val="22"/>
        </w:rPr>
        <w:t>przypadkach wskazanych</w:t>
      </w:r>
      <w:r w:rsidR="007F584D">
        <w:rPr>
          <w:rFonts w:asciiTheme="minorHAnsi" w:hAnsiTheme="minorHAnsi"/>
          <w:sz w:val="22"/>
        </w:rPr>
        <w:t xml:space="preserve"> w </w:t>
      </w:r>
      <w:r w:rsidRPr="00B477E8">
        <w:rPr>
          <w:rFonts w:asciiTheme="minorHAnsi" w:hAnsiTheme="minorHAnsi"/>
          <w:sz w:val="22"/>
        </w:rPr>
        <w:t>ustawie</w:t>
      </w:r>
      <w:r w:rsidR="007F584D">
        <w:rPr>
          <w:rFonts w:asciiTheme="minorHAnsi" w:hAnsiTheme="minorHAnsi"/>
          <w:sz w:val="22"/>
        </w:rPr>
        <w:t xml:space="preserve"> o </w:t>
      </w:r>
      <w:r w:rsidRPr="00B477E8">
        <w:rPr>
          <w:rFonts w:asciiTheme="minorHAnsi" w:hAnsiTheme="minorHAnsi"/>
          <w:sz w:val="22"/>
        </w:rPr>
        <w:t>działalności pożytku publicznego</w:t>
      </w:r>
      <w:r w:rsidR="007F584D">
        <w:rPr>
          <w:rFonts w:asciiTheme="minorHAnsi" w:hAnsiTheme="minorHAnsi"/>
          <w:sz w:val="22"/>
        </w:rPr>
        <w:t xml:space="preserve"> i o </w:t>
      </w:r>
      <w:r w:rsidRPr="00B477E8">
        <w:rPr>
          <w:rFonts w:asciiTheme="minorHAnsi" w:hAnsiTheme="minorHAnsi"/>
          <w:sz w:val="22"/>
        </w:rPr>
        <w:t>wolontariacie.</w:t>
      </w:r>
    </w:p>
    <w:p w14:paraId="7B63B713" w14:textId="78305D91" w:rsidR="005F5C45" w:rsidRPr="0059481A" w:rsidRDefault="005F5C45" w:rsidP="0059481A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59481A">
        <w:rPr>
          <w:rFonts w:asciiTheme="minorHAnsi" w:hAnsiTheme="minorHAnsi"/>
          <w:sz w:val="22"/>
        </w:rPr>
        <w:t>Informowanie</w:t>
      </w:r>
      <w:r w:rsidR="007F584D">
        <w:rPr>
          <w:rFonts w:asciiTheme="minorHAnsi" w:hAnsiTheme="minorHAnsi"/>
          <w:sz w:val="22"/>
        </w:rPr>
        <w:t xml:space="preserve"> o </w:t>
      </w:r>
      <w:r w:rsidRPr="0059481A">
        <w:rPr>
          <w:rFonts w:asciiTheme="minorHAnsi" w:hAnsiTheme="minorHAnsi"/>
          <w:sz w:val="22"/>
        </w:rPr>
        <w:t>źródle finansowania projektu powinno następować zgodne</w:t>
      </w:r>
      <w:r w:rsidR="007F584D">
        <w:rPr>
          <w:rFonts w:asciiTheme="minorHAnsi" w:hAnsiTheme="minorHAnsi"/>
          <w:sz w:val="22"/>
        </w:rPr>
        <w:t xml:space="preserve"> z </w:t>
      </w:r>
      <w:r w:rsidRPr="0059481A">
        <w:rPr>
          <w:rFonts w:asciiTheme="minorHAnsi" w:hAnsiTheme="minorHAnsi"/>
          <w:sz w:val="22"/>
        </w:rPr>
        <w:t>Wytycznymi dotyczącymi informowania</w:t>
      </w:r>
      <w:r w:rsidR="007F584D">
        <w:rPr>
          <w:rFonts w:asciiTheme="minorHAnsi" w:hAnsiTheme="minorHAnsi"/>
          <w:sz w:val="22"/>
        </w:rPr>
        <w:t xml:space="preserve"> o </w:t>
      </w:r>
      <w:r w:rsidRPr="0059481A">
        <w:rPr>
          <w:rFonts w:asciiTheme="minorHAnsi" w:hAnsiTheme="minorHAnsi"/>
          <w:sz w:val="22"/>
        </w:rPr>
        <w:t>projektach oraz znakowania projektów realizowanych</w:t>
      </w:r>
      <w:r w:rsidR="007F584D">
        <w:rPr>
          <w:rFonts w:asciiTheme="minorHAnsi" w:hAnsiTheme="minorHAnsi"/>
          <w:sz w:val="22"/>
        </w:rPr>
        <w:t xml:space="preserve"> w </w:t>
      </w:r>
      <w:r w:rsidRPr="0059481A">
        <w:rPr>
          <w:rFonts w:asciiTheme="minorHAnsi" w:hAnsiTheme="minorHAnsi"/>
          <w:sz w:val="22"/>
        </w:rPr>
        <w:t>ramach polskiej współpracy rozwojowej, będącymi załącznikiem do umowy dotacji. Wytyczne można znaleźć również</w:t>
      </w:r>
      <w:r w:rsidRPr="0059481A" w:rsidDel="00F41464">
        <w:rPr>
          <w:rFonts w:asciiTheme="minorHAnsi" w:hAnsiTheme="minorHAnsi"/>
          <w:sz w:val="22"/>
        </w:rPr>
        <w:t xml:space="preserve"> </w:t>
      </w:r>
      <w:r w:rsidRPr="0059481A">
        <w:rPr>
          <w:rFonts w:asciiTheme="minorHAnsi" w:hAnsiTheme="minorHAnsi"/>
          <w:sz w:val="22"/>
        </w:rPr>
        <w:t xml:space="preserve">na stronie </w:t>
      </w:r>
      <w:hyperlink r:id="rId14" w:history="1">
        <w:r w:rsidRPr="003778C8">
          <w:rPr>
            <w:rStyle w:val="Hipercze"/>
            <w:rFonts w:asciiTheme="minorHAnsi" w:hAnsiTheme="minorHAnsi" w:cstheme="minorHAnsi"/>
            <w:bCs/>
          </w:rPr>
          <w:t>https://www.gov.pl/web/polskapomoc/logo-polskiej-pomocy</w:t>
        </w:r>
      </w:hyperlink>
      <w:r w:rsidRPr="003778C8">
        <w:rPr>
          <w:rFonts w:asciiTheme="minorHAnsi" w:hAnsiTheme="minorHAnsi" w:cstheme="minorHAnsi"/>
          <w:sz w:val="22"/>
        </w:rPr>
        <w:t>.</w:t>
      </w:r>
    </w:p>
    <w:p w14:paraId="5A83F16A" w14:textId="5CEFD95F" w:rsidR="00800543" w:rsidRPr="003778C8" w:rsidRDefault="00800543" w:rsidP="00800543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Podczas naboru</w:t>
      </w:r>
      <w:r w:rsidRPr="003778C8">
        <w:rPr>
          <w:rFonts w:asciiTheme="minorHAnsi" w:hAnsiTheme="minorHAnsi" w:cstheme="minorHAnsi"/>
          <w:sz w:val="22"/>
        </w:rPr>
        <w:t xml:space="preserve"> ofert </w:t>
      </w:r>
      <w:r>
        <w:rPr>
          <w:rFonts w:asciiTheme="minorHAnsi" w:hAnsiTheme="minorHAnsi" w:cstheme="minorHAnsi"/>
          <w:sz w:val="22"/>
        </w:rPr>
        <w:t>wszelkie</w:t>
      </w:r>
      <w:r w:rsidRPr="003778C8">
        <w:rPr>
          <w:rFonts w:asciiTheme="minorHAnsi" w:hAnsiTheme="minorHAnsi" w:cstheme="minorHAnsi"/>
          <w:sz w:val="22"/>
        </w:rPr>
        <w:t xml:space="preserve"> pytania</w:t>
      </w:r>
      <w:r>
        <w:rPr>
          <w:rFonts w:asciiTheme="minorHAnsi" w:hAnsiTheme="minorHAnsi" w:cstheme="minorHAnsi"/>
          <w:sz w:val="22"/>
        </w:rPr>
        <w:t xml:space="preserve"> związane</w:t>
      </w:r>
      <w:r w:rsidR="007F584D">
        <w:rPr>
          <w:rFonts w:asciiTheme="minorHAnsi" w:hAnsiTheme="minorHAnsi" w:cstheme="minorHAnsi"/>
          <w:sz w:val="22"/>
        </w:rPr>
        <w:t xml:space="preserve"> z </w:t>
      </w:r>
      <w:r>
        <w:rPr>
          <w:rFonts w:asciiTheme="minorHAnsi" w:hAnsiTheme="minorHAnsi" w:cstheme="minorHAnsi"/>
          <w:sz w:val="22"/>
        </w:rPr>
        <w:t>konkursem</w:t>
      </w:r>
      <w:r w:rsidRPr="003778C8">
        <w:rPr>
          <w:rFonts w:asciiTheme="minorHAnsi" w:hAnsiTheme="minorHAnsi" w:cstheme="minorHAnsi"/>
          <w:sz w:val="22"/>
        </w:rPr>
        <w:t xml:space="preserve"> można kierować na adres </w:t>
      </w:r>
      <w:hyperlink r:id="rId15" w:history="1">
        <w:r w:rsidR="0059481A" w:rsidRPr="006F63C1">
          <w:rPr>
            <w:rStyle w:val="Hipercze"/>
            <w:rFonts w:asciiTheme="minorHAnsi" w:hAnsiTheme="minorHAnsi" w:cstheme="minorHAnsi"/>
          </w:rPr>
          <w:t>edukacja.globalna@msz.gov.pl</w:t>
        </w:r>
      </w:hyperlink>
      <w:r w:rsidRPr="003778C8">
        <w:rPr>
          <w:rFonts w:asciiTheme="minorHAnsi" w:hAnsiTheme="minorHAnsi" w:cstheme="minorHAnsi"/>
          <w:sz w:val="22"/>
        </w:rPr>
        <w:t>, wpisując</w:t>
      </w:r>
      <w:r w:rsidR="007F584D">
        <w:rPr>
          <w:rFonts w:asciiTheme="minorHAnsi" w:hAnsiTheme="minorHAnsi" w:cstheme="minorHAnsi"/>
          <w:sz w:val="22"/>
        </w:rPr>
        <w:t xml:space="preserve"> w </w:t>
      </w:r>
      <w:r w:rsidRPr="003778C8">
        <w:rPr>
          <w:rFonts w:asciiTheme="minorHAnsi" w:hAnsiTheme="minorHAnsi" w:cstheme="minorHAnsi"/>
          <w:sz w:val="22"/>
        </w:rPr>
        <w:t xml:space="preserve">temacie maila: „Konkurs </w:t>
      </w:r>
      <w:r w:rsidR="0059481A">
        <w:rPr>
          <w:rFonts w:asciiTheme="minorHAnsi" w:hAnsiTheme="minorHAnsi" w:cstheme="minorHAnsi"/>
          <w:sz w:val="22"/>
        </w:rPr>
        <w:t>Edukacja globalna</w:t>
      </w:r>
      <w:r w:rsidRPr="003778C8">
        <w:rPr>
          <w:rFonts w:asciiTheme="minorHAnsi" w:hAnsiTheme="minorHAnsi" w:cstheme="minorHAnsi"/>
          <w:sz w:val="22"/>
        </w:rPr>
        <w:t xml:space="preserve"> 202</w:t>
      </w:r>
      <w:r w:rsidR="001A086F">
        <w:rPr>
          <w:rFonts w:asciiTheme="minorHAnsi" w:hAnsiTheme="minorHAnsi" w:cstheme="minorHAnsi"/>
          <w:sz w:val="22"/>
        </w:rPr>
        <w:t>6</w:t>
      </w:r>
      <w:r w:rsidRPr="003778C8">
        <w:rPr>
          <w:rFonts w:asciiTheme="minorHAnsi" w:hAnsiTheme="minorHAnsi" w:cstheme="minorHAnsi"/>
          <w:sz w:val="22"/>
        </w:rPr>
        <w:t>”.</w:t>
      </w:r>
    </w:p>
    <w:p w14:paraId="3B733CE1" w14:textId="12079790" w:rsidR="005F5C45" w:rsidRPr="00F303F4" w:rsidRDefault="005F5C45" w:rsidP="00F303F4">
      <w:pPr>
        <w:pStyle w:val="Nagwek3"/>
        <w:keepNext/>
        <w:widowControl/>
        <w:tabs>
          <w:tab w:val="clear" w:pos="1827"/>
        </w:tabs>
        <w:ind w:left="709" w:hanging="567"/>
        <w:rPr>
          <w:rFonts w:asciiTheme="minorHAnsi" w:hAnsiTheme="minorHAnsi"/>
          <w:sz w:val="24"/>
        </w:rPr>
      </w:pPr>
      <w:bookmarkStart w:id="56" w:name="_Ref163721751"/>
      <w:r w:rsidRPr="00F303F4">
        <w:rPr>
          <w:rFonts w:asciiTheme="minorHAnsi" w:hAnsiTheme="minorHAnsi"/>
          <w:sz w:val="22"/>
        </w:rPr>
        <w:t>Po oficjalnym poinformowaniu</w:t>
      </w:r>
      <w:r w:rsidR="007F584D">
        <w:rPr>
          <w:rFonts w:asciiTheme="minorHAnsi" w:hAnsiTheme="minorHAnsi"/>
          <w:sz w:val="22"/>
        </w:rPr>
        <w:t xml:space="preserve"> o </w:t>
      </w:r>
      <w:r w:rsidRPr="00F303F4">
        <w:rPr>
          <w:rFonts w:asciiTheme="minorHAnsi" w:hAnsiTheme="minorHAnsi"/>
          <w:sz w:val="22"/>
        </w:rPr>
        <w:t xml:space="preserve">przyznaniu </w:t>
      </w:r>
      <w:r w:rsidRPr="003778C8">
        <w:rPr>
          <w:rFonts w:asciiTheme="minorHAnsi" w:hAnsiTheme="minorHAnsi" w:cstheme="minorHAnsi"/>
          <w:sz w:val="22"/>
        </w:rPr>
        <w:t>finansowania</w:t>
      </w:r>
      <w:r w:rsidRPr="00F303F4">
        <w:rPr>
          <w:rFonts w:asciiTheme="minorHAnsi" w:hAnsiTheme="minorHAnsi"/>
          <w:sz w:val="22"/>
        </w:rPr>
        <w:t xml:space="preserve"> wszelka </w:t>
      </w:r>
      <w:r w:rsidRPr="00F303F4">
        <w:rPr>
          <w:rFonts w:asciiTheme="minorHAnsi" w:hAnsiTheme="minorHAnsi"/>
          <w:b/>
          <w:sz w:val="22"/>
        </w:rPr>
        <w:t xml:space="preserve">korespondencja </w:t>
      </w:r>
      <w:r w:rsidRPr="003778C8">
        <w:rPr>
          <w:rFonts w:asciiTheme="minorHAnsi" w:hAnsiTheme="minorHAnsi" w:cstheme="minorHAnsi"/>
          <w:b/>
          <w:sz w:val="22"/>
        </w:rPr>
        <w:t>pocztowa</w:t>
      </w:r>
      <w:r w:rsidR="007F584D">
        <w:rPr>
          <w:rFonts w:asciiTheme="minorHAnsi" w:hAnsiTheme="minorHAnsi" w:cstheme="minorHAnsi"/>
          <w:sz w:val="22"/>
        </w:rPr>
        <w:t xml:space="preserve"> z </w:t>
      </w:r>
      <w:r w:rsidRPr="00F303F4">
        <w:rPr>
          <w:rFonts w:asciiTheme="minorHAnsi" w:hAnsiTheme="minorHAnsi"/>
          <w:b/>
          <w:sz w:val="22"/>
        </w:rPr>
        <w:t>MSZ</w:t>
      </w:r>
      <w:r w:rsidR="007F584D">
        <w:rPr>
          <w:rFonts w:asciiTheme="minorHAnsi" w:hAnsiTheme="minorHAnsi"/>
          <w:b/>
          <w:sz w:val="22"/>
        </w:rPr>
        <w:t xml:space="preserve"> w </w:t>
      </w:r>
      <w:r w:rsidRPr="00F303F4">
        <w:rPr>
          <w:rFonts w:asciiTheme="minorHAnsi" w:hAnsiTheme="minorHAnsi"/>
          <w:b/>
          <w:sz w:val="22"/>
        </w:rPr>
        <w:t>sprawie realizacji zadania</w:t>
      </w:r>
      <w:r w:rsidRPr="00F303F4">
        <w:rPr>
          <w:rFonts w:asciiTheme="minorHAnsi" w:hAnsiTheme="minorHAnsi"/>
          <w:sz w:val="22"/>
        </w:rPr>
        <w:t xml:space="preserve"> powinna być przesyłana na adres:</w:t>
      </w:r>
      <w:bookmarkEnd w:id="56"/>
    </w:p>
    <w:p w14:paraId="4EF349A5" w14:textId="2081A32C" w:rsidR="005F5C45" w:rsidRPr="00F303F4" w:rsidRDefault="005F5C45" w:rsidP="001B0A27">
      <w:pPr>
        <w:pStyle w:val="Nagwek3"/>
        <w:keepNext/>
        <w:numPr>
          <w:ilvl w:val="0"/>
          <w:numId w:val="0"/>
        </w:numPr>
        <w:ind w:left="142"/>
        <w:jc w:val="center"/>
        <w:rPr>
          <w:rFonts w:asciiTheme="minorHAnsi" w:hAnsiTheme="minorHAnsi"/>
          <w:sz w:val="22"/>
        </w:rPr>
      </w:pPr>
      <w:r w:rsidRPr="00F303F4">
        <w:rPr>
          <w:rFonts w:asciiTheme="minorHAnsi" w:hAnsiTheme="minorHAnsi"/>
          <w:sz w:val="22"/>
        </w:rPr>
        <w:t>Ministerstwo Spraw Zagranicznych</w:t>
      </w:r>
    </w:p>
    <w:p w14:paraId="665D2AD6" w14:textId="77777777" w:rsidR="005F5C45" w:rsidRPr="00F303F4" w:rsidRDefault="005F5C45" w:rsidP="001B0A27">
      <w:pPr>
        <w:pStyle w:val="Nagwek3"/>
        <w:keepNext/>
        <w:numPr>
          <w:ilvl w:val="0"/>
          <w:numId w:val="0"/>
        </w:numPr>
        <w:ind w:left="142"/>
        <w:jc w:val="center"/>
        <w:rPr>
          <w:rFonts w:asciiTheme="minorHAnsi" w:hAnsiTheme="minorHAnsi"/>
          <w:sz w:val="22"/>
        </w:rPr>
      </w:pPr>
      <w:r w:rsidRPr="00F303F4">
        <w:rPr>
          <w:rFonts w:asciiTheme="minorHAnsi" w:hAnsiTheme="minorHAnsi"/>
          <w:sz w:val="22"/>
        </w:rPr>
        <w:t>Departament Współpracy Rozwojowej</w:t>
      </w:r>
    </w:p>
    <w:p w14:paraId="1F41432A" w14:textId="66CE9BC6" w:rsidR="005F5C45" w:rsidRPr="00BB2751" w:rsidRDefault="005F5C45" w:rsidP="00BB2751">
      <w:pPr>
        <w:keepNext/>
        <w:spacing w:after="160"/>
        <w:jc w:val="center"/>
        <w:rPr>
          <w:rFonts w:asciiTheme="minorHAnsi" w:hAnsiTheme="minorHAnsi"/>
          <w:sz w:val="22"/>
        </w:rPr>
      </w:pPr>
      <w:r w:rsidRPr="00F303F4">
        <w:rPr>
          <w:rFonts w:asciiTheme="minorHAnsi" w:hAnsiTheme="minorHAnsi"/>
          <w:sz w:val="22"/>
        </w:rPr>
        <w:t>al. J. Ch. Szucha 23</w:t>
      </w:r>
      <w:r w:rsidR="000C4A48">
        <w:rPr>
          <w:rFonts w:asciiTheme="minorHAnsi" w:hAnsiTheme="minorHAnsi"/>
          <w:sz w:val="22"/>
        </w:rPr>
        <w:t>,</w:t>
      </w:r>
      <w:r w:rsidR="00A52689">
        <w:rPr>
          <w:rFonts w:asciiTheme="minorHAnsi" w:hAnsiTheme="minorHAnsi"/>
          <w:sz w:val="22"/>
        </w:rPr>
        <w:t xml:space="preserve"> </w:t>
      </w:r>
      <w:r w:rsidRPr="00BB2751">
        <w:rPr>
          <w:rFonts w:asciiTheme="minorHAnsi" w:hAnsiTheme="minorHAnsi"/>
          <w:sz w:val="22"/>
        </w:rPr>
        <w:t>00-580 Warszawa</w:t>
      </w:r>
    </w:p>
    <w:p w14:paraId="03B24E04" w14:textId="77777777" w:rsidR="00FF70AC" w:rsidRPr="00E03A47" w:rsidRDefault="00FF70AC" w:rsidP="00FF70AC">
      <w:pPr>
        <w:keepNext/>
        <w:spacing w:after="160"/>
        <w:jc w:val="center"/>
        <w:rPr>
          <w:rFonts w:asciiTheme="minorHAnsi" w:hAnsiTheme="minorHAnsi" w:cstheme="minorHAnsi"/>
          <w:sz w:val="22"/>
          <w:szCs w:val="22"/>
        </w:rPr>
      </w:pPr>
      <w:r w:rsidRPr="00E03A47">
        <w:rPr>
          <w:rFonts w:asciiTheme="minorHAnsi" w:hAnsiTheme="minorHAnsi" w:cstheme="minorHAnsi"/>
          <w:sz w:val="22"/>
          <w:szCs w:val="22"/>
        </w:rPr>
        <w:t>lub na adres do e-Doręczeń: AE:PL-48513-20251-FIHGG-25</w:t>
      </w:r>
    </w:p>
    <w:p w14:paraId="6A67B18A" w14:textId="77777777" w:rsidR="00FF70AC" w:rsidRPr="001B650F" w:rsidRDefault="00FF70AC" w:rsidP="00FF70AC">
      <w:pPr>
        <w:keepNext/>
        <w:spacing w:after="160"/>
        <w:jc w:val="center"/>
        <w:rPr>
          <w:rFonts w:asciiTheme="minorHAnsi" w:hAnsiTheme="minorHAnsi"/>
          <w:i/>
          <w:iCs/>
          <w:sz w:val="20"/>
        </w:rPr>
      </w:pPr>
      <w:r w:rsidRPr="001B650F">
        <w:rPr>
          <w:rFonts w:asciiTheme="minorHAnsi" w:hAnsiTheme="minorHAnsi" w:cstheme="minorHAnsi"/>
          <w:i/>
          <w:iCs/>
          <w:sz w:val="20"/>
          <w:szCs w:val="22"/>
        </w:rPr>
        <w:t>(</w:t>
      </w:r>
      <w:r w:rsidRPr="001B650F">
        <w:rPr>
          <w:rFonts w:asciiTheme="minorHAnsi" w:hAnsiTheme="minorHAnsi"/>
          <w:i/>
          <w:iCs/>
          <w:sz w:val="20"/>
        </w:rPr>
        <w:t>z podaniem numeru oferty</w:t>
      </w:r>
      <w:r w:rsidRPr="001B650F">
        <w:rPr>
          <w:rFonts w:asciiTheme="minorHAnsi" w:hAnsiTheme="minorHAnsi" w:cstheme="minorHAnsi"/>
          <w:i/>
          <w:iCs/>
          <w:sz w:val="22"/>
          <w:szCs w:val="22"/>
        </w:rPr>
        <w:t xml:space="preserve"> wygenerowanym w aplikacji </w:t>
      </w:r>
      <w:proofErr w:type="spellStart"/>
      <w:r w:rsidRPr="001B650F">
        <w:rPr>
          <w:rFonts w:asciiTheme="minorHAnsi" w:hAnsiTheme="minorHAnsi" w:cstheme="minorHAnsi"/>
          <w:i/>
          <w:iCs/>
          <w:sz w:val="22"/>
          <w:szCs w:val="22"/>
        </w:rPr>
        <w:t>eGranty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Pr="001B650F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19839AA2" w14:textId="68CFF983" w:rsidR="00800543" w:rsidRPr="00F303F4" w:rsidRDefault="00800543" w:rsidP="00F303F4">
      <w:pPr>
        <w:rPr>
          <w:rFonts w:asciiTheme="minorHAnsi" w:hAnsiTheme="minorHAnsi"/>
          <w:sz w:val="22"/>
        </w:rPr>
      </w:pPr>
    </w:p>
    <w:p w14:paraId="207C6F8F" w14:textId="77777777" w:rsidR="005F5C45" w:rsidRPr="00F303F4" w:rsidRDefault="005F5C45" w:rsidP="005F5C45">
      <w:pPr>
        <w:rPr>
          <w:rFonts w:asciiTheme="minorHAnsi" w:hAnsiTheme="minorHAnsi"/>
          <w:sz w:val="20"/>
          <w:u w:val="single"/>
        </w:rPr>
      </w:pPr>
      <w:r w:rsidRPr="00F303F4">
        <w:rPr>
          <w:rFonts w:asciiTheme="minorHAnsi" w:hAnsiTheme="minorHAnsi"/>
          <w:sz w:val="20"/>
          <w:u w:val="single"/>
        </w:rPr>
        <w:t>Załączniki:</w:t>
      </w:r>
    </w:p>
    <w:p w14:paraId="60D08CC6" w14:textId="4D084CEF" w:rsidR="005F5C45" w:rsidRPr="009271C1" w:rsidRDefault="005F5C45">
      <w:pPr>
        <w:pStyle w:val="StylNumerowanie"/>
        <w:spacing w:before="0" w:after="0"/>
        <w:rPr>
          <w:rFonts w:asciiTheme="minorHAnsi" w:hAnsiTheme="minorHAnsi" w:cstheme="minorHAnsi"/>
          <w:sz w:val="22"/>
          <w:szCs w:val="22"/>
        </w:rPr>
      </w:pPr>
      <w:bookmarkStart w:id="57" w:name="_Ref241035148"/>
      <w:r w:rsidRPr="009271C1">
        <w:rPr>
          <w:rFonts w:asciiTheme="minorHAnsi" w:hAnsiTheme="minorHAnsi" w:cstheme="minorHAnsi"/>
          <w:sz w:val="22"/>
          <w:szCs w:val="22"/>
        </w:rPr>
        <w:t xml:space="preserve">Wytyczne dla oferentów </w:t>
      </w:r>
      <w:bookmarkEnd w:id="57"/>
      <w:r w:rsidRPr="009271C1">
        <w:rPr>
          <w:rFonts w:asciiTheme="minorHAnsi" w:hAnsiTheme="minorHAnsi" w:cstheme="minorHAnsi"/>
          <w:sz w:val="22"/>
          <w:szCs w:val="22"/>
        </w:rPr>
        <w:t>ubiegających się</w:t>
      </w:r>
      <w:r w:rsidR="007F584D">
        <w:rPr>
          <w:rFonts w:asciiTheme="minorHAnsi" w:hAnsiTheme="minorHAnsi" w:cstheme="minorHAnsi"/>
          <w:sz w:val="22"/>
          <w:szCs w:val="22"/>
        </w:rPr>
        <w:t xml:space="preserve"> o </w:t>
      </w:r>
      <w:r w:rsidRPr="009271C1">
        <w:rPr>
          <w:rFonts w:asciiTheme="minorHAnsi" w:hAnsiTheme="minorHAnsi" w:cstheme="minorHAnsi"/>
          <w:sz w:val="22"/>
          <w:szCs w:val="22"/>
        </w:rPr>
        <w:t>dotację</w:t>
      </w:r>
      <w:r w:rsidR="007F584D">
        <w:rPr>
          <w:rFonts w:asciiTheme="minorHAnsi" w:hAnsiTheme="minorHAnsi" w:cstheme="minorHAnsi"/>
          <w:sz w:val="22"/>
          <w:szCs w:val="22"/>
        </w:rPr>
        <w:t xml:space="preserve"> w </w:t>
      </w:r>
      <w:r w:rsidRPr="009271C1">
        <w:rPr>
          <w:rFonts w:asciiTheme="minorHAnsi" w:hAnsiTheme="minorHAnsi" w:cstheme="minorHAnsi"/>
          <w:sz w:val="22"/>
          <w:szCs w:val="22"/>
        </w:rPr>
        <w:t>konkursie „</w:t>
      </w:r>
      <w:r w:rsidR="001133F6" w:rsidRPr="009271C1">
        <w:rPr>
          <w:rFonts w:asciiTheme="minorHAnsi" w:hAnsiTheme="minorHAnsi" w:cstheme="minorHAnsi"/>
          <w:sz w:val="22"/>
          <w:szCs w:val="22"/>
        </w:rPr>
        <w:t xml:space="preserve">Edukacja globalna </w:t>
      </w:r>
      <w:r w:rsidR="0035049C" w:rsidRPr="009271C1">
        <w:rPr>
          <w:rFonts w:asciiTheme="minorHAnsi" w:hAnsiTheme="minorHAnsi" w:cstheme="minorHAnsi"/>
          <w:sz w:val="22"/>
          <w:szCs w:val="22"/>
        </w:rPr>
        <w:t>202</w:t>
      </w:r>
      <w:r w:rsidR="0035049C">
        <w:rPr>
          <w:rFonts w:asciiTheme="minorHAnsi" w:hAnsiTheme="minorHAnsi" w:cstheme="minorHAnsi"/>
          <w:sz w:val="22"/>
          <w:szCs w:val="22"/>
        </w:rPr>
        <w:t>6</w:t>
      </w:r>
      <w:r w:rsidRPr="009271C1">
        <w:rPr>
          <w:rFonts w:asciiTheme="minorHAnsi" w:hAnsiTheme="minorHAnsi" w:cstheme="minorHAnsi"/>
          <w:sz w:val="22"/>
          <w:szCs w:val="22"/>
        </w:rPr>
        <w:t>”</w:t>
      </w:r>
    </w:p>
    <w:p w14:paraId="4C4B0D2E" w14:textId="71DD4852" w:rsidR="001133F6" w:rsidRDefault="00157176" w:rsidP="003719C6">
      <w:pPr>
        <w:pStyle w:val="StylNumerowanie"/>
        <w:spacing w:before="0" w:after="0"/>
        <w:rPr>
          <w:rFonts w:asciiTheme="minorHAnsi" w:hAnsiTheme="minorHAnsi" w:cstheme="minorHAnsi"/>
          <w:sz w:val="22"/>
          <w:szCs w:val="22"/>
        </w:rPr>
      </w:pPr>
      <w:r w:rsidRPr="009271C1">
        <w:rPr>
          <w:rFonts w:asciiTheme="minorHAnsi" w:hAnsiTheme="minorHAnsi" w:cstheme="minorHAnsi"/>
          <w:sz w:val="22"/>
          <w:szCs w:val="22"/>
        </w:rPr>
        <w:t>Wzór</w:t>
      </w:r>
      <w:r w:rsidR="001133F6" w:rsidRPr="009271C1">
        <w:rPr>
          <w:rFonts w:asciiTheme="minorHAnsi" w:hAnsiTheme="minorHAnsi" w:cstheme="minorHAnsi"/>
          <w:sz w:val="22"/>
          <w:szCs w:val="22"/>
        </w:rPr>
        <w:t xml:space="preserve"> Umowy Dotacji</w:t>
      </w:r>
      <w:r w:rsidR="00C61BF9" w:rsidRPr="009271C1">
        <w:rPr>
          <w:rFonts w:asciiTheme="minorHAnsi" w:hAnsiTheme="minorHAnsi" w:cstheme="minorHAnsi"/>
          <w:sz w:val="22"/>
          <w:szCs w:val="22"/>
        </w:rPr>
        <w:t xml:space="preserve"> </w:t>
      </w:r>
      <w:r w:rsidR="0035049C">
        <w:rPr>
          <w:rFonts w:asciiTheme="minorHAnsi" w:hAnsiTheme="minorHAnsi" w:cstheme="minorHAnsi"/>
          <w:sz w:val="22"/>
          <w:szCs w:val="22"/>
        </w:rPr>
        <w:t>/</w:t>
      </w:r>
      <w:r w:rsidR="007F584D">
        <w:rPr>
          <w:rFonts w:asciiTheme="minorHAnsi" w:hAnsiTheme="minorHAnsi" w:cstheme="minorHAnsi"/>
          <w:sz w:val="22"/>
          <w:szCs w:val="22"/>
        </w:rPr>
        <w:t> </w:t>
      </w:r>
      <w:r w:rsidR="00B42AAF" w:rsidRPr="009271C1">
        <w:rPr>
          <w:rFonts w:asciiTheme="minorHAnsi" w:hAnsiTheme="minorHAnsi" w:cstheme="minorHAnsi"/>
          <w:sz w:val="22"/>
          <w:szCs w:val="22"/>
        </w:rPr>
        <w:t xml:space="preserve">wzór </w:t>
      </w:r>
      <w:r w:rsidR="005F5C45" w:rsidRPr="009271C1">
        <w:rPr>
          <w:rFonts w:asciiTheme="minorHAnsi" w:hAnsiTheme="minorHAnsi" w:cstheme="minorHAnsi"/>
          <w:sz w:val="22"/>
          <w:szCs w:val="22"/>
        </w:rPr>
        <w:t>umowy dotacji</w:t>
      </w:r>
      <w:r w:rsidR="00B42AAF" w:rsidRPr="009271C1">
        <w:rPr>
          <w:rFonts w:asciiTheme="minorHAnsi" w:hAnsiTheme="minorHAnsi" w:cstheme="minorHAnsi"/>
          <w:sz w:val="22"/>
          <w:szCs w:val="22"/>
        </w:rPr>
        <w:t xml:space="preserve"> dla </w:t>
      </w:r>
      <w:r w:rsidR="00AC5505">
        <w:rPr>
          <w:rFonts w:asciiTheme="minorHAnsi" w:hAnsiTheme="minorHAnsi" w:cstheme="minorHAnsi"/>
          <w:sz w:val="22"/>
          <w:szCs w:val="22"/>
        </w:rPr>
        <w:t>oferty</w:t>
      </w:r>
      <w:r w:rsidR="00B42AAF" w:rsidRPr="009271C1">
        <w:rPr>
          <w:rFonts w:asciiTheme="minorHAnsi" w:hAnsiTheme="minorHAnsi" w:cstheme="minorHAnsi"/>
          <w:sz w:val="22"/>
          <w:szCs w:val="22"/>
        </w:rPr>
        <w:t xml:space="preserve"> wspólnej</w:t>
      </w:r>
      <w:r w:rsidR="00830606" w:rsidRPr="009271C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BFA78D" w14:textId="1EF40A2F" w:rsidR="00935C70" w:rsidRPr="00BE103E" w:rsidRDefault="00935C70" w:rsidP="00C61BF9">
      <w:pPr>
        <w:pStyle w:val="StylNumerowanie"/>
        <w:rPr>
          <w:rFonts w:asciiTheme="minorHAnsi" w:hAnsiTheme="minorHAnsi" w:cstheme="minorHAnsi"/>
          <w:sz w:val="22"/>
          <w:szCs w:val="22"/>
        </w:rPr>
      </w:pPr>
      <w:r w:rsidRPr="00BE103E">
        <w:rPr>
          <w:rFonts w:asciiTheme="minorHAnsi" w:hAnsiTheme="minorHAnsi" w:cstheme="minorHAnsi"/>
          <w:sz w:val="22"/>
          <w:szCs w:val="22"/>
        </w:rPr>
        <w:t>Wzór szczegółowego opisu</w:t>
      </w:r>
      <w:r w:rsidR="008E5864" w:rsidRPr="00BE103E">
        <w:rPr>
          <w:rFonts w:asciiTheme="minorHAnsi" w:hAnsiTheme="minorHAnsi" w:cstheme="minorHAnsi"/>
          <w:sz w:val="22"/>
          <w:szCs w:val="22"/>
        </w:rPr>
        <w:t xml:space="preserve"> działań w</w:t>
      </w:r>
      <w:r w:rsidRPr="00BE103E">
        <w:rPr>
          <w:rFonts w:asciiTheme="minorHAnsi" w:hAnsiTheme="minorHAnsi" w:cstheme="minorHAnsi"/>
          <w:sz w:val="22"/>
          <w:szCs w:val="22"/>
        </w:rPr>
        <w:t xml:space="preserve"> projek</w:t>
      </w:r>
      <w:r w:rsidR="008E5864" w:rsidRPr="00BE103E">
        <w:rPr>
          <w:rFonts w:asciiTheme="minorHAnsi" w:hAnsiTheme="minorHAnsi" w:cstheme="minorHAnsi"/>
          <w:sz w:val="22"/>
          <w:szCs w:val="22"/>
        </w:rPr>
        <w:t>cie</w:t>
      </w:r>
      <w:r w:rsidR="00BF695B">
        <w:rPr>
          <w:rFonts w:asciiTheme="minorHAnsi" w:hAnsiTheme="minorHAnsi" w:cstheme="minorHAnsi"/>
          <w:sz w:val="22"/>
          <w:szCs w:val="22"/>
        </w:rPr>
        <w:t>.</w:t>
      </w:r>
    </w:p>
    <w:p w14:paraId="3BB5813D" w14:textId="5CBCA677" w:rsidR="005F5C45" w:rsidRPr="00B477E8" w:rsidRDefault="005F5C45" w:rsidP="00B477E8">
      <w:pPr>
        <w:pStyle w:val="StylNumerowanie"/>
        <w:numPr>
          <w:ilvl w:val="0"/>
          <w:numId w:val="0"/>
        </w:numPr>
        <w:spacing w:before="0" w:after="0"/>
        <w:ind w:left="340"/>
        <w:rPr>
          <w:rFonts w:asciiTheme="minorHAnsi" w:hAnsiTheme="minorHAnsi"/>
          <w:sz w:val="20"/>
        </w:rPr>
      </w:pPr>
    </w:p>
    <w:sectPr w:rsidR="005F5C45" w:rsidRPr="00B477E8" w:rsidSect="006655EE"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033" w:right="1417" w:bottom="1135" w:left="1417" w:header="56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21C12" w14:textId="77777777" w:rsidR="0095792C" w:rsidRDefault="0095792C" w:rsidP="0026432E">
      <w:pPr>
        <w:spacing w:before="0" w:after="0"/>
      </w:pPr>
      <w:r>
        <w:separator/>
      </w:r>
    </w:p>
  </w:endnote>
  <w:endnote w:type="continuationSeparator" w:id="0">
    <w:p w14:paraId="28CF5C3E" w14:textId="77777777" w:rsidR="0095792C" w:rsidRDefault="0095792C" w:rsidP="0026432E">
      <w:pPr>
        <w:spacing w:before="0" w:after="0"/>
      </w:pPr>
      <w:r>
        <w:continuationSeparator/>
      </w:r>
    </w:p>
  </w:endnote>
  <w:endnote w:type="continuationNotice" w:id="1">
    <w:p w14:paraId="7E5372D2" w14:textId="77777777" w:rsidR="0095792C" w:rsidRDefault="0095792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17D67" w14:textId="77777777" w:rsidR="007A4415" w:rsidRDefault="007A4415" w:rsidP="00FC47C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A48D51" w14:textId="77777777" w:rsidR="007A4415" w:rsidRDefault="007A44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807869"/>
      <w:docPartObj>
        <w:docPartGallery w:val="Page Numbers (Bottom of Page)"/>
        <w:docPartUnique/>
      </w:docPartObj>
    </w:sdtPr>
    <w:sdtEndPr/>
    <w:sdtContent>
      <w:p w14:paraId="7D95740C" w14:textId="1D69D118" w:rsidR="007A4415" w:rsidRDefault="007A44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650">
          <w:rPr>
            <w:noProof/>
          </w:rPr>
          <w:t>7</w:t>
        </w:r>
        <w:r>
          <w:fldChar w:fldCharType="end"/>
        </w:r>
      </w:p>
    </w:sdtContent>
  </w:sdt>
  <w:p w14:paraId="4088CF6F" w14:textId="77777777" w:rsidR="007A4415" w:rsidRPr="00B477E8" w:rsidRDefault="007A44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A3813" w14:textId="77777777" w:rsidR="0095792C" w:rsidRDefault="0095792C" w:rsidP="0026432E">
      <w:pPr>
        <w:spacing w:before="0" w:after="0"/>
      </w:pPr>
      <w:r>
        <w:separator/>
      </w:r>
    </w:p>
  </w:footnote>
  <w:footnote w:type="continuationSeparator" w:id="0">
    <w:p w14:paraId="566AE49B" w14:textId="77777777" w:rsidR="0095792C" w:rsidRDefault="0095792C" w:rsidP="0026432E">
      <w:pPr>
        <w:spacing w:before="0" w:after="0"/>
      </w:pPr>
      <w:r>
        <w:continuationSeparator/>
      </w:r>
    </w:p>
  </w:footnote>
  <w:footnote w:type="continuationNotice" w:id="1">
    <w:p w14:paraId="33B71C59" w14:textId="77777777" w:rsidR="0095792C" w:rsidRDefault="0095792C">
      <w:pPr>
        <w:spacing w:before="0" w:after="0"/>
      </w:pPr>
    </w:p>
  </w:footnote>
  <w:footnote w:id="2">
    <w:p w14:paraId="175888D5" w14:textId="1E2DCD9B" w:rsidR="007A4415" w:rsidRPr="00C95F12" w:rsidRDefault="007A4415" w:rsidP="00B477E8">
      <w:pPr>
        <w:pStyle w:val="tekstprzypisudolnego0"/>
        <w:jc w:val="left"/>
        <w:rPr>
          <w:rFonts w:asciiTheme="minorHAnsi" w:hAnsiTheme="minorHAnsi" w:cstheme="minorHAnsi"/>
          <w:szCs w:val="18"/>
        </w:rPr>
      </w:pPr>
      <w:r w:rsidRPr="00C95F12">
        <w:rPr>
          <w:rStyle w:val="Odwoanieprzypisudolnego"/>
          <w:rFonts w:asciiTheme="minorHAnsi" w:hAnsiTheme="minorHAnsi" w:cstheme="minorHAnsi"/>
          <w:szCs w:val="18"/>
        </w:rPr>
        <w:footnoteRef/>
      </w:r>
      <w:r w:rsidRPr="00C95F12">
        <w:rPr>
          <w:rFonts w:asciiTheme="minorHAnsi" w:hAnsiTheme="minorHAnsi" w:cstheme="minorHAnsi"/>
          <w:szCs w:val="18"/>
        </w:rPr>
        <w:t xml:space="preserve"> W</w:t>
      </w:r>
      <w:r w:rsidRPr="00BF0903">
        <w:rPr>
          <w:rFonts w:asciiTheme="minorHAnsi" w:hAnsiTheme="minorHAnsi"/>
        </w:rPr>
        <w:t xml:space="preserve"> rozumieniu ustawy z dnia 20 lipca 2018 r. Prawo o szkolnictwie wyższym</w:t>
      </w:r>
      <w:r>
        <w:rPr>
          <w:rFonts w:asciiTheme="minorHAnsi" w:hAnsiTheme="minorHAnsi"/>
        </w:rPr>
        <w:t xml:space="preserve"> i </w:t>
      </w:r>
      <w:r w:rsidRPr="00BF0903">
        <w:rPr>
          <w:rFonts w:asciiTheme="minorHAnsi" w:hAnsiTheme="minorHAnsi"/>
        </w:rPr>
        <w:t xml:space="preserve">nauce </w:t>
      </w:r>
      <w:hyperlink r:id="rId1" w:history="1">
        <w:r>
          <w:rPr>
            <w:rFonts w:asciiTheme="minorHAnsi" w:hAnsiTheme="minorHAnsi" w:cstheme="minorHAnsi"/>
            <w:szCs w:val="18"/>
          </w:rPr>
          <w:t>(Dz.U. z 202</w:t>
        </w:r>
        <w:r w:rsidR="009B28DC">
          <w:rPr>
            <w:rFonts w:asciiTheme="minorHAnsi" w:hAnsiTheme="minorHAnsi" w:cstheme="minorHAnsi"/>
            <w:szCs w:val="18"/>
          </w:rPr>
          <w:t>4</w:t>
        </w:r>
        <w:r>
          <w:rPr>
            <w:rFonts w:asciiTheme="minorHAnsi" w:hAnsiTheme="minorHAnsi" w:cstheme="minorHAnsi"/>
            <w:szCs w:val="18"/>
          </w:rPr>
          <w:t xml:space="preserve"> r. poz. </w:t>
        </w:r>
        <w:r w:rsidR="009B28DC">
          <w:rPr>
            <w:rFonts w:asciiTheme="minorHAnsi" w:hAnsiTheme="minorHAnsi" w:cstheme="minorHAnsi"/>
            <w:szCs w:val="18"/>
          </w:rPr>
          <w:t xml:space="preserve">1571, z </w:t>
        </w:r>
        <w:proofErr w:type="spellStart"/>
        <w:r w:rsidR="009B28DC">
          <w:rPr>
            <w:rFonts w:asciiTheme="minorHAnsi" w:hAnsiTheme="minorHAnsi" w:cstheme="minorHAnsi"/>
            <w:szCs w:val="18"/>
          </w:rPr>
          <w:t>późn</w:t>
        </w:r>
        <w:proofErr w:type="spellEnd"/>
        <w:r w:rsidR="009B28DC">
          <w:rPr>
            <w:rFonts w:asciiTheme="minorHAnsi" w:hAnsiTheme="minorHAnsi" w:cstheme="minorHAnsi"/>
            <w:szCs w:val="18"/>
          </w:rPr>
          <w:t>. zm.</w:t>
        </w:r>
        <w:r w:rsidRPr="00C95F12">
          <w:rPr>
            <w:rFonts w:asciiTheme="minorHAnsi" w:hAnsiTheme="minorHAnsi" w:cstheme="minorHAnsi"/>
            <w:szCs w:val="18"/>
          </w:rPr>
          <w:t>)</w:t>
        </w:r>
      </w:hyperlink>
      <w:r w:rsidRPr="00C95F12">
        <w:rPr>
          <w:rFonts w:asciiTheme="minorHAnsi" w:hAnsiTheme="minorHAnsi" w:cstheme="minorHAnsi"/>
          <w:szCs w:val="18"/>
        </w:rPr>
        <w:t>.</w:t>
      </w:r>
    </w:p>
  </w:footnote>
  <w:footnote w:id="3">
    <w:p w14:paraId="3A860608" w14:textId="3F30696A" w:rsidR="007A4415" w:rsidRPr="003640B4" w:rsidRDefault="007A4415" w:rsidP="00BF0903">
      <w:pPr>
        <w:pStyle w:val="Tekstprzypisudolnego"/>
        <w:spacing w:before="0" w:after="0"/>
        <w:jc w:val="left"/>
        <w:rPr>
          <w:rFonts w:asciiTheme="minorHAnsi" w:hAnsiTheme="minorHAnsi"/>
          <w:sz w:val="16"/>
        </w:rPr>
      </w:pPr>
      <w:r w:rsidRPr="00602FC3">
        <w:rPr>
          <w:rStyle w:val="Odwoanieprzypisudolnego"/>
          <w:rFonts w:asciiTheme="minorHAnsi" w:hAnsiTheme="minorHAnsi" w:cstheme="minorHAnsi"/>
          <w:szCs w:val="18"/>
        </w:rPr>
        <w:footnoteRef/>
      </w:r>
      <w:r w:rsidRPr="00602FC3">
        <w:rPr>
          <w:rFonts w:asciiTheme="minorHAnsi" w:hAnsiTheme="minorHAnsi"/>
          <w:sz w:val="16"/>
        </w:rPr>
        <w:t xml:space="preserve"> </w:t>
      </w:r>
      <w:r w:rsidRPr="00602FC3">
        <w:rPr>
          <w:rFonts w:asciiTheme="minorHAnsi" w:hAnsiTheme="minorHAnsi" w:cstheme="minorHAnsi"/>
          <w:sz w:val="16"/>
          <w:szCs w:val="18"/>
        </w:rPr>
        <w:t xml:space="preserve">W rozumieniu ustawy z dnia 30 kwietnia 2010 r. o instytutach badawczych </w:t>
      </w:r>
      <w:hyperlink r:id="rId2" w:history="1">
        <w:r w:rsidRPr="003640B4">
          <w:rPr>
            <w:rFonts w:asciiTheme="minorHAnsi" w:hAnsiTheme="minorHAnsi" w:cstheme="minorHAnsi"/>
            <w:sz w:val="16"/>
            <w:szCs w:val="18"/>
          </w:rPr>
          <w:t>(Dz.U. z 202</w:t>
        </w:r>
        <w:r w:rsidR="009B28DC" w:rsidRPr="003640B4">
          <w:rPr>
            <w:rFonts w:asciiTheme="minorHAnsi" w:hAnsiTheme="minorHAnsi" w:cstheme="minorHAnsi"/>
            <w:sz w:val="16"/>
            <w:szCs w:val="18"/>
          </w:rPr>
          <w:t>4</w:t>
        </w:r>
        <w:r w:rsidRPr="003640B4">
          <w:rPr>
            <w:rFonts w:asciiTheme="minorHAnsi" w:hAnsiTheme="minorHAnsi" w:cstheme="minorHAnsi"/>
            <w:sz w:val="16"/>
            <w:szCs w:val="18"/>
          </w:rPr>
          <w:t xml:space="preserve"> r. poz. </w:t>
        </w:r>
        <w:r w:rsidR="009B28DC" w:rsidRPr="003640B4">
          <w:rPr>
            <w:rFonts w:asciiTheme="minorHAnsi" w:hAnsiTheme="minorHAnsi" w:cstheme="minorHAnsi"/>
            <w:sz w:val="16"/>
            <w:szCs w:val="18"/>
          </w:rPr>
          <w:t>534, z 2025 r. poz. 1017, 1080</w:t>
        </w:r>
        <w:r w:rsidR="00FD2C14">
          <w:rPr>
            <w:rFonts w:asciiTheme="minorHAnsi" w:hAnsiTheme="minorHAnsi" w:cstheme="minorHAnsi"/>
            <w:sz w:val="16"/>
            <w:szCs w:val="18"/>
          </w:rPr>
          <w:t>, z 2026 r. poz. 160</w:t>
        </w:r>
        <w:r w:rsidRPr="003640B4">
          <w:rPr>
            <w:rFonts w:asciiTheme="minorHAnsi" w:hAnsiTheme="minorHAnsi" w:cstheme="minorHAnsi"/>
            <w:sz w:val="16"/>
            <w:szCs w:val="18"/>
          </w:rPr>
          <w:t>)</w:t>
        </w:r>
      </w:hyperlink>
      <w:r w:rsidRPr="003640B4">
        <w:rPr>
          <w:rFonts w:asciiTheme="minorHAnsi" w:hAnsiTheme="minorHAnsi" w:cstheme="minorHAnsi"/>
          <w:sz w:val="16"/>
          <w:szCs w:val="18"/>
        </w:rPr>
        <w:t>.</w:t>
      </w:r>
    </w:p>
  </w:footnote>
  <w:footnote w:id="4">
    <w:p w14:paraId="637E1106" w14:textId="370F0134" w:rsidR="007A4415" w:rsidRPr="00B477E8" w:rsidRDefault="007A4415" w:rsidP="00C95F12">
      <w:pPr>
        <w:pStyle w:val="tekstprzypisudolnego0"/>
        <w:jc w:val="left"/>
        <w:rPr>
          <w:rFonts w:asciiTheme="minorHAnsi" w:hAnsiTheme="minorHAnsi"/>
        </w:rPr>
      </w:pPr>
      <w:r w:rsidRPr="00B477E8">
        <w:rPr>
          <w:rStyle w:val="Odwoanieprzypisudolnego"/>
          <w:rFonts w:asciiTheme="minorHAnsi" w:hAnsiTheme="minorHAnsi"/>
        </w:rPr>
        <w:footnoteRef/>
      </w:r>
      <w:r w:rsidRPr="00B477E8">
        <w:rPr>
          <w:rFonts w:asciiTheme="minorHAnsi" w:hAnsiTheme="minorHAnsi"/>
        </w:rPr>
        <w:t xml:space="preserve"> Szczegółowe informacje dotyczące warunków</w:t>
      </w:r>
      <w:r>
        <w:rPr>
          <w:rFonts w:asciiTheme="minorHAnsi" w:hAnsiTheme="minorHAnsi"/>
        </w:rPr>
        <w:t xml:space="preserve"> i </w:t>
      </w:r>
      <w:r w:rsidRPr="00B477E8">
        <w:rPr>
          <w:rFonts w:asciiTheme="minorHAnsi" w:hAnsiTheme="minorHAnsi"/>
        </w:rPr>
        <w:t xml:space="preserve">zasad licencji Creative </w:t>
      </w:r>
      <w:proofErr w:type="spellStart"/>
      <w:r w:rsidRPr="00B477E8">
        <w:rPr>
          <w:rFonts w:asciiTheme="minorHAnsi" w:hAnsiTheme="minorHAnsi"/>
        </w:rPr>
        <w:t>Commons</w:t>
      </w:r>
      <w:proofErr w:type="spellEnd"/>
      <w:r w:rsidRPr="00B477E8">
        <w:rPr>
          <w:rFonts w:asciiTheme="minorHAnsi" w:hAnsiTheme="minorHAnsi"/>
        </w:rPr>
        <w:t xml:space="preserve"> Uznanie autorstwa 4.0 Międzynarodowe znajdują się pod adresem </w:t>
      </w:r>
      <w:hyperlink r:id="rId3" w:history="1">
        <w:r w:rsidRPr="00B477E8">
          <w:rPr>
            <w:rStyle w:val="Hipercze"/>
            <w:rFonts w:asciiTheme="minorHAnsi" w:hAnsiTheme="minorHAnsi"/>
            <w:sz w:val="16"/>
          </w:rPr>
          <w:t>https://creativecommons.org/licenses/by/4.0/legalcode.pl</w:t>
        </w:r>
      </w:hyperlink>
      <w:r w:rsidRPr="00B477E8">
        <w:rPr>
          <w:rFonts w:asciiTheme="minorHAnsi" w:hAnsiTheme="minorHAnsi"/>
        </w:rPr>
        <w:t xml:space="preserve"> </w:t>
      </w:r>
    </w:p>
  </w:footnote>
  <w:footnote w:id="5">
    <w:p w14:paraId="054F19B6" w14:textId="77777777" w:rsidR="00735B6C" w:rsidRDefault="00735B6C" w:rsidP="00735B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 w:rsidRPr="008A2933">
        <w:rPr>
          <w:rFonts w:asciiTheme="minorHAnsi" w:hAnsiTheme="minorHAnsi" w:cstheme="minorHAnsi"/>
          <w:sz w:val="16"/>
          <w:szCs w:val="18"/>
        </w:rPr>
        <w:t>Każdorazowo</w:t>
      </w:r>
      <w:proofErr w:type="gramEnd"/>
      <w:r w:rsidRPr="008A2933">
        <w:rPr>
          <w:rFonts w:asciiTheme="minorHAnsi" w:hAnsiTheme="minorHAnsi" w:cstheme="minorHAnsi"/>
          <w:sz w:val="16"/>
          <w:szCs w:val="18"/>
        </w:rPr>
        <w:t xml:space="preserve"> gdy mowa </w:t>
      </w:r>
      <w:r>
        <w:rPr>
          <w:rFonts w:asciiTheme="minorHAnsi" w:hAnsiTheme="minorHAnsi" w:cstheme="minorHAnsi"/>
          <w:sz w:val="16"/>
          <w:szCs w:val="18"/>
        </w:rPr>
        <w:t xml:space="preserve">jest w dokumencie o e-Doręczeniach </w:t>
      </w:r>
      <w:r w:rsidRPr="008A2933">
        <w:rPr>
          <w:rFonts w:asciiTheme="minorHAnsi" w:hAnsiTheme="minorHAnsi" w:cstheme="minorHAnsi"/>
          <w:sz w:val="16"/>
          <w:szCs w:val="18"/>
        </w:rPr>
        <w:t xml:space="preserve">dopuszcza się również stosowanie </w:t>
      </w:r>
      <w:proofErr w:type="spellStart"/>
      <w:r w:rsidRPr="008A2933">
        <w:rPr>
          <w:rFonts w:asciiTheme="minorHAnsi" w:hAnsiTheme="minorHAnsi" w:cstheme="minorHAnsi"/>
          <w:sz w:val="16"/>
          <w:szCs w:val="18"/>
        </w:rPr>
        <w:t>ePUAP</w:t>
      </w:r>
      <w:proofErr w:type="spellEnd"/>
      <w:r>
        <w:rPr>
          <w:rFonts w:asciiTheme="minorHAnsi" w:hAnsiTheme="minorHAnsi" w:cstheme="minorHAnsi"/>
          <w:sz w:val="16"/>
          <w:szCs w:val="18"/>
        </w:rPr>
        <w:t xml:space="preserve"> (adres: </w:t>
      </w:r>
      <w:r w:rsidRPr="00135856">
        <w:rPr>
          <w:rFonts w:asciiTheme="minorHAnsi" w:hAnsiTheme="minorHAnsi" w:cstheme="minorHAnsi"/>
          <w:sz w:val="16"/>
          <w:szCs w:val="18"/>
        </w:rPr>
        <w:t>/MSZ/</w:t>
      </w:r>
      <w:proofErr w:type="spellStart"/>
      <w:r w:rsidRPr="00135856">
        <w:rPr>
          <w:rFonts w:asciiTheme="minorHAnsi" w:hAnsiTheme="minorHAnsi" w:cstheme="minorHAnsi"/>
          <w:sz w:val="16"/>
          <w:szCs w:val="18"/>
        </w:rPr>
        <w:t>SkrytkaESP</w:t>
      </w:r>
      <w:proofErr w:type="spellEnd"/>
      <w:r>
        <w:rPr>
          <w:rFonts w:asciiTheme="minorHAnsi" w:hAnsiTheme="minorHAnsi" w:cstheme="minorHAnsi"/>
          <w:sz w:val="16"/>
          <w:szCs w:val="18"/>
        </w:rPr>
        <w:t>).</w:t>
      </w:r>
    </w:p>
  </w:footnote>
  <w:footnote w:id="6">
    <w:p w14:paraId="2D42FC61" w14:textId="77777777" w:rsidR="007A4415" w:rsidRPr="00B477E8" w:rsidRDefault="007A4415" w:rsidP="00B477E8">
      <w:pPr>
        <w:pStyle w:val="tekstprzypisudolnego0"/>
        <w:jc w:val="left"/>
        <w:rPr>
          <w:rFonts w:asciiTheme="minorHAnsi" w:hAnsiTheme="minorHAnsi"/>
        </w:rPr>
      </w:pPr>
      <w:r w:rsidRPr="00B477E8">
        <w:rPr>
          <w:rStyle w:val="Odwoanieprzypisudolnego"/>
          <w:rFonts w:asciiTheme="minorHAnsi" w:hAnsiTheme="minorHAnsi"/>
        </w:rPr>
        <w:footnoteRef/>
      </w:r>
      <w:r w:rsidRPr="00B477E8">
        <w:rPr>
          <w:rFonts w:asciiTheme="minorHAnsi" w:hAnsiTheme="minorHAnsi"/>
        </w:rPr>
        <w:t xml:space="preserve"> Przez poniesienie wydatków należy rozumieć zapłatę za określone dobra lub usługi.</w:t>
      </w:r>
      <w:r w:rsidRPr="00C95F12">
        <w:rPr>
          <w:rFonts w:asciiTheme="minorHAnsi" w:hAnsiTheme="minorHAnsi" w:cstheme="minorHAnsi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F5DB3" w14:textId="437DB615" w:rsidR="007A4415" w:rsidRPr="00B477E8" w:rsidRDefault="007A4415" w:rsidP="00B477E8">
    <w:pPr>
      <w:pStyle w:val="Nagwek"/>
      <w:spacing w:after="240"/>
      <w:rPr>
        <w:rFonts w:asciiTheme="minorHAnsi" w:hAnsiTheme="minorHAnsi"/>
        <w:sz w:val="20"/>
      </w:rPr>
    </w:pPr>
    <w:r w:rsidRPr="00B477E8">
      <w:rPr>
        <w:rFonts w:asciiTheme="minorHAnsi" w:hAnsiTheme="minorHAnsi"/>
        <w:sz w:val="20"/>
      </w:rPr>
      <w:t>Regulamin konkursu „</w:t>
    </w:r>
    <w:r>
      <w:rPr>
        <w:rFonts w:asciiTheme="minorHAnsi" w:hAnsiTheme="minorHAnsi"/>
        <w:sz w:val="20"/>
        <w:szCs w:val="22"/>
      </w:rPr>
      <w:t xml:space="preserve">Edukacja globalna </w:t>
    </w:r>
    <w:r w:rsidR="00E55DF4" w:rsidRPr="00A0322D">
      <w:rPr>
        <w:rFonts w:asciiTheme="minorHAnsi" w:hAnsiTheme="minorHAnsi"/>
        <w:sz w:val="20"/>
        <w:szCs w:val="22"/>
      </w:rPr>
      <w:t>202</w:t>
    </w:r>
    <w:r w:rsidR="00E55DF4">
      <w:rPr>
        <w:rFonts w:asciiTheme="minorHAnsi" w:hAnsiTheme="minorHAnsi"/>
        <w:sz w:val="20"/>
        <w:szCs w:val="22"/>
      </w:rPr>
      <w:t>6</w:t>
    </w:r>
    <w:r w:rsidRPr="00A0322D">
      <w:rPr>
        <w:rFonts w:asciiTheme="minorHAnsi" w:hAnsiTheme="minorHAnsi"/>
        <w:sz w:val="20"/>
        <w:szCs w:val="22"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4B67" w14:textId="77777777" w:rsidR="007A4415" w:rsidRPr="00FD4167" w:rsidRDefault="007A4415" w:rsidP="00FC47C4">
    <w:pPr>
      <w:jc w:val="center"/>
      <w:rPr>
        <w:rFonts w:ascii="Calibri" w:hAnsi="Calibri"/>
        <w:sz w:val="22"/>
        <w:szCs w:val="22"/>
      </w:rPr>
    </w:pPr>
    <w:r w:rsidRPr="00FD4167">
      <w:rPr>
        <w:rFonts w:ascii="Calibri" w:hAnsi="Calibri"/>
        <w:sz w:val="22"/>
        <w:szCs w:val="22"/>
      </w:rPr>
      <w:t>Ministerstwo Spraw Zagranicznych</w:t>
    </w:r>
  </w:p>
  <w:p w14:paraId="2F009106" w14:textId="77777777" w:rsidR="007A4415" w:rsidRPr="00B477E8" w:rsidRDefault="007A4415" w:rsidP="00B477E8">
    <w:pPr>
      <w:jc w:val="center"/>
      <w:rPr>
        <w:rFonts w:ascii="Calibri" w:hAnsi="Calibri"/>
        <w:sz w:val="22"/>
      </w:rPr>
    </w:pPr>
    <w:r w:rsidRPr="00FD4167">
      <w:rPr>
        <w:rFonts w:ascii="Calibri" w:hAnsi="Calibri"/>
        <w:sz w:val="22"/>
        <w:szCs w:val="22"/>
      </w:rPr>
      <w:t>Departament Współpracy Rozwojowej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1A3"/>
    <w:multiLevelType w:val="hybridMultilevel"/>
    <w:tmpl w:val="AA7AC0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1E85"/>
    <w:multiLevelType w:val="hybridMultilevel"/>
    <w:tmpl w:val="C79C65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40F1F"/>
    <w:multiLevelType w:val="hybridMultilevel"/>
    <w:tmpl w:val="B172E6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F4E27"/>
    <w:multiLevelType w:val="hybridMultilevel"/>
    <w:tmpl w:val="C7441C6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86350F"/>
    <w:multiLevelType w:val="hybridMultilevel"/>
    <w:tmpl w:val="584CD1A2"/>
    <w:lvl w:ilvl="0" w:tplc="0E8A11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D3587"/>
    <w:multiLevelType w:val="hybridMultilevel"/>
    <w:tmpl w:val="1218603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BF34A3"/>
    <w:multiLevelType w:val="multilevel"/>
    <w:tmpl w:val="B2D65B9C"/>
    <w:lvl w:ilvl="0">
      <w:start w:val="1"/>
      <w:numFmt w:val="decimal"/>
      <w:pStyle w:val="Nagwek1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Nagwek2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1827"/>
        </w:tabs>
        <w:ind w:left="1827" w:hanging="55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2354"/>
        </w:tabs>
        <w:ind w:left="2354" w:hanging="794"/>
      </w:pPr>
      <w:rPr>
        <w:rFonts w:asciiTheme="minorHAnsi" w:eastAsia="Times New Roman" w:hAnsiTheme="minorHAnsi" w:cs="Times New Roman"/>
        <w:b w:val="0"/>
        <w:color w:val="auto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108C6B66"/>
    <w:multiLevelType w:val="hybridMultilevel"/>
    <w:tmpl w:val="C98ED5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C05AFC"/>
    <w:multiLevelType w:val="hybridMultilevel"/>
    <w:tmpl w:val="B1BA9C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32188"/>
    <w:multiLevelType w:val="hybridMultilevel"/>
    <w:tmpl w:val="2AA6A4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A678F"/>
    <w:multiLevelType w:val="hybridMultilevel"/>
    <w:tmpl w:val="E9A4FE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1E43F8"/>
    <w:multiLevelType w:val="hybridMultilevel"/>
    <w:tmpl w:val="71043D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84E33"/>
    <w:multiLevelType w:val="multilevel"/>
    <w:tmpl w:val="2B887880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  <w:caps/>
        <w:smallCaps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827"/>
        </w:tabs>
        <w:ind w:left="1827" w:hanging="5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2354"/>
        </w:tabs>
        <w:ind w:left="2354" w:hanging="794"/>
      </w:pPr>
      <w:rPr>
        <w:rFonts w:asciiTheme="minorHAnsi" w:eastAsia="Times New Roman" w:hAnsiTheme="minorHAnsi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1A804C94"/>
    <w:multiLevelType w:val="hybridMultilevel"/>
    <w:tmpl w:val="06D8CB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8D53B2"/>
    <w:multiLevelType w:val="multilevel"/>
    <w:tmpl w:val="9E629E2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30"/>
        </w:tabs>
        <w:ind w:left="1730" w:hanging="737"/>
      </w:pPr>
      <w:rPr>
        <w:rFonts w:ascii="Calibri" w:eastAsia="Times New Roman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907" w:hanging="907"/>
      </w:pPr>
      <w:rPr>
        <w:rFonts w:ascii="Calibri" w:eastAsia="Times New Roman" w:hAnsi="Calibri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5" w15:restartNumberingAfterBreak="0">
    <w:nsid w:val="1A96305B"/>
    <w:multiLevelType w:val="hybridMultilevel"/>
    <w:tmpl w:val="77185310"/>
    <w:lvl w:ilvl="0" w:tplc="1D440A96">
      <w:start w:val="1"/>
      <w:numFmt w:val="ordinal"/>
      <w:lvlText w:val="8.1%1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1AE33E14"/>
    <w:multiLevelType w:val="hybridMultilevel"/>
    <w:tmpl w:val="0B587766"/>
    <w:lvl w:ilvl="0" w:tplc="14E2890E">
      <w:start w:val="1"/>
      <w:numFmt w:val="lowerLetter"/>
      <w:lvlText w:val="%1)"/>
      <w:lvlJc w:val="left"/>
      <w:pPr>
        <w:ind w:left="862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1B722586"/>
    <w:multiLevelType w:val="hybridMultilevel"/>
    <w:tmpl w:val="D1484F36"/>
    <w:lvl w:ilvl="0" w:tplc="BDBC881A">
      <w:start w:val="10"/>
      <w:numFmt w:val="decimal"/>
      <w:lvlText w:val="%1"/>
      <w:lvlJc w:val="left"/>
      <w:pPr>
        <w:ind w:left="16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76" w:hanging="360"/>
      </w:pPr>
    </w:lvl>
    <w:lvl w:ilvl="2" w:tplc="0415001B" w:tentative="1">
      <w:start w:val="1"/>
      <w:numFmt w:val="lowerRoman"/>
      <w:lvlText w:val="%3."/>
      <w:lvlJc w:val="right"/>
      <w:pPr>
        <w:ind w:left="3096" w:hanging="180"/>
      </w:pPr>
    </w:lvl>
    <w:lvl w:ilvl="3" w:tplc="0415000F" w:tentative="1">
      <w:start w:val="1"/>
      <w:numFmt w:val="decimal"/>
      <w:lvlText w:val="%4."/>
      <w:lvlJc w:val="left"/>
      <w:pPr>
        <w:ind w:left="3816" w:hanging="360"/>
      </w:pPr>
    </w:lvl>
    <w:lvl w:ilvl="4" w:tplc="04150019" w:tentative="1">
      <w:start w:val="1"/>
      <w:numFmt w:val="lowerLetter"/>
      <w:lvlText w:val="%5."/>
      <w:lvlJc w:val="left"/>
      <w:pPr>
        <w:ind w:left="4536" w:hanging="360"/>
      </w:pPr>
    </w:lvl>
    <w:lvl w:ilvl="5" w:tplc="0415001B" w:tentative="1">
      <w:start w:val="1"/>
      <w:numFmt w:val="lowerRoman"/>
      <w:lvlText w:val="%6."/>
      <w:lvlJc w:val="right"/>
      <w:pPr>
        <w:ind w:left="5256" w:hanging="180"/>
      </w:pPr>
    </w:lvl>
    <w:lvl w:ilvl="6" w:tplc="0415000F" w:tentative="1">
      <w:start w:val="1"/>
      <w:numFmt w:val="decimal"/>
      <w:lvlText w:val="%7."/>
      <w:lvlJc w:val="left"/>
      <w:pPr>
        <w:ind w:left="5976" w:hanging="360"/>
      </w:pPr>
    </w:lvl>
    <w:lvl w:ilvl="7" w:tplc="04150019" w:tentative="1">
      <w:start w:val="1"/>
      <w:numFmt w:val="lowerLetter"/>
      <w:lvlText w:val="%8."/>
      <w:lvlJc w:val="left"/>
      <w:pPr>
        <w:ind w:left="6696" w:hanging="360"/>
      </w:pPr>
    </w:lvl>
    <w:lvl w:ilvl="8" w:tplc="041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8" w15:restartNumberingAfterBreak="0">
    <w:nsid w:val="1D6F637E"/>
    <w:multiLevelType w:val="hybridMultilevel"/>
    <w:tmpl w:val="F7505E2E"/>
    <w:lvl w:ilvl="0" w:tplc="60A28350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1D82425F"/>
    <w:multiLevelType w:val="hybridMultilevel"/>
    <w:tmpl w:val="D91CA8D8"/>
    <w:lvl w:ilvl="0" w:tplc="930A4972">
      <w:start w:val="1"/>
      <w:numFmt w:val="bullet"/>
      <w:pStyle w:val="wtabeliwypunktowany"/>
      <w:lvlText w:val="-"/>
      <w:lvlJc w:val="left"/>
      <w:pPr>
        <w:tabs>
          <w:tab w:val="num" w:pos="284"/>
        </w:tabs>
        <w:ind w:left="284" w:hanging="284"/>
      </w:pPr>
    </w:lvl>
    <w:lvl w:ilvl="1" w:tplc="CCC65A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1D8D6611"/>
    <w:multiLevelType w:val="multilevel"/>
    <w:tmpl w:val="B0C04F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DD53BEA"/>
    <w:multiLevelType w:val="hybridMultilevel"/>
    <w:tmpl w:val="97A8B3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0690F5F"/>
    <w:multiLevelType w:val="multilevel"/>
    <w:tmpl w:val="818C60D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3" w:hanging="43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1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23" w15:restartNumberingAfterBreak="0">
    <w:nsid w:val="209B0A4F"/>
    <w:multiLevelType w:val="hybridMultilevel"/>
    <w:tmpl w:val="C1CC5D5A"/>
    <w:lvl w:ilvl="0" w:tplc="04150017">
      <w:start w:val="1"/>
      <w:numFmt w:val="lowerLetter"/>
      <w:lvlText w:val="%1)"/>
      <w:lvlJc w:val="left"/>
      <w:pPr>
        <w:ind w:left="-1422" w:hanging="360"/>
      </w:pPr>
    </w:lvl>
    <w:lvl w:ilvl="1" w:tplc="04150019">
      <w:start w:val="1"/>
      <w:numFmt w:val="lowerLetter"/>
      <w:lvlText w:val="%2."/>
      <w:lvlJc w:val="left"/>
      <w:pPr>
        <w:ind w:left="-702" w:hanging="360"/>
      </w:pPr>
    </w:lvl>
    <w:lvl w:ilvl="2" w:tplc="0415001B" w:tentative="1">
      <w:start w:val="1"/>
      <w:numFmt w:val="lowerRoman"/>
      <w:lvlText w:val="%3."/>
      <w:lvlJc w:val="right"/>
      <w:pPr>
        <w:ind w:left="18" w:hanging="180"/>
      </w:pPr>
    </w:lvl>
    <w:lvl w:ilvl="3" w:tplc="0415000F" w:tentative="1">
      <w:start w:val="1"/>
      <w:numFmt w:val="decimal"/>
      <w:lvlText w:val="%4."/>
      <w:lvlJc w:val="left"/>
      <w:pPr>
        <w:ind w:left="738" w:hanging="360"/>
      </w:pPr>
    </w:lvl>
    <w:lvl w:ilvl="4" w:tplc="04150019" w:tentative="1">
      <w:start w:val="1"/>
      <w:numFmt w:val="lowerLetter"/>
      <w:lvlText w:val="%5."/>
      <w:lvlJc w:val="left"/>
      <w:pPr>
        <w:ind w:left="1458" w:hanging="360"/>
      </w:pPr>
    </w:lvl>
    <w:lvl w:ilvl="5" w:tplc="0415001B" w:tentative="1">
      <w:start w:val="1"/>
      <w:numFmt w:val="lowerRoman"/>
      <w:lvlText w:val="%6."/>
      <w:lvlJc w:val="right"/>
      <w:pPr>
        <w:ind w:left="2178" w:hanging="180"/>
      </w:pPr>
    </w:lvl>
    <w:lvl w:ilvl="6" w:tplc="0415000F" w:tentative="1">
      <w:start w:val="1"/>
      <w:numFmt w:val="decimal"/>
      <w:lvlText w:val="%7."/>
      <w:lvlJc w:val="left"/>
      <w:pPr>
        <w:ind w:left="2898" w:hanging="360"/>
      </w:pPr>
    </w:lvl>
    <w:lvl w:ilvl="7" w:tplc="04150019" w:tentative="1">
      <w:start w:val="1"/>
      <w:numFmt w:val="lowerLetter"/>
      <w:lvlText w:val="%8."/>
      <w:lvlJc w:val="left"/>
      <w:pPr>
        <w:ind w:left="3618" w:hanging="360"/>
      </w:pPr>
    </w:lvl>
    <w:lvl w:ilvl="8" w:tplc="0415001B" w:tentative="1">
      <w:start w:val="1"/>
      <w:numFmt w:val="lowerRoman"/>
      <w:lvlText w:val="%9."/>
      <w:lvlJc w:val="right"/>
      <w:pPr>
        <w:ind w:left="4338" w:hanging="180"/>
      </w:pPr>
    </w:lvl>
  </w:abstractNum>
  <w:abstractNum w:abstractNumId="24" w15:restartNumberingAfterBreak="0">
    <w:nsid w:val="26A37354"/>
    <w:multiLevelType w:val="hybridMultilevel"/>
    <w:tmpl w:val="E42C2B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3003F7"/>
    <w:multiLevelType w:val="hybridMultilevel"/>
    <w:tmpl w:val="AC304882"/>
    <w:lvl w:ilvl="0" w:tplc="9776070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7DE38D0"/>
    <w:multiLevelType w:val="hybridMultilevel"/>
    <w:tmpl w:val="F4120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F75907"/>
    <w:multiLevelType w:val="multilevel"/>
    <w:tmpl w:val="79D20B34"/>
    <w:styleLink w:val="cztery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2C2A074F"/>
    <w:multiLevelType w:val="hybridMultilevel"/>
    <w:tmpl w:val="2F7C1948"/>
    <w:lvl w:ilvl="0" w:tplc="0E8A11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724B9C"/>
    <w:multiLevelType w:val="hybridMultilevel"/>
    <w:tmpl w:val="6B2009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096DF5"/>
    <w:multiLevelType w:val="multilevel"/>
    <w:tmpl w:val="57C24016"/>
    <w:lvl w:ilvl="0">
      <w:start w:val="1"/>
      <w:numFmt w:val="decimal"/>
      <w:pStyle w:val="Konspektynumerowan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pStyle w:val="Konspektynumerowane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2F5E5E56"/>
    <w:multiLevelType w:val="hybridMultilevel"/>
    <w:tmpl w:val="42ECCA6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F8D6CA7"/>
    <w:multiLevelType w:val="hybridMultilevel"/>
    <w:tmpl w:val="5EAC60FA"/>
    <w:lvl w:ilvl="0" w:tplc="93D0089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3" w15:restartNumberingAfterBreak="0">
    <w:nsid w:val="30A72B38"/>
    <w:multiLevelType w:val="multilevel"/>
    <w:tmpl w:val="7DF83A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1721493"/>
    <w:multiLevelType w:val="hybridMultilevel"/>
    <w:tmpl w:val="C72C6210"/>
    <w:lvl w:ilvl="0" w:tplc="2A066EA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01913"/>
    <w:multiLevelType w:val="hybridMultilevel"/>
    <w:tmpl w:val="F4E470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9C71F7"/>
    <w:multiLevelType w:val="hybridMultilevel"/>
    <w:tmpl w:val="B4B069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8B25A2"/>
    <w:multiLevelType w:val="hybridMultilevel"/>
    <w:tmpl w:val="30DE050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6D42E3E"/>
    <w:multiLevelType w:val="hybridMultilevel"/>
    <w:tmpl w:val="6B74D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226631"/>
    <w:multiLevelType w:val="multilevel"/>
    <w:tmpl w:val="7544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3A3302D9"/>
    <w:multiLevelType w:val="hybridMultilevel"/>
    <w:tmpl w:val="269455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BBE1DF8"/>
    <w:multiLevelType w:val="hybridMultilevel"/>
    <w:tmpl w:val="AED0F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FC6C2E"/>
    <w:multiLevelType w:val="hybridMultilevel"/>
    <w:tmpl w:val="76D0A8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E132F8"/>
    <w:multiLevelType w:val="hybridMultilevel"/>
    <w:tmpl w:val="3A9C030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DF47FA9"/>
    <w:multiLevelType w:val="hybridMultilevel"/>
    <w:tmpl w:val="7FFE92B8"/>
    <w:lvl w:ilvl="0" w:tplc="368C279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3EBE3EE0"/>
    <w:multiLevelType w:val="hybridMultilevel"/>
    <w:tmpl w:val="ACA609D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FA427EE"/>
    <w:multiLevelType w:val="hybridMultilevel"/>
    <w:tmpl w:val="5004283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09A0F10"/>
    <w:multiLevelType w:val="hybridMultilevel"/>
    <w:tmpl w:val="4734EE8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16201CC"/>
    <w:multiLevelType w:val="hybridMultilevel"/>
    <w:tmpl w:val="EC9824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1720518"/>
    <w:multiLevelType w:val="hybridMultilevel"/>
    <w:tmpl w:val="42ECCA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9D5DA5"/>
    <w:multiLevelType w:val="hybridMultilevel"/>
    <w:tmpl w:val="BDB68D6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1F45EF8"/>
    <w:multiLevelType w:val="hybridMultilevel"/>
    <w:tmpl w:val="6F626A8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F7215C"/>
    <w:multiLevelType w:val="hybridMultilevel"/>
    <w:tmpl w:val="91923316"/>
    <w:lvl w:ilvl="0" w:tplc="9F006AE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5120F5E"/>
    <w:multiLevelType w:val="hybridMultilevel"/>
    <w:tmpl w:val="269455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C55062"/>
    <w:multiLevelType w:val="multilevel"/>
    <w:tmpl w:val="FC40D3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Theme="minorHAnsi" w:eastAsiaTheme="minorHAnsi" w:hAnsiTheme="minorHAnsi" w:cstheme="minorBid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5" w15:restartNumberingAfterBreak="0">
    <w:nsid w:val="46655CD7"/>
    <w:multiLevelType w:val="hybridMultilevel"/>
    <w:tmpl w:val="2AA6A4C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6725466"/>
    <w:multiLevelType w:val="hybridMultilevel"/>
    <w:tmpl w:val="76D0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6E20308"/>
    <w:multiLevelType w:val="hybridMultilevel"/>
    <w:tmpl w:val="B5FC31FC"/>
    <w:lvl w:ilvl="0" w:tplc="259052B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81C19C9"/>
    <w:multiLevelType w:val="hybridMultilevel"/>
    <w:tmpl w:val="A99C35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8330267"/>
    <w:multiLevelType w:val="hybridMultilevel"/>
    <w:tmpl w:val="10D884F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AF724D1"/>
    <w:multiLevelType w:val="hybridMultilevel"/>
    <w:tmpl w:val="64128758"/>
    <w:lvl w:ilvl="0" w:tplc="CC8231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D0F0ABA"/>
    <w:multiLevelType w:val="hybridMultilevel"/>
    <w:tmpl w:val="F454FF2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F497336"/>
    <w:multiLevelType w:val="hybridMultilevel"/>
    <w:tmpl w:val="6F300C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F8B4D9E"/>
    <w:multiLevelType w:val="hybridMultilevel"/>
    <w:tmpl w:val="096847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09E0B3E"/>
    <w:multiLevelType w:val="multilevel"/>
    <w:tmpl w:val="79D20B34"/>
    <w:numStyleLink w:val="cztery"/>
  </w:abstractNum>
  <w:abstractNum w:abstractNumId="65" w15:restartNumberingAfterBreak="0">
    <w:nsid w:val="50CA291D"/>
    <w:multiLevelType w:val="hybridMultilevel"/>
    <w:tmpl w:val="FF48061E"/>
    <w:lvl w:ilvl="0" w:tplc="F926DF18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319370A"/>
    <w:multiLevelType w:val="hybridMultilevel"/>
    <w:tmpl w:val="D4322C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437180E"/>
    <w:multiLevelType w:val="hybridMultilevel"/>
    <w:tmpl w:val="269455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6A705D4"/>
    <w:multiLevelType w:val="hybridMultilevel"/>
    <w:tmpl w:val="E188C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5F8DA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A764A5"/>
    <w:multiLevelType w:val="hybridMultilevel"/>
    <w:tmpl w:val="62D4CFC6"/>
    <w:lvl w:ilvl="0" w:tplc="6DE6A03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0" w15:restartNumberingAfterBreak="0">
    <w:nsid w:val="58697EA0"/>
    <w:multiLevelType w:val="hybridMultilevel"/>
    <w:tmpl w:val="FD4299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8A912D8"/>
    <w:multiLevelType w:val="multilevel"/>
    <w:tmpl w:val="F60027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72" w15:restartNumberingAfterBreak="0">
    <w:nsid w:val="58B863C3"/>
    <w:multiLevelType w:val="hybridMultilevel"/>
    <w:tmpl w:val="E5885880"/>
    <w:lvl w:ilvl="0" w:tplc="AADEB256">
      <w:start w:val="1"/>
      <w:numFmt w:val="decimal"/>
      <w:pStyle w:val="listanumerowana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D610BAA2">
      <w:start w:val="1"/>
      <w:numFmt w:val="lowerLetter"/>
      <w:pStyle w:val="listanumerowana-poziom2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3" w15:restartNumberingAfterBreak="0">
    <w:nsid w:val="5D9558D2"/>
    <w:multiLevelType w:val="hybridMultilevel"/>
    <w:tmpl w:val="4E989B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E28616F"/>
    <w:multiLevelType w:val="hybridMultilevel"/>
    <w:tmpl w:val="1B7CB6B4"/>
    <w:lvl w:ilvl="0" w:tplc="C6FC3D54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FDB2D85"/>
    <w:multiLevelType w:val="hybridMultilevel"/>
    <w:tmpl w:val="007608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6" w15:restartNumberingAfterBreak="0">
    <w:nsid w:val="61931FD2"/>
    <w:multiLevelType w:val="multilevel"/>
    <w:tmpl w:val="9E629E2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30"/>
        </w:tabs>
        <w:ind w:left="1730" w:hanging="737"/>
      </w:pPr>
      <w:rPr>
        <w:rFonts w:ascii="Calibri" w:eastAsia="Times New Roman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907" w:hanging="907"/>
      </w:pPr>
      <w:rPr>
        <w:rFonts w:ascii="Calibri" w:eastAsia="Times New Roman" w:hAnsi="Calibri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7" w15:restartNumberingAfterBreak="0">
    <w:nsid w:val="61E423AE"/>
    <w:multiLevelType w:val="hybridMultilevel"/>
    <w:tmpl w:val="8E4A3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C86354"/>
    <w:multiLevelType w:val="hybridMultilevel"/>
    <w:tmpl w:val="0C10FB9C"/>
    <w:lvl w:ilvl="0" w:tplc="710403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9B7E69"/>
    <w:multiLevelType w:val="multilevel"/>
    <w:tmpl w:val="991A060E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Theme="minorHAnsi" w:eastAsia="Times New Roman" w:hAnsiTheme="minorHAnsi" w:cs="Times New Roman" w:hint="default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5A35F4F"/>
    <w:multiLevelType w:val="hybridMultilevel"/>
    <w:tmpl w:val="9602567E"/>
    <w:lvl w:ilvl="0" w:tplc="D2627FC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96D56AC"/>
    <w:multiLevelType w:val="hybridMultilevel"/>
    <w:tmpl w:val="3EF0CB8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C7229EB"/>
    <w:multiLevelType w:val="hybridMultilevel"/>
    <w:tmpl w:val="AA7AC0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C7C2516"/>
    <w:multiLevelType w:val="hybridMultilevel"/>
    <w:tmpl w:val="C744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CC76C0E"/>
    <w:multiLevelType w:val="hybridMultilevel"/>
    <w:tmpl w:val="32D2287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CEF5268"/>
    <w:multiLevelType w:val="hybridMultilevel"/>
    <w:tmpl w:val="816C8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703F2C"/>
    <w:multiLevelType w:val="hybridMultilevel"/>
    <w:tmpl w:val="69FE9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93013F"/>
    <w:multiLevelType w:val="hybridMultilevel"/>
    <w:tmpl w:val="E80EDE9E"/>
    <w:lvl w:ilvl="0" w:tplc="5636F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C01CCD"/>
    <w:multiLevelType w:val="hybridMultilevel"/>
    <w:tmpl w:val="1522F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E365C4B"/>
    <w:multiLevelType w:val="hybridMultilevel"/>
    <w:tmpl w:val="EF88D1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0357449"/>
    <w:multiLevelType w:val="hybridMultilevel"/>
    <w:tmpl w:val="BFD4A54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 w15:restartNumberingAfterBreak="0">
    <w:nsid w:val="74692248"/>
    <w:multiLevelType w:val="multilevel"/>
    <w:tmpl w:val="9EA0CC48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827"/>
        </w:tabs>
        <w:ind w:left="1827" w:hanging="5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2354"/>
        </w:tabs>
        <w:ind w:left="2354" w:hanging="794"/>
      </w:pPr>
      <w:rPr>
        <w:rFonts w:asciiTheme="minorHAnsi" w:eastAsia="Times New Roman" w:hAnsiTheme="minorHAnsi"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3" w15:restartNumberingAfterBreak="0">
    <w:nsid w:val="75D53F53"/>
    <w:multiLevelType w:val="hybridMultilevel"/>
    <w:tmpl w:val="76D0A8B4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4" w15:restartNumberingAfterBreak="0">
    <w:nsid w:val="770B3C23"/>
    <w:multiLevelType w:val="hybridMultilevel"/>
    <w:tmpl w:val="B5CCD14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71065E8"/>
    <w:multiLevelType w:val="hybridMultilevel"/>
    <w:tmpl w:val="9EB050D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840748A"/>
    <w:multiLevelType w:val="hybridMultilevel"/>
    <w:tmpl w:val="33BE7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8962B4"/>
    <w:multiLevelType w:val="hybridMultilevel"/>
    <w:tmpl w:val="80F6E568"/>
    <w:lvl w:ilvl="0" w:tplc="04150017">
      <w:start w:val="1"/>
      <w:numFmt w:val="lowerLetter"/>
      <w:lvlText w:val="%1)"/>
      <w:lvlJc w:val="left"/>
      <w:pPr>
        <w:ind w:left="-17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59" w:hanging="360"/>
      </w:pPr>
    </w:lvl>
    <w:lvl w:ilvl="2" w:tplc="0415001B" w:tentative="1">
      <w:start w:val="1"/>
      <w:numFmt w:val="lowerRoman"/>
      <w:lvlText w:val="%3."/>
      <w:lvlJc w:val="right"/>
      <w:pPr>
        <w:ind w:left="-339" w:hanging="180"/>
      </w:pPr>
    </w:lvl>
    <w:lvl w:ilvl="3" w:tplc="0415000F" w:tentative="1">
      <w:start w:val="1"/>
      <w:numFmt w:val="decimal"/>
      <w:lvlText w:val="%4."/>
      <w:lvlJc w:val="left"/>
      <w:pPr>
        <w:ind w:left="381" w:hanging="360"/>
      </w:pPr>
    </w:lvl>
    <w:lvl w:ilvl="4" w:tplc="04150019" w:tentative="1">
      <w:start w:val="1"/>
      <w:numFmt w:val="lowerLetter"/>
      <w:lvlText w:val="%5."/>
      <w:lvlJc w:val="left"/>
      <w:pPr>
        <w:ind w:left="1101" w:hanging="360"/>
      </w:pPr>
    </w:lvl>
    <w:lvl w:ilvl="5" w:tplc="0415001B" w:tentative="1">
      <w:start w:val="1"/>
      <w:numFmt w:val="lowerRoman"/>
      <w:lvlText w:val="%6."/>
      <w:lvlJc w:val="right"/>
      <w:pPr>
        <w:ind w:left="1821" w:hanging="180"/>
      </w:pPr>
    </w:lvl>
    <w:lvl w:ilvl="6" w:tplc="0415000F" w:tentative="1">
      <w:start w:val="1"/>
      <w:numFmt w:val="decimal"/>
      <w:lvlText w:val="%7."/>
      <w:lvlJc w:val="left"/>
      <w:pPr>
        <w:ind w:left="2541" w:hanging="360"/>
      </w:pPr>
    </w:lvl>
    <w:lvl w:ilvl="7" w:tplc="04150019" w:tentative="1">
      <w:start w:val="1"/>
      <w:numFmt w:val="lowerLetter"/>
      <w:lvlText w:val="%8."/>
      <w:lvlJc w:val="left"/>
      <w:pPr>
        <w:ind w:left="3261" w:hanging="360"/>
      </w:pPr>
    </w:lvl>
    <w:lvl w:ilvl="8" w:tplc="0415001B" w:tentative="1">
      <w:start w:val="1"/>
      <w:numFmt w:val="lowerRoman"/>
      <w:lvlText w:val="%9."/>
      <w:lvlJc w:val="right"/>
      <w:pPr>
        <w:ind w:left="3981" w:hanging="180"/>
      </w:pPr>
    </w:lvl>
  </w:abstractNum>
  <w:abstractNum w:abstractNumId="98" w15:restartNumberingAfterBreak="0">
    <w:nsid w:val="795F7E11"/>
    <w:multiLevelType w:val="hybridMultilevel"/>
    <w:tmpl w:val="AA7AC0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DCB1AB9"/>
    <w:multiLevelType w:val="hybridMultilevel"/>
    <w:tmpl w:val="EAAC5C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E9D2B34"/>
    <w:multiLevelType w:val="multilevel"/>
    <w:tmpl w:val="3682A078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827"/>
        </w:tabs>
        <w:ind w:left="1827" w:hanging="5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2495"/>
        </w:tabs>
        <w:ind w:left="2495" w:hanging="794"/>
      </w:pPr>
      <w:rPr>
        <w:rFonts w:asciiTheme="minorHAnsi" w:eastAsia="Times New Roman" w:hAnsiTheme="minorHAnsi" w:cs="Times New Roman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1" w15:restartNumberingAfterBreak="0">
    <w:nsid w:val="7F0A07CE"/>
    <w:multiLevelType w:val="hybridMultilevel"/>
    <w:tmpl w:val="B16286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FFA5F8C"/>
    <w:multiLevelType w:val="hybridMultilevel"/>
    <w:tmpl w:val="94DC3A3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869415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1298204">
    <w:abstractNumId w:val="79"/>
  </w:num>
  <w:num w:numId="3" w16cid:durableId="921527964">
    <w:abstractNumId w:val="6"/>
  </w:num>
  <w:num w:numId="4" w16cid:durableId="636642281">
    <w:abstractNumId w:val="72"/>
  </w:num>
  <w:num w:numId="5" w16cid:durableId="677537770">
    <w:abstractNumId w:val="91"/>
  </w:num>
  <w:num w:numId="6" w16cid:durableId="1717049157">
    <w:abstractNumId w:val="22"/>
  </w:num>
  <w:num w:numId="7" w16cid:durableId="364215943">
    <w:abstractNumId w:val="38"/>
  </w:num>
  <w:num w:numId="8" w16cid:durableId="2223729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2942220">
    <w:abstractNumId w:val="32"/>
  </w:num>
  <w:num w:numId="10" w16cid:durableId="706217929">
    <w:abstractNumId w:val="26"/>
  </w:num>
  <w:num w:numId="11" w16cid:durableId="2003045335">
    <w:abstractNumId w:val="92"/>
  </w:num>
  <w:num w:numId="12" w16cid:durableId="2012828040">
    <w:abstractNumId w:val="78"/>
  </w:num>
  <w:num w:numId="13" w16cid:durableId="2092507521">
    <w:abstractNumId w:val="75"/>
  </w:num>
  <w:num w:numId="14" w16cid:durableId="915020283">
    <w:abstractNumId w:val="16"/>
  </w:num>
  <w:num w:numId="15" w16cid:durableId="817575978">
    <w:abstractNumId w:val="44"/>
  </w:num>
  <w:num w:numId="16" w16cid:durableId="185862051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75711">
    <w:abstractNumId w:val="25"/>
  </w:num>
  <w:num w:numId="18" w16cid:durableId="195042044">
    <w:abstractNumId w:val="10"/>
  </w:num>
  <w:num w:numId="19" w16cid:durableId="2013025700">
    <w:abstractNumId w:val="7"/>
  </w:num>
  <w:num w:numId="20" w16cid:durableId="475536125">
    <w:abstractNumId w:val="24"/>
  </w:num>
  <w:num w:numId="21" w16cid:durableId="858816145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2762280">
    <w:abstractNumId w:val="88"/>
  </w:num>
  <w:num w:numId="23" w16cid:durableId="919798622">
    <w:abstractNumId w:val="86"/>
  </w:num>
  <w:num w:numId="24" w16cid:durableId="275451600">
    <w:abstractNumId w:val="58"/>
  </w:num>
  <w:num w:numId="25" w16cid:durableId="1437021936">
    <w:abstractNumId w:val="23"/>
  </w:num>
  <w:num w:numId="26" w16cid:durableId="975834847">
    <w:abstractNumId w:val="13"/>
  </w:num>
  <w:num w:numId="27" w16cid:durableId="2123108600">
    <w:abstractNumId w:val="65"/>
  </w:num>
  <w:num w:numId="28" w16cid:durableId="960914388">
    <w:abstractNumId w:val="101"/>
  </w:num>
  <w:num w:numId="29" w16cid:durableId="1145852504">
    <w:abstractNumId w:val="50"/>
  </w:num>
  <w:num w:numId="30" w16cid:durableId="1625234603">
    <w:abstractNumId w:val="60"/>
  </w:num>
  <w:num w:numId="31" w16cid:durableId="1200387866">
    <w:abstractNumId w:val="97"/>
  </w:num>
  <w:num w:numId="32" w16cid:durableId="1547639520">
    <w:abstractNumId w:val="80"/>
  </w:num>
  <w:num w:numId="33" w16cid:durableId="1414087263">
    <w:abstractNumId w:val="82"/>
  </w:num>
  <w:num w:numId="34" w16cid:durableId="1767193738">
    <w:abstractNumId w:val="0"/>
  </w:num>
  <w:num w:numId="35" w16cid:durableId="230435410">
    <w:abstractNumId w:val="98"/>
  </w:num>
  <w:num w:numId="36" w16cid:durableId="1208908268">
    <w:abstractNumId w:val="54"/>
  </w:num>
  <w:num w:numId="37" w16cid:durableId="898829621">
    <w:abstractNumId w:val="6"/>
  </w:num>
  <w:num w:numId="38" w16cid:durableId="1177765462">
    <w:abstractNumId w:val="1"/>
  </w:num>
  <w:num w:numId="39" w16cid:durableId="1729038864">
    <w:abstractNumId w:val="35"/>
  </w:num>
  <w:num w:numId="40" w16cid:durableId="146017397">
    <w:abstractNumId w:val="8"/>
  </w:num>
  <w:num w:numId="41" w16cid:durableId="1664356829">
    <w:abstractNumId w:val="36"/>
  </w:num>
  <w:num w:numId="42" w16cid:durableId="425461378">
    <w:abstractNumId w:val="89"/>
  </w:num>
  <w:num w:numId="43" w16cid:durableId="417168552">
    <w:abstractNumId w:val="85"/>
  </w:num>
  <w:num w:numId="44" w16cid:durableId="211695077">
    <w:abstractNumId w:val="83"/>
  </w:num>
  <w:num w:numId="45" w16cid:durableId="692191691">
    <w:abstractNumId w:val="67"/>
  </w:num>
  <w:num w:numId="46" w16cid:durableId="1120029295">
    <w:abstractNumId w:val="9"/>
  </w:num>
  <w:num w:numId="47" w16cid:durableId="770971899">
    <w:abstractNumId w:val="49"/>
  </w:num>
  <w:num w:numId="48" w16cid:durableId="1745687217">
    <w:abstractNumId w:val="53"/>
  </w:num>
  <w:num w:numId="49" w16cid:durableId="326983726">
    <w:abstractNumId w:val="34"/>
  </w:num>
  <w:num w:numId="50" w16cid:durableId="466318132">
    <w:abstractNumId w:val="2"/>
  </w:num>
  <w:num w:numId="51" w16cid:durableId="1570922577">
    <w:abstractNumId w:val="57"/>
  </w:num>
  <w:num w:numId="52" w16cid:durableId="731469567">
    <w:abstractNumId w:val="95"/>
  </w:num>
  <w:num w:numId="53" w16cid:durableId="362902264">
    <w:abstractNumId w:val="63"/>
  </w:num>
  <w:num w:numId="54" w16cid:durableId="999574373">
    <w:abstractNumId w:val="51"/>
  </w:num>
  <w:num w:numId="55" w16cid:durableId="1181354651">
    <w:abstractNumId w:val="37"/>
  </w:num>
  <w:num w:numId="56" w16cid:durableId="1494221140">
    <w:abstractNumId w:val="45"/>
  </w:num>
  <w:num w:numId="57" w16cid:durableId="469327203">
    <w:abstractNumId w:val="94"/>
  </w:num>
  <w:num w:numId="58" w16cid:durableId="1799185006">
    <w:abstractNumId w:val="81"/>
  </w:num>
  <w:num w:numId="59" w16cid:durableId="1211458541">
    <w:abstractNumId w:val="48"/>
  </w:num>
  <w:num w:numId="60" w16cid:durableId="492189268">
    <w:abstractNumId w:val="46"/>
  </w:num>
  <w:num w:numId="61" w16cid:durableId="456604455">
    <w:abstractNumId w:val="84"/>
  </w:num>
  <w:num w:numId="62" w16cid:durableId="1807891488">
    <w:abstractNumId w:val="66"/>
  </w:num>
  <w:num w:numId="63" w16cid:durableId="1781798936">
    <w:abstractNumId w:val="43"/>
  </w:num>
  <w:num w:numId="64" w16cid:durableId="1843541562">
    <w:abstractNumId w:val="59"/>
  </w:num>
  <w:num w:numId="65" w16cid:durableId="1252008928">
    <w:abstractNumId w:val="61"/>
  </w:num>
  <w:num w:numId="66" w16cid:durableId="1573345432">
    <w:abstractNumId w:val="62"/>
  </w:num>
  <w:num w:numId="67" w16cid:durableId="1352535704">
    <w:abstractNumId w:val="70"/>
  </w:num>
  <w:num w:numId="68" w16cid:durableId="1897163355">
    <w:abstractNumId w:val="102"/>
  </w:num>
  <w:num w:numId="69" w16cid:durableId="1535074425">
    <w:abstractNumId w:val="47"/>
  </w:num>
  <w:num w:numId="70" w16cid:durableId="1029987284">
    <w:abstractNumId w:val="5"/>
  </w:num>
  <w:num w:numId="71" w16cid:durableId="1293053187">
    <w:abstractNumId w:val="99"/>
  </w:num>
  <w:num w:numId="72" w16cid:durableId="1450735572">
    <w:abstractNumId w:val="52"/>
  </w:num>
  <w:num w:numId="73" w16cid:durableId="433094545">
    <w:abstractNumId w:val="90"/>
  </w:num>
  <w:num w:numId="74" w16cid:durableId="1500653567">
    <w:abstractNumId w:val="55"/>
  </w:num>
  <w:num w:numId="75" w16cid:durableId="2106882964">
    <w:abstractNumId w:val="3"/>
  </w:num>
  <w:num w:numId="76" w16cid:durableId="1500122665">
    <w:abstractNumId w:val="40"/>
  </w:num>
  <w:num w:numId="77" w16cid:durableId="255867193">
    <w:abstractNumId w:val="31"/>
  </w:num>
  <w:num w:numId="78" w16cid:durableId="556472466">
    <w:abstractNumId w:val="14"/>
  </w:num>
  <w:num w:numId="79" w16cid:durableId="1839231926">
    <w:abstractNumId w:val="30"/>
  </w:num>
  <w:num w:numId="80" w16cid:durableId="1286502692">
    <w:abstractNumId w:val="27"/>
  </w:num>
  <w:num w:numId="81" w16cid:durableId="119685853">
    <w:abstractNumId w:val="29"/>
  </w:num>
  <w:num w:numId="82" w16cid:durableId="1541942104">
    <w:abstractNumId w:val="39"/>
  </w:num>
  <w:num w:numId="83" w16cid:durableId="579951798">
    <w:abstractNumId w:val="19"/>
  </w:num>
  <w:num w:numId="84" w16cid:durableId="13213015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1110509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20447443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404106497">
    <w:abstractNumId w:val="18"/>
  </w:num>
  <w:num w:numId="88" w16cid:durableId="1005862570">
    <w:abstractNumId w:val="69"/>
  </w:num>
  <w:num w:numId="89" w16cid:durableId="967979770">
    <w:abstractNumId w:val="77"/>
  </w:num>
  <w:num w:numId="90" w16cid:durableId="839197529">
    <w:abstractNumId w:val="68"/>
  </w:num>
  <w:num w:numId="91" w16cid:durableId="2133206196">
    <w:abstractNumId w:val="33"/>
  </w:num>
  <w:num w:numId="92" w16cid:durableId="887300749">
    <w:abstractNumId w:val="87"/>
  </w:num>
  <w:num w:numId="93" w16cid:durableId="111942738">
    <w:abstractNumId w:val="14"/>
    <w:lvlOverride w:ilvl="0">
      <w:startOverride w:val="4"/>
    </w:lvlOverride>
    <w:lvlOverride w:ilvl="1">
      <w:startOverride w:val="3"/>
    </w:lvlOverride>
  </w:num>
  <w:num w:numId="94" w16cid:durableId="1187796318">
    <w:abstractNumId w:val="17"/>
  </w:num>
  <w:num w:numId="95" w16cid:durableId="14621927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117874744">
    <w:abstractNumId w:val="71"/>
  </w:num>
  <w:num w:numId="97" w16cid:durableId="335380180">
    <w:abstractNumId w:val="14"/>
    <w:lvlOverride w:ilvl="0">
      <w:startOverride w:val="4"/>
    </w:lvlOverride>
    <w:lvlOverride w:ilvl="1">
      <w:startOverride w:val="4"/>
    </w:lvlOverride>
  </w:num>
  <w:num w:numId="98" w16cid:durableId="249895118">
    <w:abstractNumId w:val="20"/>
  </w:num>
  <w:num w:numId="99" w16cid:durableId="48503141">
    <w:abstractNumId w:val="15"/>
  </w:num>
  <w:num w:numId="100" w16cid:durableId="67270167">
    <w:abstractNumId w:val="6"/>
  </w:num>
  <w:num w:numId="101" w16cid:durableId="1072697475">
    <w:abstractNumId w:val="6"/>
  </w:num>
  <w:num w:numId="102" w16cid:durableId="1935239721">
    <w:abstractNumId w:val="6"/>
  </w:num>
  <w:num w:numId="103" w16cid:durableId="1324973670">
    <w:abstractNumId w:val="6"/>
  </w:num>
  <w:num w:numId="104" w16cid:durableId="1888956192">
    <w:abstractNumId w:val="6"/>
  </w:num>
  <w:num w:numId="105" w16cid:durableId="995450877">
    <w:abstractNumId w:val="6"/>
  </w:num>
  <w:num w:numId="106" w16cid:durableId="1873111190">
    <w:abstractNumId w:val="6"/>
  </w:num>
  <w:num w:numId="107" w16cid:durableId="995184913">
    <w:abstractNumId w:val="41"/>
  </w:num>
  <w:num w:numId="108" w16cid:durableId="255789859">
    <w:abstractNumId w:val="6"/>
  </w:num>
  <w:num w:numId="109" w16cid:durableId="1548570813">
    <w:abstractNumId w:val="6"/>
  </w:num>
  <w:num w:numId="110" w16cid:durableId="815992567">
    <w:abstractNumId w:val="6"/>
  </w:num>
  <w:num w:numId="111" w16cid:durableId="517701529">
    <w:abstractNumId w:val="6"/>
  </w:num>
  <w:num w:numId="112" w16cid:durableId="431167421">
    <w:abstractNumId w:val="6"/>
  </w:num>
  <w:num w:numId="113" w16cid:durableId="612595658">
    <w:abstractNumId w:val="6"/>
  </w:num>
  <w:num w:numId="114" w16cid:durableId="2066561835">
    <w:abstractNumId w:val="96"/>
  </w:num>
  <w:num w:numId="115" w16cid:durableId="1109852586">
    <w:abstractNumId w:val="6"/>
  </w:num>
  <w:num w:numId="116" w16cid:durableId="617905976">
    <w:abstractNumId w:val="6"/>
  </w:num>
  <w:num w:numId="117" w16cid:durableId="40637584">
    <w:abstractNumId w:val="12"/>
  </w:num>
  <w:num w:numId="118" w16cid:durableId="1129737593">
    <w:abstractNumId w:val="6"/>
  </w:num>
  <w:num w:numId="119" w16cid:durableId="388381995">
    <w:abstractNumId w:val="6"/>
  </w:num>
  <w:num w:numId="120" w16cid:durableId="1869180374">
    <w:abstractNumId w:val="11"/>
  </w:num>
  <w:num w:numId="121" w16cid:durableId="1541241352">
    <w:abstractNumId w:val="6"/>
  </w:num>
  <w:num w:numId="122" w16cid:durableId="1817409461">
    <w:abstractNumId w:val="6"/>
  </w:num>
  <w:num w:numId="123" w16cid:durableId="2173002">
    <w:abstractNumId w:val="6"/>
  </w:num>
  <w:num w:numId="124" w16cid:durableId="578490144">
    <w:abstractNumId w:val="6"/>
  </w:num>
  <w:num w:numId="125" w16cid:durableId="580216261">
    <w:abstractNumId w:val="6"/>
  </w:num>
  <w:num w:numId="126" w16cid:durableId="1922913260">
    <w:abstractNumId w:val="56"/>
  </w:num>
  <w:num w:numId="127" w16cid:durableId="603853067">
    <w:abstractNumId w:val="6"/>
  </w:num>
  <w:num w:numId="128" w16cid:durableId="932862404">
    <w:abstractNumId w:val="6"/>
  </w:num>
  <w:num w:numId="129" w16cid:durableId="87967220">
    <w:abstractNumId w:val="100"/>
  </w:num>
  <w:num w:numId="130" w16cid:durableId="912396424">
    <w:abstractNumId w:val="6"/>
  </w:num>
  <w:num w:numId="131" w16cid:durableId="997072395">
    <w:abstractNumId w:val="6"/>
  </w:num>
  <w:num w:numId="132" w16cid:durableId="342435965">
    <w:abstractNumId w:val="76"/>
  </w:num>
  <w:num w:numId="133" w16cid:durableId="289941623">
    <w:abstractNumId w:val="6"/>
  </w:num>
  <w:num w:numId="134" w16cid:durableId="97679290">
    <w:abstractNumId w:val="6"/>
  </w:num>
  <w:num w:numId="135" w16cid:durableId="2036734531">
    <w:abstractNumId w:val="28"/>
  </w:num>
  <w:num w:numId="136" w16cid:durableId="330640603">
    <w:abstractNumId w:val="4"/>
  </w:num>
  <w:num w:numId="137" w16cid:durableId="223182512">
    <w:abstractNumId w:val="64"/>
  </w:num>
  <w:num w:numId="138" w16cid:durableId="1798142476">
    <w:abstractNumId w:val="21"/>
  </w:num>
  <w:num w:numId="139" w16cid:durableId="770130959">
    <w:abstractNumId w:val="42"/>
  </w:num>
  <w:num w:numId="140" w16cid:durableId="648172058">
    <w:abstractNumId w:val="9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375"/>
    <w:rsid w:val="00000114"/>
    <w:rsid w:val="000001BC"/>
    <w:rsid w:val="00000528"/>
    <w:rsid w:val="00000DE5"/>
    <w:rsid w:val="00001322"/>
    <w:rsid w:val="00001B4F"/>
    <w:rsid w:val="00002484"/>
    <w:rsid w:val="00003661"/>
    <w:rsid w:val="000043B8"/>
    <w:rsid w:val="0000558A"/>
    <w:rsid w:val="000065B1"/>
    <w:rsid w:val="0000682C"/>
    <w:rsid w:val="00006C70"/>
    <w:rsid w:val="00006E22"/>
    <w:rsid w:val="0000708F"/>
    <w:rsid w:val="0000720D"/>
    <w:rsid w:val="000108A6"/>
    <w:rsid w:val="000109FC"/>
    <w:rsid w:val="00010F70"/>
    <w:rsid w:val="00011689"/>
    <w:rsid w:val="00013487"/>
    <w:rsid w:val="000143A8"/>
    <w:rsid w:val="00016849"/>
    <w:rsid w:val="000168EC"/>
    <w:rsid w:val="000175CB"/>
    <w:rsid w:val="00020E09"/>
    <w:rsid w:val="000210A0"/>
    <w:rsid w:val="00022F23"/>
    <w:rsid w:val="00023914"/>
    <w:rsid w:val="000241EE"/>
    <w:rsid w:val="000242ED"/>
    <w:rsid w:val="00024699"/>
    <w:rsid w:val="00024F36"/>
    <w:rsid w:val="00025433"/>
    <w:rsid w:val="00027586"/>
    <w:rsid w:val="00027A18"/>
    <w:rsid w:val="00027A22"/>
    <w:rsid w:val="00027C3E"/>
    <w:rsid w:val="00027CC9"/>
    <w:rsid w:val="00030380"/>
    <w:rsid w:val="000305A4"/>
    <w:rsid w:val="00031960"/>
    <w:rsid w:val="00032045"/>
    <w:rsid w:val="0003211E"/>
    <w:rsid w:val="000322B1"/>
    <w:rsid w:val="00032E27"/>
    <w:rsid w:val="000338A6"/>
    <w:rsid w:val="00034F3A"/>
    <w:rsid w:val="0003523D"/>
    <w:rsid w:val="00035FC4"/>
    <w:rsid w:val="00037A3B"/>
    <w:rsid w:val="00041C1A"/>
    <w:rsid w:val="000421B2"/>
    <w:rsid w:val="000422FC"/>
    <w:rsid w:val="00042747"/>
    <w:rsid w:val="000427D3"/>
    <w:rsid w:val="000438E4"/>
    <w:rsid w:val="00044C94"/>
    <w:rsid w:val="00044FD5"/>
    <w:rsid w:val="00046C52"/>
    <w:rsid w:val="00047EF5"/>
    <w:rsid w:val="00050142"/>
    <w:rsid w:val="000503AD"/>
    <w:rsid w:val="00050921"/>
    <w:rsid w:val="0005201C"/>
    <w:rsid w:val="000537E5"/>
    <w:rsid w:val="000539DB"/>
    <w:rsid w:val="0005511D"/>
    <w:rsid w:val="000552D5"/>
    <w:rsid w:val="0005540B"/>
    <w:rsid w:val="00055938"/>
    <w:rsid w:val="000568B5"/>
    <w:rsid w:val="00057434"/>
    <w:rsid w:val="00057700"/>
    <w:rsid w:val="000578FD"/>
    <w:rsid w:val="00057A06"/>
    <w:rsid w:val="00057EAA"/>
    <w:rsid w:val="000601A5"/>
    <w:rsid w:val="00060DC2"/>
    <w:rsid w:val="00062EE6"/>
    <w:rsid w:val="00064037"/>
    <w:rsid w:val="000641AD"/>
    <w:rsid w:val="00065AFE"/>
    <w:rsid w:val="00067CE8"/>
    <w:rsid w:val="00070B32"/>
    <w:rsid w:val="00071095"/>
    <w:rsid w:val="00072BA1"/>
    <w:rsid w:val="000746B6"/>
    <w:rsid w:val="00075A2E"/>
    <w:rsid w:val="000767F9"/>
    <w:rsid w:val="00076E05"/>
    <w:rsid w:val="000774CA"/>
    <w:rsid w:val="00080B96"/>
    <w:rsid w:val="00080DF9"/>
    <w:rsid w:val="00081A8E"/>
    <w:rsid w:val="00082824"/>
    <w:rsid w:val="00083905"/>
    <w:rsid w:val="00083C26"/>
    <w:rsid w:val="0008562D"/>
    <w:rsid w:val="00086DF1"/>
    <w:rsid w:val="00087D3A"/>
    <w:rsid w:val="0009035C"/>
    <w:rsid w:val="00090B67"/>
    <w:rsid w:val="000927F4"/>
    <w:rsid w:val="00092887"/>
    <w:rsid w:val="00092F0E"/>
    <w:rsid w:val="000945C1"/>
    <w:rsid w:val="00095267"/>
    <w:rsid w:val="00095C49"/>
    <w:rsid w:val="00095CA4"/>
    <w:rsid w:val="0009690C"/>
    <w:rsid w:val="00096A20"/>
    <w:rsid w:val="00096C65"/>
    <w:rsid w:val="000A09CF"/>
    <w:rsid w:val="000A2BAC"/>
    <w:rsid w:val="000A2D0C"/>
    <w:rsid w:val="000A44D1"/>
    <w:rsid w:val="000A44F3"/>
    <w:rsid w:val="000A566A"/>
    <w:rsid w:val="000A5F3C"/>
    <w:rsid w:val="000A60C6"/>
    <w:rsid w:val="000A6208"/>
    <w:rsid w:val="000A7158"/>
    <w:rsid w:val="000B05C3"/>
    <w:rsid w:val="000B0AEA"/>
    <w:rsid w:val="000B0E68"/>
    <w:rsid w:val="000B347E"/>
    <w:rsid w:val="000C0273"/>
    <w:rsid w:val="000C0A99"/>
    <w:rsid w:val="000C14EE"/>
    <w:rsid w:val="000C2288"/>
    <w:rsid w:val="000C26A0"/>
    <w:rsid w:val="000C2CE2"/>
    <w:rsid w:val="000C2FFF"/>
    <w:rsid w:val="000C303B"/>
    <w:rsid w:val="000C4A48"/>
    <w:rsid w:val="000C4B96"/>
    <w:rsid w:val="000C4FAE"/>
    <w:rsid w:val="000C52B6"/>
    <w:rsid w:val="000C5DC8"/>
    <w:rsid w:val="000C625B"/>
    <w:rsid w:val="000C6D66"/>
    <w:rsid w:val="000C7FD1"/>
    <w:rsid w:val="000D04C4"/>
    <w:rsid w:val="000D1180"/>
    <w:rsid w:val="000D12EB"/>
    <w:rsid w:val="000D26E8"/>
    <w:rsid w:val="000D32EA"/>
    <w:rsid w:val="000D3B15"/>
    <w:rsid w:val="000D3EB9"/>
    <w:rsid w:val="000D53E6"/>
    <w:rsid w:val="000D5826"/>
    <w:rsid w:val="000D5B15"/>
    <w:rsid w:val="000D6765"/>
    <w:rsid w:val="000D6A72"/>
    <w:rsid w:val="000D6C7D"/>
    <w:rsid w:val="000D7766"/>
    <w:rsid w:val="000D79BB"/>
    <w:rsid w:val="000D7E72"/>
    <w:rsid w:val="000E00F4"/>
    <w:rsid w:val="000E0C70"/>
    <w:rsid w:val="000E1249"/>
    <w:rsid w:val="000E1BDD"/>
    <w:rsid w:val="000E1DF6"/>
    <w:rsid w:val="000E3008"/>
    <w:rsid w:val="000E306D"/>
    <w:rsid w:val="000E3671"/>
    <w:rsid w:val="000E3B72"/>
    <w:rsid w:val="000E3DC9"/>
    <w:rsid w:val="000E462E"/>
    <w:rsid w:val="000E48EA"/>
    <w:rsid w:val="000E4D9A"/>
    <w:rsid w:val="000E4E2C"/>
    <w:rsid w:val="000E5129"/>
    <w:rsid w:val="000E6596"/>
    <w:rsid w:val="000F2EF5"/>
    <w:rsid w:val="000F390C"/>
    <w:rsid w:val="000F3D8A"/>
    <w:rsid w:val="000F4137"/>
    <w:rsid w:val="000F442D"/>
    <w:rsid w:val="000F4E90"/>
    <w:rsid w:val="000F54F0"/>
    <w:rsid w:val="000F6450"/>
    <w:rsid w:val="000F674C"/>
    <w:rsid w:val="000F6BA6"/>
    <w:rsid w:val="0010045D"/>
    <w:rsid w:val="001013C6"/>
    <w:rsid w:val="0010152E"/>
    <w:rsid w:val="00101A09"/>
    <w:rsid w:val="00102055"/>
    <w:rsid w:val="00102AE7"/>
    <w:rsid w:val="00102D43"/>
    <w:rsid w:val="0010381F"/>
    <w:rsid w:val="001039E1"/>
    <w:rsid w:val="00103E50"/>
    <w:rsid w:val="00104C2D"/>
    <w:rsid w:val="00105C1E"/>
    <w:rsid w:val="001067F8"/>
    <w:rsid w:val="00110583"/>
    <w:rsid w:val="00110809"/>
    <w:rsid w:val="00110C69"/>
    <w:rsid w:val="00110DEF"/>
    <w:rsid w:val="00111A6C"/>
    <w:rsid w:val="00112B8A"/>
    <w:rsid w:val="00112C5C"/>
    <w:rsid w:val="001133F6"/>
    <w:rsid w:val="001138C7"/>
    <w:rsid w:val="00115E93"/>
    <w:rsid w:val="00117694"/>
    <w:rsid w:val="00121EDE"/>
    <w:rsid w:val="00122BF2"/>
    <w:rsid w:val="00122D40"/>
    <w:rsid w:val="00123704"/>
    <w:rsid w:val="00124298"/>
    <w:rsid w:val="00124D12"/>
    <w:rsid w:val="0012637A"/>
    <w:rsid w:val="001267B2"/>
    <w:rsid w:val="001267BD"/>
    <w:rsid w:val="001276DB"/>
    <w:rsid w:val="00127E79"/>
    <w:rsid w:val="00130BC5"/>
    <w:rsid w:val="001310BD"/>
    <w:rsid w:val="00131376"/>
    <w:rsid w:val="001331ED"/>
    <w:rsid w:val="0013345F"/>
    <w:rsid w:val="0013373E"/>
    <w:rsid w:val="00133A98"/>
    <w:rsid w:val="0013476B"/>
    <w:rsid w:val="00134E38"/>
    <w:rsid w:val="00134F8A"/>
    <w:rsid w:val="001356FE"/>
    <w:rsid w:val="00135A82"/>
    <w:rsid w:val="00135B62"/>
    <w:rsid w:val="00136AC8"/>
    <w:rsid w:val="00136BBF"/>
    <w:rsid w:val="00136D7D"/>
    <w:rsid w:val="00140522"/>
    <w:rsid w:val="001415E7"/>
    <w:rsid w:val="00141714"/>
    <w:rsid w:val="00141B85"/>
    <w:rsid w:val="001429D1"/>
    <w:rsid w:val="00142D4A"/>
    <w:rsid w:val="00144EB5"/>
    <w:rsid w:val="00146895"/>
    <w:rsid w:val="001469FF"/>
    <w:rsid w:val="00146E70"/>
    <w:rsid w:val="001474DA"/>
    <w:rsid w:val="001529E8"/>
    <w:rsid w:val="00152D69"/>
    <w:rsid w:val="00152FE3"/>
    <w:rsid w:val="0015340A"/>
    <w:rsid w:val="00154F8A"/>
    <w:rsid w:val="001559C2"/>
    <w:rsid w:val="00157176"/>
    <w:rsid w:val="00157870"/>
    <w:rsid w:val="00157DF5"/>
    <w:rsid w:val="00157F9E"/>
    <w:rsid w:val="00160276"/>
    <w:rsid w:val="001605C2"/>
    <w:rsid w:val="00160F96"/>
    <w:rsid w:val="0016208E"/>
    <w:rsid w:val="00162C85"/>
    <w:rsid w:val="0016343D"/>
    <w:rsid w:val="00164A3B"/>
    <w:rsid w:val="001651B4"/>
    <w:rsid w:val="0016520B"/>
    <w:rsid w:val="0016575A"/>
    <w:rsid w:val="00166305"/>
    <w:rsid w:val="0016685A"/>
    <w:rsid w:val="00167724"/>
    <w:rsid w:val="00170DB0"/>
    <w:rsid w:val="001719D7"/>
    <w:rsid w:val="001727AF"/>
    <w:rsid w:val="00172D75"/>
    <w:rsid w:val="00173238"/>
    <w:rsid w:val="00173952"/>
    <w:rsid w:val="00173B79"/>
    <w:rsid w:val="001760D5"/>
    <w:rsid w:val="00176F42"/>
    <w:rsid w:val="001770AD"/>
    <w:rsid w:val="001773B3"/>
    <w:rsid w:val="001802E3"/>
    <w:rsid w:val="00181295"/>
    <w:rsid w:val="00182EF6"/>
    <w:rsid w:val="00183261"/>
    <w:rsid w:val="00183474"/>
    <w:rsid w:val="0018375D"/>
    <w:rsid w:val="00183783"/>
    <w:rsid w:val="00184D53"/>
    <w:rsid w:val="001866E4"/>
    <w:rsid w:val="0018699B"/>
    <w:rsid w:val="00186D66"/>
    <w:rsid w:val="00187A44"/>
    <w:rsid w:val="00187C4B"/>
    <w:rsid w:val="00187F32"/>
    <w:rsid w:val="00190141"/>
    <w:rsid w:val="00190E5E"/>
    <w:rsid w:val="001928BE"/>
    <w:rsid w:val="00192DA1"/>
    <w:rsid w:val="00193F3C"/>
    <w:rsid w:val="0019454F"/>
    <w:rsid w:val="00194706"/>
    <w:rsid w:val="00195568"/>
    <w:rsid w:val="00195A31"/>
    <w:rsid w:val="00195B17"/>
    <w:rsid w:val="00195E0B"/>
    <w:rsid w:val="001960B1"/>
    <w:rsid w:val="00197737"/>
    <w:rsid w:val="00197884"/>
    <w:rsid w:val="001978FA"/>
    <w:rsid w:val="00197DBE"/>
    <w:rsid w:val="001A086F"/>
    <w:rsid w:val="001A14BA"/>
    <w:rsid w:val="001A1B3D"/>
    <w:rsid w:val="001A21D2"/>
    <w:rsid w:val="001A2406"/>
    <w:rsid w:val="001A28E1"/>
    <w:rsid w:val="001A3E59"/>
    <w:rsid w:val="001A4437"/>
    <w:rsid w:val="001A4519"/>
    <w:rsid w:val="001A51E6"/>
    <w:rsid w:val="001A720B"/>
    <w:rsid w:val="001A7D24"/>
    <w:rsid w:val="001B0471"/>
    <w:rsid w:val="001B0A0A"/>
    <w:rsid w:val="001B0A27"/>
    <w:rsid w:val="001B25E9"/>
    <w:rsid w:val="001B2EBD"/>
    <w:rsid w:val="001B425E"/>
    <w:rsid w:val="001B4FD5"/>
    <w:rsid w:val="001B609D"/>
    <w:rsid w:val="001B6D13"/>
    <w:rsid w:val="001B6FA5"/>
    <w:rsid w:val="001B6FF6"/>
    <w:rsid w:val="001B7D54"/>
    <w:rsid w:val="001C006D"/>
    <w:rsid w:val="001C00B8"/>
    <w:rsid w:val="001C0D7A"/>
    <w:rsid w:val="001C1015"/>
    <w:rsid w:val="001C1494"/>
    <w:rsid w:val="001C1FFA"/>
    <w:rsid w:val="001C2153"/>
    <w:rsid w:val="001C35F0"/>
    <w:rsid w:val="001C416D"/>
    <w:rsid w:val="001C499B"/>
    <w:rsid w:val="001C5757"/>
    <w:rsid w:val="001C689F"/>
    <w:rsid w:val="001C7A49"/>
    <w:rsid w:val="001D0079"/>
    <w:rsid w:val="001D0D81"/>
    <w:rsid w:val="001D0F33"/>
    <w:rsid w:val="001D2133"/>
    <w:rsid w:val="001D41A2"/>
    <w:rsid w:val="001D57B1"/>
    <w:rsid w:val="001D5FBF"/>
    <w:rsid w:val="001D65FA"/>
    <w:rsid w:val="001D6B13"/>
    <w:rsid w:val="001D7162"/>
    <w:rsid w:val="001D73A3"/>
    <w:rsid w:val="001E0113"/>
    <w:rsid w:val="001E01D2"/>
    <w:rsid w:val="001E032A"/>
    <w:rsid w:val="001E1741"/>
    <w:rsid w:val="001E216D"/>
    <w:rsid w:val="001E2375"/>
    <w:rsid w:val="001E23EE"/>
    <w:rsid w:val="001E2743"/>
    <w:rsid w:val="001E30A9"/>
    <w:rsid w:val="001E39CE"/>
    <w:rsid w:val="001E3AD6"/>
    <w:rsid w:val="001E3BCC"/>
    <w:rsid w:val="001E566A"/>
    <w:rsid w:val="001E64F6"/>
    <w:rsid w:val="001E7A33"/>
    <w:rsid w:val="001F01A6"/>
    <w:rsid w:val="001F0226"/>
    <w:rsid w:val="001F0AAE"/>
    <w:rsid w:val="001F1E19"/>
    <w:rsid w:val="001F203E"/>
    <w:rsid w:val="001F2600"/>
    <w:rsid w:val="001F344F"/>
    <w:rsid w:val="001F3F83"/>
    <w:rsid w:val="001F4B3A"/>
    <w:rsid w:val="001F66B2"/>
    <w:rsid w:val="001F67CF"/>
    <w:rsid w:val="001F6ED4"/>
    <w:rsid w:val="001F6FF3"/>
    <w:rsid w:val="001F7C77"/>
    <w:rsid w:val="001F7DD5"/>
    <w:rsid w:val="0020165F"/>
    <w:rsid w:val="00201870"/>
    <w:rsid w:val="0020287A"/>
    <w:rsid w:val="00203795"/>
    <w:rsid w:val="00204CBD"/>
    <w:rsid w:val="002050A4"/>
    <w:rsid w:val="00205183"/>
    <w:rsid w:val="00206E05"/>
    <w:rsid w:val="00206FFA"/>
    <w:rsid w:val="002109EF"/>
    <w:rsid w:val="00210A9B"/>
    <w:rsid w:val="00212B60"/>
    <w:rsid w:val="00212CB8"/>
    <w:rsid w:val="00214A52"/>
    <w:rsid w:val="00215694"/>
    <w:rsid w:val="002159A0"/>
    <w:rsid w:val="00215AA8"/>
    <w:rsid w:val="002162F7"/>
    <w:rsid w:val="00216A4A"/>
    <w:rsid w:val="0021747E"/>
    <w:rsid w:val="002179AA"/>
    <w:rsid w:val="00220697"/>
    <w:rsid w:val="00222687"/>
    <w:rsid w:val="002235F6"/>
    <w:rsid w:val="0022363E"/>
    <w:rsid w:val="00223A09"/>
    <w:rsid w:val="00223B3C"/>
    <w:rsid w:val="00224654"/>
    <w:rsid w:val="00224B14"/>
    <w:rsid w:val="00224BB7"/>
    <w:rsid w:val="00225516"/>
    <w:rsid w:val="0022585E"/>
    <w:rsid w:val="00225C7A"/>
    <w:rsid w:val="002260F8"/>
    <w:rsid w:val="002261E7"/>
    <w:rsid w:val="00230AD7"/>
    <w:rsid w:val="00230EF3"/>
    <w:rsid w:val="00231816"/>
    <w:rsid w:val="00232877"/>
    <w:rsid w:val="00232AA8"/>
    <w:rsid w:val="002332FA"/>
    <w:rsid w:val="0023457E"/>
    <w:rsid w:val="002346E7"/>
    <w:rsid w:val="00234B39"/>
    <w:rsid w:val="00234EF5"/>
    <w:rsid w:val="00235685"/>
    <w:rsid w:val="002357D6"/>
    <w:rsid w:val="0023604E"/>
    <w:rsid w:val="002366E7"/>
    <w:rsid w:val="00236E7A"/>
    <w:rsid w:val="002377CB"/>
    <w:rsid w:val="00240F34"/>
    <w:rsid w:val="0024146C"/>
    <w:rsid w:val="00241F98"/>
    <w:rsid w:val="0024274F"/>
    <w:rsid w:val="00242A0C"/>
    <w:rsid w:val="00242CCC"/>
    <w:rsid w:val="002452EE"/>
    <w:rsid w:val="0024637E"/>
    <w:rsid w:val="00246876"/>
    <w:rsid w:val="0025046B"/>
    <w:rsid w:val="0025150B"/>
    <w:rsid w:val="00251A5A"/>
    <w:rsid w:val="00252A32"/>
    <w:rsid w:val="00253A42"/>
    <w:rsid w:val="00254FF5"/>
    <w:rsid w:val="00255171"/>
    <w:rsid w:val="00255908"/>
    <w:rsid w:val="00257636"/>
    <w:rsid w:val="00260DD9"/>
    <w:rsid w:val="00260E6E"/>
    <w:rsid w:val="00261012"/>
    <w:rsid w:val="0026103C"/>
    <w:rsid w:val="002618FF"/>
    <w:rsid w:val="002621EA"/>
    <w:rsid w:val="0026296B"/>
    <w:rsid w:val="00262E60"/>
    <w:rsid w:val="00263A19"/>
    <w:rsid w:val="00263EFD"/>
    <w:rsid w:val="0026432E"/>
    <w:rsid w:val="002651F6"/>
    <w:rsid w:val="0026522E"/>
    <w:rsid w:val="00265819"/>
    <w:rsid w:val="002663E2"/>
    <w:rsid w:val="00266584"/>
    <w:rsid w:val="00266EAE"/>
    <w:rsid w:val="00267B7C"/>
    <w:rsid w:val="00267CB6"/>
    <w:rsid w:val="00267CFD"/>
    <w:rsid w:val="002700C0"/>
    <w:rsid w:val="0027019C"/>
    <w:rsid w:val="002702BE"/>
    <w:rsid w:val="00270E54"/>
    <w:rsid w:val="00270EC7"/>
    <w:rsid w:val="00270F09"/>
    <w:rsid w:val="0027310F"/>
    <w:rsid w:val="00273F64"/>
    <w:rsid w:val="00274032"/>
    <w:rsid w:val="002740BE"/>
    <w:rsid w:val="00274302"/>
    <w:rsid w:val="0027551C"/>
    <w:rsid w:val="00275683"/>
    <w:rsid w:val="00276854"/>
    <w:rsid w:val="00276E59"/>
    <w:rsid w:val="00277448"/>
    <w:rsid w:val="00277631"/>
    <w:rsid w:val="002800F5"/>
    <w:rsid w:val="00280C97"/>
    <w:rsid w:val="00280D9A"/>
    <w:rsid w:val="00280DAD"/>
    <w:rsid w:val="00280F0D"/>
    <w:rsid w:val="00281AB9"/>
    <w:rsid w:val="00281E6D"/>
    <w:rsid w:val="002830F8"/>
    <w:rsid w:val="002838D6"/>
    <w:rsid w:val="00285547"/>
    <w:rsid w:val="00285F10"/>
    <w:rsid w:val="0028658D"/>
    <w:rsid w:val="00286978"/>
    <w:rsid w:val="00286F49"/>
    <w:rsid w:val="002908E8"/>
    <w:rsid w:val="002915C7"/>
    <w:rsid w:val="0029176B"/>
    <w:rsid w:val="00291868"/>
    <w:rsid w:val="00292828"/>
    <w:rsid w:val="00292A58"/>
    <w:rsid w:val="00294A89"/>
    <w:rsid w:val="00295417"/>
    <w:rsid w:val="00295664"/>
    <w:rsid w:val="00295F6F"/>
    <w:rsid w:val="00296535"/>
    <w:rsid w:val="0029661D"/>
    <w:rsid w:val="002968B0"/>
    <w:rsid w:val="00297FA3"/>
    <w:rsid w:val="002A0446"/>
    <w:rsid w:val="002A0834"/>
    <w:rsid w:val="002A18BE"/>
    <w:rsid w:val="002A18D4"/>
    <w:rsid w:val="002A25AF"/>
    <w:rsid w:val="002A333A"/>
    <w:rsid w:val="002A452F"/>
    <w:rsid w:val="002A4A2D"/>
    <w:rsid w:val="002A738E"/>
    <w:rsid w:val="002A761A"/>
    <w:rsid w:val="002B0C24"/>
    <w:rsid w:val="002B2A83"/>
    <w:rsid w:val="002B2BF5"/>
    <w:rsid w:val="002B3DC6"/>
    <w:rsid w:val="002B43F7"/>
    <w:rsid w:val="002B459D"/>
    <w:rsid w:val="002B57CB"/>
    <w:rsid w:val="002B6A43"/>
    <w:rsid w:val="002B6BEC"/>
    <w:rsid w:val="002B7904"/>
    <w:rsid w:val="002C238C"/>
    <w:rsid w:val="002C2591"/>
    <w:rsid w:val="002C2DEB"/>
    <w:rsid w:val="002C4AD6"/>
    <w:rsid w:val="002C5EB3"/>
    <w:rsid w:val="002C6569"/>
    <w:rsid w:val="002C6EF4"/>
    <w:rsid w:val="002C70A1"/>
    <w:rsid w:val="002C70FC"/>
    <w:rsid w:val="002C762A"/>
    <w:rsid w:val="002C7AD5"/>
    <w:rsid w:val="002D01FD"/>
    <w:rsid w:val="002D0A90"/>
    <w:rsid w:val="002D138A"/>
    <w:rsid w:val="002D28DF"/>
    <w:rsid w:val="002D2B52"/>
    <w:rsid w:val="002D2D73"/>
    <w:rsid w:val="002D6247"/>
    <w:rsid w:val="002D6EDD"/>
    <w:rsid w:val="002D72E8"/>
    <w:rsid w:val="002E0B6E"/>
    <w:rsid w:val="002E273C"/>
    <w:rsid w:val="002E2B3D"/>
    <w:rsid w:val="002E2B97"/>
    <w:rsid w:val="002E2F5A"/>
    <w:rsid w:val="002E34F8"/>
    <w:rsid w:val="002E5126"/>
    <w:rsid w:val="002E6058"/>
    <w:rsid w:val="002E6382"/>
    <w:rsid w:val="002E69D9"/>
    <w:rsid w:val="002E765A"/>
    <w:rsid w:val="002F0452"/>
    <w:rsid w:val="002F0983"/>
    <w:rsid w:val="002F0A11"/>
    <w:rsid w:val="002F0BDF"/>
    <w:rsid w:val="002F0D8E"/>
    <w:rsid w:val="002F14DF"/>
    <w:rsid w:val="002F1875"/>
    <w:rsid w:val="002F24FB"/>
    <w:rsid w:val="002F2E79"/>
    <w:rsid w:val="002F364D"/>
    <w:rsid w:val="002F3723"/>
    <w:rsid w:val="002F4511"/>
    <w:rsid w:val="002F4553"/>
    <w:rsid w:val="002F54FE"/>
    <w:rsid w:val="002F630D"/>
    <w:rsid w:val="002F7B96"/>
    <w:rsid w:val="00300671"/>
    <w:rsid w:val="003006A4"/>
    <w:rsid w:val="00300945"/>
    <w:rsid w:val="00300DCB"/>
    <w:rsid w:val="003028EB"/>
    <w:rsid w:val="00302F95"/>
    <w:rsid w:val="0030498A"/>
    <w:rsid w:val="00306FDC"/>
    <w:rsid w:val="003077B3"/>
    <w:rsid w:val="00307A5C"/>
    <w:rsid w:val="003110D3"/>
    <w:rsid w:val="003122D4"/>
    <w:rsid w:val="00312620"/>
    <w:rsid w:val="00312F96"/>
    <w:rsid w:val="003142CE"/>
    <w:rsid w:val="0031432E"/>
    <w:rsid w:val="00314C6E"/>
    <w:rsid w:val="0031563A"/>
    <w:rsid w:val="00315803"/>
    <w:rsid w:val="00315CE1"/>
    <w:rsid w:val="0031642C"/>
    <w:rsid w:val="00316B95"/>
    <w:rsid w:val="0032017C"/>
    <w:rsid w:val="00320E84"/>
    <w:rsid w:val="00320F04"/>
    <w:rsid w:val="0032110A"/>
    <w:rsid w:val="0032166C"/>
    <w:rsid w:val="00322D20"/>
    <w:rsid w:val="00323BC9"/>
    <w:rsid w:val="003247BA"/>
    <w:rsid w:val="00324DD5"/>
    <w:rsid w:val="00324E73"/>
    <w:rsid w:val="0032559D"/>
    <w:rsid w:val="00325728"/>
    <w:rsid w:val="0032624F"/>
    <w:rsid w:val="00326E08"/>
    <w:rsid w:val="003279A4"/>
    <w:rsid w:val="00327A2C"/>
    <w:rsid w:val="00327E8D"/>
    <w:rsid w:val="003305E8"/>
    <w:rsid w:val="00330920"/>
    <w:rsid w:val="00330972"/>
    <w:rsid w:val="00331126"/>
    <w:rsid w:val="00331709"/>
    <w:rsid w:val="003322BA"/>
    <w:rsid w:val="003329F6"/>
    <w:rsid w:val="00332FED"/>
    <w:rsid w:val="00336C38"/>
    <w:rsid w:val="00336EC9"/>
    <w:rsid w:val="00337323"/>
    <w:rsid w:val="0033790B"/>
    <w:rsid w:val="00340D63"/>
    <w:rsid w:val="0034129A"/>
    <w:rsid w:val="003417B8"/>
    <w:rsid w:val="00342DCB"/>
    <w:rsid w:val="003455E8"/>
    <w:rsid w:val="003468DE"/>
    <w:rsid w:val="0034720D"/>
    <w:rsid w:val="0034755F"/>
    <w:rsid w:val="00347F2C"/>
    <w:rsid w:val="00350188"/>
    <w:rsid w:val="0035049C"/>
    <w:rsid w:val="00352F53"/>
    <w:rsid w:val="003535F5"/>
    <w:rsid w:val="003541E6"/>
    <w:rsid w:val="00354577"/>
    <w:rsid w:val="003549FC"/>
    <w:rsid w:val="003555B7"/>
    <w:rsid w:val="00355A9A"/>
    <w:rsid w:val="00355C01"/>
    <w:rsid w:val="00356335"/>
    <w:rsid w:val="0035698E"/>
    <w:rsid w:val="00357881"/>
    <w:rsid w:val="00361339"/>
    <w:rsid w:val="00361958"/>
    <w:rsid w:val="0036220E"/>
    <w:rsid w:val="003625C9"/>
    <w:rsid w:val="00362F56"/>
    <w:rsid w:val="003636BB"/>
    <w:rsid w:val="003636DA"/>
    <w:rsid w:val="00363E32"/>
    <w:rsid w:val="003640B4"/>
    <w:rsid w:val="00364645"/>
    <w:rsid w:val="00364C40"/>
    <w:rsid w:val="00364E31"/>
    <w:rsid w:val="003656DE"/>
    <w:rsid w:val="003667EA"/>
    <w:rsid w:val="00366F93"/>
    <w:rsid w:val="003674B8"/>
    <w:rsid w:val="00367656"/>
    <w:rsid w:val="00370618"/>
    <w:rsid w:val="00370C4F"/>
    <w:rsid w:val="003711AE"/>
    <w:rsid w:val="003712B6"/>
    <w:rsid w:val="003715EC"/>
    <w:rsid w:val="003719C6"/>
    <w:rsid w:val="00371B83"/>
    <w:rsid w:val="003722C5"/>
    <w:rsid w:val="00372633"/>
    <w:rsid w:val="003729E2"/>
    <w:rsid w:val="00372E9A"/>
    <w:rsid w:val="00373130"/>
    <w:rsid w:val="003743E2"/>
    <w:rsid w:val="00374C21"/>
    <w:rsid w:val="003758E1"/>
    <w:rsid w:val="003778C8"/>
    <w:rsid w:val="003809C1"/>
    <w:rsid w:val="003811F3"/>
    <w:rsid w:val="00381F6F"/>
    <w:rsid w:val="00382C6E"/>
    <w:rsid w:val="00383F64"/>
    <w:rsid w:val="00384D02"/>
    <w:rsid w:val="00385388"/>
    <w:rsid w:val="00386591"/>
    <w:rsid w:val="00387D93"/>
    <w:rsid w:val="00387F30"/>
    <w:rsid w:val="00391CDC"/>
    <w:rsid w:val="00391E61"/>
    <w:rsid w:val="00391F3B"/>
    <w:rsid w:val="003921B3"/>
    <w:rsid w:val="00392EC3"/>
    <w:rsid w:val="00393028"/>
    <w:rsid w:val="00394A0F"/>
    <w:rsid w:val="00394E1E"/>
    <w:rsid w:val="00397119"/>
    <w:rsid w:val="003977D8"/>
    <w:rsid w:val="00397F20"/>
    <w:rsid w:val="003A121F"/>
    <w:rsid w:val="003A2E6C"/>
    <w:rsid w:val="003A36E7"/>
    <w:rsid w:val="003A47AB"/>
    <w:rsid w:val="003B1325"/>
    <w:rsid w:val="003B1388"/>
    <w:rsid w:val="003B15A3"/>
    <w:rsid w:val="003B2032"/>
    <w:rsid w:val="003B3C81"/>
    <w:rsid w:val="003B432C"/>
    <w:rsid w:val="003B5095"/>
    <w:rsid w:val="003B53B9"/>
    <w:rsid w:val="003B540D"/>
    <w:rsid w:val="003B6100"/>
    <w:rsid w:val="003B6BE6"/>
    <w:rsid w:val="003C0673"/>
    <w:rsid w:val="003C0C18"/>
    <w:rsid w:val="003C2DB5"/>
    <w:rsid w:val="003C30E7"/>
    <w:rsid w:val="003C3A95"/>
    <w:rsid w:val="003C44DB"/>
    <w:rsid w:val="003C537F"/>
    <w:rsid w:val="003C5832"/>
    <w:rsid w:val="003C6783"/>
    <w:rsid w:val="003C7222"/>
    <w:rsid w:val="003C72C4"/>
    <w:rsid w:val="003D1C6E"/>
    <w:rsid w:val="003D1F08"/>
    <w:rsid w:val="003D252E"/>
    <w:rsid w:val="003D347E"/>
    <w:rsid w:val="003D6344"/>
    <w:rsid w:val="003D6CB7"/>
    <w:rsid w:val="003D75C3"/>
    <w:rsid w:val="003D791B"/>
    <w:rsid w:val="003E0695"/>
    <w:rsid w:val="003E08BE"/>
    <w:rsid w:val="003E1686"/>
    <w:rsid w:val="003E20F6"/>
    <w:rsid w:val="003E26BB"/>
    <w:rsid w:val="003E3D90"/>
    <w:rsid w:val="003E613D"/>
    <w:rsid w:val="003E6195"/>
    <w:rsid w:val="003F112E"/>
    <w:rsid w:val="003F1268"/>
    <w:rsid w:val="003F2130"/>
    <w:rsid w:val="003F2286"/>
    <w:rsid w:val="003F4688"/>
    <w:rsid w:val="003F499A"/>
    <w:rsid w:val="003F4F9F"/>
    <w:rsid w:val="003F6976"/>
    <w:rsid w:val="00400090"/>
    <w:rsid w:val="00400C1E"/>
    <w:rsid w:val="00400E6E"/>
    <w:rsid w:val="00400FC5"/>
    <w:rsid w:val="00401092"/>
    <w:rsid w:val="00401B7A"/>
    <w:rsid w:val="00404CB3"/>
    <w:rsid w:val="00405A9F"/>
    <w:rsid w:val="00406020"/>
    <w:rsid w:val="00406D30"/>
    <w:rsid w:val="00410035"/>
    <w:rsid w:val="004109EB"/>
    <w:rsid w:val="00410B5D"/>
    <w:rsid w:val="00413231"/>
    <w:rsid w:val="0041347A"/>
    <w:rsid w:val="004134F0"/>
    <w:rsid w:val="00413945"/>
    <w:rsid w:val="00413C48"/>
    <w:rsid w:val="00415532"/>
    <w:rsid w:val="00416013"/>
    <w:rsid w:val="004161A7"/>
    <w:rsid w:val="00416528"/>
    <w:rsid w:val="00417100"/>
    <w:rsid w:val="0041761E"/>
    <w:rsid w:val="00420F70"/>
    <w:rsid w:val="0042181F"/>
    <w:rsid w:val="00422032"/>
    <w:rsid w:val="004225D1"/>
    <w:rsid w:val="00423781"/>
    <w:rsid w:val="00423A3F"/>
    <w:rsid w:val="00423C5D"/>
    <w:rsid w:val="00423F0C"/>
    <w:rsid w:val="004249EB"/>
    <w:rsid w:val="004258DD"/>
    <w:rsid w:val="00426055"/>
    <w:rsid w:val="00426252"/>
    <w:rsid w:val="004266A5"/>
    <w:rsid w:val="00426CF6"/>
    <w:rsid w:val="00426D9B"/>
    <w:rsid w:val="00430430"/>
    <w:rsid w:val="004305BA"/>
    <w:rsid w:val="004317FF"/>
    <w:rsid w:val="00431DA3"/>
    <w:rsid w:val="0043281F"/>
    <w:rsid w:val="00432D6F"/>
    <w:rsid w:val="00433553"/>
    <w:rsid w:val="00434D4B"/>
    <w:rsid w:val="00436456"/>
    <w:rsid w:val="004375EF"/>
    <w:rsid w:val="004376FA"/>
    <w:rsid w:val="00437EAB"/>
    <w:rsid w:val="00440AE9"/>
    <w:rsid w:val="00441547"/>
    <w:rsid w:val="00441CF3"/>
    <w:rsid w:val="00442874"/>
    <w:rsid w:val="004429D1"/>
    <w:rsid w:val="00442D30"/>
    <w:rsid w:val="004430BE"/>
    <w:rsid w:val="004437CD"/>
    <w:rsid w:val="00443F5D"/>
    <w:rsid w:val="00445A1D"/>
    <w:rsid w:val="00445F34"/>
    <w:rsid w:val="0044722C"/>
    <w:rsid w:val="00447449"/>
    <w:rsid w:val="00451353"/>
    <w:rsid w:val="0045192F"/>
    <w:rsid w:val="00452368"/>
    <w:rsid w:val="004529D5"/>
    <w:rsid w:val="00452C07"/>
    <w:rsid w:val="004558FA"/>
    <w:rsid w:val="004564D5"/>
    <w:rsid w:val="00456772"/>
    <w:rsid w:val="0045691E"/>
    <w:rsid w:val="00457972"/>
    <w:rsid w:val="00460360"/>
    <w:rsid w:val="0046046E"/>
    <w:rsid w:val="00461A7C"/>
    <w:rsid w:val="00462667"/>
    <w:rsid w:val="004632AD"/>
    <w:rsid w:val="00463307"/>
    <w:rsid w:val="00463B9C"/>
    <w:rsid w:val="004644E0"/>
    <w:rsid w:val="00465D5D"/>
    <w:rsid w:val="0046707B"/>
    <w:rsid w:val="004677E5"/>
    <w:rsid w:val="00470C19"/>
    <w:rsid w:val="00472C83"/>
    <w:rsid w:val="004746B6"/>
    <w:rsid w:val="004747C6"/>
    <w:rsid w:val="004748C5"/>
    <w:rsid w:val="0047546E"/>
    <w:rsid w:val="00475D9F"/>
    <w:rsid w:val="00475E5F"/>
    <w:rsid w:val="00480C64"/>
    <w:rsid w:val="0048212C"/>
    <w:rsid w:val="00482345"/>
    <w:rsid w:val="004845C9"/>
    <w:rsid w:val="004851C4"/>
    <w:rsid w:val="00485340"/>
    <w:rsid w:val="004862E9"/>
    <w:rsid w:val="00486551"/>
    <w:rsid w:val="00486616"/>
    <w:rsid w:val="00486B09"/>
    <w:rsid w:val="004870B0"/>
    <w:rsid w:val="004875FE"/>
    <w:rsid w:val="00490166"/>
    <w:rsid w:val="00491A8B"/>
    <w:rsid w:val="00492328"/>
    <w:rsid w:val="00492C5E"/>
    <w:rsid w:val="00493008"/>
    <w:rsid w:val="004935E1"/>
    <w:rsid w:val="00493BA7"/>
    <w:rsid w:val="00494157"/>
    <w:rsid w:val="00494D50"/>
    <w:rsid w:val="004973E9"/>
    <w:rsid w:val="004A0673"/>
    <w:rsid w:val="004A0B4D"/>
    <w:rsid w:val="004A0DD3"/>
    <w:rsid w:val="004A3279"/>
    <w:rsid w:val="004A3337"/>
    <w:rsid w:val="004A3B18"/>
    <w:rsid w:val="004A4931"/>
    <w:rsid w:val="004A79A0"/>
    <w:rsid w:val="004A7A8E"/>
    <w:rsid w:val="004A7C45"/>
    <w:rsid w:val="004B06A2"/>
    <w:rsid w:val="004B14C8"/>
    <w:rsid w:val="004B3EEF"/>
    <w:rsid w:val="004B483E"/>
    <w:rsid w:val="004B5D0C"/>
    <w:rsid w:val="004B6D0E"/>
    <w:rsid w:val="004B72CD"/>
    <w:rsid w:val="004C026B"/>
    <w:rsid w:val="004C210A"/>
    <w:rsid w:val="004C274C"/>
    <w:rsid w:val="004C4014"/>
    <w:rsid w:val="004C40A3"/>
    <w:rsid w:val="004C46E3"/>
    <w:rsid w:val="004C5A3F"/>
    <w:rsid w:val="004C67B8"/>
    <w:rsid w:val="004C7EEB"/>
    <w:rsid w:val="004D11BC"/>
    <w:rsid w:val="004D1AAA"/>
    <w:rsid w:val="004D26B3"/>
    <w:rsid w:val="004D284A"/>
    <w:rsid w:val="004D34C5"/>
    <w:rsid w:val="004D3829"/>
    <w:rsid w:val="004D4562"/>
    <w:rsid w:val="004D4E6C"/>
    <w:rsid w:val="004D4FED"/>
    <w:rsid w:val="004D53BE"/>
    <w:rsid w:val="004D560E"/>
    <w:rsid w:val="004D5C15"/>
    <w:rsid w:val="004D7118"/>
    <w:rsid w:val="004D74AF"/>
    <w:rsid w:val="004D7797"/>
    <w:rsid w:val="004D7CD2"/>
    <w:rsid w:val="004E09B0"/>
    <w:rsid w:val="004E0C6F"/>
    <w:rsid w:val="004E16DA"/>
    <w:rsid w:val="004E16E4"/>
    <w:rsid w:val="004E1B70"/>
    <w:rsid w:val="004E276F"/>
    <w:rsid w:val="004E326F"/>
    <w:rsid w:val="004E3501"/>
    <w:rsid w:val="004E409B"/>
    <w:rsid w:val="004E4FBE"/>
    <w:rsid w:val="004E54B7"/>
    <w:rsid w:val="004E6EDD"/>
    <w:rsid w:val="004E760B"/>
    <w:rsid w:val="004E775E"/>
    <w:rsid w:val="004E7790"/>
    <w:rsid w:val="004E7AA7"/>
    <w:rsid w:val="004E7D01"/>
    <w:rsid w:val="004F1ABA"/>
    <w:rsid w:val="004F291B"/>
    <w:rsid w:val="004F3A02"/>
    <w:rsid w:val="004F3E05"/>
    <w:rsid w:val="004F4624"/>
    <w:rsid w:val="004F4673"/>
    <w:rsid w:val="004F48FF"/>
    <w:rsid w:val="004F50D6"/>
    <w:rsid w:val="004F558B"/>
    <w:rsid w:val="004F5781"/>
    <w:rsid w:val="004F6D54"/>
    <w:rsid w:val="004F704E"/>
    <w:rsid w:val="004F7D09"/>
    <w:rsid w:val="005016FF"/>
    <w:rsid w:val="005018ED"/>
    <w:rsid w:val="00501C08"/>
    <w:rsid w:val="00501F97"/>
    <w:rsid w:val="00504D9F"/>
    <w:rsid w:val="00504E44"/>
    <w:rsid w:val="005050A7"/>
    <w:rsid w:val="00505D3F"/>
    <w:rsid w:val="00506465"/>
    <w:rsid w:val="005079A4"/>
    <w:rsid w:val="00507B28"/>
    <w:rsid w:val="00510061"/>
    <w:rsid w:val="00510160"/>
    <w:rsid w:val="00510472"/>
    <w:rsid w:val="00511135"/>
    <w:rsid w:val="00511334"/>
    <w:rsid w:val="00513890"/>
    <w:rsid w:val="005141DC"/>
    <w:rsid w:val="0051596A"/>
    <w:rsid w:val="005159E8"/>
    <w:rsid w:val="00515A5B"/>
    <w:rsid w:val="0051742D"/>
    <w:rsid w:val="00517BE5"/>
    <w:rsid w:val="00517C79"/>
    <w:rsid w:val="00517F27"/>
    <w:rsid w:val="00517FE7"/>
    <w:rsid w:val="00520015"/>
    <w:rsid w:val="00521218"/>
    <w:rsid w:val="0052155D"/>
    <w:rsid w:val="005216E3"/>
    <w:rsid w:val="00521D4C"/>
    <w:rsid w:val="00523F79"/>
    <w:rsid w:val="00525106"/>
    <w:rsid w:val="005268CD"/>
    <w:rsid w:val="00526EAB"/>
    <w:rsid w:val="00527C6D"/>
    <w:rsid w:val="00531930"/>
    <w:rsid w:val="00532B94"/>
    <w:rsid w:val="00534E6E"/>
    <w:rsid w:val="005356FF"/>
    <w:rsid w:val="005360AF"/>
    <w:rsid w:val="0053635B"/>
    <w:rsid w:val="00536E4F"/>
    <w:rsid w:val="005373A7"/>
    <w:rsid w:val="00537FE7"/>
    <w:rsid w:val="005412C6"/>
    <w:rsid w:val="005434D2"/>
    <w:rsid w:val="00543C26"/>
    <w:rsid w:val="005458DB"/>
    <w:rsid w:val="00546E96"/>
    <w:rsid w:val="00546F07"/>
    <w:rsid w:val="0054770C"/>
    <w:rsid w:val="00547F4C"/>
    <w:rsid w:val="005503CA"/>
    <w:rsid w:val="00551423"/>
    <w:rsid w:val="0055189D"/>
    <w:rsid w:val="00551FCA"/>
    <w:rsid w:val="005543D5"/>
    <w:rsid w:val="00554544"/>
    <w:rsid w:val="005551EB"/>
    <w:rsid w:val="005561EF"/>
    <w:rsid w:val="00556C89"/>
    <w:rsid w:val="005576B2"/>
    <w:rsid w:val="0056020F"/>
    <w:rsid w:val="005629E8"/>
    <w:rsid w:val="00562DA9"/>
    <w:rsid w:val="00563D88"/>
    <w:rsid w:val="00563E78"/>
    <w:rsid w:val="005640A1"/>
    <w:rsid w:val="0056467A"/>
    <w:rsid w:val="00564A22"/>
    <w:rsid w:val="0056611D"/>
    <w:rsid w:val="0056630B"/>
    <w:rsid w:val="005676B1"/>
    <w:rsid w:val="00567F76"/>
    <w:rsid w:val="00570F60"/>
    <w:rsid w:val="005713ED"/>
    <w:rsid w:val="00571F37"/>
    <w:rsid w:val="0057214F"/>
    <w:rsid w:val="005724E7"/>
    <w:rsid w:val="00572ACB"/>
    <w:rsid w:val="00573588"/>
    <w:rsid w:val="0057367A"/>
    <w:rsid w:val="00573BBF"/>
    <w:rsid w:val="0057477E"/>
    <w:rsid w:val="005756A1"/>
    <w:rsid w:val="00577059"/>
    <w:rsid w:val="00577847"/>
    <w:rsid w:val="005809F2"/>
    <w:rsid w:val="00581632"/>
    <w:rsid w:val="005818CC"/>
    <w:rsid w:val="00581E3E"/>
    <w:rsid w:val="005820E7"/>
    <w:rsid w:val="005820EA"/>
    <w:rsid w:val="0058217E"/>
    <w:rsid w:val="005848F8"/>
    <w:rsid w:val="005856CD"/>
    <w:rsid w:val="00585871"/>
    <w:rsid w:val="00585DDB"/>
    <w:rsid w:val="00586ACB"/>
    <w:rsid w:val="005878A7"/>
    <w:rsid w:val="00590B49"/>
    <w:rsid w:val="00591C3A"/>
    <w:rsid w:val="005929F3"/>
    <w:rsid w:val="005935C7"/>
    <w:rsid w:val="00593999"/>
    <w:rsid w:val="0059481A"/>
    <w:rsid w:val="005959D1"/>
    <w:rsid w:val="00597A03"/>
    <w:rsid w:val="005A0302"/>
    <w:rsid w:val="005A07E7"/>
    <w:rsid w:val="005A0C95"/>
    <w:rsid w:val="005A105E"/>
    <w:rsid w:val="005A2991"/>
    <w:rsid w:val="005A32A4"/>
    <w:rsid w:val="005A3900"/>
    <w:rsid w:val="005A3BF5"/>
    <w:rsid w:val="005A4403"/>
    <w:rsid w:val="005A4EBB"/>
    <w:rsid w:val="005A51AE"/>
    <w:rsid w:val="005A5AB6"/>
    <w:rsid w:val="005A63AB"/>
    <w:rsid w:val="005A6753"/>
    <w:rsid w:val="005A6AE8"/>
    <w:rsid w:val="005A6FBB"/>
    <w:rsid w:val="005A76F5"/>
    <w:rsid w:val="005B0533"/>
    <w:rsid w:val="005B1009"/>
    <w:rsid w:val="005B13BC"/>
    <w:rsid w:val="005B242B"/>
    <w:rsid w:val="005B29C5"/>
    <w:rsid w:val="005B2E93"/>
    <w:rsid w:val="005B2E96"/>
    <w:rsid w:val="005B2FAA"/>
    <w:rsid w:val="005B34D0"/>
    <w:rsid w:val="005B3E9D"/>
    <w:rsid w:val="005B3FF7"/>
    <w:rsid w:val="005B448A"/>
    <w:rsid w:val="005B4CCA"/>
    <w:rsid w:val="005B5C5B"/>
    <w:rsid w:val="005B5E44"/>
    <w:rsid w:val="005B7047"/>
    <w:rsid w:val="005B7136"/>
    <w:rsid w:val="005B72CB"/>
    <w:rsid w:val="005B76AD"/>
    <w:rsid w:val="005B7932"/>
    <w:rsid w:val="005B7B0D"/>
    <w:rsid w:val="005B7E2C"/>
    <w:rsid w:val="005C07A5"/>
    <w:rsid w:val="005C2FBE"/>
    <w:rsid w:val="005C3A9F"/>
    <w:rsid w:val="005C3D01"/>
    <w:rsid w:val="005C51DD"/>
    <w:rsid w:val="005C5366"/>
    <w:rsid w:val="005C5D6B"/>
    <w:rsid w:val="005C76A1"/>
    <w:rsid w:val="005D0DFE"/>
    <w:rsid w:val="005D1196"/>
    <w:rsid w:val="005D1318"/>
    <w:rsid w:val="005D1855"/>
    <w:rsid w:val="005D27B9"/>
    <w:rsid w:val="005D35C1"/>
    <w:rsid w:val="005D42D0"/>
    <w:rsid w:val="005D5F0C"/>
    <w:rsid w:val="005D7255"/>
    <w:rsid w:val="005D7599"/>
    <w:rsid w:val="005D76C9"/>
    <w:rsid w:val="005E0D71"/>
    <w:rsid w:val="005E1456"/>
    <w:rsid w:val="005E1D94"/>
    <w:rsid w:val="005E347F"/>
    <w:rsid w:val="005E3665"/>
    <w:rsid w:val="005E44CD"/>
    <w:rsid w:val="005E4519"/>
    <w:rsid w:val="005E5B41"/>
    <w:rsid w:val="005E5E2D"/>
    <w:rsid w:val="005E5E3A"/>
    <w:rsid w:val="005E67AF"/>
    <w:rsid w:val="005E6AB8"/>
    <w:rsid w:val="005E6AFF"/>
    <w:rsid w:val="005F170A"/>
    <w:rsid w:val="005F20A6"/>
    <w:rsid w:val="005F267C"/>
    <w:rsid w:val="005F2CD3"/>
    <w:rsid w:val="005F4114"/>
    <w:rsid w:val="005F4D23"/>
    <w:rsid w:val="005F522D"/>
    <w:rsid w:val="005F5C45"/>
    <w:rsid w:val="006001AC"/>
    <w:rsid w:val="00600F9C"/>
    <w:rsid w:val="00601D28"/>
    <w:rsid w:val="00601F60"/>
    <w:rsid w:val="00602F09"/>
    <w:rsid w:val="00602FC3"/>
    <w:rsid w:val="0060311B"/>
    <w:rsid w:val="00603122"/>
    <w:rsid w:val="006032C9"/>
    <w:rsid w:val="00603C86"/>
    <w:rsid w:val="00604734"/>
    <w:rsid w:val="0060490E"/>
    <w:rsid w:val="006050E6"/>
    <w:rsid w:val="006057FB"/>
    <w:rsid w:val="00607156"/>
    <w:rsid w:val="00607DA2"/>
    <w:rsid w:val="006100F8"/>
    <w:rsid w:val="00610BD6"/>
    <w:rsid w:val="00611D8F"/>
    <w:rsid w:val="0061333C"/>
    <w:rsid w:val="00614672"/>
    <w:rsid w:val="00614D96"/>
    <w:rsid w:val="00616122"/>
    <w:rsid w:val="006171BE"/>
    <w:rsid w:val="0062268B"/>
    <w:rsid w:val="00622BCD"/>
    <w:rsid w:val="00622EC3"/>
    <w:rsid w:val="00623598"/>
    <w:rsid w:val="006236A6"/>
    <w:rsid w:val="00623F41"/>
    <w:rsid w:val="00624355"/>
    <w:rsid w:val="00624ACD"/>
    <w:rsid w:val="00624DC0"/>
    <w:rsid w:val="006254A2"/>
    <w:rsid w:val="00625825"/>
    <w:rsid w:val="00625977"/>
    <w:rsid w:val="00625CE6"/>
    <w:rsid w:val="00626807"/>
    <w:rsid w:val="00627ABB"/>
    <w:rsid w:val="00630147"/>
    <w:rsid w:val="006305FC"/>
    <w:rsid w:val="006334B9"/>
    <w:rsid w:val="00634D5E"/>
    <w:rsid w:val="00635043"/>
    <w:rsid w:val="0063515D"/>
    <w:rsid w:val="00635764"/>
    <w:rsid w:val="006373AF"/>
    <w:rsid w:val="00637762"/>
    <w:rsid w:val="006408C5"/>
    <w:rsid w:val="00641E36"/>
    <w:rsid w:val="00641F5D"/>
    <w:rsid w:val="00642A90"/>
    <w:rsid w:val="006459F9"/>
    <w:rsid w:val="00646508"/>
    <w:rsid w:val="00646574"/>
    <w:rsid w:val="00646C9F"/>
    <w:rsid w:val="00646F67"/>
    <w:rsid w:val="00647024"/>
    <w:rsid w:val="0064743F"/>
    <w:rsid w:val="00647F89"/>
    <w:rsid w:val="0065048C"/>
    <w:rsid w:val="006505E1"/>
    <w:rsid w:val="00651FBD"/>
    <w:rsid w:val="00652D29"/>
    <w:rsid w:val="0065390B"/>
    <w:rsid w:val="00653E49"/>
    <w:rsid w:val="00654A30"/>
    <w:rsid w:val="00654FBB"/>
    <w:rsid w:val="0065547D"/>
    <w:rsid w:val="0065582A"/>
    <w:rsid w:val="00655834"/>
    <w:rsid w:val="006561F7"/>
    <w:rsid w:val="00657A24"/>
    <w:rsid w:val="00660329"/>
    <w:rsid w:val="00662FDD"/>
    <w:rsid w:val="006638D2"/>
    <w:rsid w:val="00664906"/>
    <w:rsid w:val="006655EE"/>
    <w:rsid w:val="0066705A"/>
    <w:rsid w:val="006672D8"/>
    <w:rsid w:val="00667658"/>
    <w:rsid w:val="00671164"/>
    <w:rsid w:val="006715AE"/>
    <w:rsid w:val="00671AF3"/>
    <w:rsid w:val="00672C66"/>
    <w:rsid w:val="0067407C"/>
    <w:rsid w:val="00674D0C"/>
    <w:rsid w:val="0067500D"/>
    <w:rsid w:val="00675BB1"/>
    <w:rsid w:val="00676C47"/>
    <w:rsid w:val="0068077C"/>
    <w:rsid w:val="00682DF6"/>
    <w:rsid w:val="00682FD2"/>
    <w:rsid w:val="00683211"/>
    <w:rsid w:val="0068332F"/>
    <w:rsid w:val="00684217"/>
    <w:rsid w:val="00684A16"/>
    <w:rsid w:val="00684AFE"/>
    <w:rsid w:val="0068630F"/>
    <w:rsid w:val="00686760"/>
    <w:rsid w:val="00686DFA"/>
    <w:rsid w:val="006878A1"/>
    <w:rsid w:val="00690738"/>
    <w:rsid w:val="00691841"/>
    <w:rsid w:val="006918BC"/>
    <w:rsid w:val="00691AB5"/>
    <w:rsid w:val="00692C23"/>
    <w:rsid w:val="0069306F"/>
    <w:rsid w:val="006935A3"/>
    <w:rsid w:val="00693756"/>
    <w:rsid w:val="00694685"/>
    <w:rsid w:val="00694834"/>
    <w:rsid w:val="00695186"/>
    <w:rsid w:val="00695F49"/>
    <w:rsid w:val="00696E52"/>
    <w:rsid w:val="00697BA6"/>
    <w:rsid w:val="006A0E2E"/>
    <w:rsid w:val="006A24AF"/>
    <w:rsid w:val="006A2693"/>
    <w:rsid w:val="006A30AB"/>
    <w:rsid w:val="006A37B6"/>
    <w:rsid w:val="006A3E46"/>
    <w:rsid w:val="006A44B9"/>
    <w:rsid w:val="006A451D"/>
    <w:rsid w:val="006A4896"/>
    <w:rsid w:val="006A4FA2"/>
    <w:rsid w:val="006A5632"/>
    <w:rsid w:val="006A563E"/>
    <w:rsid w:val="006A71C2"/>
    <w:rsid w:val="006A7416"/>
    <w:rsid w:val="006A7C66"/>
    <w:rsid w:val="006B045A"/>
    <w:rsid w:val="006B0C67"/>
    <w:rsid w:val="006B11F7"/>
    <w:rsid w:val="006B1913"/>
    <w:rsid w:val="006B2566"/>
    <w:rsid w:val="006B3989"/>
    <w:rsid w:val="006B3C54"/>
    <w:rsid w:val="006B3CFE"/>
    <w:rsid w:val="006B3D18"/>
    <w:rsid w:val="006B4737"/>
    <w:rsid w:val="006B5CC3"/>
    <w:rsid w:val="006B5D43"/>
    <w:rsid w:val="006B747B"/>
    <w:rsid w:val="006C0590"/>
    <w:rsid w:val="006C1A23"/>
    <w:rsid w:val="006C1C96"/>
    <w:rsid w:val="006C35A1"/>
    <w:rsid w:val="006C396D"/>
    <w:rsid w:val="006C410B"/>
    <w:rsid w:val="006C5524"/>
    <w:rsid w:val="006C5966"/>
    <w:rsid w:val="006C6236"/>
    <w:rsid w:val="006C65C1"/>
    <w:rsid w:val="006C6EBD"/>
    <w:rsid w:val="006C708C"/>
    <w:rsid w:val="006C7518"/>
    <w:rsid w:val="006D0595"/>
    <w:rsid w:val="006D23D8"/>
    <w:rsid w:val="006D3D6C"/>
    <w:rsid w:val="006D54BE"/>
    <w:rsid w:val="006D5522"/>
    <w:rsid w:val="006D6502"/>
    <w:rsid w:val="006D6613"/>
    <w:rsid w:val="006D6B16"/>
    <w:rsid w:val="006D752A"/>
    <w:rsid w:val="006D7A46"/>
    <w:rsid w:val="006E0968"/>
    <w:rsid w:val="006E211D"/>
    <w:rsid w:val="006E2B11"/>
    <w:rsid w:val="006E2E44"/>
    <w:rsid w:val="006E3318"/>
    <w:rsid w:val="006E39A3"/>
    <w:rsid w:val="006E3C39"/>
    <w:rsid w:val="006E3E30"/>
    <w:rsid w:val="006E5BF5"/>
    <w:rsid w:val="006E5DDF"/>
    <w:rsid w:val="006F0278"/>
    <w:rsid w:val="006F1A39"/>
    <w:rsid w:val="006F2252"/>
    <w:rsid w:val="006F3218"/>
    <w:rsid w:val="006F6035"/>
    <w:rsid w:val="006F6A15"/>
    <w:rsid w:val="006F6D6D"/>
    <w:rsid w:val="00700DAC"/>
    <w:rsid w:val="00701061"/>
    <w:rsid w:val="00701BFD"/>
    <w:rsid w:val="007024FD"/>
    <w:rsid w:val="00703A6F"/>
    <w:rsid w:val="00703AA9"/>
    <w:rsid w:val="007042A1"/>
    <w:rsid w:val="0070630F"/>
    <w:rsid w:val="0070687D"/>
    <w:rsid w:val="00706E89"/>
    <w:rsid w:val="007071C0"/>
    <w:rsid w:val="007072E2"/>
    <w:rsid w:val="0070783A"/>
    <w:rsid w:val="007079DE"/>
    <w:rsid w:val="0071119C"/>
    <w:rsid w:val="007116A5"/>
    <w:rsid w:val="00712326"/>
    <w:rsid w:val="007129E7"/>
    <w:rsid w:val="00713A85"/>
    <w:rsid w:val="00714811"/>
    <w:rsid w:val="00717136"/>
    <w:rsid w:val="0072096A"/>
    <w:rsid w:val="00721001"/>
    <w:rsid w:val="00721788"/>
    <w:rsid w:val="0072212B"/>
    <w:rsid w:val="0072288F"/>
    <w:rsid w:val="00722E42"/>
    <w:rsid w:val="00723942"/>
    <w:rsid w:val="00724FFD"/>
    <w:rsid w:val="0072660C"/>
    <w:rsid w:val="00726688"/>
    <w:rsid w:val="007268B4"/>
    <w:rsid w:val="00726ABA"/>
    <w:rsid w:val="00727741"/>
    <w:rsid w:val="00727B9D"/>
    <w:rsid w:val="00730029"/>
    <w:rsid w:val="007306E2"/>
    <w:rsid w:val="007308CF"/>
    <w:rsid w:val="0073160C"/>
    <w:rsid w:val="00731B68"/>
    <w:rsid w:val="007329F5"/>
    <w:rsid w:val="00732E19"/>
    <w:rsid w:val="00733E49"/>
    <w:rsid w:val="00733EE1"/>
    <w:rsid w:val="0073440A"/>
    <w:rsid w:val="00734FE9"/>
    <w:rsid w:val="00735B6C"/>
    <w:rsid w:val="00735CA4"/>
    <w:rsid w:val="00737DC7"/>
    <w:rsid w:val="007409BC"/>
    <w:rsid w:val="0074108C"/>
    <w:rsid w:val="007432A9"/>
    <w:rsid w:val="00743603"/>
    <w:rsid w:val="0074385D"/>
    <w:rsid w:val="00744162"/>
    <w:rsid w:val="00744876"/>
    <w:rsid w:val="00744922"/>
    <w:rsid w:val="00744BFE"/>
    <w:rsid w:val="00744CAF"/>
    <w:rsid w:val="00745CA2"/>
    <w:rsid w:val="007468FF"/>
    <w:rsid w:val="007476DC"/>
    <w:rsid w:val="00750A4A"/>
    <w:rsid w:val="007544AA"/>
    <w:rsid w:val="00754E72"/>
    <w:rsid w:val="00755017"/>
    <w:rsid w:val="007567E8"/>
    <w:rsid w:val="00757AE6"/>
    <w:rsid w:val="007607C2"/>
    <w:rsid w:val="00761B20"/>
    <w:rsid w:val="00762E90"/>
    <w:rsid w:val="00763428"/>
    <w:rsid w:val="007646B3"/>
    <w:rsid w:val="007658F7"/>
    <w:rsid w:val="00765AC8"/>
    <w:rsid w:val="007661D4"/>
    <w:rsid w:val="00766996"/>
    <w:rsid w:val="007669CF"/>
    <w:rsid w:val="007673C9"/>
    <w:rsid w:val="00770123"/>
    <w:rsid w:val="007705AE"/>
    <w:rsid w:val="00770F54"/>
    <w:rsid w:val="00771507"/>
    <w:rsid w:val="007728C3"/>
    <w:rsid w:val="00772974"/>
    <w:rsid w:val="00772ED5"/>
    <w:rsid w:val="00773445"/>
    <w:rsid w:val="00773B2E"/>
    <w:rsid w:val="007742ED"/>
    <w:rsid w:val="0077440C"/>
    <w:rsid w:val="00774673"/>
    <w:rsid w:val="00775F72"/>
    <w:rsid w:val="00776211"/>
    <w:rsid w:val="0077645F"/>
    <w:rsid w:val="0077658A"/>
    <w:rsid w:val="00776819"/>
    <w:rsid w:val="00780D49"/>
    <w:rsid w:val="00781C93"/>
    <w:rsid w:val="00781D50"/>
    <w:rsid w:val="007821A9"/>
    <w:rsid w:val="0078499F"/>
    <w:rsid w:val="00785406"/>
    <w:rsid w:val="007869AE"/>
    <w:rsid w:val="00786D68"/>
    <w:rsid w:val="00787357"/>
    <w:rsid w:val="00790AB8"/>
    <w:rsid w:val="00791FB9"/>
    <w:rsid w:val="007932BB"/>
    <w:rsid w:val="00793825"/>
    <w:rsid w:val="007948AB"/>
    <w:rsid w:val="007957E0"/>
    <w:rsid w:val="00796F80"/>
    <w:rsid w:val="00797759"/>
    <w:rsid w:val="00797EB3"/>
    <w:rsid w:val="007A0324"/>
    <w:rsid w:val="007A1945"/>
    <w:rsid w:val="007A1F5A"/>
    <w:rsid w:val="007A2AAD"/>
    <w:rsid w:val="007A3DB3"/>
    <w:rsid w:val="007A4415"/>
    <w:rsid w:val="007A51AD"/>
    <w:rsid w:val="007A5CFB"/>
    <w:rsid w:val="007A635A"/>
    <w:rsid w:val="007A65FB"/>
    <w:rsid w:val="007A66F1"/>
    <w:rsid w:val="007A7A24"/>
    <w:rsid w:val="007A7DA4"/>
    <w:rsid w:val="007B049E"/>
    <w:rsid w:val="007B094F"/>
    <w:rsid w:val="007B13D2"/>
    <w:rsid w:val="007B230D"/>
    <w:rsid w:val="007B60FC"/>
    <w:rsid w:val="007B68F9"/>
    <w:rsid w:val="007C0BE5"/>
    <w:rsid w:val="007C0C15"/>
    <w:rsid w:val="007C107F"/>
    <w:rsid w:val="007C18A1"/>
    <w:rsid w:val="007C2583"/>
    <w:rsid w:val="007C2FDA"/>
    <w:rsid w:val="007C3DAD"/>
    <w:rsid w:val="007C408E"/>
    <w:rsid w:val="007C4540"/>
    <w:rsid w:val="007C4E73"/>
    <w:rsid w:val="007C52FE"/>
    <w:rsid w:val="007C5A47"/>
    <w:rsid w:val="007C5FA3"/>
    <w:rsid w:val="007C69BB"/>
    <w:rsid w:val="007C6B6C"/>
    <w:rsid w:val="007D1866"/>
    <w:rsid w:val="007D22DE"/>
    <w:rsid w:val="007D258D"/>
    <w:rsid w:val="007D2743"/>
    <w:rsid w:val="007D30AD"/>
    <w:rsid w:val="007D3276"/>
    <w:rsid w:val="007D4A95"/>
    <w:rsid w:val="007D4D47"/>
    <w:rsid w:val="007D5063"/>
    <w:rsid w:val="007D5D59"/>
    <w:rsid w:val="007D7DA2"/>
    <w:rsid w:val="007E025B"/>
    <w:rsid w:val="007E1F5D"/>
    <w:rsid w:val="007E2490"/>
    <w:rsid w:val="007E2671"/>
    <w:rsid w:val="007E268B"/>
    <w:rsid w:val="007E2E58"/>
    <w:rsid w:val="007E30D8"/>
    <w:rsid w:val="007E3EEB"/>
    <w:rsid w:val="007E4044"/>
    <w:rsid w:val="007E4647"/>
    <w:rsid w:val="007E473E"/>
    <w:rsid w:val="007E495E"/>
    <w:rsid w:val="007E52F7"/>
    <w:rsid w:val="007E5C36"/>
    <w:rsid w:val="007E5FEE"/>
    <w:rsid w:val="007E6724"/>
    <w:rsid w:val="007E709F"/>
    <w:rsid w:val="007E7AF6"/>
    <w:rsid w:val="007F0A1B"/>
    <w:rsid w:val="007F113F"/>
    <w:rsid w:val="007F1822"/>
    <w:rsid w:val="007F2395"/>
    <w:rsid w:val="007F279E"/>
    <w:rsid w:val="007F28A0"/>
    <w:rsid w:val="007F30CA"/>
    <w:rsid w:val="007F3FE1"/>
    <w:rsid w:val="007F40E8"/>
    <w:rsid w:val="007F43F4"/>
    <w:rsid w:val="007F4B0B"/>
    <w:rsid w:val="007F584D"/>
    <w:rsid w:val="007F5EA8"/>
    <w:rsid w:val="007F6ABE"/>
    <w:rsid w:val="007F7DB8"/>
    <w:rsid w:val="007F7E57"/>
    <w:rsid w:val="00800543"/>
    <w:rsid w:val="00800DEB"/>
    <w:rsid w:val="008018A4"/>
    <w:rsid w:val="00801AC3"/>
    <w:rsid w:val="00801BF4"/>
    <w:rsid w:val="0080335A"/>
    <w:rsid w:val="00803FCB"/>
    <w:rsid w:val="00804B65"/>
    <w:rsid w:val="008060A9"/>
    <w:rsid w:val="0080645A"/>
    <w:rsid w:val="0080670C"/>
    <w:rsid w:val="00807295"/>
    <w:rsid w:val="0080732E"/>
    <w:rsid w:val="008073BE"/>
    <w:rsid w:val="00810318"/>
    <w:rsid w:val="00810A65"/>
    <w:rsid w:val="00810C12"/>
    <w:rsid w:val="0081103A"/>
    <w:rsid w:val="008111ED"/>
    <w:rsid w:val="00811955"/>
    <w:rsid w:val="00811AC0"/>
    <w:rsid w:val="00811F50"/>
    <w:rsid w:val="00811FE8"/>
    <w:rsid w:val="00812126"/>
    <w:rsid w:val="008131FA"/>
    <w:rsid w:val="008132D8"/>
    <w:rsid w:val="00813F61"/>
    <w:rsid w:val="00814A16"/>
    <w:rsid w:val="00815237"/>
    <w:rsid w:val="008160E9"/>
    <w:rsid w:val="008168A4"/>
    <w:rsid w:val="00816D4A"/>
    <w:rsid w:val="0082112A"/>
    <w:rsid w:val="00821B9C"/>
    <w:rsid w:val="00821E73"/>
    <w:rsid w:val="00822D69"/>
    <w:rsid w:val="0082328E"/>
    <w:rsid w:val="008234AD"/>
    <w:rsid w:val="00824641"/>
    <w:rsid w:val="008249BE"/>
    <w:rsid w:val="00825861"/>
    <w:rsid w:val="008259FC"/>
    <w:rsid w:val="00826459"/>
    <w:rsid w:val="00826543"/>
    <w:rsid w:val="008269AA"/>
    <w:rsid w:val="00826CAB"/>
    <w:rsid w:val="0082730F"/>
    <w:rsid w:val="00830606"/>
    <w:rsid w:val="00830AD0"/>
    <w:rsid w:val="0083176E"/>
    <w:rsid w:val="00831E7B"/>
    <w:rsid w:val="00832C8A"/>
    <w:rsid w:val="0083351E"/>
    <w:rsid w:val="00833C19"/>
    <w:rsid w:val="0083529D"/>
    <w:rsid w:val="00835754"/>
    <w:rsid w:val="00836164"/>
    <w:rsid w:val="0083645E"/>
    <w:rsid w:val="0083678E"/>
    <w:rsid w:val="00840A96"/>
    <w:rsid w:val="00840C66"/>
    <w:rsid w:val="00840F5E"/>
    <w:rsid w:val="00843051"/>
    <w:rsid w:val="008440E7"/>
    <w:rsid w:val="008454DF"/>
    <w:rsid w:val="0084729D"/>
    <w:rsid w:val="00851906"/>
    <w:rsid w:val="0085200D"/>
    <w:rsid w:val="00852458"/>
    <w:rsid w:val="008531B4"/>
    <w:rsid w:val="008531E4"/>
    <w:rsid w:val="008532F0"/>
    <w:rsid w:val="008546A4"/>
    <w:rsid w:val="008563D9"/>
    <w:rsid w:val="00857B71"/>
    <w:rsid w:val="00857C14"/>
    <w:rsid w:val="008606D1"/>
    <w:rsid w:val="0086098F"/>
    <w:rsid w:val="00860A89"/>
    <w:rsid w:val="008617FA"/>
    <w:rsid w:val="00861B17"/>
    <w:rsid w:val="00861CB8"/>
    <w:rsid w:val="00862630"/>
    <w:rsid w:val="00862763"/>
    <w:rsid w:val="00862776"/>
    <w:rsid w:val="00862D1B"/>
    <w:rsid w:val="008647A6"/>
    <w:rsid w:val="0086493D"/>
    <w:rsid w:val="00865115"/>
    <w:rsid w:val="00865212"/>
    <w:rsid w:val="00866AE1"/>
    <w:rsid w:val="008675AB"/>
    <w:rsid w:val="0086772B"/>
    <w:rsid w:val="00867BAB"/>
    <w:rsid w:val="00867D2B"/>
    <w:rsid w:val="008703BE"/>
    <w:rsid w:val="00872A56"/>
    <w:rsid w:val="00875100"/>
    <w:rsid w:val="00875C6F"/>
    <w:rsid w:val="00876003"/>
    <w:rsid w:val="0087696F"/>
    <w:rsid w:val="00877C71"/>
    <w:rsid w:val="00880A2F"/>
    <w:rsid w:val="008818C8"/>
    <w:rsid w:val="00881990"/>
    <w:rsid w:val="008826E5"/>
    <w:rsid w:val="0088536C"/>
    <w:rsid w:val="008854BD"/>
    <w:rsid w:val="00885524"/>
    <w:rsid w:val="008855DD"/>
    <w:rsid w:val="008863F7"/>
    <w:rsid w:val="008864B3"/>
    <w:rsid w:val="00886C1D"/>
    <w:rsid w:val="00887279"/>
    <w:rsid w:val="0089028D"/>
    <w:rsid w:val="0089066E"/>
    <w:rsid w:val="0089097B"/>
    <w:rsid w:val="00891331"/>
    <w:rsid w:val="00892055"/>
    <w:rsid w:val="00892DA4"/>
    <w:rsid w:val="008935D0"/>
    <w:rsid w:val="00894057"/>
    <w:rsid w:val="00894357"/>
    <w:rsid w:val="0089456D"/>
    <w:rsid w:val="00895533"/>
    <w:rsid w:val="00895B61"/>
    <w:rsid w:val="00895E81"/>
    <w:rsid w:val="00896215"/>
    <w:rsid w:val="008A0393"/>
    <w:rsid w:val="008A05CF"/>
    <w:rsid w:val="008A0E7E"/>
    <w:rsid w:val="008A1A53"/>
    <w:rsid w:val="008A26B4"/>
    <w:rsid w:val="008A298F"/>
    <w:rsid w:val="008A30FF"/>
    <w:rsid w:val="008A3C12"/>
    <w:rsid w:val="008A3C4E"/>
    <w:rsid w:val="008A4FEC"/>
    <w:rsid w:val="008A77D0"/>
    <w:rsid w:val="008A7FB5"/>
    <w:rsid w:val="008B1C91"/>
    <w:rsid w:val="008B3218"/>
    <w:rsid w:val="008B49F9"/>
    <w:rsid w:val="008B4F0D"/>
    <w:rsid w:val="008B5192"/>
    <w:rsid w:val="008B6295"/>
    <w:rsid w:val="008B79E0"/>
    <w:rsid w:val="008C0654"/>
    <w:rsid w:val="008C09DA"/>
    <w:rsid w:val="008C09E0"/>
    <w:rsid w:val="008C0F95"/>
    <w:rsid w:val="008C1167"/>
    <w:rsid w:val="008C1D29"/>
    <w:rsid w:val="008C5097"/>
    <w:rsid w:val="008C514F"/>
    <w:rsid w:val="008C562C"/>
    <w:rsid w:val="008C595F"/>
    <w:rsid w:val="008C7D97"/>
    <w:rsid w:val="008D08A6"/>
    <w:rsid w:val="008D1001"/>
    <w:rsid w:val="008D1030"/>
    <w:rsid w:val="008D14B9"/>
    <w:rsid w:val="008D1D8E"/>
    <w:rsid w:val="008D2868"/>
    <w:rsid w:val="008D3D18"/>
    <w:rsid w:val="008D4195"/>
    <w:rsid w:val="008D609E"/>
    <w:rsid w:val="008D67A7"/>
    <w:rsid w:val="008D67AC"/>
    <w:rsid w:val="008D7292"/>
    <w:rsid w:val="008E04AA"/>
    <w:rsid w:val="008E1541"/>
    <w:rsid w:val="008E1EDF"/>
    <w:rsid w:val="008E2293"/>
    <w:rsid w:val="008E2842"/>
    <w:rsid w:val="008E2C1B"/>
    <w:rsid w:val="008E3302"/>
    <w:rsid w:val="008E35EA"/>
    <w:rsid w:val="008E364E"/>
    <w:rsid w:val="008E3650"/>
    <w:rsid w:val="008E3C64"/>
    <w:rsid w:val="008E50A2"/>
    <w:rsid w:val="008E5138"/>
    <w:rsid w:val="008E5864"/>
    <w:rsid w:val="008E5C48"/>
    <w:rsid w:val="008E7C01"/>
    <w:rsid w:val="008F1A97"/>
    <w:rsid w:val="008F48BA"/>
    <w:rsid w:val="008F4A83"/>
    <w:rsid w:val="008F66A0"/>
    <w:rsid w:val="008F6E5C"/>
    <w:rsid w:val="008F716A"/>
    <w:rsid w:val="009006EE"/>
    <w:rsid w:val="009009A8"/>
    <w:rsid w:val="009025A7"/>
    <w:rsid w:val="00902684"/>
    <w:rsid w:val="009027A1"/>
    <w:rsid w:val="0090294F"/>
    <w:rsid w:val="00902FBA"/>
    <w:rsid w:val="00903FB0"/>
    <w:rsid w:val="00904649"/>
    <w:rsid w:val="009049A1"/>
    <w:rsid w:val="00904A8C"/>
    <w:rsid w:val="00906A4B"/>
    <w:rsid w:val="00907771"/>
    <w:rsid w:val="00907D85"/>
    <w:rsid w:val="00907DAE"/>
    <w:rsid w:val="009102FF"/>
    <w:rsid w:val="0091053B"/>
    <w:rsid w:val="00910656"/>
    <w:rsid w:val="0091151C"/>
    <w:rsid w:val="00912419"/>
    <w:rsid w:val="0091258B"/>
    <w:rsid w:val="0091270C"/>
    <w:rsid w:val="00912D6C"/>
    <w:rsid w:val="009130D4"/>
    <w:rsid w:val="009134E3"/>
    <w:rsid w:val="009134EA"/>
    <w:rsid w:val="0091436A"/>
    <w:rsid w:val="00914EE8"/>
    <w:rsid w:val="009213B6"/>
    <w:rsid w:val="009213EB"/>
    <w:rsid w:val="00922D62"/>
    <w:rsid w:val="00922ED2"/>
    <w:rsid w:val="00923F28"/>
    <w:rsid w:val="00924386"/>
    <w:rsid w:val="0092448C"/>
    <w:rsid w:val="00924987"/>
    <w:rsid w:val="00925F64"/>
    <w:rsid w:val="00926374"/>
    <w:rsid w:val="00926DDF"/>
    <w:rsid w:val="009271C1"/>
    <w:rsid w:val="00931553"/>
    <w:rsid w:val="00933A07"/>
    <w:rsid w:val="00933F48"/>
    <w:rsid w:val="0093531D"/>
    <w:rsid w:val="00935C70"/>
    <w:rsid w:val="00935CBD"/>
    <w:rsid w:val="009363AA"/>
    <w:rsid w:val="009369B2"/>
    <w:rsid w:val="009405B8"/>
    <w:rsid w:val="00941357"/>
    <w:rsid w:val="00942A00"/>
    <w:rsid w:val="00943B76"/>
    <w:rsid w:val="00943E96"/>
    <w:rsid w:val="00944A09"/>
    <w:rsid w:val="00947954"/>
    <w:rsid w:val="0095016A"/>
    <w:rsid w:val="0095093F"/>
    <w:rsid w:val="00953545"/>
    <w:rsid w:val="00953C4C"/>
    <w:rsid w:val="009550DE"/>
    <w:rsid w:val="00956B41"/>
    <w:rsid w:val="00956B61"/>
    <w:rsid w:val="009572D3"/>
    <w:rsid w:val="0095792C"/>
    <w:rsid w:val="00961B8E"/>
    <w:rsid w:val="00962274"/>
    <w:rsid w:val="009627EB"/>
    <w:rsid w:val="0096374B"/>
    <w:rsid w:val="0096374F"/>
    <w:rsid w:val="0096540E"/>
    <w:rsid w:val="009654AE"/>
    <w:rsid w:val="009666F3"/>
    <w:rsid w:val="009723F9"/>
    <w:rsid w:val="0097338A"/>
    <w:rsid w:val="00973648"/>
    <w:rsid w:val="0097398C"/>
    <w:rsid w:val="00974AEF"/>
    <w:rsid w:val="009757F9"/>
    <w:rsid w:val="009770E0"/>
    <w:rsid w:val="00977D29"/>
    <w:rsid w:val="00980648"/>
    <w:rsid w:val="00980664"/>
    <w:rsid w:val="00982143"/>
    <w:rsid w:val="00983A6F"/>
    <w:rsid w:val="00984949"/>
    <w:rsid w:val="0098555E"/>
    <w:rsid w:val="00986AE9"/>
    <w:rsid w:val="00987993"/>
    <w:rsid w:val="00987B50"/>
    <w:rsid w:val="00987C79"/>
    <w:rsid w:val="00990399"/>
    <w:rsid w:val="0099183B"/>
    <w:rsid w:val="009924BE"/>
    <w:rsid w:val="00992DF8"/>
    <w:rsid w:val="0099334C"/>
    <w:rsid w:val="00993D65"/>
    <w:rsid w:val="00996905"/>
    <w:rsid w:val="00996AFD"/>
    <w:rsid w:val="00996C4C"/>
    <w:rsid w:val="00997583"/>
    <w:rsid w:val="00997B70"/>
    <w:rsid w:val="00997EC9"/>
    <w:rsid w:val="009A0A95"/>
    <w:rsid w:val="009A0EF3"/>
    <w:rsid w:val="009A23BA"/>
    <w:rsid w:val="009A4C76"/>
    <w:rsid w:val="009A5325"/>
    <w:rsid w:val="009A5911"/>
    <w:rsid w:val="009A5F47"/>
    <w:rsid w:val="009A6272"/>
    <w:rsid w:val="009A71D1"/>
    <w:rsid w:val="009A79A9"/>
    <w:rsid w:val="009B28DC"/>
    <w:rsid w:val="009B63B9"/>
    <w:rsid w:val="009B6771"/>
    <w:rsid w:val="009B6885"/>
    <w:rsid w:val="009B70AD"/>
    <w:rsid w:val="009B7A89"/>
    <w:rsid w:val="009C01C4"/>
    <w:rsid w:val="009C0A86"/>
    <w:rsid w:val="009C0E4B"/>
    <w:rsid w:val="009C2A0F"/>
    <w:rsid w:val="009C3473"/>
    <w:rsid w:val="009C489D"/>
    <w:rsid w:val="009C4E5A"/>
    <w:rsid w:val="009C548F"/>
    <w:rsid w:val="009C566F"/>
    <w:rsid w:val="009C6C1C"/>
    <w:rsid w:val="009C717B"/>
    <w:rsid w:val="009C7498"/>
    <w:rsid w:val="009C7FC9"/>
    <w:rsid w:val="009D263A"/>
    <w:rsid w:val="009D361A"/>
    <w:rsid w:val="009D46CC"/>
    <w:rsid w:val="009D48B5"/>
    <w:rsid w:val="009D4B9B"/>
    <w:rsid w:val="009E1703"/>
    <w:rsid w:val="009E1C89"/>
    <w:rsid w:val="009E2B33"/>
    <w:rsid w:val="009E3D70"/>
    <w:rsid w:val="009E6B35"/>
    <w:rsid w:val="009E78A6"/>
    <w:rsid w:val="009F1CF9"/>
    <w:rsid w:val="009F2023"/>
    <w:rsid w:val="009F26C3"/>
    <w:rsid w:val="009F2BD0"/>
    <w:rsid w:val="009F374B"/>
    <w:rsid w:val="009F39BB"/>
    <w:rsid w:val="009F45DD"/>
    <w:rsid w:val="009F58CF"/>
    <w:rsid w:val="009F5A7A"/>
    <w:rsid w:val="009F6945"/>
    <w:rsid w:val="009F7B8F"/>
    <w:rsid w:val="00A00BA0"/>
    <w:rsid w:val="00A0114E"/>
    <w:rsid w:val="00A01A3D"/>
    <w:rsid w:val="00A028D7"/>
    <w:rsid w:val="00A02D59"/>
    <w:rsid w:val="00A036AF"/>
    <w:rsid w:val="00A03BAE"/>
    <w:rsid w:val="00A0586F"/>
    <w:rsid w:val="00A05B78"/>
    <w:rsid w:val="00A12966"/>
    <w:rsid w:val="00A135AE"/>
    <w:rsid w:val="00A137F9"/>
    <w:rsid w:val="00A13B39"/>
    <w:rsid w:val="00A13B4B"/>
    <w:rsid w:val="00A14406"/>
    <w:rsid w:val="00A1455C"/>
    <w:rsid w:val="00A14AC0"/>
    <w:rsid w:val="00A14CE5"/>
    <w:rsid w:val="00A15E5C"/>
    <w:rsid w:val="00A200F0"/>
    <w:rsid w:val="00A203A6"/>
    <w:rsid w:val="00A204E1"/>
    <w:rsid w:val="00A21375"/>
    <w:rsid w:val="00A21499"/>
    <w:rsid w:val="00A229A4"/>
    <w:rsid w:val="00A25599"/>
    <w:rsid w:val="00A2719F"/>
    <w:rsid w:val="00A2730A"/>
    <w:rsid w:val="00A27557"/>
    <w:rsid w:val="00A276CF"/>
    <w:rsid w:val="00A301AA"/>
    <w:rsid w:val="00A303C8"/>
    <w:rsid w:val="00A31E33"/>
    <w:rsid w:val="00A31FDF"/>
    <w:rsid w:val="00A33249"/>
    <w:rsid w:val="00A338E8"/>
    <w:rsid w:val="00A34441"/>
    <w:rsid w:val="00A35B23"/>
    <w:rsid w:val="00A4040A"/>
    <w:rsid w:val="00A41085"/>
    <w:rsid w:val="00A417FF"/>
    <w:rsid w:val="00A422E5"/>
    <w:rsid w:val="00A4381A"/>
    <w:rsid w:val="00A4463D"/>
    <w:rsid w:val="00A44756"/>
    <w:rsid w:val="00A44AFC"/>
    <w:rsid w:val="00A463A8"/>
    <w:rsid w:val="00A46967"/>
    <w:rsid w:val="00A46F2B"/>
    <w:rsid w:val="00A47A0F"/>
    <w:rsid w:val="00A50B62"/>
    <w:rsid w:val="00A50CA0"/>
    <w:rsid w:val="00A50DF9"/>
    <w:rsid w:val="00A51915"/>
    <w:rsid w:val="00A51BC2"/>
    <w:rsid w:val="00A51C6F"/>
    <w:rsid w:val="00A522F0"/>
    <w:rsid w:val="00A52689"/>
    <w:rsid w:val="00A526EA"/>
    <w:rsid w:val="00A5284D"/>
    <w:rsid w:val="00A52ED1"/>
    <w:rsid w:val="00A530D1"/>
    <w:rsid w:val="00A5396B"/>
    <w:rsid w:val="00A53D42"/>
    <w:rsid w:val="00A53ED6"/>
    <w:rsid w:val="00A54627"/>
    <w:rsid w:val="00A547B4"/>
    <w:rsid w:val="00A54FEA"/>
    <w:rsid w:val="00A565A7"/>
    <w:rsid w:val="00A56A61"/>
    <w:rsid w:val="00A56BFF"/>
    <w:rsid w:val="00A60350"/>
    <w:rsid w:val="00A61CDD"/>
    <w:rsid w:val="00A6263D"/>
    <w:rsid w:val="00A62EB8"/>
    <w:rsid w:val="00A63427"/>
    <w:rsid w:val="00A63E51"/>
    <w:rsid w:val="00A643F7"/>
    <w:rsid w:val="00A6603F"/>
    <w:rsid w:val="00A66CE1"/>
    <w:rsid w:val="00A66F5E"/>
    <w:rsid w:val="00A70DC7"/>
    <w:rsid w:val="00A74384"/>
    <w:rsid w:val="00A74EFF"/>
    <w:rsid w:val="00A7508C"/>
    <w:rsid w:val="00A754DB"/>
    <w:rsid w:val="00A75658"/>
    <w:rsid w:val="00A75F15"/>
    <w:rsid w:val="00A76EFE"/>
    <w:rsid w:val="00A7794A"/>
    <w:rsid w:val="00A806C0"/>
    <w:rsid w:val="00A807B9"/>
    <w:rsid w:val="00A8111C"/>
    <w:rsid w:val="00A82105"/>
    <w:rsid w:val="00A82696"/>
    <w:rsid w:val="00A83733"/>
    <w:rsid w:val="00A838FB"/>
    <w:rsid w:val="00A8414F"/>
    <w:rsid w:val="00A84A55"/>
    <w:rsid w:val="00A85B9A"/>
    <w:rsid w:val="00A86163"/>
    <w:rsid w:val="00A86FEB"/>
    <w:rsid w:val="00A90359"/>
    <w:rsid w:val="00A9114A"/>
    <w:rsid w:val="00A91DDA"/>
    <w:rsid w:val="00A91E5F"/>
    <w:rsid w:val="00A928A7"/>
    <w:rsid w:val="00A935A0"/>
    <w:rsid w:val="00A93FC2"/>
    <w:rsid w:val="00A94280"/>
    <w:rsid w:val="00A946E5"/>
    <w:rsid w:val="00A977D0"/>
    <w:rsid w:val="00AA01DD"/>
    <w:rsid w:val="00AA0D1F"/>
    <w:rsid w:val="00AA284A"/>
    <w:rsid w:val="00AA3593"/>
    <w:rsid w:val="00AA3D47"/>
    <w:rsid w:val="00AA48A2"/>
    <w:rsid w:val="00AA4F43"/>
    <w:rsid w:val="00AA56CF"/>
    <w:rsid w:val="00AA5786"/>
    <w:rsid w:val="00AA5D72"/>
    <w:rsid w:val="00AA77B9"/>
    <w:rsid w:val="00AA7BAD"/>
    <w:rsid w:val="00AB0B78"/>
    <w:rsid w:val="00AB1184"/>
    <w:rsid w:val="00AB1539"/>
    <w:rsid w:val="00AB1D9A"/>
    <w:rsid w:val="00AB2A5D"/>
    <w:rsid w:val="00AB2E99"/>
    <w:rsid w:val="00AB3E3A"/>
    <w:rsid w:val="00AB487D"/>
    <w:rsid w:val="00AB4FB4"/>
    <w:rsid w:val="00AB52D4"/>
    <w:rsid w:val="00AB6177"/>
    <w:rsid w:val="00AB6A72"/>
    <w:rsid w:val="00AB732D"/>
    <w:rsid w:val="00AB7970"/>
    <w:rsid w:val="00AB7DE3"/>
    <w:rsid w:val="00AC1680"/>
    <w:rsid w:val="00AC3C64"/>
    <w:rsid w:val="00AC4D46"/>
    <w:rsid w:val="00AC4E96"/>
    <w:rsid w:val="00AC5279"/>
    <w:rsid w:val="00AC5505"/>
    <w:rsid w:val="00AC5ECF"/>
    <w:rsid w:val="00AC7246"/>
    <w:rsid w:val="00AC78BB"/>
    <w:rsid w:val="00AD0633"/>
    <w:rsid w:val="00AD1641"/>
    <w:rsid w:val="00AD1C27"/>
    <w:rsid w:val="00AD46E2"/>
    <w:rsid w:val="00AD4912"/>
    <w:rsid w:val="00AD4B94"/>
    <w:rsid w:val="00AD5D93"/>
    <w:rsid w:val="00AD6A2C"/>
    <w:rsid w:val="00AD779E"/>
    <w:rsid w:val="00AD7B03"/>
    <w:rsid w:val="00AE04CB"/>
    <w:rsid w:val="00AE080D"/>
    <w:rsid w:val="00AE0CD2"/>
    <w:rsid w:val="00AE23C8"/>
    <w:rsid w:val="00AE3696"/>
    <w:rsid w:val="00AE4D05"/>
    <w:rsid w:val="00AE6FE7"/>
    <w:rsid w:val="00AE7C07"/>
    <w:rsid w:val="00AF0152"/>
    <w:rsid w:val="00AF02D1"/>
    <w:rsid w:val="00AF0434"/>
    <w:rsid w:val="00AF0E46"/>
    <w:rsid w:val="00AF22E6"/>
    <w:rsid w:val="00AF23A3"/>
    <w:rsid w:val="00AF3B1F"/>
    <w:rsid w:val="00AF3BD8"/>
    <w:rsid w:val="00AF4F3A"/>
    <w:rsid w:val="00AF5323"/>
    <w:rsid w:val="00AF59CD"/>
    <w:rsid w:val="00AF7457"/>
    <w:rsid w:val="00B00890"/>
    <w:rsid w:val="00B00C0E"/>
    <w:rsid w:val="00B013D2"/>
    <w:rsid w:val="00B020A3"/>
    <w:rsid w:val="00B0216B"/>
    <w:rsid w:val="00B0259E"/>
    <w:rsid w:val="00B028CC"/>
    <w:rsid w:val="00B042F9"/>
    <w:rsid w:val="00B04A2F"/>
    <w:rsid w:val="00B04DF9"/>
    <w:rsid w:val="00B06922"/>
    <w:rsid w:val="00B07E2A"/>
    <w:rsid w:val="00B1000F"/>
    <w:rsid w:val="00B10C27"/>
    <w:rsid w:val="00B10EDA"/>
    <w:rsid w:val="00B1119F"/>
    <w:rsid w:val="00B11D0B"/>
    <w:rsid w:val="00B11E95"/>
    <w:rsid w:val="00B11F55"/>
    <w:rsid w:val="00B1359D"/>
    <w:rsid w:val="00B145FE"/>
    <w:rsid w:val="00B15018"/>
    <w:rsid w:val="00B17588"/>
    <w:rsid w:val="00B17DA1"/>
    <w:rsid w:val="00B211A0"/>
    <w:rsid w:val="00B21C2D"/>
    <w:rsid w:val="00B22200"/>
    <w:rsid w:val="00B22639"/>
    <w:rsid w:val="00B2317F"/>
    <w:rsid w:val="00B23F24"/>
    <w:rsid w:val="00B25F03"/>
    <w:rsid w:val="00B30248"/>
    <w:rsid w:val="00B30710"/>
    <w:rsid w:val="00B309CB"/>
    <w:rsid w:val="00B31606"/>
    <w:rsid w:val="00B329F2"/>
    <w:rsid w:val="00B33BBE"/>
    <w:rsid w:val="00B33C0A"/>
    <w:rsid w:val="00B33CA1"/>
    <w:rsid w:val="00B34771"/>
    <w:rsid w:val="00B348AB"/>
    <w:rsid w:val="00B35157"/>
    <w:rsid w:val="00B3533C"/>
    <w:rsid w:val="00B35814"/>
    <w:rsid w:val="00B360E6"/>
    <w:rsid w:val="00B36349"/>
    <w:rsid w:val="00B40043"/>
    <w:rsid w:val="00B40294"/>
    <w:rsid w:val="00B40A0C"/>
    <w:rsid w:val="00B4105D"/>
    <w:rsid w:val="00B417F0"/>
    <w:rsid w:val="00B41A35"/>
    <w:rsid w:val="00B42A4B"/>
    <w:rsid w:val="00B42AAF"/>
    <w:rsid w:val="00B45AC4"/>
    <w:rsid w:val="00B45E64"/>
    <w:rsid w:val="00B466A0"/>
    <w:rsid w:val="00B46F82"/>
    <w:rsid w:val="00B470B0"/>
    <w:rsid w:val="00B47414"/>
    <w:rsid w:val="00B477E8"/>
    <w:rsid w:val="00B4788B"/>
    <w:rsid w:val="00B507AB"/>
    <w:rsid w:val="00B51D2B"/>
    <w:rsid w:val="00B51DCC"/>
    <w:rsid w:val="00B52DDD"/>
    <w:rsid w:val="00B531D3"/>
    <w:rsid w:val="00B5339A"/>
    <w:rsid w:val="00B533D9"/>
    <w:rsid w:val="00B549D8"/>
    <w:rsid w:val="00B55166"/>
    <w:rsid w:val="00B5554C"/>
    <w:rsid w:val="00B5562E"/>
    <w:rsid w:val="00B55634"/>
    <w:rsid w:val="00B55AB9"/>
    <w:rsid w:val="00B563D5"/>
    <w:rsid w:val="00B5661D"/>
    <w:rsid w:val="00B56B41"/>
    <w:rsid w:val="00B56C89"/>
    <w:rsid w:val="00B56DAB"/>
    <w:rsid w:val="00B56F68"/>
    <w:rsid w:val="00B6008E"/>
    <w:rsid w:val="00B614B6"/>
    <w:rsid w:val="00B6172B"/>
    <w:rsid w:val="00B625B7"/>
    <w:rsid w:val="00B631CC"/>
    <w:rsid w:val="00B632ED"/>
    <w:rsid w:val="00B63941"/>
    <w:rsid w:val="00B6417E"/>
    <w:rsid w:val="00B64678"/>
    <w:rsid w:val="00B64F74"/>
    <w:rsid w:val="00B65238"/>
    <w:rsid w:val="00B65CDE"/>
    <w:rsid w:val="00B66E14"/>
    <w:rsid w:val="00B70C59"/>
    <w:rsid w:val="00B70D30"/>
    <w:rsid w:val="00B70E62"/>
    <w:rsid w:val="00B71D12"/>
    <w:rsid w:val="00B71FFA"/>
    <w:rsid w:val="00B72787"/>
    <w:rsid w:val="00B73EEE"/>
    <w:rsid w:val="00B74283"/>
    <w:rsid w:val="00B74519"/>
    <w:rsid w:val="00B74D30"/>
    <w:rsid w:val="00B74D7B"/>
    <w:rsid w:val="00B75527"/>
    <w:rsid w:val="00B75B63"/>
    <w:rsid w:val="00B75C42"/>
    <w:rsid w:val="00B76ADB"/>
    <w:rsid w:val="00B7799C"/>
    <w:rsid w:val="00B80E8F"/>
    <w:rsid w:val="00B819DB"/>
    <w:rsid w:val="00B81AA6"/>
    <w:rsid w:val="00B81ACD"/>
    <w:rsid w:val="00B81FEB"/>
    <w:rsid w:val="00B82235"/>
    <w:rsid w:val="00B829E5"/>
    <w:rsid w:val="00B82A71"/>
    <w:rsid w:val="00B82B31"/>
    <w:rsid w:val="00B82F5F"/>
    <w:rsid w:val="00B830C5"/>
    <w:rsid w:val="00B839AC"/>
    <w:rsid w:val="00B8443F"/>
    <w:rsid w:val="00B848CB"/>
    <w:rsid w:val="00B851D1"/>
    <w:rsid w:val="00B85DF8"/>
    <w:rsid w:val="00B85EBD"/>
    <w:rsid w:val="00B8697B"/>
    <w:rsid w:val="00B86B0F"/>
    <w:rsid w:val="00B86CB7"/>
    <w:rsid w:val="00B90CD6"/>
    <w:rsid w:val="00B91C5C"/>
    <w:rsid w:val="00B9228A"/>
    <w:rsid w:val="00B9230B"/>
    <w:rsid w:val="00B924B9"/>
    <w:rsid w:val="00B9287B"/>
    <w:rsid w:val="00B9343B"/>
    <w:rsid w:val="00B9350F"/>
    <w:rsid w:val="00B959D8"/>
    <w:rsid w:val="00B95A67"/>
    <w:rsid w:val="00B95AE8"/>
    <w:rsid w:val="00B962C9"/>
    <w:rsid w:val="00B97244"/>
    <w:rsid w:val="00B97416"/>
    <w:rsid w:val="00BA0922"/>
    <w:rsid w:val="00BA2EA4"/>
    <w:rsid w:val="00BA3295"/>
    <w:rsid w:val="00BA3319"/>
    <w:rsid w:val="00BA3372"/>
    <w:rsid w:val="00BA3C37"/>
    <w:rsid w:val="00BA3C8B"/>
    <w:rsid w:val="00BA3D1E"/>
    <w:rsid w:val="00BA3D52"/>
    <w:rsid w:val="00BA44A6"/>
    <w:rsid w:val="00BA4AC2"/>
    <w:rsid w:val="00BA585E"/>
    <w:rsid w:val="00BA58B1"/>
    <w:rsid w:val="00BA5C2A"/>
    <w:rsid w:val="00BA610D"/>
    <w:rsid w:val="00BA6583"/>
    <w:rsid w:val="00BA75AD"/>
    <w:rsid w:val="00BB05FF"/>
    <w:rsid w:val="00BB0A60"/>
    <w:rsid w:val="00BB0D38"/>
    <w:rsid w:val="00BB2456"/>
    <w:rsid w:val="00BB261E"/>
    <w:rsid w:val="00BB2751"/>
    <w:rsid w:val="00BB3C83"/>
    <w:rsid w:val="00BB3CDF"/>
    <w:rsid w:val="00BB3D9E"/>
    <w:rsid w:val="00BB65B5"/>
    <w:rsid w:val="00BB6E22"/>
    <w:rsid w:val="00BB7A8E"/>
    <w:rsid w:val="00BB7B90"/>
    <w:rsid w:val="00BB7F44"/>
    <w:rsid w:val="00BC0BDD"/>
    <w:rsid w:val="00BC0C6F"/>
    <w:rsid w:val="00BC0ECB"/>
    <w:rsid w:val="00BC11FB"/>
    <w:rsid w:val="00BC27A6"/>
    <w:rsid w:val="00BC2937"/>
    <w:rsid w:val="00BC2D42"/>
    <w:rsid w:val="00BC2E5F"/>
    <w:rsid w:val="00BC4FD6"/>
    <w:rsid w:val="00BC53ED"/>
    <w:rsid w:val="00BC5B45"/>
    <w:rsid w:val="00BC6419"/>
    <w:rsid w:val="00BC6752"/>
    <w:rsid w:val="00BC6854"/>
    <w:rsid w:val="00BC6957"/>
    <w:rsid w:val="00BC6DFE"/>
    <w:rsid w:val="00BC77D8"/>
    <w:rsid w:val="00BD0326"/>
    <w:rsid w:val="00BD1611"/>
    <w:rsid w:val="00BD2598"/>
    <w:rsid w:val="00BD2A70"/>
    <w:rsid w:val="00BD34B0"/>
    <w:rsid w:val="00BD36F0"/>
    <w:rsid w:val="00BD4E52"/>
    <w:rsid w:val="00BD54BD"/>
    <w:rsid w:val="00BD58D3"/>
    <w:rsid w:val="00BE103E"/>
    <w:rsid w:val="00BE1BD7"/>
    <w:rsid w:val="00BE1FC2"/>
    <w:rsid w:val="00BE2397"/>
    <w:rsid w:val="00BE2677"/>
    <w:rsid w:val="00BE32A5"/>
    <w:rsid w:val="00BE3EE2"/>
    <w:rsid w:val="00BE5749"/>
    <w:rsid w:val="00BE6AEE"/>
    <w:rsid w:val="00BF0903"/>
    <w:rsid w:val="00BF0B87"/>
    <w:rsid w:val="00BF0D25"/>
    <w:rsid w:val="00BF16EA"/>
    <w:rsid w:val="00BF2C62"/>
    <w:rsid w:val="00BF3215"/>
    <w:rsid w:val="00BF3327"/>
    <w:rsid w:val="00BF3448"/>
    <w:rsid w:val="00BF3737"/>
    <w:rsid w:val="00BF3B97"/>
    <w:rsid w:val="00BF3D0A"/>
    <w:rsid w:val="00BF42DB"/>
    <w:rsid w:val="00BF4B8E"/>
    <w:rsid w:val="00BF62AF"/>
    <w:rsid w:val="00BF695B"/>
    <w:rsid w:val="00BF6B23"/>
    <w:rsid w:val="00BF6CE6"/>
    <w:rsid w:val="00BF76A8"/>
    <w:rsid w:val="00C00166"/>
    <w:rsid w:val="00C044F2"/>
    <w:rsid w:val="00C05A73"/>
    <w:rsid w:val="00C05F35"/>
    <w:rsid w:val="00C05F7C"/>
    <w:rsid w:val="00C07359"/>
    <w:rsid w:val="00C104CD"/>
    <w:rsid w:val="00C107BC"/>
    <w:rsid w:val="00C108B8"/>
    <w:rsid w:val="00C10D0E"/>
    <w:rsid w:val="00C111F3"/>
    <w:rsid w:val="00C11A09"/>
    <w:rsid w:val="00C1308C"/>
    <w:rsid w:val="00C13612"/>
    <w:rsid w:val="00C141D2"/>
    <w:rsid w:val="00C14598"/>
    <w:rsid w:val="00C16B3F"/>
    <w:rsid w:val="00C16D80"/>
    <w:rsid w:val="00C17FD2"/>
    <w:rsid w:val="00C20EAD"/>
    <w:rsid w:val="00C210D5"/>
    <w:rsid w:val="00C21AAD"/>
    <w:rsid w:val="00C22E8B"/>
    <w:rsid w:val="00C23048"/>
    <w:rsid w:val="00C234BD"/>
    <w:rsid w:val="00C23FD4"/>
    <w:rsid w:val="00C24D25"/>
    <w:rsid w:val="00C25FF5"/>
    <w:rsid w:val="00C26A8C"/>
    <w:rsid w:val="00C27EBA"/>
    <w:rsid w:val="00C30783"/>
    <w:rsid w:val="00C31323"/>
    <w:rsid w:val="00C321E7"/>
    <w:rsid w:val="00C330BF"/>
    <w:rsid w:val="00C33667"/>
    <w:rsid w:val="00C338EF"/>
    <w:rsid w:val="00C33991"/>
    <w:rsid w:val="00C33B98"/>
    <w:rsid w:val="00C346A6"/>
    <w:rsid w:val="00C34BAD"/>
    <w:rsid w:val="00C3505A"/>
    <w:rsid w:val="00C352C6"/>
    <w:rsid w:val="00C365A2"/>
    <w:rsid w:val="00C376C3"/>
    <w:rsid w:val="00C40EA2"/>
    <w:rsid w:val="00C40F10"/>
    <w:rsid w:val="00C41B6B"/>
    <w:rsid w:val="00C421EF"/>
    <w:rsid w:val="00C425A2"/>
    <w:rsid w:val="00C427F8"/>
    <w:rsid w:val="00C43F78"/>
    <w:rsid w:val="00C4479F"/>
    <w:rsid w:val="00C44A47"/>
    <w:rsid w:val="00C44A4D"/>
    <w:rsid w:val="00C46FCB"/>
    <w:rsid w:val="00C518FF"/>
    <w:rsid w:val="00C52DE8"/>
    <w:rsid w:val="00C5544B"/>
    <w:rsid w:val="00C5561C"/>
    <w:rsid w:val="00C56966"/>
    <w:rsid w:val="00C56DAA"/>
    <w:rsid w:val="00C57486"/>
    <w:rsid w:val="00C57C11"/>
    <w:rsid w:val="00C60226"/>
    <w:rsid w:val="00C61B29"/>
    <w:rsid w:val="00C61BF9"/>
    <w:rsid w:val="00C6218D"/>
    <w:rsid w:val="00C63344"/>
    <w:rsid w:val="00C65278"/>
    <w:rsid w:val="00C6641B"/>
    <w:rsid w:val="00C669AF"/>
    <w:rsid w:val="00C66C5B"/>
    <w:rsid w:val="00C67093"/>
    <w:rsid w:val="00C6772C"/>
    <w:rsid w:val="00C70443"/>
    <w:rsid w:val="00C714F8"/>
    <w:rsid w:val="00C715F8"/>
    <w:rsid w:val="00C71822"/>
    <w:rsid w:val="00C739DB"/>
    <w:rsid w:val="00C756A1"/>
    <w:rsid w:val="00C762EA"/>
    <w:rsid w:val="00C7682E"/>
    <w:rsid w:val="00C77AA0"/>
    <w:rsid w:val="00C77FDA"/>
    <w:rsid w:val="00C8020B"/>
    <w:rsid w:val="00C81572"/>
    <w:rsid w:val="00C8222E"/>
    <w:rsid w:val="00C84E50"/>
    <w:rsid w:val="00C8589C"/>
    <w:rsid w:val="00C86377"/>
    <w:rsid w:val="00C869D0"/>
    <w:rsid w:val="00C871EE"/>
    <w:rsid w:val="00C873A1"/>
    <w:rsid w:val="00C902C3"/>
    <w:rsid w:val="00C90ED3"/>
    <w:rsid w:val="00C913F0"/>
    <w:rsid w:val="00C92C8E"/>
    <w:rsid w:val="00C939F9"/>
    <w:rsid w:val="00C9479D"/>
    <w:rsid w:val="00C9582D"/>
    <w:rsid w:val="00C95D68"/>
    <w:rsid w:val="00C95F12"/>
    <w:rsid w:val="00C96004"/>
    <w:rsid w:val="00C97451"/>
    <w:rsid w:val="00CA04EC"/>
    <w:rsid w:val="00CA18CE"/>
    <w:rsid w:val="00CA1C48"/>
    <w:rsid w:val="00CA1ED4"/>
    <w:rsid w:val="00CA2074"/>
    <w:rsid w:val="00CA2D35"/>
    <w:rsid w:val="00CA49C0"/>
    <w:rsid w:val="00CA4E4A"/>
    <w:rsid w:val="00CA5727"/>
    <w:rsid w:val="00CA7A7A"/>
    <w:rsid w:val="00CA7C2C"/>
    <w:rsid w:val="00CB0321"/>
    <w:rsid w:val="00CB0614"/>
    <w:rsid w:val="00CB1F7C"/>
    <w:rsid w:val="00CB28A7"/>
    <w:rsid w:val="00CB3C78"/>
    <w:rsid w:val="00CB3D5E"/>
    <w:rsid w:val="00CB3E30"/>
    <w:rsid w:val="00CB3EA0"/>
    <w:rsid w:val="00CB4A71"/>
    <w:rsid w:val="00CB5C8A"/>
    <w:rsid w:val="00CB61C0"/>
    <w:rsid w:val="00CB6B58"/>
    <w:rsid w:val="00CB6F85"/>
    <w:rsid w:val="00CC0099"/>
    <w:rsid w:val="00CC0F55"/>
    <w:rsid w:val="00CC13EA"/>
    <w:rsid w:val="00CC2451"/>
    <w:rsid w:val="00CC342F"/>
    <w:rsid w:val="00CC3455"/>
    <w:rsid w:val="00CC3B3D"/>
    <w:rsid w:val="00CC3BEF"/>
    <w:rsid w:val="00CC5340"/>
    <w:rsid w:val="00CC5527"/>
    <w:rsid w:val="00CC7DB4"/>
    <w:rsid w:val="00CD0407"/>
    <w:rsid w:val="00CD0FF1"/>
    <w:rsid w:val="00CD1044"/>
    <w:rsid w:val="00CD1CFE"/>
    <w:rsid w:val="00CD2D19"/>
    <w:rsid w:val="00CD2D43"/>
    <w:rsid w:val="00CD3AFB"/>
    <w:rsid w:val="00CD3B58"/>
    <w:rsid w:val="00CD407B"/>
    <w:rsid w:val="00CD4E83"/>
    <w:rsid w:val="00CD5406"/>
    <w:rsid w:val="00CD5B75"/>
    <w:rsid w:val="00CD5B83"/>
    <w:rsid w:val="00CD5EAC"/>
    <w:rsid w:val="00CD66E1"/>
    <w:rsid w:val="00CD7BF9"/>
    <w:rsid w:val="00CD7C52"/>
    <w:rsid w:val="00CE141C"/>
    <w:rsid w:val="00CE18E5"/>
    <w:rsid w:val="00CE1EA2"/>
    <w:rsid w:val="00CE2B8A"/>
    <w:rsid w:val="00CE368E"/>
    <w:rsid w:val="00CE3DB0"/>
    <w:rsid w:val="00CE6207"/>
    <w:rsid w:val="00CE6779"/>
    <w:rsid w:val="00CE6B9A"/>
    <w:rsid w:val="00CE73C4"/>
    <w:rsid w:val="00CF0170"/>
    <w:rsid w:val="00CF0F33"/>
    <w:rsid w:val="00CF0FA3"/>
    <w:rsid w:val="00CF13A1"/>
    <w:rsid w:val="00CF1858"/>
    <w:rsid w:val="00CF357B"/>
    <w:rsid w:val="00CF3B34"/>
    <w:rsid w:val="00CF4974"/>
    <w:rsid w:val="00CF528D"/>
    <w:rsid w:val="00CF7566"/>
    <w:rsid w:val="00D00520"/>
    <w:rsid w:val="00D0108F"/>
    <w:rsid w:val="00D0204A"/>
    <w:rsid w:val="00D024D8"/>
    <w:rsid w:val="00D02EEF"/>
    <w:rsid w:val="00D05B08"/>
    <w:rsid w:val="00D062B7"/>
    <w:rsid w:val="00D10268"/>
    <w:rsid w:val="00D111EF"/>
    <w:rsid w:val="00D11A22"/>
    <w:rsid w:val="00D12148"/>
    <w:rsid w:val="00D152AB"/>
    <w:rsid w:val="00D156F0"/>
    <w:rsid w:val="00D15D82"/>
    <w:rsid w:val="00D1626A"/>
    <w:rsid w:val="00D165C9"/>
    <w:rsid w:val="00D169AA"/>
    <w:rsid w:val="00D16AF6"/>
    <w:rsid w:val="00D17219"/>
    <w:rsid w:val="00D17B9E"/>
    <w:rsid w:val="00D17BE9"/>
    <w:rsid w:val="00D20C12"/>
    <w:rsid w:val="00D21645"/>
    <w:rsid w:val="00D22B72"/>
    <w:rsid w:val="00D239C1"/>
    <w:rsid w:val="00D248A6"/>
    <w:rsid w:val="00D24BA6"/>
    <w:rsid w:val="00D2563B"/>
    <w:rsid w:val="00D2618B"/>
    <w:rsid w:val="00D267C2"/>
    <w:rsid w:val="00D26AAA"/>
    <w:rsid w:val="00D26ABB"/>
    <w:rsid w:val="00D279AC"/>
    <w:rsid w:val="00D27D97"/>
    <w:rsid w:val="00D27EB1"/>
    <w:rsid w:val="00D3157B"/>
    <w:rsid w:val="00D32233"/>
    <w:rsid w:val="00D33A5C"/>
    <w:rsid w:val="00D33AC2"/>
    <w:rsid w:val="00D34016"/>
    <w:rsid w:val="00D348C3"/>
    <w:rsid w:val="00D3538D"/>
    <w:rsid w:val="00D36536"/>
    <w:rsid w:val="00D3655C"/>
    <w:rsid w:val="00D40DDD"/>
    <w:rsid w:val="00D40E4F"/>
    <w:rsid w:val="00D42098"/>
    <w:rsid w:val="00D421E7"/>
    <w:rsid w:val="00D42CD2"/>
    <w:rsid w:val="00D4300A"/>
    <w:rsid w:val="00D43409"/>
    <w:rsid w:val="00D4526C"/>
    <w:rsid w:val="00D4658A"/>
    <w:rsid w:val="00D46C31"/>
    <w:rsid w:val="00D4792B"/>
    <w:rsid w:val="00D47C2C"/>
    <w:rsid w:val="00D50632"/>
    <w:rsid w:val="00D50BF3"/>
    <w:rsid w:val="00D55352"/>
    <w:rsid w:val="00D56203"/>
    <w:rsid w:val="00D56E5A"/>
    <w:rsid w:val="00D600C4"/>
    <w:rsid w:val="00D61991"/>
    <w:rsid w:val="00D61A46"/>
    <w:rsid w:val="00D62838"/>
    <w:rsid w:val="00D62A47"/>
    <w:rsid w:val="00D633F0"/>
    <w:rsid w:val="00D63B7B"/>
    <w:rsid w:val="00D6535A"/>
    <w:rsid w:val="00D662E8"/>
    <w:rsid w:val="00D66E26"/>
    <w:rsid w:val="00D70C8A"/>
    <w:rsid w:val="00D717A2"/>
    <w:rsid w:val="00D71A68"/>
    <w:rsid w:val="00D71EB6"/>
    <w:rsid w:val="00D7215A"/>
    <w:rsid w:val="00D72424"/>
    <w:rsid w:val="00D731A8"/>
    <w:rsid w:val="00D7413B"/>
    <w:rsid w:val="00D752B3"/>
    <w:rsid w:val="00D7610D"/>
    <w:rsid w:val="00D76C4E"/>
    <w:rsid w:val="00D81D77"/>
    <w:rsid w:val="00D82839"/>
    <w:rsid w:val="00D8326E"/>
    <w:rsid w:val="00D83838"/>
    <w:rsid w:val="00D84E5A"/>
    <w:rsid w:val="00D851EA"/>
    <w:rsid w:val="00D85E56"/>
    <w:rsid w:val="00D8649B"/>
    <w:rsid w:val="00D87AF9"/>
    <w:rsid w:val="00D90156"/>
    <w:rsid w:val="00D90C14"/>
    <w:rsid w:val="00D9448A"/>
    <w:rsid w:val="00D94EE9"/>
    <w:rsid w:val="00D96EA9"/>
    <w:rsid w:val="00D975BC"/>
    <w:rsid w:val="00D977AC"/>
    <w:rsid w:val="00D97EBC"/>
    <w:rsid w:val="00DA0958"/>
    <w:rsid w:val="00DA13DC"/>
    <w:rsid w:val="00DA1E01"/>
    <w:rsid w:val="00DA21E9"/>
    <w:rsid w:val="00DA3746"/>
    <w:rsid w:val="00DA41DC"/>
    <w:rsid w:val="00DA5510"/>
    <w:rsid w:val="00DA5913"/>
    <w:rsid w:val="00DA59FF"/>
    <w:rsid w:val="00DA5A25"/>
    <w:rsid w:val="00DA5E9F"/>
    <w:rsid w:val="00DA68EE"/>
    <w:rsid w:val="00DB0517"/>
    <w:rsid w:val="00DB06F7"/>
    <w:rsid w:val="00DB1F2A"/>
    <w:rsid w:val="00DB1FBF"/>
    <w:rsid w:val="00DB20A7"/>
    <w:rsid w:val="00DB239E"/>
    <w:rsid w:val="00DB2777"/>
    <w:rsid w:val="00DB2B3D"/>
    <w:rsid w:val="00DB3C45"/>
    <w:rsid w:val="00DB3C91"/>
    <w:rsid w:val="00DB6997"/>
    <w:rsid w:val="00DB6E99"/>
    <w:rsid w:val="00DB7AE5"/>
    <w:rsid w:val="00DB7B4B"/>
    <w:rsid w:val="00DB7D6C"/>
    <w:rsid w:val="00DC008A"/>
    <w:rsid w:val="00DC1D3B"/>
    <w:rsid w:val="00DC2596"/>
    <w:rsid w:val="00DC2FA0"/>
    <w:rsid w:val="00DC31B5"/>
    <w:rsid w:val="00DC3327"/>
    <w:rsid w:val="00DC39DB"/>
    <w:rsid w:val="00DC3F40"/>
    <w:rsid w:val="00DC4349"/>
    <w:rsid w:val="00DC57E5"/>
    <w:rsid w:val="00DC58C4"/>
    <w:rsid w:val="00DC6527"/>
    <w:rsid w:val="00DC7334"/>
    <w:rsid w:val="00DC7368"/>
    <w:rsid w:val="00DC7683"/>
    <w:rsid w:val="00DD071E"/>
    <w:rsid w:val="00DD089E"/>
    <w:rsid w:val="00DD0E54"/>
    <w:rsid w:val="00DD0EE5"/>
    <w:rsid w:val="00DD101B"/>
    <w:rsid w:val="00DD2600"/>
    <w:rsid w:val="00DD268A"/>
    <w:rsid w:val="00DD26F8"/>
    <w:rsid w:val="00DD2D17"/>
    <w:rsid w:val="00DD4396"/>
    <w:rsid w:val="00DD4D73"/>
    <w:rsid w:val="00DD660C"/>
    <w:rsid w:val="00DD73B6"/>
    <w:rsid w:val="00DE001F"/>
    <w:rsid w:val="00DE0441"/>
    <w:rsid w:val="00DE1442"/>
    <w:rsid w:val="00DE260D"/>
    <w:rsid w:val="00DE2AFB"/>
    <w:rsid w:val="00DE3530"/>
    <w:rsid w:val="00DE3595"/>
    <w:rsid w:val="00DE4146"/>
    <w:rsid w:val="00DE59E2"/>
    <w:rsid w:val="00DE6185"/>
    <w:rsid w:val="00DE6A9F"/>
    <w:rsid w:val="00DE6B71"/>
    <w:rsid w:val="00DE7EAF"/>
    <w:rsid w:val="00DF0F59"/>
    <w:rsid w:val="00DF10C8"/>
    <w:rsid w:val="00DF1A9B"/>
    <w:rsid w:val="00DF3F89"/>
    <w:rsid w:val="00DF4334"/>
    <w:rsid w:val="00DF4705"/>
    <w:rsid w:val="00DF4738"/>
    <w:rsid w:val="00DF50B2"/>
    <w:rsid w:val="00DF5466"/>
    <w:rsid w:val="00DF568A"/>
    <w:rsid w:val="00DF6D9E"/>
    <w:rsid w:val="00DF7D2B"/>
    <w:rsid w:val="00E0050A"/>
    <w:rsid w:val="00E00D08"/>
    <w:rsid w:val="00E012A8"/>
    <w:rsid w:val="00E03841"/>
    <w:rsid w:val="00E048C1"/>
    <w:rsid w:val="00E05FEC"/>
    <w:rsid w:val="00E06EE9"/>
    <w:rsid w:val="00E075F3"/>
    <w:rsid w:val="00E100D7"/>
    <w:rsid w:val="00E1077D"/>
    <w:rsid w:val="00E1159B"/>
    <w:rsid w:val="00E147ED"/>
    <w:rsid w:val="00E14E5F"/>
    <w:rsid w:val="00E1570F"/>
    <w:rsid w:val="00E160B1"/>
    <w:rsid w:val="00E16225"/>
    <w:rsid w:val="00E171DD"/>
    <w:rsid w:val="00E20253"/>
    <w:rsid w:val="00E20E34"/>
    <w:rsid w:val="00E20F30"/>
    <w:rsid w:val="00E21793"/>
    <w:rsid w:val="00E21E6F"/>
    <w:rsid w:val="00E2286E"/>
    <w:rsid w:val="00E2294D"/>
    <w:rsid w:val="00E23CEB"/>
    <w:rsid w:val="00E2467E"/>
    <w:rsid w:val="00E24967"/>
    <w:rsid w:val="00E25C2C"/>
    <w:rsid w:val="00E26296"/>
    <w:rsid w:val="00E27358"/>
    <w:rsid w:val="00E3031F"/>
    <w:rsid w:val="00E30630"/>
    <w:rsid w:val="00E31F8E"/>
    <w:rsid w:val="00E329E3"/>
    <w:rsid w:val="00E35FFA"/>
    <w:rsid w:val="00E362FB"/>
    <w:rsid w:val="00E36A7C"/>
    <w:rsid w:val="00E37990"/>
    <w:rsid w:val="00E4149F"/>
    <w:rsid w:val="00E41554"/>
    <w:rsid w:val="00E43EFD"/>
    <w:rsid w:val="00E46016"/>
    <w:rsid w:val="00E46187"/>
    <w:rsid w:val="00E4715C"/>
    <w:rsid w:val="00E5000F"/>
    <w:rsid w:val="00E517EA"/>
    <w:rsid w:val="00E51A90"/>
    <w:rsid w:val="00E52281"/>
    <w:rsid w:val="00E52BAB"/>
    <w:rsid w:val="00E5360F"/>
    <w:rsid w:val="00E53719"/>
    <w:rsid w:val="00E53E55"/>
    <w:rsid w:val="00E54308"/>
    <w:rsid w:val="00E54CF7"/>
    <w:rsid w:val="00E557BB"/>
    <w:rsid w:val="00E55C44"/>
    <w:rsid w:val="00E55DF4"/>
    <w:rsid w:val="00E5619E"/>
    <w:rsid w:val="00E564BD"/>
    <w:rsid w:val="00E572F7"/>
    <w:rsid w:val="00E57525"/>
    <w:rsid w:val="00E606FB"/>
    <w:rsid w:val="00E61210"/>
    <w:rsid w:val="00E62E43"/>
    <w:rsid w:val="00E63533"/>
    <w:rsid w:val="00E64EB3"/>
    <w:rsid w:val="00E6558A"/>
    <w:rsid w:val="00E66CE6"/>
    <w:rsid w:val="00E6765B"/>
    <w:rsid w:val="00E67D2B"/>
    <w:rsid w:val="00E67FE6"/>
    <w:rsid w:val="00E708D8"/>
    <w:rsid w:val="00E72018"/>
    <w:rsid w:val="00E73C25"/>
    <w:rsid w:val="00E7723C"/>
    <w:rsid w:val="00E7726F"/>
    <w:rsid w:val="00E77330"/>
    <w:rsid w:val="00E779EC"/>
    <w:rsid w:val="00E77F87"/>
    <w:rsid w:val="00E81894"/>
    <w:rsid w:val="00E81912"/>
    <w:rsid w:val="00E82E8E"/>
    <w:rsid w:val="00E838DC"/>
    <w:rsid w:val="00E84D68"/>
    <w:rsid w:val="00E84F77"/>
    <w:rsid w:val="00E855D0"/>
    <w:rsid w:val="00E85FCC"/>
    <w:rsid w:val="00E8601F"/>
    <w:rsid w:val="00E8660E"/>
    <w:rsid w:val="00E86B52"/>
    <w:rsid w:val="00E870E7"/>
    <w:rsid w:val="00E90822"/>
    <w:rsid w:val="00E908A3"/>
    <w:rsid w:val="00E90F39"/>
    <w:rsid w:val="00E91EB9"/>
    <w:rsid w:val="00E92003"/>
    <w:rsid w:val="00E949BB"/>
    <w:rsid w:val="00E95A8D"/>
    <w:rsid w:val="00E95D02"/>
    <w:rsid w:val="00E96D28"/>
    <w:rsid w:val="00E97684"/>
    <w:rsid w:val="00E97A9F"/>
    <w:rsid w:val="00EA043E"/>
    <w:rsid w:val="00EA195B"/>
    <w:rsid w:val="00EA2684"/>
    <w:rsid w:val="00EA2BB5"/>
    <w:rsid w:val="00EA2BD6"/>
    <w:rsid w:val="00EA3632"/>
    <w:rsid w:val="00EA493F"/>
    <w:rsid w:val="00EA54E0"/>
    <w:rsid w:val="00EA563B"/>
    <w:rsid w:val="00EA5B0B"/>
    <w:rsid w:val="00EA61C2"/>
    <w:rsid w:val="00EA63FD"/>
    <w:rsid w:val="00EA6772"/>
    <w:rsid w:val="00EA6A89"/>
    <w:rsid w:val="00EA6B6F"/>
    <w:rsid w:val="00EB0017"/>
    <w:rsid w:val="00EB1892"/>
    <w:rsid w:val="00EB1CB0"/>
    <w:rsid w:val="00EB280A"/>
    <w:rsid w:val="00EB297F"/>
    <w:rsid w:val="00EB30E2"/>
    <w:rsid w:val="00EB3423"/>
    <w:rsid w:val="00EB37C8"/>
    <w:rsid w:val="00EB485A"/>
    <w:rsid w:val="00EB5E5F"/>
    <w:rsid w:val="00EB611C"/>
    <w:rsid w:val="00EB71FC"/>
    <w:rsid w:val="00EB7314"/>
    <w:rsid w:val="00EB75CF"/>
    <w:rsid w:val="00EB7951"/>
    <w:rsid w:val="00EC042A"/>
    <w:rsid w:val="00EC0B97"/>
    <w:rsid w:val="00EC0BC0"/>
    <w:rsid w:val="00EC171E"/>
    <w:rsid w:val="00EC19B1"/>
    <w:rsid w:val="00EC2FDA"/>
    <w:rsid w:val="00EC68DF"/>
    <w:rsid w:val="00EC6EF5"/>
    <w:rsid w:val="00ED0245"/>
    <w:rsid w:val="00ED162A"/>
    <w:rsid w:val="00ED1956"/>
    <w:rsid w:val="00ED19BF"/>
    <w:rsid w:val="00ED2FA8"/>
    <w:rsid w:val="00ED2FE3"/>
    <w:rsid w:val="00ED3260"/>
    <w:rsid w:val="00ED36E6"/>
    <w:rsid w:val="00ED3AD0"/>
    <w:rsid w:val="00ED3F48"/>
    <w:rsid w:val="00ED4CC3"/>
    <w:rsid w:val="00ED558A"/>
    <w:rsid w:val="00ED57F4"/>
    <w:rsid w:val="00ED6EF4"/>
    <w:rsid w:val="00EE3157"/>
    <w:rsid w:val="00EE5C05"/>
    <w:rsid w:val="00EE5FA9"/>
    <w:rsid w:val="00EE6215"/>
    <w:rsid w:val="00EF035C"/>
    <w:rsid w:val="00EF0CAC"/>
    <w:rsid w:val="00EF2A21"/>
    <w:rsid w:val="00EF411D"/>
    <w:rsid w:val="00EF477D"/>
    <w:rsid w:val="00EF48CA"/>
    <w:rsid w:val="00EF4B74"/>
    <w:rsid w:val="00EF5CED"/>
    <w:rsid w:val="00F0116A"/>
    <w:rsid w:val="00F01567"/>
    <w:rsid w:val="00F01B3A"/>
    <w:rsid w:val="00F04DEC"/>
    <w:rsid w:val="00F053FF"/>
    <w:rsid w:val="00F05797"/>
    <w:rsid w:val="00F0636E"/>
    <w:rsid w:val="00F06CB8"/>
    <w:rsid w:val="00F07868"/>
    <w:rsid w:val="00F078AE"/>
    <w:rsid w:val="00F100E6"/>
    <w:rsid w:val="00F107CB"/>
    <w:rsid w:val="00F10C05"/>
    <w:rsid w:val="00F10C3D"/>
    <w:rsid w:val="00F10E0E"/>
    <w:rsid w:val="00F11BBE"/>
    <w:rsid w:val="00F11FF4"/>
    <w:rsid w:val="00F14A7A"/>
    <w:rsid w:val="00F14A91"/>
    <w:rsid w:val="00F14E5C"/>
    <w:rsid w:val="00F14E5E"/>
    <w:rsid w:val="00F14F3B"/>
    <w:rsid w:val="00F15AE4"/>
    <w:rsid w:val="00F15D6A"/>
    <w:rsid w:val="00F16EC3"/>
    <w:rsid w:val="00F20076"/>
    <w:rsid w:val="00F214A8"/>
    <w:rsid w:val="00F21BB1"/>
    <w:rsid w:val="00F21C6F"/>
    <w:rsid w:val="00F22637"/>
    <w:rsid w:val="00F23BD0"/>
    <w:rsid w:val="00F23EB6"/>
    <w:rsid w:val="00F25A9B"/>
    <w:rsid w:val="00F2644C"/>
    <w:rsid w:val="00F265D5"/>
    <w:rsid w:val="00F26799"/>
    <w:rsid w:val="00F26A3F"/>
    <w:rsid w:val="00F26B0B"/>
    <w:rsid w:val="00F27EF0"/>
    <w:rsid w:val="00F303F4"/>
    <w:rsid w:val="00F30E4D"/>
    <w:rsid w:val="00F3135D"/>
    <w:rsid w:val="00F31AAB"/>
    <w:rsid w:val="00F31ACB"/>
    <w:rsid w:val="00F33BCD"/>
    <w:rsid w:val="00F34096"/>
    <w:rsid w:val="00F34750"/>
    <w:rsid w:val="00F349A3"/>
    <w:rsid w:val="00F34D33"/>
    <w:rsid w:val="00F356A6"/>
    <w:rsid w:val="00F35781"/>
    <w:rsid w:val="00F35D4F"/>
    <w:rsid w:val="00F36332"/>
    <w:rsid w:val="00F368D7"/>
    <w:rsid w:val="00F37E74"/>
    <w:rsid w:val="00F40562"/>
    <w:rsid w:val="00F40768"/>
    <w:rsid w:val="00F41AF6"/>
    <w:rsid w:val="00F4329F"/>
    <w:rsid w:val="00F43BEC"/>
    <w:rsid w:val="00F461C7"/>
    <w:rsid w:val="00F503E3"/>
    <w:rsid w:val="00F50661"/>
    <w:rsid w:val="00F50971"/>
    <w:rsid w:val="00F50F4A"/>
    <w:rsid w:val="00F5149D"/>
    <w:rsid w:val="00F5153A"/>
    <w:rsid w:val="00F527DD"/>
    <w:rsid w:val="00F531C4"/>
    <w:rsid w:val="00F55F84"/>
    <w:rsid w:val="00F56E4C"/>
    <w:rsid w:val="00F57A9A"/>
    <w:rsid w:val="00F57E76"/>
    <w:rsid w:val="00F60D92"/>
    <w:rsid w:val="00F61723"/>
    <w:rsid w:val="00F61D2E"/>
    <w:rsid w:val="00F626B0"/>
    <w:rsid w:val="00F626D3"/>
    <w:rsid w:val="00F63EC5"/>
    <w:rsid w:val="00F6400C"/>
    <w:rsid w:val="00F64356"/>
    <w:rsid w:val="00F673A7"/>
    <w:rsid w:val="00F700AC"/>
    <w:rsid w:val="00F704F4"/>
    <w:rsid w:val="00F70AD9"/>
    <w:rsid w:val="00F7166A"/>
    <w:rsid w:val="00F71959"/>
    <w:rsid w:val="00F71EE1"/>
    <w:rsid w:val="00F728D7"/>
    <w:rsid w:val="00F72D38"/>
    <w:rsid w:val="00F7323E"/>
    <w:rsid w:val="00F733F7"/>
    <w:rsid w:val="00F73E61"/>
    <w:rsid w:val="00F7469D"/>
    <w:rsid w:val="00F75359"/>
    <w:rsid w:val="00F7562C"/>
    <w:rsid w:val="00F7567E"/>
    <w:rsid w:val="00F76E0B"/>
    <w:rsid w:val="00F76F3B"/>
    <w:rsid w:val="00F80282"/>
    <w:rsid w:val="00F805E8"/>
    <w:rsid w:val="00F80B0C"/>
    <w:rsid w:val="00F80F64"/>
    <w:rsid w:val="00F85401"/>
    <w:rsid w:val="00F85519"/>
    <w:rsid w:val="00F85AD0"/>
    <w:rsid w:val="00F85C45"/>
    <w:rsid w:val="00F86247"/>
    <w:rsid w:val="00F876FB"/>
    <w:rsid w:val="00F91FD7"/>
    <w:rsid w:val="00F92A08"/>
    <w:rsid w:val="00F94CED"/>
    <w:rsid w:val="00F950BE"/>
    <w:rsid w:val="00F951CD"/>
    <w:rsid w:val="00F95E66"/>
    <w:rsid w:val="00F9734F"/>
    <w:rsid w:val="00FA132A"/>
    <w:rsid w:val="00FA334B"/>
    <w:rsid w:val="00FA526E"/>
    <w:rsid w:val="00FB456D"/>
    <w:rsid w:val="00FB4BB3"/>
    <w:rsid w:val="00FB550D"/>
    <w:rsid w:val="00FB581E"/>
    <w:rsid w:val="00FB646B"/>
    <w:rsid w:val="00FB75E4"/>
    <w:rsid w:val="00FC0BBF"/>
    <w:rsid w:val="00FC0C39"/>
    <w:rsid w:val="00FC112D"/>
    <w:rsid w:val="00FC1475"/>
    <w:rsid w:val="00FC1525"/>
    <w:rsid w:val="00FC16E8"/>
    <w:rsid w:val="00FC1964"/>
    <w:rsid w:val="00FC23D8"/>
    <w:rsid w:val="00FC3222"/>
    <w:rsid w:val="00FC3B6B"/>
    <w:rsid w:val="00FC3E17"/>
    <w:rsid w:val="00FC3E7B"/>
    <w:rsid w:val="00FC47C4"/>
    <w:rsid w:val="00FD1E9B"/>
    <w:rsid w:val="00FD2C14"/>
    <w:rsid w:val="00FD2C6F"/>
    <w:rsid w:val="00FD33BE"/>
    <w:rsid w:val="00FD38FC"/>
    <w:rsid w:val="00FD3934"/>
    <w:rsid w:val="00FD460C"/>
    <w:rsid w:val="00FD4E4A"/>
    <w:rsid w:val="00FD5191"/>
    <w:rsid w:val="00FD524E"/>
    <w:rsid w:val="00FD587F"/>
    <w:rsid w:val="00FD5933"/>
    <w:rsid w:val="00FD64D7"/>
    <w:rsid w:val="00FD6748"/>
    <w:rsid w:val="00FD71B1"/>
    <w:rsid w:val="00FD7247"/>
    <w:rsid w:val="00FD7B96"/>
    <w:rsid w:val="00FD7D51"/>
    <w:rsid w:val="00FE12BD"/>
    <w:rsid w:val="00FE2CDA"/>
    <w:rsid w:val="00FE3E7E"/>
    <w:rsid w:val="00FE42E2"/>
    <w:rsid w:val="00FE45C6"/>
    <w:rsid w:val="00FE46D1"/>
    <w:rsid w:val="00FE4B7B"/>
    <w:rsid w:val="00FE5A96"/>
    <w:rsid w:val="00FE6C96"/>
    <w:rsid w:val="00FE6F30"/>
    <w:rsid w:val="00FE72A1"/>
    <w:rsid w:val="00FE760A"/>
    <w:rsid w:val="00FF0B22"/>
    <w:rsid w:val="00FF17D9"/>
    <w:rsid w:val="00FF22A0"/>
    <w:rsid w:val="00FF2685"/>
    <w:rsid w:val="00FF3A40"/>
    <w:rsid w:val="00FF41E4"/>
    <w:rsid w:val="00FF43D5"/>
    <w:rsid w:val="00FF4DB0"/>
    <w:rsid w:val="00FF5674"/>
    <w:rsid w:val="00FF6071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D4A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3BC"/>
    <w:p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6432E"/>
    <w:pPr>
      <w:numPr>
        <w:numId w:val="3"/>
      </w:num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2C4AD6"/>
    <w:pPr>
      <w:keepNext/>
      <w:numPr>
        <w:ilvl w:val="1"/>
        <w:numId w:val="3"/>
      </w:numPr>
      <w:spacing w:before="120" w:after="120"/>
      <w:outlineLvl w:val="1"/>
    </w:pPr>
    <w:rPr>
      <w:rFonts w:asciiTheme="minorHAnsi" w:hAnsiTheme="minorHAnsi"/>
      <w:b/>
      <w:sz w:val="22"/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26432E"/>
    <w:pPr>
      <w:widowControl w:val="0"/>
      <w:numPr>
        <w:ilvl w:val="2"/>
        <w:numId w:val="3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26432E"/>
    <w:pPr>
      <w:widowControl w:val="0"/>
      <w:numPr>
        <w:ilvl w:val="3"/>
        <w:numId w:val="3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26432E"/>
    <w:pPr>
      <w:numPr>
        <w:ilvl w:val="4"/>
        <w:numId w:val="3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26432E"/>
    <w:pPr>
      <w:numPr>
        <w:ilvl w:val="5"/>
        <w:numId w:val="3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26432E"/>
    <w:pPr>
      <w:numPr>
        <w:ilvl w:val="6"/>
        <w:numId w:val="3"/>
      </w:num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6432E"/>
    <w:pPr>
      <w:keepNext/>
      <w:numPr>
        <w:ilvl w:val="7"/>
        <w:numId w:val="3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26432E"/>
    <w:pPr>
      <w:keepNext/>
      <w:numPr>
        <w:ilvl w:val="8"/>
        <w:numId w:val="3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2375"/>
    <w:rPr>
      <w:rFonts w:ascii="Arial" w:eastAsia="Times New Roman" w:hAnsi="Arial" w:cs="Times New Roman"/>
      <w:b/>
      <w:bCs/>
      <w:sz w:val="21"/>
      <w:lang w:eastAsia="pl-PL"/>
    </w:rPr>
  </w:style>
  <w:style w:type="character" w:customStyle="1" w:styleId="Nagwek2Znak">
    <w:name w:val="Nagłówek 2 Znak"/>
    <w:basedOn w:val="Domylnaczcionkaakapitu"/>
    <w:link w:val="Nagwek2"/>
    <w:rsid w:val="002C4AD6"/>
    <w:rPr>
      <w:rFonts w:asciiTheme="minorHAnsi" w:eastAsia="Times New Roman" w:hAnsiTheme="minorHAnsi" w:cs="Times New Roman"/>
      <w:b/>
      <w:sz w:val="22"/>
      <w:lang w:eastAsia="pl-PL"/>
    </w:rPr>
  </w:style>
  <w:style w:type="character" w:customStyle="1" w:styleId="Nagwek3Znak">
    <w:name w:val="Nagłówek 3 Znak"/>
    <w:aliases w:val="Heading 3 Char Znak"/>
    <w:basedOn w:val="Domylnaczcionkaakapitu"/>
    <w:link w:val="Nagwek3"/>
    <w:rsid w:val="001E2375"/>
    <w:rPr>
      <w:rFonts w:ascii="Arial" w:eastAsia="Times New Roman" w:hAnsi="Arial" w:cs="Times New Roman"/>
      <w:sz w:val="21"/>
      <w:lang w:eastAsia="pl-PL"/>
    </w:rPr>
  </w:style>
  <w:style w:type="character" w:customStyle="1" w:styleId="Nagwek4Znak">
    <w:name w:val="Nagłówek 4 Znak"/>
    <w:basedOn w:val="Domylnaczcionkaakapitu"/>
    <w:link w:val="Nagwek4"/>
    <w:rsid w:val="001E2375"/>
    <w:rPr>
      <w:rFonts w:ascii="Arial" w:eastAsia="Times New Roman" w:hAnsi="Arial" w:cs="Times New Roman"/>
      <w:bCs/>
      <w:sz w:val="21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E2375"/>
    <w:rPr>
      <w:rFonts w:ascii="Arial" w:eastAsia="Times New Roman" w:hAnsi="Arial" w:cs="Times New Roman"/>
      <w:bCs/>
      <w:iCs/>
      <w:sz w:val="21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E2375"/>
    <w:rPr>
      <w:rFonts w:ascii="Arial" w:eastAsia="Times New Roman" w:hAnsi="Arial" w:cs="Times New Roman"/>
      <w:b/>
      <w:bCs/>
      <w:sz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1E2375"/>
    <w:rPr>
      <w:rFonts w:ascii="Arial" w:eastAsia="Times New Roman" w:hAnsi="Arial" w:cs="Times New Roman"/>
      <w:sz w:val="21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E2375"/>
    <w:rPr>
      <w:rFonts w:ascii="Arial" w:eastAsia="Times New Roman" w:hAnsi="Arial" w:cs="Times New Roman"/>
      <w:b/>
      <w:bCs/>
      <w:sz w:val="22"/>
      <w:lang w:eastAsia="pl-PL"/>
    </w:rPr>
  </w:style>
  <w:style w:type="character" w:customStyle="1" w:styleId="Nagwek9Znak">
    <w:name w:val="Nagłówek 9 Znak"/>
    <w:basedOn w:val="Domylnaczcionkaakapitu"/>
    <w:link w:val="Nagwek9"/>
    <w:rsid w:val="001E2375"/>
    <w:rPr>
      <w:rFonts w:ascii="Arial" w:eastAsia="Times New Roman" w:hAnsi="Arial" w:cs="Times New Roman"/>
      <w:sz w:val="21"/>
      <w:szCs w:val="24"/>
      <w:lang w:eastAsia="pl-PL"/>
    </w:rPr>
  </w:style>
  <w:style w:type="character" w:styleId="Hipercze">
    <w:name w:val="Hyperlink"/>
    <w:basedOn w:val="Domylnaczcionkaakapitu"/>
    <w:uiPriority w:val="99"/>
    <w:rsid w:val="0026432E"/>
    <w:rPr>
      <w:rFonts w:ascii="Arial" w:hAnsi="Arial" w:cs="Times New Roman"/>
      <w:color w:val="0000FF"/>
      <w:sz w:val="22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1E2375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rsid w:val="001E2375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26432E"/>
    <w:rPr>
      <w:rFonts w:ascii="Arial" w:eastAsia="Times New Roman" w:hAnsi="Arial" w:cs="Times New Roman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1E2375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rsid w:val="0026432E"/>
    <w:rPr>
      <w:sz w:val="18"/>
      <w:szCs w:val="20"/>
    </w:rPr>
  </w:style>
  <w:style w:type="character" w:customStyle="1" w:styleId="TekstprzypisudolnegoZnak">
    <w:name w:val="Tekst przypisu dolnego Znak"/>
    <w:basedOn w:val="Domylnaczcionkaakapitu"/>
    <w:uiPriority w:val="99"/>
    <w:rsid w:val="0026432E"/>
    <w:rPr>
      <w:rFonts w:ascii="Arial" w:eastAsia="Times New Roman" w:hAnsi="Arial" w:cs="Times New Roman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1E2375"/>
    <w:rPr>
      <w:rFonts w:ascii="Arial" w:eastAsia="Times New Roman" w:hAnsi="Arial" w:cs="Times New Roman"/>
      <w:sz w:val="1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1E2375"/>
    <w:rPr>
      <w:rFonts w:ascii="Arial" w:hAnsi="Arial" w:cs="Times New Roman"/>
      <w:position w:val="6"/>
      <w:sz w:val="16"/>
      <w:vertAlign w:val="superscript"/>
    </w:rPr>
  </w:style>
  <w:style w:type="paragraph" w:customStyle="1" w:styleId="StylNumerowanie">
    <w:name w:val="Styl Numerowanie"/>
    <w:basedOn w:val="Normalny"/>
    <w:uiPriority w:val="99"/>
    <w:rsid w:val="001E2375"/>
    <w:pPr>
      <w:numPr>
        <w:numId w:val="5"/>
      </w:numPr>
    </w:pPr>
  </w:style>
  <w:style w:type="paragraph" w:customStyle="1" w:styleId="normalnywtabeli">
    <w:name w:val="normalny w tabeli"/>
    <w:basedOn w:val="Normalny"/>
    <w:rsid w:val="0026432E"/>
    <w:pPr>
      <w:jc w:val="center"/>
    </w:pPr>
    <w:rPr>
      <w:sz w:val="20"/>
    </w:rPr>
  </w:style>
  <w:style w:type="paragraph" w:customStyle="1" w:styleId="tekstprzypisudolnego0">
    <w:name w:val="tekst przypisu dolnego"/>
    <w:basedOn w:val="Normalny"/>
    <w:uiPriority w:val="99"/>
    <w:qFormat/>
    <w:rsid w:val="001E2375"/>
    <w:pPr>
      <w:spacing w:before="0" w:after="0"/>
    </w:pPr>
    <w:rPr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2643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375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2643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2375"/>
    <w:rPr>
      <w:rFonts w:ascii="Arial" w:eastAsia="Times New Roman" w:hAnsi="Arial" w:cs="Times New Roman"/>
      <w:sz w:val="21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1E237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E23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2375"/>
    <w:rPr>
      <w:rFonts w:ascii="Arial" w:eastAsia="Times New Roman" w:hAnsi="Arial" w:cs="Times New Roman"/>
      <w:b/>
      <w:bCs/>
      <w:szCs w:val="20"/>
      <w:lang w:eastAsia="pl-PL"/>
    </w:rPr>
  </w:style>
  <w:style w:type="character" w:customStyle="1" w:styleId="ZnakZnak2">
    <w:name w:val="Znak Znak2"/>
    <w:uiPriority w:val="99"/>
    <w:semiHidden/>
    <w:rsid w:val="001E2375"/>
    <w:rPr>
      <w:rFonts w:ascii="Arial" w:hAnsi="Arial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1E2375"/>
    <w:pPr>
      <w:spacing w:before="0"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E237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tabeliwypunktowany">
    <w:name w:val="w tabeli wypunktowany"/>
    <w:basedOn w:val="Normalny"/>
    <w:uiPriority w:val="99"/>
    <w:rsid w:val="001E2375"/>
    <w:pPr>
      <w:numPr>
        <w:numId w:val="1"/>
      </w:numPr>
      <w:spacing w:before="0" w:after="0"/>
      <w:jc w:val="left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26432E"/>
    <w:pPr>
      <w:tabs>
        <w:tab w:val="num" w:pos="360"/>
      </w:tabs>
      <w:spacing w:before="0" w:after="0"/>
      <w:jc w:val="left"/>
    </w:pPr>
    <w:rPr>
      <w:rFonts w:cs="Arial"/>
      <w:sz w:val="18"/>
      <w:szCs w:val="18"/>
    </w:rPr>
  </w:style>
  <w:style w:type="paragraph" w:customStyle="1" w:styleId="umowa-poziom1">
    <w:name w:val="umowa - poziom 1"/>
    <w:basedOn w:val="Normalny"/>
    <w:uiPriority w:val="99"/>
    <w:qFormat/>
    <w:rsid w:val="001E2375"/>
    <w:pPr>
      <w:numPr>
        <w:numId w:val="2"/>
      </w:numPr>
      <w:spacing w:before="240" w:after="240"/>
      <w:jc w:val="left"/>
    </w:pPr>
    <w:rPr>
      <w:b/>
    </w:rPr>
  </w:style>
  <w:style w:type="paragraph" w:customStyle="1" w:styleId="umowa-poziom2">
    <w:name w:val="umowa - poziom 2"/>
    <w:basedOn w:val="umowa-poziom1"/>
    <w:autoRedefine/>
    <w:qFormat/>
    <w:rsid w:val="00B477E8"/>
    <w:pPr>
      <w:numPr>
        <w:numId w:val="0"/>
      </w:numPr>
      <w:spacing w:before="120" w:after="120"/>
      <w:ind w:left="578"/>
      <w:jc w:val="both"/>
    </w:pPr>
    <w:rPr>
      <w:rFonts w:asciiTheme="minorHAnsi" w:hAnsiTheme="minorHAnsi" w:cstheme="minorHAnsi"/>
      <w:b w:val="0"/>
    </w:rPr>
  </w:style>
  <w:style w:type="paragraph" w:customStyle="1" w:styleId="umowa-poziom3">
    <w:name w:val="umowa - poziom 3"/>
    <w:basedOn w:val="umowa-poziom2"/>
    <w:uiPriority w:val="99"/>
    <w:qFormat/>
    <w:rsid w:val="0026432E"/>
    <w:pPr>
      <w:numPr>
        <w:ilvl w:val="2"/>
      </w:numPr>
      <w:ind w:left="578"/>
    </w:pPr>
  </w:style>
  <w:style w:type="paragraph" w:styleId="Tekstprzypisukocowego">
    <w:name w:val="endnote text"/>
    <w:basedOn w:val="Normalny"/>
    <w:link w:val="TekstprzypisukocowegoZnak"/>
    <w:uiPriority w:val="99"/>
    <w:rsid w:val="001E23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E2375"/>
    <w:rPr>
      <w:rFonts w:ascii="Arial" w:eastAsia="Times New Roman" w:hAnsi="Arial" w:cs="Times New Roman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rsid w:val="001E2375"/>
    <w:rPr>
      <w:rFonts w:cs="Times New Roman"/>
      <w:vertAlign w:val="superscript"/>
    </w:rPr>
  </w:style>
  <w:style w:type="paragraph" w:customStyle="1" w:styleId="tytuzacznika">
    <w:name w:val="tytuł załącznika"/>
    <w:basedOn w:val="Normalny"/>
    <w:uiPriority w:val="99"/>
    <w:rsid w:val="001E2375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1E2375"/>
    <w:rPr>
      <w:rFonts w:ascii="Garamond" w:hAnsi="Garamond" w:cs="Times New Roman"/>
      <w:b/>
      <w:bCs/>
    </w:rPr>
  </w:style>
  <w:style w:type="paragraph" w:styleId="Nagwek">
    <w:name w:val="header"/>
    <w:basedOn w:val="Normalny"/>
    <w:link w:val="NagwekZnak"/>
    <w:uiPriority w:val="99"/>
    <w:rsid w:val="002643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2375"/>
    <w:rPr>
      <w:rFonts w:ascii="Arial" w:eastAsia="Times New Roman" w:hAnsi="Arial" w:cs="Times New Roman"/>
      <w:sz w:val="21"/>
      <w:szCs w:val="24"/>
      <w:lang w:eastAsia="pl-PL"/>
    </w:rPr>
  </w:style>
  <w:style w:type="paragraph" w:customStyle="1" w:styleId="Standard">
    <w:name w:val="Standard"/>
    <w:basedOn w:val="Normalny"/>
    <w:uiPriority w:val="99"/>
    <w:rsid w:val="001E2375"/>
    <w:pPr>
      <w:autoSpaceDN w:val="0"/>
      <w:spacing w:before="0" w:after="200" w:line="276" w:lineRule="auto"/>
      <w:jc w:val="left"/>
    </w:pPr>
    <w:rPr>
      <w:rFonts w:ascii="Calibri" w:hAnsi="Calibri"/>
      <w:sz w:val="22"/>
      <w:szCs w:val="22"/>
    </w:rPr>
  </w:style>
  <w:style w:type="paragraph" w:customStyle="1" w:styleId="Akapitzlist1">
    <w:name w:val="Akapit z listą1"/>
    <w:basedOn w:val="Normalny"/>
    <w:link w:val="ListParagraphChar"/>
    <w:rsid w:val="001E2375"/>
    <w:pPr>
      <w:spacing w:before="0" w:after="200" w:line="276" w:lineRule="auto"/>
      <w:ind w:left="708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basedOn w:val="Domylnaczcionkaakapitu"/>
    <w:link w:val="Akapitzlist1"/>
    <w:locked/>
    <w:rsid w:val="001E2375"/>
    <w:rPr>
      <w:rFonts w:ascii="Calibri" w:eastAsia="Times New Roman" w:hAnsi="Calibri" w:cs="Times New Roman"/>
      <w:sz w:val="22"/>
    </w:rPr>
  </w:style>
  <w:style w:type="paragraph" w:customStyle="1" w:styleId="Domylnie">
    <w:name w:val="Domyślnie"/>
    <w:uiPriority w:val="99"/>
    <w:rsid w:val="001E2375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Times New Roman"/>
      <w:color w:val="00000A"/>
      <w:sz w:val="22"/>
    </w:rPr>
  </w:style>
  <w:style w:type="character" w:styleId="UyteHipercze">
    <w:name w:val="FollowedHyperlink"/>
    <w:basedOn w:val="Domylnaczcionkaakapitu"/>
    <w:uiPriority w:val="99"/>
    <w:rsid w:val="001E2375"/>
    <w:rPr>
      <w:rFonts w:cs="Times New Roman"/>
      <w:color w:val="800080"/>
      <w:u w:val="single"/>
    </w:rPr>
  </w:style>
  <w:style w:type="paragraph" w:styleId="Poprawka">
    <w:name w:val="Revision"/>
    <w:hidden/>
    <w:uiPriority w:val="99"/>
    <w:semiHidden/>
    <w:rsid w:val="0026432E"/>
    <w:pPr>
      <w:spacing w:after="0" w:line="240" w:lineRule="auto"/>
    </w:pPr>
    <w:rPr>
      <w:rFonts w:ascii="Arial" w:eastAsia="Times New Roman" w:hAnsi="Arial" w:cs="Times New Roman"/>
      <w:sz w:val="21"/>
      <w:szCs w:val="24"/>
      <w:lang w:eastAsia="pl-PL"/>
    </w:rPr>
  </w:style>
  <w:style w:type="paragraph" w:customStyle="1" w:styleId="listanumerowana">
    <w:name w:val="lista numerowana"/>
    <w:basedOn w:val="Normalny"/>
    <w:link w:val="listanumerowanaZnak1"/>
    <w:uiPriority w:val="99"/>
    <w:rsid w:val="001E2375"/>
    <w:pPr>
      <w:numPr>
        <w:numId w:val="4"/>
      </w:numPr>
      <w:spacing w:before="0"/>
    </w:pPr>
    <w:rPr>
      <w:rFonts w:ascii="Calibri" w:hAnsi="Calibri" w:cs="Arial"/>
      <w:sz w:val="22"/>
      <w:szCs w:val="22"/>
    </w:rPr>
  </w:style>
  <w:style w:type="paragraph" w:customStyle="1" w:styleId="listanumerowana-poziom2">
    <w:name w:val="lista numerowana - poziom 2"/>
    <w:basedOn w:val="listanumerowana"/>
    <w:uiPriority w:val="99"/>
    <w:rsid w:val="001E2375"/>
    <w:pPr>
      <w:numPr>
        <w:ilvl w:val="1"/>
      </w:numPr>
      <w:tabs>
        <w:tab w:val="num" w:pos="1440"/>
      </w:tabs>
    </w:pPr>
  </w:style>
  <w:style w:type="character" w:customStyle="1" w:styleId="listanumerowanaZnak1">
    <w:name w:val="lista numerowana Znak1"/>
    <w:basedOn w:val="Domylnaczcionkaakapitu"/>
    <w:link w:val="listanumerowana"/>
    <w:uiPriority w:val="99"/>
    <w:locked/>
    <w:rsid w:val="001E2375"/>
    <w:rPr>
      <w:rFonts w:ascii="Calibri" w:eastAsia="Times New Roman" w:hAnsi="Calibri" w:cs="Arial"/>
      <w:sz w:val="22"/>
      <w:lang w:eastAsia="pl-PL"/>
    </w:rPr>
  </w:style>
  <w:style w:type="table" w:styleId="Tabela-Siatka">
    <w:name w:val="Table Grid"/>
    <w:basedOn w:val="Standardowy"/>
    <w:rsid w:val="001E2375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,Body text,Bullet 1"/>
    <w:basedOn w:val="Normalny"/>
    <w:link w:val="AkapitzlistZnak"/>
    <w:uiPriority w:val="34"/>
    <w:qFormat/>
    <w:rsid w:val="0026432E"/>
    <w:pPr>
      <w:spacing w:before="0" w:after="0"/>
      <w:ind w:left="720"/>
      <w:jc w:val="left"/>
    </w:pPr>
    <w:rPr>
      <w:rFonts w:ascii="Calibri" w:hAnsi="Calibri"/>
      <w:sz w:val="24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1E2375"/>
    <w:rPr>
      <w:rFonts w:ascii="Calibri" w:eastAsia="Times New Roman" w:hAnsi="Calibri" w:cs="Times New Roman"/>
      <w:sz w:val="24"/>
      <w:szCs w:val="24"/>
      <w:lang w:eastAsia="pl-PL"/>
    </w:rPr>
  </w:style>
  <w:style w:type="paragraph" w:styleId="Bezodstpw">
    <w:name w:val="No Spacing"/>
    <w:basedOn w:val="Normalny"/>
    <w:link w:val="BezodstpwZnak"/>
    <w:uiPriority w:val="1"/>
    <w:qFormat/>
    <w:rsid w:val="001E2375"/>
    <w:pPr>
      <w:spacing w:before="0" w:after="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E237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6432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E2375"/>
    <w:rPr>
      <w:rFonts w:ascii="Arial" w:eastAsia="Times New Roman" w:hAnsi="Arial" w:cs="Times New Roman"/>
      <w:sz w:val="21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E2375"/>
    <w:rPr>
      <w:rFonts w:ascii="Calibri" w:eastAsia="Times New Roman" w:hAnsi="Calibri" w:cs="Times New Roman"/>
      <w:sz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E23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E2375"/>
    <w:rPr>
      <w:rFonts w:ascii="Arial" w:eastAsia="Times New Roman" w:hAnsi="Arial" w:cs="Times New Roman"/>
      <w:sz w:val="21"/>
      <w:szCs w:val="24"/>
      <w:lang w:eastAsia="pl-PL"/>
    </w:rPr>
  </w:style>
  <w:style w:type="paragraph" w:customStyle="1" w:styleId="wordsection1">
    <w:name w:val="wordsection1"/>
    <w:basedOn w:val="Normalny"/>
    <w:link w:val="NormalWebChar5"/>
    <w:rsid w:val="001E2375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</w:rPr>
  </w:style>
  <w:style w:type="character" w:customStyle="1" w:styleId="NormalWebChar5">
    <w:name w:val="Normal (Web) Char5"/>
    <w:aliases w:val="Normal (Web) Char Char4"/>
    <w:basedOn w:val="Domylnaczcionkaakapitu"/>
    <w:link w:val="wordsection1"/>
    <w:locked/>
    <w:rsid w:val="001E2375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29176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67BD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0539D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spektynumerowane">
    <w:name w:val="Konspekty numerowane"/>
    <w:basedOn w:val="Normalny"/>
    <w:uiPriority w:val="99"/>
    <w:rsid w:val="0026432E"/>
    <w:pPr>
      <w:numPr>
        <w:ilvl w:val="2"/>
        <w:numId w:val="79"/>
      </w:numPr>
    </w:p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26432E"/>
    <w:pPr>
      <w:keepNext/>
      <w:widowControl/>
      <w:tabs>
        <w:tab w:val="left" w:pos="737"/>
        <w:tab w:val="num" w:pos="2907"/>
      </w:tabs>
      <w:spacing w:before="0" w:after="40"/>
      <w:ind w:left="992" w:firstLine="0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26432E"/>
    <w:rPr>
      <w:rFonts w:ascii="Times New Roman" w:eastAsia="Times New Roman" w:hAnsi="Times New Roman" w:cs="Times New Roman"/>
      <w:b/>
      <w:bCs/>
      <w:sz w:val="23"/>
      <w:szCs w:val="20"/>
      <w:lang w:eastAsia="pl-PL"/>
    </w:rPr>
  </w:style>
  <w:style w:type="paragraph" w:customStyle="1" w:styleId="tekstprzypisu">
    <w:name w:val="tekst przypisu"/>
    <w:basedOn w:val="Normalny"/>
    <w:link w:val="tekstprzypisuZnak"/>
    <w:uiPriority w:val="99"/>
    <w:rsid w:val="0026432E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26432E"/>
    <w:rPr>
      <w:rFonts w:ascii="Arial" w:eastAsia="Times New Roman" w:hAnsi="Arial" w:cs="Times New Roman"/>
      <w:sz w:val="18"/>
      <w:szCs w:val="24"/>
      <w:lang w:eastAsia="pl-PL"/>
    </w:rPr>
  </w:style>
  <w:style w:type="numbering" w:customStyle="1" w:styleId="cztery">
    <w:name w:val="cztery"/>
    <w:rsid w:val="0026432E"/>
    <w:pPr>
      <w:numPr>
        <w:numId w:val="80"/>
      </w:numPr>
    </w:pPr>
  </w:style>
  <w:style w:type="table" w:customStyle="1" w:styleId="Tabela-Siatka2">
    <w:name w:val="Tabela - Siatka2"/>
    <w:basedOn w:val="Standardowy"/>
    <w:next w:val="Tabela-Siatka"/>
    <w:uiPriority w:val="39"/>
    <w:rsid w:val="004C4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55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4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788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6679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8425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BBBBBB"/>
                            <w:right w:val="none" w:sz="0" w:space="0" w:color="auto"/>
                          </w:divBdr>
                          <w:divsChild>
                            <w:div w:id="17068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8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89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54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378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pl/web/polskapomoc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v.pl/web/dyplomacja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ranty.msz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dukacja.globalna@msz.gov.pl" TargetMode="External"/><Relationship Id="rId10" Type="http://schemas.openxmlformats.org/officeDocument/2006/relationships/hyperlink" Target="https://egranty.msz.gov.pl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gov.pl/web/polskapomoc/edukacja-globalna-w-polsce" TargetMode="External"/><Relationship Id="rId14" Type="http://schemas.openxmlformats.org/officeDocument/2006/relationships/hyperlink" Target="https://www.gov.pl/web/polskapomoc/logo-polskiej-pomocy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legalcode.pl" TargetMode="External"/><Relationship Id="rId2" Type="http://schemas.openxmlformats.org/officeDocument/2006/relationships/hyperlink" Target="https://sip.legalis.pl/document-view.seam?documentId=mfrxilrtg4ytomrzgyzdc" TargetMode="External"/><Relationship Id="rId1" Type="http://schemas.openxmlformats.org/officeDocument/2006/relationships/hyperlink" Target="https://sip.legalis.pl/document-view.seam?documentId=mfrxilrtg4ytomzthazt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D12CB-E1FF-4664-A74D-2377FB776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4170</Words>
  <Characters>25025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2026-05-20T07:16:00Z</dcterms:created>
  <dcterms:modified xsi:type="dcterms:W3CDTF">2026-05-20T09:30:00Z</dcterms:modified>
</cp:coreProperties>
</file>