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3FF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4C251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737DF10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27 czerwca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5753E75" w14:textId="77777777" w:rsidR="00000000" w:rsidRPr="001F3557" w:rsidRDefault="00000000" w:rsidP="00771957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Wojewódzkiej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Gdańsku</w:t>
      </w:r>
    </w:p>
    <w:p w14:paraId="1DE9D996" w14:textId="77777777" w:rsidR="00000000" w:rsidRPr="00D23859" w:rsidRDefault="00000000" w:rsidP="00771957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2025</w:t>
      </w:r>
      <w:r w:rsidRPr="009B55CE">
        <w:t xml:space="preserve"> r. poz. </w:t>
      </w:r>
      <w:r>
        <w:t>45</w:t>
      </w:r>
      <w:r>
        <w:t>0,</w:t>
      </w:r>
      <w:r>
        <w:t xml:space="preserve"> poz. 620 i</w:t>
      </w:r>
      <w:r>
        <w:t xml:space="preserve"> poz. 637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2F4D031E" w14:textId="77777777" w:rsidR="00000000" w:rsidRDefault="00000000" w:rsidP="00771957">
      <w:r w:rsidRPr="00423939">
        <w:t>§</w:t>
      </w:r>
      <w:r>
        <w:t xml:space="preserve"> </w:t>
      </w:r>
      <w:r w:rsidRPr="00423939">
        <w:t>1.</w:t>
      </w:r>
      <w:r w:rsidRPr="009B55CE">
        <w:t xml:space="preserve"> </w:t>
      </w:r>
      <w:r>
        <w:t xml:space="preserve">W statucie </w:t>
      </w:r>
      <w:r>
        <w:rPr>
          <w:rFonts w:eastAsia="Times New Roman"/>
          <w:lang w:eastAsia="pl-PL"/>
        </w:rPr>
        <w:t>Wojewódzkiej</w:t>
      </w:r>
      <w:r w:rsidRPr="0058472A">
        <w:rPr>
          <w:rFonts w:eastAsia="Times New Roman"/>
          <w:lang w:eastAsia="pl-PL"/>
        </w:rPr>
        <w:t xml:space="preserve"> Stacji Sanitarno-Epidemiologicznej w Gd</w:t>
      </w:r>
      <w:r>
        <w:rPr>
          <w:rFonts w:eastAsia="Times New Roman"/>
          <w:lang w:eastAsia="pl-PL"/>
        </w:rPr>
        <w:t>ańsku</w:t>
      </w:r>
      <w:r>
        <w:t xml:space="preserve">, stanowiącym załącznik do zarządzenia Wojewody Pomorskiego z dnia 15 września 2020 r. w sprawie nadania statutu </w:t>
      </w:r>
      <w:r w:rsidRPr="00BC3FD8">
        <w:t xml:space="preserve">Wojewódzkiej Stacji Sanitarno-Epidemiologicznej </w:t>
      </w:r>
      <w:r>
        <w:br/>
      </w:r>
      <w:r w:rsidRPr="00BC3FD8">
        <w:t>w Gdańsku</w:t>
      </w:r>
      <w:r>
        <w:t>, zmienionego zarządzeniami Wojewody Pomorskiego z dnia 16 listopada 2021 r.,17 lutego 2023 r., 21 czerwca 2024 r. oraz 26 listopada 2024 r., wprowadza się następujące zmiany:</w:t>
      </w:r>
    </w:p>
    <w:p w14:paraId="387D7582" w14:textId="77777777" w:rsidR="00000000" w:rsidRDefault="00000000" w:rsidP="00771957">
      <w:pPr>
        <w:pStyle w:val="Akapitzlist"/>
        <w:numPr>
          <w:ilvl w:val="0"/>
          <w:numId w:val="3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>w § 6 ust. 2 otrzymuje brzmienie:</w:t>
      </w:r>
    </w:p>
    <w:p w14:paraId="4011CD60" w14:textId="77777777" w:rsidR="00000000" w:rsidRDefault="00000000" w:rsidP="00771957">
      <w:pPr>
        <w:spacing w:after="0"/>
        <w:ind w:firstLine="567"/>
        <w:rPr>
          <w:rFonts w:cs="Arial"/>
          <w:szCs w:val="24"/>
        </w:rPr>
      </w:pPr>
      <w:r>
        <w:rPr>
          <w:rFonts w:cs="Arial"/>
          <w:szCs w:val="24"/>
        </w:rPr>
        <w:t>„2. Dyrektor Wojewódzkiej Stacji wykonuje swoje zadania przy pomocy Zastępcy Pomorskiego Państwowego Wojewódzkiego Inspektora Sanitarnego pełniącego równocześnie funkcję Zastępcy Dyrektora Wojewódzkiej Stacji.”;</w:t>
      </w:r>
    </w:p>
    <w:p w14:paraId="0600AADA" w14:textId="77777777" w:rsidR="00000000" w:rsidRDefault="00000000" w:rsidP="00771957">
      <w:pPr>
        <w:spacing w:after="0"/>
        <w:ind w:firstLine="567"/>
        <w:rPr>
          <w:rFonts w:cs="Arial"/>
          <w:szCs w:val="24"/>
        </w:rPr>
      </w:pPr>
    </w:p>
    <w:p w14:paraId="62A731E7" w14:textId="77777777" w:rsidR="00000000" w:rsidRDefault="00000000" w:rsidP="00771957">
      <w:pPr>
        <w:pStyle w:val="Akapitzlist"/>
        <w:numPr>
          <w:ilvl w:val="0"/>
          <w:numId w:val="3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>§ 7 otrzymuje brzmienie:</w:t>
      </w:r>
    </w:p>
    <w:p w14:paraId="43325A69" w14:textId="77777777" w:rsidR="00000000" w:rsidRPr="00D06753" w:rsidRDefault="00000000" w:rsidP="00771957">
      <w:pPr>
        <w:pStyle w:val="Akapitzlist"/>
        <w:spacing w:after="0"/>
        <w:ind w:left="0" w:firstLine="567"/>
        <w:rPr>
          <w:rFonts w:cs="Arial"/>
          <w:szCs w:val="24"/>
        </w:rPr>
      </w:pPr>
      <w:r w:rsidRPr="00D06753">
        <w:rPr>
          <w:rFonts w:cs="Arial"/>
          <w:szCs w:val="24"/>
        </w:rPr>
        <w:t>„§</w:t>
      </w:r>
      <w:r>
        <w:rPr>
          <w:rFonts w:cs="Arial"/>
          <w:szCs w:val="24"/>
        </w:rPr>
        <w:t xml:space="preserve"> 7</w:t>
      </w:r>
      <w:r w:rsidRPr="00D06753">
        <w:rPr>
          <w:rFonts w:cs="Arial"/>
          <w:szCs w:val="24"/>
        </w:rPr>
        <w:t>.1.</w:t>
      </w:r>
      <w:r w:rsidRPr="00D06753">
        <w:rPr>
          <w:rFonts w:cs="Arial"/>
          <w:b/>
          <w:bCs/>
          <w:szCs w:val="24"/>
        </w:rPr>
        <w:t xml:space="preserve"> </w:t>
      </w:r>
      <w:r w:rsidRPr="00D06753">
        <w:rPr>
          <w:rFonts w:cs="Arial"/>
          <w:szCs w:val="24"/>
        </w:rPr>
        <w:t>W skład Wojewódzkiej Stacji wchodzą następujące komórki</w:t>
      </w:r>
      <w:r>
        <w:rPr>
          <w:rFonts w:cs="Arial"/>
          <w:szCs w:val="24"/>
        </w:rPr>
        <w:t xml:space="preserve"> </w:t>
      </w:r>
      <w:r w:rsidRPr="00D06753">
        <w:rPr>
          <w:rFonts w:cs="Arial"/>
          <w:szCs w:val="24"/>
        </w:rPr>
        <w:t xml:space="preserve">organizacyjne: </w:t>
      </w:r>
    </w:p>
    <w:p w14:paraId="7DC352C5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Dział Nadzoru Sanitarnego;</w:t>
      </w:r>
    </w:p>
    <w:p w14:paraId="494B4D98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Dział Laboratoryjny;</w:t>
      </w:r>
    </w:p>
    <w:p w14:paraId="68ECAE23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Oddział Ekonomiczny;</w:t>
      </w:r>
    </w:p>
    <w:p w14:paraId="5AE16076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>Oddział Administracyjno-Techniczny;</w:t>
      </w:r>
    </w:p>
    <w:p w14:paraId="133E705A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Oddział Prawny;</w:t>
      </w:r>
    </w:p>
    <w:p w14:paraId="5D68EC3C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Oddział</w:t>
      </w:r>
      <w:r w:rsidRPr="00D06753">
        <w:rPr>
          <w:rFonts w:cs="Arial"/>
          <w:szCs w:val="24"/>
        </w:rPr>
        <w:t xml:space="preserve"> Kadr</w:t>
      </w:r>
      <w:r>
        <w:rPr>
          <w:rFonts w:cs="Arial"/>
          <w:szCs w:val="24"/>
        </w:rPr>
        <w:t xml:space="preserve"> i Obsługi Kancelaryjnej</w:t>
      </w:r>
      <w:r w:rsidRPr="00D06753">
        <w:rPr>
          <w:rFonts w:cs="Arial"/>
          <w:szCs w:val="24"/>
        </w:rPr>
        <w:t>;</w:t>
      </w:r>
    </w:p>
    <w:p w14:paraId="1D3B94D6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Oddział Informatyki i </w:t>
      </w:r>
      <w:proofErr w:type="spellStart"/>
      <w:r>
        <w:rPr>
          <w:rFonts w:cs="Arial"/>
          <w:szCs w:val="24"/>
        </w:rPr>
        <w:t>Cyberbezpieczeństwa</w:t>
      </w:r>
      <w:proofErr w:type="spellEnd"/>
      <w:r>
        <w:rPr>
          <w:rFonts w:cs="Arial"/>
          <w:szCs w:val="24"/>
        </w:rPr>
        <w:t>;</w:t>
      </w:r>
    </w:p>
    <w:p w14:paraId="11C9A3D2" w14:textId="77777777" w:rsidR="00000000" w:rsidRPr="00D06753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Oddział Promocji Zdrowia;</w:t>
      </w:r>
    </w:p>
    <w:p w14:paraId="7F9E6D1A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 w:rsidRPr="00B14BFA">
        <w:rPr>
          <w:rFonts w:cs="Arial"/>
          <w:szCs w:val="24"/>
        </w:rPr>
        <w:t xml:space="preserve">Zespół </w:t>
      </w:r>
      <w:r>
        <w:rPr>
          <w:rFonts w:cs="Arial"/>
          <w:szCs w:val="24"/>
        </w:rPr>
        <w:t xml:space="preserve">Bezpieczeństwa i </w:t>
      </w:r>
      <w:r w:rsidRPr="00B14BFA">
        <w:rPr>
          <w:rFonts w:cs="Arial"/>
          <w:szCs w:val="24"/>
        </w:rPr>
        <w:t>Ochrony Danych;</w:t>
      </w:r>
    </w:p>
    <w:p w14:paraId="7BCC7906" w14:textId="77777777" w:rsidR="00000000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Zespół ds. Kontroli;</w:t>
      </w:r>
    </w:p>
    <w:p w14:paraId="6E4BE1AC" w14:textId="77777777" w:rsidR="00000000" w:rsidRPr="00771957" w:rsidRDefault="00000000" w:rsidP="00771957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Zespół </w:t>
      </w:r>
      <w:r w:rsidRPr="00771957">
        <w:rPr>
          <w:rFonts w:cs="Arial"/>
          <w:szCs w:val="24"/>
        </w:rPr>
        <w:t>ds. Bezpieczeństwa i Higieny Pracy;</w:t>
      </w:r>
    </w:p>
    <w:p w14:paraId="701D857B" w14:textId="77777777" w:rsidR="00000000" w:rsidRDefault="00000000" w:rsidP="00771957">
      <w:pPr>
        <w:pStyle w:val="Akapitzlist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Zespół ds. Zarządzania Kryzysowego i Obrony Cywilnej;</w:t>
      </w:r>
    </w:p>
    <w:p w14:paraId="3796C595" w14:textId="77777777" w:rsidR="00000000" w:rsidRPr="004B5755" w:rsidRDefault="00000000" w:rsidP="00771957">
      <w:pPr>
        <w:pStyle w:val="Akapitzlist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Zespół ds. Komunikacji i Kontaktu z Mediami.</w:t>
      </w:r>
    </w:p>
    <w:p w14:paraId="2E26AF62" w14:textId="77777777" w:rsidR="00000000" w:rsidRPr="00D23859" w:rsidRDefault="00000000" w:rsidP="00771957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D23859">
        <w:rPr>
          <w:rFonts w:cs="Arial"/>
          <w:szCs w:val="24"/>
        </w:rPr>
        <w:t xml:space="preserve">. W skład Wojewódzkiej Stacji wchodzą następujące samodzielne stanowiska pracy: </w:t>
      </w:r>
    </w:p>
    <w:p w14:paraId="1D231CAB" w14:textId="77777777" w:rsidR="00000000" w:rsidRDefault="00000000" w:rsidP="00771957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B14BFA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pracy głównego specjalisty ds. systemu jakości</w:t>
      </w:r>
      <w:r w:rsidRPr="00B14BFA">
        <w:rPr>
          <w:rFonts w:cs="Arial"/>
          <w:szCs w:val="24"/>
        </w:rPr>
        <w:t xml:space="preserve">; </w:t>
      </w:r>
    </w:p>
    <w:p w14:paraId="670F8C55" w14:textId="77777777" w:rsidR="00000000" w:rsidRDefault="00000000" w:rsidP="00771957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B14BFA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B14BFA">
        <w:rPr>
          <w:rFonts w:cs="Arial"/>
          <w:szCs w:val="24"/>
        </w:rPr>
        <w:t xml:space="preserve">racy ds. </w:t>
      </w:r>
      <w:r>
        <w:rPr>
          <w:rFonts w:cs="Arial"/>
          <w:szCs w:val="24"/>
        </w:rPr>
        <w:t>o</w:t>
      </w:r>
      <w:r w:rsidRPr="00B14BFA">
        <w:rPr>
          <w:rFonts w:cs="Arial"/>
          <w:szCs w:val="24"/>
        </w:rPr>
        <w:t xml:space="preserve">chrony </w:t>
      </w:r>
      <w:r>
        <w:rPr>
          <w:rFonts w:cs="Arial"/>
          <w:szCs w:val="24"/>
        </w:rPr>
        <w:t>p</w:t>
      </w:r>
      <w:r w:rsidRPr="00B14BFA">
        <w:rPr>
          <w:rFonts w:cs="Arial"/>
          <w:szCs w:val="24"/>
        </w:rPr>
        <w:t>rzeciwpożarowej;</w:t>
      </w:r>
    </w:p>
    <w:p w14:paraId="5A878C44" w14:textId="77777777" w:rsidR="00000000" w:rsidRDefault="00000000" w:rsidP="00771957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B14BFA">
        <w:rPr>
          <w:rFonts w:cs="Arial"/>
          <w:szCs w:val="24"/>
        </w:rPr>
        <w:t xml:space="preserve">tanowisko </w:t>
      </w:r>
      <w:r>
        <w:rPr>
          <w:rFonts w:cs="Arial"/>
          <w:szCs w:val="24"/>
        </w:rPr>
        <w:t>p</w:t>
      </w:r>
      <w:r w:rsidRPr="00B14BFA">
        <w:rPr>
          <w:rFonts w:cs="Arial"/>
          <w:szCs w:val="24"/>
        </w:rPr>
        <w:t xml:space="preserve">racy </w:t>
      </w:r>
      <w:r>
        <w:rPr>
          <w:rFonts w:cs="Arial"/>
          <w:szCs w:val="24"/>
        </w:rPr>
        <w:t>p</w:t>
      </w:r>
      <w:r w:rsidRPr="00B14BFA">
        <w:rPr>
          <w:rFonts w:cs="Arial"/>
          <w:szCs w:val="24"/>
        </w:rPr>
        <w:t xml:space="preserve">ełnomocnika ds. </w:t>
      </w:r>
      <w:r>
        <w:rPr>
          <w:rFonts w:cs="Arial"/>
          <w:szCs w:val="24"/>
        </w:rPr>
        <w:t>o</w:t>
      </w:r>
      <w:r w:rsidRPr="00B14BFA">
        <w:rPr>
          <w:rFonts w:cs="Arial"/>
          <w:szCs w:val="24"/>
        </w:rPr>
        <w:t xml:space="preserve">chrony </w:t>
      </w:r>
      <w:r>
        <w:rPr>
          <w:rFonts w:cs="Arial"/>
          <w:szCs w:val="24"/>
        </w:rPr>
        <w:t>i</w:t>
      </w:r>
      <w:r w:rsidRPr="00B14BFA">
        <w:rPr>
          <w:rFonts w:cs="Arial"/>
          <w:szCs w:val="24"/>
        </w:rPr>
        <w:t xml:space="preserve">nformacji </w:t>
      </w:r>
      <w:r>
        <w:rPr>
          <w:rFonts w:cs="Arial"/>
          <w:szCs w:val="24"/>
        </w:rPr>
        <w:t>n</w:t>
      </w:r>
      <w:r w:rsidRPr="00B14BFA">
        <w:rPr>
          <w:rFonts w:cs="Arial"/>
          <w:szCs w:val="24"/>
        </w:rPr>
        <w:t>iejawnych;</w:t>
      </w:r>
    </w:p>
    <w:p w14:paraId="1D1D026B" w14:textId="77777777" w:rsidR="00000000" w:rsidRDefault="00000000" w:rsidP="00771957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stanowisko pracy ds. audytu wewnętrznego.”</w:t>
      </w:r>
      <w:r w:rsidRPr="00D23859">
        <w:rPr>
          <w:rFonts w:cs="Arial"/>
          <w:szCs w:val="24"/>
        </w:rPr>
        <w:t xml:space="preserve">. </w:t>
      </w:r>
    </w:p>
    <w:p w14:paraId="7CF2840E" w14:textId="77777777" w:rsidR="00000000" w:rsidRDefault="00000000" w:rsidP="00771957">
      <w:pPr>
        <w:spacing w:after="0"/>
        <w:ind w:firstLine="0"/>
        <w:rPr>
          <w:rFonts w:cs="Arial"/>
          <w:szCs w:val="24"/>
        </w:rPr>
      </w:pPr>
    </w:p>
    <w:p w14:paraId="7EC10E55" w14:textId="77777777" w:rsidR="00000000" w:rsidRDefault="00000000" w:rsidP="00771957">
      <w:pPr>
        <w:spacing w:after="720"/>
      </w:pPr>
      <w:r w:rsidRPr="00D565A8">
        <w:t>§  2. Zarządzenie wch</w:t>
      </w:r>
      <w:r>
        <w:t>odzi w życie z dniem podpisania.</w:t>
      </w:r>
    </w:p>
    <w:p w14:paraId="4F4FDFD2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A4864" wp14:editId="2AC7FAA6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10E9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0369276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389D8E36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0F658330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4668C8C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D2AB4F9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A6D6D5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08043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59562A7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EF689D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AD7"/>
    <w:multiLevelType w:val="hybridMultilevel"/>
    <w:tmpl w:val="2B78FFE8"/>
    <w:lvl w:ilvl="0" w:tplc="C576DB62">
      <w:start w:val="1"/>
      <w:numFmt w:val="decimal"/>
      <w:lvlText w:val="%1)"/>
      <w:lvlJc w:val="left"/>
      <w:pPr>
        <w:ind w:left="1429" w:hanging="360"/>
      </w:pPr>
    </w:lvl>
    <w:lvl w:ilvl="1" w:tplc="EF460026" w:tentative="1">
      <w:start w:val="1"/>
      <w:numFmt w:val="lowerLetter"/>
      <w:lvlText w:val="%2."/>
      <w:lvlJc w:val="left"/>
      <w:pPr>
        <w:ind w:left="2149" w:hanging="360"/>
      </w:pPr>
    </w:lvl>
    <w:lvl w:ilvl="2" w:tplc="206E66F8" w:tentative="1">
      <w:start w:val="1"/>
      <w:numFmt w:val="lowerRoman"/>
      <w:lvlText w:val="%3."/>
      <w:lvlJc w:val="right"/>
      <w:pPr>
        <w:ind w:left="2869" w:hanging="180"/>
      </w:pPr>
    </w:lvl>
    <w:lvl w:ilvl="3" w:tplc="99A4D59C" w:tentative="1">
      <w:start w:val="1"/>
      <w:numFmt w:val="decimal"/>
      <w:lvlText w:val="%4."/>
      <w:lvlJc w:val="left"/>
      <w:pPr>
        <w:ind w:left="3589" w:hanging="360"/>
      </w:pPr>
    </w:lvl>
    <w:lvl w:ilvl="4" w:tplc="62E0B7EA" w:tentative="1">
      <w:start w:val="1"/>
      <w:numFmt w:val="lowerLetter"/>
      <w:lvlText w:val="%5."/>
      <w:lvlJc w:val="left"/>
      <w:pPr>
        <w:ind w:left="4309" w:hanging="360"/>
      </w:pPr>
    </w:lvl>
    <w:lvl w:ilvl="5" w:tplc="2B7C837A" w:tentative="1">
      <w:start w:val="1"/>
      <w:numFmt w:val="lowerRoman"/>
      <w:lvlText w:val="%6."/>
      <w:lvlJc w:val="right"/>
      <w:pPr>
        <w:ind w:left="5029" w:hanging="180"/>
      </w:pPr>
    </w:lvl>
    <w:lvl w:ilvl="6" w:tplc="5DC82296" w:tentative="1">
      <w:start w:val="1"/>
      <w:numFmt w:val="decimal"/>
      <w:lvlText w:val="%7."/>
      <w:lvlJc w:val="left"/>
      <w:pPr>
        <w:ind w:left="5749" w:hanging="360"/>
      </w:pPr>
    </w:lvl>
    <w:lvl w:ilvl="7" w:tplc="25E2D904" w:tentative="1">
      <w:start w:val="1"/>
      <w:numFmt w:val="lowerLetter"/>
      <w:lvlText w:val="%8."/>
      <w:lvlJc w:val="left"/>
      <w:pPr>
        <w:ind w:left="6469" w:hanging="360"/>
      </w:pPr>
    </w:lvl>
    <w:lvl w:ilvl="8" w:tplc="13DAE5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E00503"/>
    <w:multiLevelType w:val="hybridMultilevel"/>
    <w:tmpl w:val="0B8EBE00"/>
    <w:lvl w:ilvl="0" w:tplc="9B66467A">
      <w:start w:val="1"/>
      <w:numFmt w:val="decimal"/>
      <w:lvlText w:val="%1)"/>
      <w:lvlJc w:val="left"/>
      <w:pPr>
        <w:ind w:left="1500" w:hanging="360"/>
      </w:pPr>
    </w:lvl>
    <w:lvl w:ilvl="1" w:tplc="1D1E87EA" w:tentative="1">
      <w:start w:val="1"/>
      <w:numFmt w:val="lowerLetter"/>
      <w:lvlText w:val="%2."/>
      <w:lvlJc w:val="left"/>
      <w:pPr>
        <w:ind w:left="2220" w:hanging="360"/>
      </w:pPr>
    </w:lvl>
    <w:lvl w:ilvl="2" w:tplc="9AB24E9C" w:tentative="1">
      <w:start w:val="1"/>
      <w:numFmt w:val="lowerRoman"/>
      <w:lvlText w:val="%3."/>
      <w:lvlJc w:val="right"/>
      <w:pPr>
        <w:ind w:left="2940" w:hanging="180"/>
      </w:pPr>
    </w:lvl>
    <w:lvl w:ilvl="3" w:tplc="15022A56" w:tentative="1">
      <w:start w:val="1"/>
      <w:numFmt w:val="decimal"/>
      <w:lvlText w:val="%4."/>
      <w:lvlJc w:val="left"/>
      <w:pPr>
        <w:ind w:left="3660" w:hanging="360"/>
      </w:pPr>
    </w:lvl>
    <w:lvl w:ilvl="4" w:tplc="6BE0055C" w:tentative="1">
      <w:start w:val="1"/>
      <w:numFmt w:val="lowerLetter"/>
      <w:lvlText w:val="%5."/>
      <w:lvlJc w:val="left"/>
      <w:pPr>
        <w:ind w:left="4380" w:hanging="360"/>
      </w:pPr>
    </w:lvl>
    <w:lvl w:ilvl="5" w:tplc="022E10DA" w:tentative="1">
      <w:start w:val="1"/>
      <w:numFmt w:val="lowerRoman"/>
      <w:lvlText w:val="%6."/>
      <w:lvlJc w:val="right"/>
      <w:pPr>
        <w:ind w:left="5100" w:hanging="180"/>
      </w:pPr>
    </w:lvl>
    <w:lvl w:ilvl="6" w:tplc="FB044CD4" w:tentative="1">
      <w:start w:val="1"/>
      <w:numFmt w:val="decimal"/>
      <w:lvlText w:val="%7."/>
      <w:lvlJc w:val="left"/>
      <w:pPr>
        <w:ind w:left="5820" w:hanging="360"/>
      </w:pPr>
    </w:lvl>
    <w:lvl w:ilvl="7" w:tplc="C7E0630A" w:tentative="1">
      <w:start w:val="1"/>
      <w:numFmt w:val="lowerLetter"/>
      <w:lvlText w:val="%8."/>
      <w:lvlJc w:val="left"/>
      <w:pPr>
        <w:ind w:left="6540" w:hanging="360"/>
      </w:pPr>
    </w:lvl>
    <w:lvl w:ilvl="8" w:tplc="155A9A6C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1467EDE"/>
    <w:multiLevelType w:val="hybridMultilevel"/>
    <w:tmpl w:val="559A5C40"/>
    <w:lvl w:ilvl="0" w:tplc="503A3BAA">
      <w:start w:val="1"/>
      <w:numFmt w:val="decimal"/>
      <w:lvlText w:val="%1)"/>
      <w:lvlJc w:val="left"/>
      <w:pPr>
        <w:ind w:left="1429" w:hanging="360"/>
      </w:pPr>
    </w:lvl>
    <w:lvl w:ilvl="1" w:tplc="75803162" w:tentative="1">
      <w:start w:val="1"/>
      <w:numFmt w:val="lowerLetter"/>
      <w:lvlText w:val="%2."/>
      <w:lvlJc w:val="left"/>
      <w:pPr>
        <w:ind w:left="2149" w:hanging="360"/>
      </w:pPr>
    </w:lvl>
    <w:lvl w:ilvl="2" w:tplc="F5708C54" w:tentative="1">
      <w:start w:val="1"/>
      <w:numFmt w:val="lowerRoman"/>
      <w:lvlText w:val="%3."/>
      <w:lvlJc w:val="right"/>
      <w:pPr>
        <w:ind w:left="2869" w:hanging="180"/>
      </w:pPr>
    </w:lvl>
    <w:lvl w:ilvl="3" w:tplc="F5462E10" w:tentative="1">
      <w:start w:val="1"/>
      <w:numFmt w:val="decimal"/>
      <w:lvlText w:val="%4."/>
      <w:lvlJc w:val="left"/>
      <w:pPr>
        <w:ind w:left="3589" w:hanging="360"/>
      </w:pPr>
    </w:lvl>
    <w:lvl w:ilvl="4" w:tplc="97F08180" w:tentative="1">
      <w:start w:val="1"/>
      <w:numFmt w:val="lowerLetter"/>
      <w:lvlText w:val="%5."/>
      <w:lvlJc w:val="left"/>
      <w:pPr>
        <w:ind w:left="4309" w:hanging="360"/>
      </w:pPr>
    </w:lvl>
    <w:lvl w:ilvl="5" w:tplc="7E3664CE" w:tentative="1">
      <w:start w:val="1"/>
      <w:numFmt w:val="lowerRoman"/>
      <w:lvlText w:val="%6."/>
      <w:lvlJc w:val="right"/>
      <w:pPr>
        <w:ind w:left="5029" w:hanging="180"/>
      </w:pPr>
    </w:lvl>
    <w:lvl w:ilvl="6" w:tplc="CA22328E" w:tentative="1">
      <w:start w:val="1"/>
      <w:numFmt w:val="decimal"/>
      <w:lvlText w:val="%7."/>
      <w:lvlJc w:val="left"/>
      <w:pPr>
        <w:ind w:left="5749" w:hanging="360"/>
      </w:pPr>
    </w:lvl>
    <w:lvl w:ilvl="7" w:tplc="FA682DE0" w:tentative="1">
      <w:start w:val="1"/>
      <w:numFmt w:val="lowerLetter"/>
      <w:lvlText w:val="%8."/>
      <w:lvlJc w:val="left"/>
      <w:pPr>
        <w:ind w:left="6469" w:hanging="360"/>
      </w:pPr>
    </w:lvl>
    <w:lvl w:ilvl="8" w:tplc="5CB64CF4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2706347">
    <w:abstractNumId w:val="1"/>
  </w:num>
  <w:num w:numId="2" w16cid:durableId="4406006">
    <w:abstractNumId w:val="0"/>
  </w:num>
  <w:num w:numId="3" w16cid:durableId="115619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66"/>
    <w:rsid w:val="00503C55"/>
    <w:rsid w:val="00D22EF2"/>
    <w:rsid w:val="00E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1779"/>
  <w15:docId w15:val="{81608446-A9F9-429D-AC1C-2896819A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7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2025-07-11T12:21:00Z</dcterms:created>
  <dcterms:modified xsi:type="dcterms:W3CDTF">2025-07-11T12:21:00Z</dcterms:modified>
</cp:coreProperties>
</file>