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E47B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E92C7D9" w14:textId="7DE28CF3" w:rsidR="00000000" w:rsidRPr="00D666FB" w:rsidRDefault="00000000" w:rsidP="002A4C36">
      <w:pPr>
        <w:pStyle w:val="Tytu"/>
        <w:spacing w:after="0"/>
      </w:pPr>
      <w:r w:rsidRPr="00D666FB">
        <w:t>WOJEWODY</w:t>
      </w:r>
      <w:r w:rsidR="005D7E4D">
        <w:t xml:space="preserve"> </w:t>
      </w:r>
      <w:r w:rsidRPr="00D666FB">
        <w:t>POMORSKIEGO</w:t>
      </w:r>
    </w:p>
    <w:p w14:paraId="30098D6D" w14:textId="5885DC1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5D7E4D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5D7E4D">
        <w:rPr>
          <w:rFonts w:cs="Arial"/>
          <w:szCs w:val="24"/>
        </w:rPr>
        <w:t xml:space="preserve"> 27 marca 2026 r.</w:t>
      </w:r>
    </w:p>
    <w:p w14:paraId="79834DE9" w14:textId="410CA114" w:rsidR="00000000" w:rsidRDefault="00000000" w:rsidP="00DE1074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>w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sprawie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5D7E4D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3D50D024" w14:textId="4B244C6E" w:rsidR="00000000" w:rsidRDefault="00000000" w:rsidP="00DE1074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podstawie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</w:t>
      </w:r>
      <w:r w:rsidRPr="003E0B87">
        <w:rPr>
          <w:rFonts w:eastAsia="Times New Roman" w:cs="Arial"/>
          <w:szCs w:val="24"/>
          <w:lang w:eastAsia="pl-PL"/>
        </w:rPr>
        <w:t>Dz.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U.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z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202</w:t>
      </w:r>
      <w:r>
        <w:rPr>
          <w:rFonts w:eastAsia="Times New Roman" w:cs="Arial"/>
          <w:szCs w:val="24"/>
          <w:lang w:eastAsia="pl-PL"/>
        </w:rPr>
        <w:t>6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r.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poz.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399)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5D7E4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604DCF84" w14:textId="76FF73DB" w:rsidR="00000000" w:rsidRDefault="00000000" w:rsidP="00DE1074">
      <w:pPr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się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zgodę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Staroście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Słupskiemu,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wykonującemu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zadania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zakresu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administracji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rządowej,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udzielenie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Komendzie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Miejskiej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Państwowej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Straży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Pożarnej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Słupsku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2026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bonifikaty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wysokości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90%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od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opłaty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rocznej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tytułu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trwałego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ustanowionego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zabudowanej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Skarbu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Państwa,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oznaczonej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ewidencji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gruntów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budynków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jako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działki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1549/7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0,0107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oraz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1549/14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0,0705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ha,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położone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Ustce,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obręb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0001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Ustka</w:t>
      </w:r>
      <w:r>
        <w:rPr>
          <w:rFonts w:cs="Arial"/>
          <w:szCs w:val="24"/>
        </w:rPr>
        <w:t>.</w:t>
      </w:r>
    </w:p>
    <w:p w14:paraId="241EDE03" w14:textId="2393C529" w:rsidR="00000000" w:rsidRDefault="00000000" w:rsidP="00DE1074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5D7E4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39F33834" w14:textId="77777777" w:rsidR="005D7E4D" w:rsidRDefault="005D7E4D" w:rsidP="005D7E4D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2BFE79A" w14:textId="77777777" w:rsidR="005D7E4D" w:rsidRDefault="005D7E4D" w:rsidP="005D7E4D">
      <w:pPr>
        <w:ind w:left="4536"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5724C813" w14:textId="77777777" w:rsidR="005D7E4D" w:rsidRDefault="005D7E4D" w:rsidP="005D7E4D">
      <w:pPr>
        <w:ind w:left="4536"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4F37D183" w14:textId="4553C68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AC"/>
    <w:rsid w:val="005D7E4D"/>
    <w:rsid w:val="009235AC"/>
    <w:rsid w:val="00F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3DF7"/>
  <w15:docId w15:val="{627B5132-0489-419E-9F58-490F4B3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37</cp:revision>
  <cp:lastPrinted>2017-01-05T08:10:00Z</cp:lastPrinted>
  <dcterms:created xsi:type="dcterms:W3CDTF">2021-05-05T14:26:00Z</dcterms:created>
  <dcterms:modified xsi:type="dcterms:W3CDTF">2026-03-27T13:33:00Z</dcterms:modified>
</cp:coreProperties>
</file>