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C1E2" w14:textId="5F70D99E" w:rsidR="0043297E" w:rsidRPr="0049298C" w:rsidRDefault="0043297E" w:rsidP="0043297E">
      <w:pPr>
        <w:spacing w:before="0" w:after="0"/>
        <w:rPr>
          <w:rFonts w:eastAsia="Calibri" w:cs="Calibri,Bold"/>
          <w:b/>
          <w:bCs/>
        </w:rPr>
      </w:pPr>
      <w:r w:rsidRPr="0049298C">
        <w:rPr>
          <w:rFonts w:eastAsia="Calibri" w:cs="Calibri,Bold"/>
          <w:b/>
          <w:bCs/>
        </w:rPr>
        <w:t xml:space="preserve">Załącznik nr </w:t>
      </w:r>
      <w:r w:rsidR="00DF7570" w:rsidRPr="0049298C">
        <w:rPr>
          <w:rFonts w:eastAsia="Calibri" w:cs="Calibri,Bold"/>
          <w:b/>
          <w:bCs/>
        </w:rPr>
        <w:t>8 Lista podmiotów upoważnionych do ponoszenia wydatków,</w:t>
      </w:r>
      <w:r w:rsidR="0049298C">
        <w:rPr>
          <w:rFonts w:eastAsia="Calibri" w:cs="Calibri,Bold"/>
          <w:b/>
          <w:bCs/>
        </w:rPr>
        <w:t xml:space="preserve"> </w:t>
      </w:r>
      <w:r w:rsidR="00DF7570" w:rsidRPr="0049298C">
        <w:rPr>
          <w:rFonts w:eastAsia="Calibri" w:cs="Calibri,Bold"/>
          <w:b/>
          <w:bCs/>
        </w:rPr>
        <w:t>nieposiadających statusu partnera</w:t>
      </w:r>
    </w:p>
    <w:p w14:paraId="389AFCE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5664" w:firstLine="708"/>
        <w:rPr>
          <w:rFonts w:eastAsia="Calibri" w:cs="Calibri,Bold"/>
        </w:rPr>
      </w:pPr>
    </w:p>
    <w:p w14:paraId="2CE40E4B" w14:textId="4CABF8AF" w:rsidR="0043297E" w:rsidRPr="0043297E" w:rsidRDefault="00DF7570" w:rsidP="0043297E">
      <w:pPr>
        <w:autoSpaceDE w:val="0"/>
        <w:autoSpaceDN w:val="0"/>
        <w:adjustRightInd w:val="0"/>
        <w:spacing w:before="0" w:after="0"/>
        <w:rPr>
          <w:rFonts w:eastAsia="Calibri" w:cs="Calibri,Bold"/>
        </w:rPr>
      </w:pPr>
      <w:r>
        <w:rPr>
          <w:rFonts w:eastAsia="Calibri" w:cs="Calibri,Bold"/>
        </w:rPr>
        <w:t>Nazwa Beneficjenta</w:t>
      </w:r>
      <w:r w:rsidR="0043297E" w:rsidRPr="0043297E">
        <w:rPr>
          <w:rFonts w:eastAsia="Calibri" w:cs="Calibri,Bold"/>
        </w:rPr>
        <w:t>,  …….…….</w:t>
      </w:r>
    </w:p>
    <w:p w14:paraId="440522D2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1415A862" w14:textId="77777777" w:rsidR="0043297E" w:rsidRPr="0043297E" w:rsidRDefault="0043297E" w:rsidP="0043297E">
      <w:pPr>
        <w:spacing w:before="0" w:after="200"/>
        <w:rPr>
          <w:rFonts w:eastAsia="Calibri"/>
        </w:rPr>
      </w:pPr>
      <w:r w:rsidRPr="0043297E">
        <w:rPr>
          <w:rFonts w:eastAsia="Calibri"/>
        </w:rPr>
        <w:t>Adres: …………..</w:t>
      </w:r>
      <w:r w:rsidRPr="0043297E">
        <w:rPr>
          <w:rFonts w:eastAsia="Calibri"/>
        </w:rPr>
        <w:br/>
        <w:t>REGON: …..</w:t>
      </w:r>
      <w:r w:rsidRPr="0043297E">
        <w:rPr>
          <w:rFonts w:eastAsia="Calibri"/>
        </w:rPr>
        <w:br/>
        <w:t>NIP: ……</w:t>
      </w:r>
    </w:p>
    <w:p w14:paraId="1DE9862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22CB614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31227A2F" w14:textId="77777777" w:rsidR="00DF7570" w:rsidRPr="00DF7570" w:rsidRDefault="00DF7570" w:rsidP="00DF7570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  <w:r w:rsidRPr="00DF7570">
        <w:rPr>
          <w:rFonts w:eastAsia="Calibri" w:cs="Calibri"/>
        </w:rPr>
        <w:t xml:space="preserve">Lista podmiotów upoważnionych do ponoszenia wydatków nieposiadających statusu partnera </w:t>
      </w:r>
      <w:r w:rsidRPr="00DF7570">
        <w:rPr>
          <w:rFonts w:eastAsia="Calibri" w:cs="Calibri"/>
        </w:rPr>
        <w:br/>
        <w:t xml:space="preserve">w projekcie pn. …………….. </w:t>
      </w:r>
    </w:p>
    <w:p w14:paraId="12B620E3" w14:textId="77777777" w:rsidR="00DF7570" w:rsidRPr="00DF7570" w:rsidRDefault="00DF7570" w:rsidP="00DF7570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  <w:sz w:val="22"/>
          <w:szCs w:val="22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2268"/>
        <w:gridCol w:w="3118"/>
      </w:tblGrid>
      <w:tr w:rsidR="00DF7570" w:rsidRPr="00DF7570" w14:paraId="7328D0BE" w14:textId="77777777" w:rsidTr="00DF7570">
        <w:trPr>
          <w:trHeight w:val="75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bottom"/>
            <w:hideMark/>
          </w:tcPr>
          <w:p w14:paraId="701866B3" w14:textId="77777777" w:rsidR="00DF7570" w:rsidRPr="00DF7570" w:rsidRDefault="00DF7570" w:rsidP="00DF7570">
            <w:pPr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DF7570">
              <w:rPr>
                <w:b/>
                <w:bCs/>
                <w:color w:val="000000"/>
                <w:lang w:eastAsia="pl-PL"/>
              </w:rPr>
              <w:t xml:space="preserve">Lista podmiotów upoważnionych do ponoszenia wydatków, </w:t>
            </w:r>
            <w:r w:rsidRPr="00DF7570">
              <w:rPr>
                <w:b/>
                <w:bCs/>
                <w:color w:val="000000"/>
                <w:lang w:eastAsia="pl-PL"/>
              </w:rPr>
              <w:br/>
              <w:t xml:space="preserve">nieposiadający statusu partnera </w:t>
            </w:r>
          </w:p>
        </w:tc>
      </w:tr>
      <w:tr w:rsidR="00DF7570" w:rsidRPr="00DF7570" w14:paraId="5107DEAC" w14:textId="77777777" w:rsidTr="00865958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02A1" w14:textId="77777777" w:rsidR="00DF7570" w:rsidRPr="00DF7570" w:rsidRDefault="00DF7570" w:rsidP="00DF7570">
            <w:pPr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DF7570">
              <w:rPr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AD332" w14:textId="77777777" w:rsidR="00DF7570" w:rsidRPr="00DF7570" w:rsidRDefault="00DF7570" w:rsidP="00DF7570">
            <w:pPr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DF7570">
              <w:rPr>
                <w:b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516FC" w14:textId="77777777" w:rsidR="00DF7570" w:rsidRPr="00DF7570" w:rsidRDefault="00DF7570" w:rsidP="00DF7570">
            <w:pPr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DF7570">
              <w:rPr>
                <w:b/>
                <w:bCs/>
                <w:color w:val="000000"/>
                <w:lang w:eastAsia="pl-PL"/>
              </w:rPr>
              <w:t>Adres siedziby, REGON, NIP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F71A7" w14:textId="77777777" w:rsidR="00DF7570" w:rsidRPr="00DF7570" w:rsidRDefault="00DF7570" w:rsidP="00DF7570">
            <w:pPr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DF7570">
              <w:rPr>
                <w:b/>
                <w:bCs/>
                <w:color w:val="000000"/>
                <w:lang w:eastAsia="pl-PL"/>
              </w:rPr>
              <w:t>Kwota wydatków kwalifikowalnych</w:t>
            </w:r>
          </w:p>
        </w:tc>
      </w:tr>
      <w:tr w:rsidR="00DF7570" w:rsidRPr="00DF7570" w14:paraId="25628EE2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3F82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1B98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66FD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F0C4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40D223D0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3B5C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084B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1737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571A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7EDE2AA7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B236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AC51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6C13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0E24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7F945FBC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55FC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6E34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8992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873A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1E239E73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9AD1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36F1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8E80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7AE6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79A125AE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73E6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1B64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A730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D0CC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2C618C10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82EA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2AD7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6029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C781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35470061" w14:textId="77777777" w:rsidR="00DF7570" w:rsidRPr="00DF7570" w:rsidRDefault="00DF7570" w:rsidP="00DF7570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  <w:sz w:val="22"/>
          <w:szCs w:val="22"/>
        </w:rPr>
      </w:pPr>
    </w:p>
    <w:p w14:paraId="1F7D0C3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70884B9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contextualSpacing/>
        <w:jc w:val="right"/>
        <w:rPr>
          <w:rFonts w:eastAsia="Calibri" w:cs="Calibri"/>
        </w:rPr>
      </w:pPr>
      <w:r w:rsidRPr="0043297E">
        <w:rPr>
          <w:rFonts w:eastAsia="Calibri" w:cs="Calibri"/>
        </w:rPr>
        <w:t>......................................................</w:t>
      </w:r>
    </w:p>
    <w:p w14:paraId="37C7C042" w14:textId="77777777" w:rsidR="0043297E" w:rsidRPr="0043297E" w:rsidRDefault="0043297E" w:rsidP="0043297E">
      <w:pPr>
        <w:suppressAutoHyphens/>
        <w:ind w:left="5664" w:firstLine="708"/>
        <w:rPr>
          <w:rFonts w:eastAsia="Calibri" w:cs="Calibri"/>
          <w:color w:val="000000"/>
        </w:rPr>
        <w:sectPr w:rsidR="0043297E" w:rsidRPr="0043297E" w:rsidSect="0049298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163" w:right="1418" w:bottom="1418" w:left="1418" w:header="737" w:footer="624" w:gutter="0"/>
          <w:cols w:space="708"/>
          <w:titlePg/>
          <w:docGrid w:linePitch="600" w:charSpace="36864"/>
        </w:sectPr>
      </w:pPr>
      <w:r w:rsidRPr="0043297E">
        <w:rPr>
          <w:rFonts w:eastAsia="Calibri" w:cs="Calibri"/>
          <w:color w:val="000000"/>
        </w:rPr>
        <w:t>/podpisano elektronicznie/</w:t>
      </w:r>
    </w:p>
    <w:p w14:paraId="36E537CA" w14:textId="660985E3" w:rsidR="00A834F4" w:rsidRPr="00F26ADC" w:rsidRDefault="00A834F4" w:rsidP="00F26ADC"/>
    <w:sectPr w:rsidR="00A834F4" w:rsidRPr="00F26ADC" w:rsidSect="002E0F90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9E85E" w14:textId="77777777" w:rsidR="002E0F90" w:rsidRDefault="002E0F90">
      <w:r>
        <w:separator/>
      </w:r>
    </w:p>
  </w:endnote>
  <w:endnote w:type="continuationSeparator" w:id="0">
    <w:p w14:paraId="1590C300" w14:textId="77777777" w:rsidR="002E0F90" w:rsidRDefault="002E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4A8B" w14:textId="77777777" w:rsidR="0043297E" w:rsidRPr="006D73BB" w:rsidRDefault="0043297E" w:rsidP="00FB0DAF">
    <w:pPr>
      <w:pStyle w:val="Stopka"/>
      <w:jc w:val="right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5408" behindDoc="1" locked="0" layoutInCell="1" allowOverlap="1" wp14:anchorId="1FC7B48C" wp14:editId="4B661A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91396" cy="419122"/>
          <wp:effectExtent l="0" t="0" r="0" b="0"/>
          <wp:wrapNone/>
          <wp:docPr id="14818501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8328247"/>
        <w:docPartObj>
          <w:docPartGallery w:val="Page Numbers (Bottom of Page)"/>
          <w:docPartUnique/>
        </w:docPartObj>
      </w:sdtPr>
      <w:sdtEndPr/>
      <w:sdtContent>
        <w:r w:rsidDel="006F6C9B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7B9B" w14:textId="559DB002" w:rsidR="0043297E" w:rsidRDefault="0043297E" w:rsidP="0049298C">
    <w:pPr>
      <w:pStyle w:val="Stopka"/>
      <w:tabs>
        <w:tab w:val="clear" w:pos="4536"/>
        <w:tab w:val="clear" w:pos="9072"/>
        <w:tab w:val="left" w:pos="2760"/>
        <w:tab w:val="left" w:pos="3450"/>
      </w:tabs>
      <w:ind w:right="360"/>
    </w:pPr>
    <w:r>
      <w:tab/>
    </w:r>
    <w:r w:rsidR="0049298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715F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3715F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F9858" w14:textId="77777777" w:rsidR="002E0F90" w:rsidRDefault="002E0F90">
      <w:r>
        <w:separator/>
      </w:r>
    </w:p>
  </w:footnote>
  <w:footnote w:type="continuationSeparator" w:id="0">
    <w:p w14:paraId="686E00CD" w14:textId="77777777" w:rsidR="002E0F90" w:rsidRDefault="002E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3297E" w14:paraId="670039FD" w14:textId="77777777" w:rsidTr="006F74D6">
      <w:trPr>
        <w:trHeight w:val="300"/>
      </w:trPr>
      <w:tc>
        <w:tcPr>
          <w:tcW w:w="3020" w:type="dxa"/>
        </w:tcPr>
        <w:p w14:paraId="57B3855B" w14:textId="77777777" w:rsidR="0043297E" w:rsidRDefault="0043297E" w:rsidP="006F74D6">
          <w:pPr>
            <w:pStyle w:val="Nagwek"/>
            <w:ind w:left="-115"/>
          </w:pPr>
        </w:p>
      </w:tc>
      <w:tc>
        <w:tcPr>
          <w:tcW w:w="3020" w:type="dxa"/>
        </w:tcPr>
        <w:p w14:paraId="1D0FCCDA" w14:textId="77777777" w:rsidR="0043297E" w:rsidRDefault="0043297E" w:rsidP="006F74D6">
          <w:pPr>
            <w:pStyle w:val="Nagwek"/>
            <w:jc w:val="center"/>
          </w:pPr>
        </w:p>
      </w:tc>
      <w:tc>
        <w:tcPr>
          <w:tcW w:w="3020" w:type="dxa"/>
        </w:tcPr>
        <w:p w14:paraId="0232840B" w14:textId="77777777" w:rsidR="0043297E" w:rsidRDefault="0043297E" w:rsidP="006F74D6">
          <w:pPr>
            <w:pStyle w:val="Nagwek"/>
            <w:ind w:right="-115"/>
            <w:jc w:val="right"/>
          </w:pPr>
        </w:p>
      </w:tc>
    </w:tr>
  </w:tbl>
  <w:p w14:paraId="0EBD8E42" w14:textId="77777777" w:rsidR="0043297E" w:rsidRDefault="0043297E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C499" w14:textId="5972C81E" w:rsidR="0043297E" w:rsidRDefault="0049298C">
    <w:pPr>
      <w:pStyle w:val="Nagwek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7456" behindDoc="0" locked="0" layoutInCell="1" allowOverlap="1" wp14:anchorId="23741472" wp14:editId="64E7BD32">
          <wp:simplePos x="0" y="0"/>
          <wp:positionH relativeFrom="margin">
            <wp:posOffset>-196850</wp:posOffset>
          </wp:positionH>
          <wp:positionV relativeFrom="margin">
            <wp:posOffset>-895985</wp:posOffset>
          </wp:positionV>
          <wp:extent cx="6243320" cy="467995"/>
          <wp:effectExtent l="0" t="0" r="5080" b="8255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3320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15626D"/>
    <w:rsid w:val="00214307"/>
    <w:rsid w:val="002571F6"/>
    <w:rsid w:val="002B08FC"/>
    <w:rsid w:val="002D66BB"/>
    <w:rsid w:val="002E0F90"/>
    <w:rsid w:val="002E6BDD"/>
    <w:rsid w:val="002F66E8"/>
    <w:rsid w:val="00310274"/>
    <w:rsid w:val="003134FE"/>
    <w:rsid w:val="003816DA"/>
    <w:rsid w:val="00385FFB"/>
    <w:rsid w:val="00412555"/>
    <w:rsid w:val="0043297E"/>
    <w:rsid w:val="0043715F"/>
    <w:rsid w:val="00482EA3"/>
    <w:rsid w:val="004844AD"/>
    <w:rsid w:val="0049298C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55F19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DF7570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fee5f0c2-8058-4274-a625-611a6a34604d"/>
    <ds:schemaRef ds:uri="0dd89f5d-ed21-4c6e-8756-c49d8958fa2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Lista podmiotów upoważnionych</vt:lpstr>
    </vt:vector>
  </TitlesOfParts>
  <Company>MRR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Lista podmiotów upoważnionych</dc:title>
  <dc:creator>Soon</dc:creator>
  <cp:lastModifiedBy>Sylwia Frąckiewicz</cp:lastModifiedBy>
  <cp:revision>9</cp:revision>
  <cp:lastPrinted>2018-03-26T09:55:00Z</cp:lastPrinted>
  <dcterms:created xsi:type="dcterms:W3CDTF">2024-03-07T12:37:00Z</dcterms:created>
  <dcterms:modified xsi:type="dcterms:W3CDTF">2024-04-08T11:23:00Z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