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1F74" w14:textId="742D41F1" w:rsidR="00ED2A11" w:rsidRPr="006058B5" w:rsidRDefault="00ED2A11" w:rsidP="00FB1F95">
      <w:pPr>
        <w:pStyle w:val="NormalnyWeb"/>
        <w:spacing w:before="0" w:beforeAutospacing="0" w:after="0"/>
        <w:rPr>
          <w:rStyle w:val="Pogrubienie"/>
          <w:rFonts w:cs="Arial"/>
          <w:b w:val="0"/>
          <w:szCs w:val="22"/>
        </w:rPr>
      </w:pPr>
      <w:r w:rsidRPr="006058B5">
        <w:rPr>
          <w:rStyle w:val="Pogrubienie"/>
          <w:rFonts w:cs="Arial"/>
          <w:szCs w:val="22"/>
        </w:rPr>
        <w:t>WPN.261.</w:t>
      </w:r>
      <w:r w:rsidR="00B93761">
        <w:rPr>
          <w:rStyle w:val="Pogrubienie"/>
          <w:rFonts w:cs="Arial"/>
          <w:szCs w:val="22"/>
        </w:rPr>
        <w:t>2</w:t>
      </w:r>
      <w:r w:rsidR="00453DEB" w:rsidRPr="006058B5">
        <w:rPr>
          <w:rStyle w:val="Pogrubienie"/>
          <w:rFonts w:cs="Arial"/>
          <w:szCs w:val="22"/>
        </w:rPr>
        <w:t>.</w:t>
      </w:r>
      <w:r w:rsidR="009E764B" w:rsidRPr="006058B5">
        <w:rPr>
          <w:rStyle w:val="Pogrubienie"/>
          <w:rFonts w:cs="Arial"/>
          <w:szCs w:val="22"/>
        </w:rPr>
        <w:t>1</w:t>
      </w:r>
      <w:r w:rsidR="00204698">
        <w:rPr>
          <w:rStyle w:val="Pogrubienie"/>
          <w:rFonts w:cs="Arial"/>
          <w:szCs w:val="22"/>
        </w:rPr>
        <w:t>6</w:t>
      </w:r>
      <w:r w:rsidR="00453DEB" w:rsidRPr="006058B5">
        <w:rPr>
          <w:rStyle w:val="Pogrubienie"/>
          <w:rFonts w:cs="Arial"/>
          <w:szCs w:val="22"/>
        </w:rPr>
        <w:t>.202</w:t>
      </w:r>
      <w:r w:rsidR="00B93761">
        <w:rPr>
          <w:rStyle w:val="Pogrubienie"/>
          <w:rFonts w:cs="Arial"/>
          <w:szCs w:val="22"/>
        </w:rPr>
        <w:t>2</w:t>
      </w:r>
      <w:r w:rsidRPr="006058B5">
        <w:rPr>
          <w:rStyle w:val="Pogrubienie"/>
          <w:rFonts w:cs="Arial"/>
          <w:szCs w:val="22"/>
        </w:rPr>
        <w:t>.</w:t>
      </w:r>
      <w:r w:rsidR="00204698">
        <w:rPr>
          <w:rStyle w:val="Pogrubienie"/>
          <w:rFonts w:cs="Arial"/>
          <w:szCs w:val="22"/>
        </w:rPr>
        <w:t>DD/</w:t>
      </w:r>
      <w:r w:rsidR="00B93761">
        <w:rPr>
          <w:rStyle w:val="Pogrubienie"/>
          <w:rFonts w:cs="Arial"/>
          <w:szCs w:val="22"/>
        </w:rPr>
        <w:t>LB</w:t>
      </w:r>
      <w:r w:rsidR="00667A18">
        <w:rPr>
          <w:rStyle w:val="Pogrubienie"/>
          <w:rFonts w:cs="Arial"/>
          <w:szCs w:val="22"/>
        </w:rPr>
        <w:t xml:space="preserve">u </w:t>
      </w:r>
      <w:r w:rsidR="00B93761">
        <w:rPr>
          <w:rStyle w:val="Pogrubienie"/>
          <w:rFonts w:cs="Arial"/>
          <w:szCs w:val="22"/>
        </w:rPr>
        <w:t xml:space="preserve">   </w:t>
      </w:r>
      <w:r w:rsidR="00FD315E" w:rsidRPr="006058B5">
        <w:rPr>
          <w:rStyle w:val="Pogrubienie"/>
          <w:rFonts w:cs="Arial"/>
          <w:szCs w:val="22"/>
        </w:rPr>
        <w:t xml:space="preserve">            </w:t>
      </w:r>
      <w:r w:rsidR="00A93704" w:rsidRPr="006058B5">
        <w:rPr>
          <w:rStyle w:val="Pogrubienie"/>
          <w:rFonts w:cs="Arial"/>
          <w:szCs w:val="22"/>
        </w:rPr>
        <w:t xml:space="preserve">                         </w:t>
      </w:r>
      <w:r w:rsidR="00FD315E" w:rsidRPr="006058B5">
        <w:rPr>
          <w:rStyle w:val="Pogrubienie"/>
          <w:rFonts w:cs="Arial"/>
          <w:szCs w:val="22"/>
        </w:rPr>
        <w:t xml:space="preserve"> </w:t>
      </w:r>
      <w:r w:rsidR="005E352E">
        <w:rPr>
          <w:rStyle w:val="Pogrubienie"/>
          <w:rFonts w:cs="Arial"/>
          <w:szCs w:val="22"/>
        </w:rPr>
        <w:t xml:space="preserve">  </w:t>
      </w:r>
      <w:r w:rsidR="00FD315E" w:rsidRPr="006058B5">
        <w:rPr>
          <w:rStyle w:val="Pogrubienie"/>
          <w:rFonts w:cs="Arial"/>
          <w:b w:val="0"/>
          <w:szCs w:val="22"/>
        </w:rPr>
        <w:t>Rzeszów, dnia</w:t>
      </w:r>
      <w:r w:rsidR="00F91F13">
        <w:rPr>
          <w:rStyle w:val="Pogrubienie"/>
          <w:rFonts w:cs="Arial"/>
          <w:b w:val="0"/>
          <w:szCs w:val="22"/>
        </w:rPr>
        <w:t xml:space="preserve"> 14 </w:t>
      </w:r>
      <w:r w:rsidR="00204698">
        <w:rPr>
          <w:rStyle w:val="Pogrubienie"/>
          <w:rFonts w:cs="Arial"/>
          <w:b w:val="0"/>
          <w:szCs w:val="22"/>
        </w:rPr>
        <w:t>września</w:t>
      </w:r>
      <w:r w:rsidR="00725840" w:rsidRPr="006058B5">
        <w:rPr>
          <w:rStyle w:val="Pogrubienie"/>
          <w:rFonts w:cs="Arial"/>
          <w:b w:val="0"/>
          <w:szCs w:val="22"/>
        </w:rPr>
        <w:t xml:space="preserve"> 202</w:t>
      </w:r>
      <w:r w:rsidR="00B93761">
        <w:rPr>
          <w:rStyle w:val="Pogrubienie"/>
          <w:rFonts w:cs="Arial"/>
          <w:b w:val="0"/>
          <w:szCs w:val="22"/>
        </w:rPr>
        <w:t>2</w:t>
      </w:r>
      <w:r w:rsidR="00FD315E" w:rsidRPr="006058B5">
        <w:rPr>
          <w:rStyle w:val="Pogrubienie"/>
          <w:rFonts w:cs="Arial"/>
          <w:b w:val="0"/>
          <w:szCs w:val="22"/>
        </w:rPr>
        <w:t xml:space="preserve"> r.</w:t>
      </w:r>
    </w:p>
    <w:p w14:paraId="71530778" w14:textId="77777777" w:rsidR="00CA670C" w:rsidRDefault="00CA670C" w:rsidP="00FB1F95">
      <w:pPr>
        <w:pStyle w:val="NormalnyWeb"/>
        <w:spacing w:before="0" w:beforeAutospacing="0" w:after="0"/>
        <w:jc w:val="center"/>
        <w:rPr>
          <w:rStyle w:val="Pogrubienie"/>
          <w:rFonts w:cs="Arial"/>
          <w:szCs w:val="22"/>
        </w:rPr>
      </w:pPr>
    </w:p>
    <w:p w14:paraId="640AE7A0" w14:textId="5906B4CD" w:rsidR="00E3050E" w:rsidRPr="006058B5" w:rsidRDefault="00FD315E" w:rsidP="00FB1F95">
      <w:pPr>
        <w:pStyle w:val="NormalnyWeb"/>
        <w:spacing w:before="0" w:beforeAutospacing="0" w:after="0"/>
        <w:jc w:val="center"/>
        <w:rPr>
          <w:rFonts w:cs="Arial"/>
          <w:szCs w:val="22"/>
        </w:rPr>
      </w:pPr>
      <w:r w:rsidRPr="006058B5">
        <w:rPr>
          <w:rStyle w:val="Pogrubienie"/>
          <w:rFonts w:cs="Arial"/>
          <w:szCs w:val="22"/>
        </w:rPr>
        <w:t>ZAPYTANIE OFERTOWE</w:t>
      </w:r>
    </w:p>
    <w:p w14:paraId="1164D239" w14:textId="77777777" w:rsidR="00414253" w:rsidRPr="006058B5" w:rsidRDefault="00414253" w:rsidP="00FB1F95">
      <w:pPr>
        <w:pStyle w:val="NormalnyWeb"/>
        <w:spacing w:before="0" w:beforeAutospacing="0" w:after="0"/>
        <w:jc w:val="center"/>
        <w:rPr>
          <w:rFonts w:cs="Arial"/>
          <w:szCs w:val="22"/>
        </w:rPr>
      </w:pPr>
    </w:p>
    <w:p w14:paraId="63E19A2A" w14:textId="615A21FA" w:rsidR="00E36623" w:rsidRPr="006058B5" w:rsidRDefault="009E764B" w:rsidP="00E36623">
      <w:pPr>
        <w:jc w:val="center"/>
        <w:rPr>
          <w:rStyle w:val="Pogrubienie"/>
          <w:rFonts w:eastAsia="Lucida Sans Unicode" w:cs="Arial"/>
          <w:b w:val="0"/>
          <w:szCs w:val="22"/>
        </w:rPr>
      </w:pPr>
      <w:r w:rsidRPr="006058B5">
        <w:rPr>
          <w:rFonts w:cs="Arial"/>
          <w:b/>
        </w:rPr>
        <w:t xml:space="preserve">Wykonanie </w:t>
      </w:r>
      <w:r w:rsidR="000E232D">
        <w:rPr>
          <w:rFonts w:cs="Arial"/>
          <w:b/>
        </w:rPr>
        <w:t>i</w:t>
      </w:r>
      <w:r w:rsidRPr="006058B5">
        <w:rPr>
          <w:rFonts w:cs="Arial"/>
          <w:b/>
        </w:rPr>
        <w:t xml:space="preserve"> posadowienie tablic </w:t>
      </w:r>
      <w:r w:rsidR="00D60A79">
        <w:rPr>
          <w:rFonts w:cs="Arial"/>
          <w:b/>
        </w:rPr>
        <w:t>w rez</w:t>
      </w:r>
      <w:r w:rsidR="005F36E1">
        <w:rPr>
          <w:rFonts w:cs="Arial"/>
          <w:b/>
        </w:rPr>
        <w:t>erwatach przyrody</w:t>
      </w:r>
      <w:r w:rsidR="00204698">
        <w:rPr>
          <w:rFonts w:cs="Arial"/>
          <w:b/>
        </w:rPr>
        <w:t xml:space="preserve"> – tablice informacyjne</w:t>
      </w:r>
      <w:r w:rsidR="005F36E1">
        <w:rPr>
          <w:rFonts w:cs="Arial"/>
          <w:b/>
        </w:rPr>
        <w:t>.</w:t>
      </w:r>
    </w:p>
    <w:p w14:paraId="2B877289" w14:textId="77777777" w:rsidR="002144CB" w:rsidRPr="006058B5" w:rsidRDefault="002144CB" w:rsidP="00FB1F95">
      <w:pPr>
        <w:jc w:val="center"/>
        <w:rPr>
          <w:rFonts w:cs="Arial"/>
          <w:szCs w:val="22"/>
        </w:rPr>
      </w:pPr>
    </w:p>
    <w:p w14:paraId="0641CD30" w14:textId="77777777" w:rsidR="00414253" w:rsidRPr="006058B5" w:rsidRDefault="00FD315E" w:rsidP="00B954FE">
      <w:pPr>
        <w:pStyle w:val="NormalnyWeb"/>
        <w:numPr>
          <w:ilvl w:val="0"/>
          <w:numId w:val="4"/>
        </w:numPr>
        <w:spacing w:before="0" w:beforeAutospacing="0" w:after="0" w:line="360" w:lineRule="auto"/>
        <w:ind w:left="0" w:hanging="142"/>
        <w:jc w:val="left"/>
        <w:rPr>
          <w:rStyle w:val="Pogrubienie"/>
          <w:rFonts w:cs="Arial"/>
          <w:szCs w:val="22"/>
        </w:rPr>
      </w:pPr>
      <w:r w:rsidRPr="006058B5">
        <w:rPr>
          <w:rStyle w:val="Pogrubienie"/>
          <w:rFonts w:cs="Arial"/>
          <w:szCs w:val="22"/>
        </w:rPr>
        <w:t>Z</w:t>
      </w:r>
      <w:r w:rsidR="00414253" w:rsidRPr="006058B5">
        <w:rPr>
          <w:rStyle w:val="Pogrubienie"/>
          <w:rFonts w:cs="Arial"/>
          <w:szCs w:val="22"/>
        </w:rPr>
        <w:t>amawiając</w:t>
      </w:r>
      <w:r w:rsidRPr="006058B5">
        <w:rPr>
          <w:rStyle w:val="Pogrubienie"/>
          <w:rFonts w:cs="Arial"/>
          <w:szCs w:val="22"/>
        </w:rPr>
        <w:t>y:</w:t>
      </w:r>
    </w:p>
    <w:p w14:paraId="25694EA1" w14:textId="77777777" w:rsidR="00E3050E" w:rsidRPr="006058B5" w:rsidRDefault="00ED2A11" w:rsidP="00B954FE">
      <w:pPr>
        <w:pStyle w:val="NormalnyWeb"/>
        <w:tabs>
          <w:tab w:val="left" w:pos="1985"/>
        </w:tabs>
        <w:spacing w:before="0" w:beforeAutospacing="0" w:after="0" w:line="360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 xml:space="preserve">Skarb Państwa – </w:t>
      </w:r>
      <w:r w:rsidR="00E3050E" w:rsidRPr="006058B5">
        <w:rPr>
          <w:rFonts w:cs="Arial"/>
          <w:bCs/>
          <w:szCs w:val="22"/>
        </w:rPr>
        <w:t>Regionalna</w:t>
      </w:r>
      <w:r w:rsidRPr="006058B5">
        <w:rPr>
          <w:rFonts w:cs="Arial"/>
          <w:bCs/>
          <w:szCs w:val="22"/>
        </w:rPr>
        <w:t xml:space="preserve"> </w:t>
      </w:r>
      <w:r w:rsidR="00E3050E" w:rsidRPr="006058B5">
        <w:rPr>
          <w:rFonts w:cs="Arial"/>
          <w:bCs/>
          <w:szCs w:val="22"/>
        </w:rPr>
        <w:t>Dyrekcja Ochrony Środowiska w Rzeszowie</w:t>
      </w:r>
    </w:p>
    <w:p w14:paraId="53FA4610" w14:textId="77777777" w:rsidR="00E3050E" w:rsidRPr="006058B5" w:rsidRDefault="00546E44" w:rsidP="00B954FE">
      <w:pPr>
        <w:pStyle w:val="NormalnyWeb"/>
        <w:spacing w:before="0" w:beforeAutospacing="0" w:after="0" w:line="360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Al. Józefa Piłsudskiego 38</w:t>
      </w:r>
      <w:r w:rsidR="002144CB" w:rsidRPr="006058B5">
        <w:rPr>
          <w:rFonts w:cs="Arial"/>
          <w:bCs/>
          <w:szCs w:val="22"/>
        </w:rPr>
        <w:t>,</w:t>
      </w:r>
    </w:p>
    <w:p w14:paraId="435EA9E8" w14:textId="77777777" w:rsidR="00E3050E" w:rsidRPr="006058B5" w:rsidRDefault="00546E44" w:rsidP="00B954FE">
      <w:pPr>
        <w:pStyle w:val="NormalnyWeb"/>
        <w:spacing w:before="0" w:beforeAutospacing="0" w:after="0" w:line="360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35-001 Rzeszów</w:t>
      </w:r>
    </w:p>
    <w:p w14:paraId="21A8F7CF" w14:textId="77777777" w:rsidR="00E3050E" w:rsidRPr="006058B5" w:rsidRDefault="00E3050E" w:rsidP="00B954FE">
      <w:pPr>
        <w:pStyle w:val="NormalnyWeb"/>
        <w:spacing w:before="0" w:beforeAutospacing="0" w:after="0" w:line="360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Tel: (17) 785 00 44</w:t>
      </w:r>
      <w:r w:rsidR="00546E44" w:rsidRPr="006058B5">
        <w:rPr>
          <w:rFonts w:cs="Arial"/>
          <w:bCs/>
          <w:szCs w:val="22"/>
        </w:rPr>
        <w:t>,</w:t>
      </w:r>
      <w:r w:rsidRPr="006058B5">
        <w:rPr>
          <w:rFonts w:cs="Arial"/>
          <w:bCs/>
          <w:szCs w:val="22"/>
        </w:rPr>
        <w:t xml:space="preserve"> </w:t>
      </w:r>
      <w:r w:rsidR="00546E44" w:rsidRPr="006058B5">
        <w:rPr>
          <w:rFonts w:cs="Arial"/>
          <w:bCs/>
          <w:szCs w:val="22"/>
        </w:rPr>
        <w:t>f</w:t>
      </w:r>
      <w:r w:rsidRPr="006058B5">
        <w:rPr>
          <w:rFonts w:cs="Arial"/>
          <w:bCs/>
          <w:szCs w:val="22"/>
        </w:rPr>
        <w:t>ax: (17) 852 11 09</w:t>
      </w:r>
    </w:p>
    <w:p w14:paraId="6A378176" w14:textId="5C6D43C0" w:rsidR="00FD315E" w:rsidRPr="006058B5" w:rsidRDefault="00E3050E" w:rsidP="00B954FE">
      <w:pPr>
        <w:pStyle w:val="NormalnyWeb"/>
        <w:spacing w:before="0" w:beforeAutospacing="0" w:after="0" w:line="360" w:lineRule="auto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Cs/>
          <w:szCs w:val="22"/>
          <w:lang w:val="en-US"/>
        </w:rPr>
        <w:t xml:space="preserve">e-mail: </w:t>
      </w:r>
      <w:hyperlink r:id="rId8" w:history="1">
        <w:r w:rsidR="00574095" w:rsidRPr="00845363">
          <w:rPr>
            <w:rStyle w:val="Hipercze"/>
            <w:rFonts w:cs="Arial"/>
            <w:bCs/>
            <w:szCs w:val="22"/>
            <w:lang w:val="en-US"/>
          </w:rPr>
          <w:t>zampub@rzeszow.rdos.gov.pl</w:t>
        </w:r>
      </w:hyperlink>
    </w:p>
    <w:p w14:paraId="6E6E6DB9" w14:textId="77777777" w:rsidR="008C2592" w:rsidRPr="006058B5" w:rsidRDefault="00E3050E" w:rsidP="00B954FE">
      <w:pPr>
        <w:pStyle w:val="NormalnyWeb"/>
        <w:numPr>
          <w:ilvl w:val="0"/>
          <w:numId w:val="4"/>
        </w:numPr>
        <w:spacing w:before="240" w:beforeAutospacing="0" w:after="0" w:line="360" w:lineRule="auto"/>
        <w:ind w:left="0" w:hanging="142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/>
          <w:bCs/>
          <w:szCs w:val="22"/>
        </w:rPr>
        <w:t>Opis przedmiotu zamówienia:</w:t>
      </w:r>
    </w:p>
    <w:p w14:paraId="4400B021" w14:textId="3646BF53" w:rsidR="00204698" w:rsidRPr="00F54855" w:rsidRDefault="00044F12" w:rsidP="00F54855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044F12">
        <w:rPr>
          <w:rFonts w:cs="Arial"/>
          <w:szCs w:val="22"/>
        </w:rPr>
        <w:t>Przedmiotem zamówienia jest</w:t>
      </w:r>
      <w:r w:rsidR="00F54855">
        <w:rPr>
          <w:rFonts w:cs="Arial"/>
          <w:szCs w:val="22"/>
        </w:rPr>
        <w:t xml:space="preserve"> z</w:t>
      </w:r>
      <w:r w:rsidRPr="00F54855">
        <w:rPr>
          <w:rFonts w:cs="Arial"/>
          <w:szCs w:val="22"/>
        </w:rPr>
        <w:t>aprojektowanie</w:t>
      </w:r>
      <w:r w:rsidR="005E352E" w:rsidRPr="00F54855">
        <w:rPr>
          <w:rFonts w:cs="Arial"/>
          <w:szCs w:val="22"/>
        </w:rPr>
        <w:t xml:space="preserve">, </w:t>
      </w:r>
      <w:r w:rsidRPr="00F54855">
        <w:rPr>
          <w:rFonts w:cs="Arial"/>
          <w:szCs w:val="22"/>
        </w:rPr>
        <w:t xml:space="preserve">wykonanie </w:t>
      </w:r>
      <w:r w:rsidR="005E352E" w:rsidRPr="00F54855">
        <w:rPr>
          <w:rFonts w:cs="Arial"/>
          <w:szCs w:val="22"/>
        </w:rPr>
        <w:t xml:space="preserve">i posadowienie </w:t>
      </w:r>
      <w:r w:rsidR="00204698" w:rsidRPr="00F54855">
        <w:rPr>
          <w:rFonts w:cs="Arial"/>
          <w:szCs w:val="22"/>
        </w:rPr>
        <w:t>11</w:t>
      </w:r>
      <w:r w:rsidRPr="00F54855">
        <w:rPr>
          <w:rFonts w:cs="Arial"/>
          <w:szCs w:val="22"/>
        </w:rPr>
        <w:t xml:space="preserve"> tablic informacyjnych dla rezerwatów przyrody: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4816"/>
        <w:gridCol w:w="2831"/>
      </w:tblGrid>
      <w:tr w:rsidR="00204698" w14:paraId="259B07F0" w14:textId="77777777" w:rsidTr="00204698">
        <w:tc>
          <w:tcPr>
            <w:tcW w:w="846" w:type="dxa"/>
            <w:vAlign w:val="center"/>
          </w:tcPr>
          <w:p w14:paraId="2365B7C0" w14:textId="1F4A32A2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Lp.</w:t>
            </w:r>
          </w:p>
        </w:tc>
        <w:tc>
          <w:tcPr>
            <w:tcW w:w="4816" w:type="dxa"/>
            <w:vAlign w:val="center"/>
          </w:tcPr>
          <w:p w14:paraId="104700E4" w14:textId="76323373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Nazwa rezerwatu przyrody</w:t>
            </w:r>
          </w:p>
        </w:tc>
        <w:tc>
          <w:tcPr>
            <w:tcW w:w="2831" w:type="dxa"/>
            <w:vAlign w:val="center"/>
          </w:tcPr>
          <w:p w14:paraId="0EF9F0E4" w14:textId="047BA4DB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Ilość tablic</w:t>
            </w:r>
          </w:p>
        </w:tc>
      </w:tr>
      <w:tr w:rsidR="00204698" w14:paraId="4404DC16" w14:textId="77777777" w:rsidTr="00204698">
        <w:tc>
          <w:tcPr>
            <w:tcW w:w="846" w:type="dxa"/>
            <w:vAlign w:val="center"/>
          </w:tcPr>
          <w:p w14:paraId="478C4300" w14:textId="3C45AA4C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</w:t>
            </w:r>
          </w:p>
        </w:tc>
        <w:tc>
          <w:tcPr>
            <w:tcW w:w="4816" w:type="dxa"/>
            <w:vAlign w:val="center"/>
          </w:tcPr>
          <w:p w14:paraId="6AF33568" w14:textId="73C86CE8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Turnica</w:t>
            </w:r>
          </w:p>
        </w:tc>
        <w:tc>
          <w:tcPr>
            <w:tcW w:w="2831" w:type="dxa"/>
            <w:vAlign w:val="center"/>
          </w:tcPr>
          <w:p w14:paraId="0F54D1E4" w14:textId="6B06FD69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</w:tr>
      <w:tr w:rsidR="00204698" w14:paraId="43871E08" w14:textId="77777777" w:rsidTr="00204698">
        <w:tc>
          <w:tcPr>
            <w:tcW w:w="846" w:type="dxa"/>
            <w:vAlign w:val="center"/>
          </w:tcPr>
          <w:p w14:paraId="097C240B" w14:textId="21854397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</w:t>
            </w:r>
          </w:p>
        </w:tc>
        <w:tc>
          <w:tcPr>
            <w:tcW w:w="4816" w:type="dxa"/>
            <w:vAlign w:val="center"/>
          </w:tcPr>
          <w:p w14:paraId="7A7F6A9F" w14:textId="49532A3B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Starzawa</w:t>
            </w:r>
          </w:p>
        </w:tc>
        <w:tc>
          <w:tcPr>
            <w:tcW w:w="2831" w:type="dxa"/>
            <w:vAlign w:val="center"/>
          </w:tcPr>
          <w:p w14:paraId="052A518C" w14:textId="28F24489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 w:rsidR="00204698" w14:paraId="31FF8332" w14:textId="77777777" w:rsidTr="00204698">
        <w:tc>
          <w:tcPr>
            <w:tcW w:w="846" w:type="dxa"/>
            <w:vAlign w:val="center"/>
          </w:tcPr>
          <w:p w14:paraId="3197FF42" w14:textId="6B98B2D6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</w:t>
            </w:r>
          </w:p>
        </w:tc>
        <w:tc>
          <w:tcPr>
            <w:tcW w:w="4816" w:type="dxa"/>
            <w:vAlign w:val="center"/>
          </w:tcPr>
          <w:p w14:paraId="2F286576" w14:textId="68B4750D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Winna Góra</w:t>
            </w:r>
          </w:p>
        </w:tc>
        <w:tc>
          <w:tcPr>
            <w:tcW w:w="2831" w:type="dxa"/>
            <w:vAlign w:val="center"/>
          </w:tcPr>
          <w:p w14:paraId="3BC93B94" w14:textId="713BF95C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 w:rsidR="00204698" w14:paraId="3D09D63C" w14:textId="77777777" w:rsidTr="00204698">
        <w:tc>
          <w:tcPr>
            <w:tcW w:w="846" w:type="dxa"/>
            <w:vAlign w:val="center"/>
          </w:tcPr>
          <w:p w14:paraId="3258D441" w14:textId="2AE63865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</w:p>
        </w:tc>
        <w:tc>
          <w:tcPr>
            <w:tcW w:w="4816" w:type="dxa"/>
            <w:vAlign w:val="center"/>
          </w:tcPr>
          <w:p w14:paraId="14D39935" w14:textId="2AAB2582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Husówka</w:t>
            </w:r>
          </w:p>
        </w:tc>
        <w:tc>
          <w:tcPr>
            <w:tcW w:w="2831" w:type="dxa"/>
            <w:vAlign w:val="center"/>
          </w:tcPr>
          <w:p w14:paraId="14A946B2" w14:textId="24DA241A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 w:rsidR="00204698" w14:paraId="69A0F1F0" w14:textId="77777777" w:rsidTr="00204698">
        <w:tc>
          <w:tcPr>
            <w:tcW w:w="846" w:type="dxa"/>
            <w:vAlign w:val="center"/>
          </w:tcPr>
          <w:p w14:paraId="3D6C7EC9" w14:textId="04DA101D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</w:t>
            </w:r>
          </w:p>
        </w:tc>
        <w:tc>
          <w:tcPr>
            <w:tcW w:w="4816" w:type="dxa"/>
            <w:vAlign w:val="center"/>
          </w:tcPr>
          <w:p w14:paraId="0648A756" w14:textId="6E7B7F11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Koziniec</w:t>
            </w:r>
          </w:p>
        </w:tc>
        <w:tc>
          <w:tcPr>
            <w:tcW w:w="2831" w:type="dxa"/>
            <w:vAlign w:val="center"/>
          </w:tcPr>
          <w:p w14:paraId="2C483834" w14:textId="5FA7BFA7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 w:rsidR="00204698" w14:paraId="64D8BB3A" w14:textId="77777777" w:rsidTr="00204698">
        <w:tc>
          <w:tcPr>
            <w:tcW w:w="846" w:type="dxa"/>
            <w:vAlign w:val="center"/>
          </w:tcPr>
          <w:p w14:paraId="5E6E763A" w14:textId="3720F8D6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</w:t>
            </w:r>
          </w:p>
        </w:tc>
        <w:tc>
          <w:tcPr>
            <w:tcW w:w="4816" w:type="dxa"/>
            <w:vAlign w:val="center"/>
          </w:tcPr>
          <w:p w14:paraId="4EBA7A71" w14:textId="7C01E8E5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Dyrbek</w:t>
            </w:r>
          </w:p>
        </w:tc>
        <w:tc>
          <w:tcPr>
            <w:tcW w:w="2831" w:type="dxa"/>
            <w:vAlign w:val="center"/>
          </w:tcPr>
          <w:p w14:paraId="62F8260D" w14:textId="41704B13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 w:rsidR="00204698" w14:paraId="7F493B24" w14:textId="77777777" w:rsidTr="00204698">
        <w:tc>
          <w:tcPr>
            <w:tcW w:w="846" w:type="dxa"/>
            <w:vAlign w:val="center"/>
          </w:tcPr>
          <w:p w14:paraId="69939F99" w14:textId="4DFAD52C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</w:p>
        </w:tc>
        <w:tc>
          <w:tcPr>
            <w:tcW w:w="4816" w:type="dxa"/>
            <w:vAlign w:val="center"/>
          </w:tcPr>
          <w:p w14:paraId="5F5E9044" w14:textId="4F5A576F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Reberce</w:t>
            </w:r>
          </w:p>
        </w:tc>
        <w:tc>
          <w:tcPr>
            <w:tcW w:w="2831" w:type="dxa"/>
            <w:vAlign w:val="center"/>
          </w:tcPr>
          <w:p w14:paraId="49D158D2" w14:textId="0BFCF6D7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 w:rsidR="00204698" w14:paraId="0FE61D19" w14:textId="77777777" w:rsidTr="00204698">
        <w:tc>
          <w:tcPr>
            <w:tcW w:w="846" w:type="dxa"/>
            <w:vAlign w:val="center"/>
          </w:tcPr>
          <w:p w14:paraId="2A831D6D" w14:textId="012FAC43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</w:t>
            </w:r>
          </w:p>
        </w:tc>
        <w:tc>
          <w:tcPr>
            <w:tcW w:w="4816" w:type="dxa"/>
            <w:vAlign w:val="center"/>
          </w:tcPr>
          <w:p w14:paraId="030CBAFD" w14:textId="72AEB10E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Cisy w Serednicy</w:t>
            </w:r>
          </w:p>
        </w:tc>
        <w:tc>
          <w:tcPr>
            <w:tcW w:w="2831" w:type="dxa"/>
            <w:vAlign w:val="center"/>
          </w:tcPr>
          <w:p w14:paraId="1A6E2DF7" w14:textId="02964EE8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 w:rsidR="00204698" w14:paraId="46BA7AF2" w14:textId="77777777" w:rsidTr="00204698">
        <w:tc>
          <w:tcPr>
            <w:tcW w:w="846" w:type="dxa"/>
            <w:vAlign w:val="center"/>
          </w:tcPr>
          <w:p w14:paraId="2D61BEAF" w14:textId="483A0957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9.</w:t>
            </w:r>
          </w:p>
        </w:tc>
        <w:tc>
          <w:tcPr>
            <w:tcW w:w="4816" w:type="dxa"/>
            <w:vAlign w:val="center"/>
          </w:tcPr>
          <w:p w14:paraId="19DD1C43" w14:textId="7093A063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Prządki im. prof. Henryka Świdzińskiego</w:t>
            </w:r>
          </w:p>
        </w:tc>
        <w:tc>
          <w:tcPr>
            <w:tcW w:w="2831" w:type="dxa"/>
            <w:vAlign w:val="center"/>
          </w:tcPr>
          <w:p w14:paraId="52920444" w14:textId="06348C2D" w:rsidR="00204698" w:rsidRDefault="00204698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</w:tr>
      <w:tr w:rsidR="005E352E" w14:paraId="47C7B9DA" w14:textId="77777777" w:rsidTr="005E352E">
        <w:tc>
          <w:tcPr>
            <w:tcW w:w="5662" w:type="dxa"/>
            <w:gridSpan w:val="2"/>
            <w:vAlign w:val="center"/>
          </w:tcPr>
          <w:p w14:paraId="0C57C2E9" w14:textId="2859338C" w:rsidR="005E352E" w:rsidRPr="005E352E" w:rsidRDefault="005E352E" w:rsidP="005E352E">
            <w:pPr>
              <w:pStyle w:val="Akapitzlist"/>
              <w:spacing w:line="360" w:lineRule="auto"/>
              <w:ind w:left="0"/>
              <w:jc w:val="right"/>
              <w:rPr>
                <w:rFonts w:cs="Arial"/>
                <w:b/>
                <w:bCs/>
                <w:szCs w:val="22"/>
              </w:rPr>
            </w:pPr>
            <w:r w:rsidRPr="005E352E">
              <w:rPr>
                <w:rFonts w:cs="Arial"/>
                <w:b/>
                <w:bCs/>
                <w:szCs w:val="22"/>
              </w:rPr>
              <w:t>SUMA</w:t>
            </w:r>
          </w:p>
        </w:tc>
        <w:tc>
          <w:tcPr>
            <w:tcW w:w="2831" w:type="dxa"/>
            <w:vAlign w:val="center"/>
          </w:tcPr>
          <w:p w14:paraId="1DDD2456" w14:textId="1029C442" w:rsidR="005E352E" w:rsidRPr="005E352E" w:rsidRDefault="005E352E" w:rsidP="00204698">
            <w:pPr>
              <w:pStyle w:val="Akapitzlist"/>
              <w:spacing w:line="360" w:lineRule="auto"/>
              <w:ind w:left="0"/>
              <w:jc w:val="center"/>
              <w:rPr>
                <w:rFonts w:cs="Arial"/>
                <w:b/>
                <w:bCs/>
                <w:szCs w:val="22"/>
              </w:rPr>
            </w:pPr>
            <w:r w:rsidRPr="005E352E">
              <w:rPr>
                <w:rFonts w:cs="Arial"/>
                <w:b/>
                <w:bCs/>
                <w:szCs w:val="22"/>
              </w:rPr>
              <w:t>11</w:t>
            </w:r>
          </w:p>
        </w:tc>
      </w:tr>
    </w:tbl>
    <w:p w14:paraId="5F7480C3" w14:textId="77777777" w:rsidR="005E352E" w:rsidRDefault="005E352E" w:rsidP="005E352E">
      <w:pPr>
        <w:spacing w:line="360" w:lineRule="auto"/>
        <w:jc w:val="left"/>
        <w:rPr>
          <w:rFonts w:cs="Arial"/>
          <w:szCs w:val="22"/>
        </w:rPr>
      </w:pPr>
    </w:p>
    <w:p w14:paraId="526E8D79" w14:textId="77777777" w:rsidR="00386EFD" w:rsidRDefault="006D42B2" w:rsidP="00B954FE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Nazwa i kod według słownika CPV: </w:t>
      </w:r>
      <w:r w:rsidR="00FD67F2" w:rsidRPr="006058B5">
        <w:rPr>
          <w:rFonts w:cs="Arial"/>
          <w:szCs w:val="22"/>
        </w:rPr>
        <w:t>30195000-2 Tablice</w:t>
      </w:r>
      <w:r w:rsidRPr="006058B5">
        <w:rPr>
          <w:rFonts w:cs="Arial"/>
          <w:szCs w:val="22"/>
        </w:rPr>
        <w:t xml:space="preserve">. </w:t>
      </w:r>
    </w:p>
    <w:p w14:paraId="173229BF" w14:textId="39F2F420" w:rsidR="001164BC" w:rsidRPr="005E352E" w:rsidRDefault="00386EFD" w:rsidP="00903A67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86EFD">
        <w:rPr>
          <w:b/>
          <w:bCs/>
          <w:u w:val="single"/>
        </w:rPr>
        <w:t xml:space="preserve">Zamawiający zastrzega sobie prawo do zmniejszenia </w:t>
      </w:r>
      <w:r w:rsidR="005E352E">
        <w:rPr>
          <w:b/>
          <w:bCs/>
          <w:u w:val="single"/>
        </w:rPr>
        <w:t xml:space="preserve">lub zwiększenia </w:t>
      </w:r>
      <w:r w:rsidRPr="00386EFD">
        <w:rPr>
          <w:b/>
          <w:bCs/>
          <w:u w:val="single"/>
        </w:rPr>
        <w:t>zakresu ilościowego zamówienia na realizację zadania.</w:t>
      </w:r>
    </w:p>
    <w:p w14:paraId="26E66CFA" w14:textId="20BF0DBA" w:rsidR="00E878BF" w:rsidRPr="006058B5" w:rsidRDefault="00E878BF" w:rsidP="00B954FE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t>Warunki graficzne projektu tablic:</w:t>
      </w:r>
    </w:p>
    <w:p w14:paraId="70EF702F" w14:textId="77777777" w:rsidR="00B53162" w:rsidRPr="006058B5" w:rsidRDefault="00B53162" w:rsidP="00B954FE">
      <w:pPr>
        <w:numPr>
          <w:ilvl w:val="0"/>
          <w:numId w:val="23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informacje o rezerwacie przyrody,</w:t>
      </w:r>
    </w:p>
    <w:p w14:paraId="2CAFB236" w14:textId="77777777" w:rsidR="00B53162" w:rsidRPr="006058B5" w:rsidRDefault="00B53162" w:rsidP="00B954FE">
      <w:pPr>
        <w:numPr>
          <w:ilvl w:val="0"/>
          <w:numId w:val="23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mapa </w:t>
      </w:r>
      <w:r w:rsidR="0009475A" w:rsidRPr="006058B5">
        <w:rPr>
          <w:rFonts w:cs="Arial"/>
          <w:szCs w:val="22"/>
        </w:rPr>
        <w:t xml:space="preserve">z lokalizacją </w:t>
      </w:r>
      <w:r w:rsidRPr="006058B5">
        <w:rPr>
          <w:rFonts w:cs="Arial"/>
          <w:szCs w:val="22"/>
        </w:rPr>
        <w:t>rezerwatu przyrody,</w:t>
      </w:r>
    </w:p>
    <w:p w14:paraId="6B549443" w14:textId="77777777" w:rsidR="00B53162" w:rsidRPr="006058B5" w:rsidRDefault="00B53162" w:rsidP="00B954FE">
      <w:pPr>
        <w:numPr>
          <w:ilvl w:val="0"/>
          <w:numId w:val="23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zdjęcia</w:t>
      </w:r>
      <w:r w:rsidR="0009475A" w:rsidRPr="006058B5">
        <w:rPr>
          <w:rFonts w:cs="Arial"/>
          <w:szCs w:val="22"/>
        </w:rPr>
        <w:t xml:space="preserve"> rezerwatu przyrody i form ochrony przyrody</w:t>
      </w:r>
      <w:r w:rsidRPr="006058B5">
        <w:rPr>
          <w:rFonts w:cs="Arial"/>
          <w:szCs w:val="22"/>
        </w:rPr>
        <w:t xml:space="preserve">, </w:t>
      </w:r>
    </w:p>
    <w:p w14:paraId="26C8B598" w14:textId="77777777" w:rsidR="006A49FB" w:rsidRPr="006058B5" w:rsidRDefault="00B53162" w:rsidP="00B954FE">
      <w:pPr>
        <w:numPr>
          <w:ilvl w:val="0"/>
          <w:numId w:val="23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zakaz</w:t>
      </w:r>
      <w:r w:rsidR="006A49FB" w:rsidRPr="006058B5">
        <w:rPr>
          <w:rFonts w:cs="Arial"/>
          <w:szCs w:val="22"/>
        </w:rPr>
        <w:t>y obowiązujące w rezerwatach przyrody,</w:t>
      </w:r>
    </w:p>
    <w:p w14:paraId="7CEB4761" w14:textId="77777777" w:rsidR="006A49FB" w:rsidRPr="006058B5" w:rsidRDefault="006A49FB" w:rsidP="00B954FE">
      <w:pPr>
        <w:numPr>
          <w:ilvl w:val="0"/>
          <w:numId w:val="23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lastRenderedPageBreak/>
        <w:t>logotyp RDOŚ w Rzeszowie.</w:t>
      </w:r>
    </w:p>
    <w:p w14:paraId="691E5929" w14:textId="77777777" w:rsidR="006A49FB" w:rsidRPr="006058B5" w:rsidRDefault="006A49FB" w:rsidP="00B954FE">
      <w:pPr>
        <w:spacing w:line="360" w:lineRule="auto"/>
        <w:ind w:left="284"/>
        <w:jc w:val="left"/>
        <w:rPr>
          <w:rFonts w:cs="Arial"/>
          <w:szCs w:val="22"/>
        </w:rPr>
      </w:pPr>
      <w:r w:rsidRPr="006058B5">
        <w:rPr>
          <w:rFonts w:cs="Arial"/>
          <w:szCs w:val="22"/>
          <w:u w:val="single"/>
        </w:rPr>
        <w:t>Materiały do wykonania projektu tablicy zostaną przekazane przez RDOŚ w Rzeszowie po podpisaniu umowy</w:t>
      </w:r>
      <w:r w:rsidRPr="006058B5">
        <w:rPr>
          <w:rFonts w:cs="Arial"/>
          <w:szCs w:val="22"/>
        </w:rPr>
        <w:t>.</w:t>
      </w:r>
    </w:p>
    <w:p w14:paraId="4C4F5CB9" w14:textId="3A6C7B1E" w:rsidR="00FD67F2" w:rsidRPr="006058B5" w:rsidRDefault="00FD67F2" w:rsidP="00B954FE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t>Warunki techniczne tablic:</w:t>
      </w:r>
    </w:p>
    <w:p w14:paraId="1BA51574" w14:textId="77777777" w:rsidR="00FD67F2" w:rsidRPr="006058B5" w:rsidRDefault="00FD67F2" w:rsidP="00B954FE">
      <w:pPr>
        <w:numPr>
          <w:ilvl w:val="0"/>
          <w:numId w:val="20"/>
        </w:numPr>
        <w:tabs>
          <w:tab w:val="left" w:pos="142"/>
          <w:tab w:val="left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wydruk </w:t>
      </w:r>
      <w:r w:rsidR="00B53162" w:rsidRPr="006058B5">
        <w:rPr>
          <w:rFonts w:cs="Arial"/>
          <w:szCs w:val="22"/>
        </w:rPr>
        <w:t xml:space="preserve">kolorowy, </w:t>
      </w:r>
      <w:r w:rsidRPr="006058B5">
        <w:rPr>
          <w:rFonts w:cs="Arial"/>
          <w:szCs w:val="22"/>
        </w:rPr>
        <w:t>solwentowy na folii z laminatem UV,</w:t>
      </w:r>
    </w:p>
    <w:p w14:paraId="2734BA5D" w14:textId="3FAD30ED" w:rsidR="00FD67F2" w:rsidRPr="006058B5" w:rsidRDefault="00FD67F2" w:rsidP="00B954FE">
      <w:pPr>
        <w:numPr>
          <w:ilvl w:val="0"/>
          <w:numId w:val="20"/>
        </w:numPr>
        <w:tabs>
          <w:tab w:val="left" w:pos="142"/>
          <w:tab w:val="left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nośnik: </w:t>
      </w:r>
      <w:r w:rsidR="006A49FB" w:rsidRPr="006058B5">
        <w:rPr>
          <w:rFonts w:cs="Arial"/>
          <w:szCs w:val="22"/>
        </w:rPr>
        <w:t xml:space="preserve">blacha stalowa ocynkowana o grubości </w:t>
      </w:r>
      <w:r w:rsidR="00017DC8" w:rsidRPr="006058B5">
        <w:rPr>
          <w:rFonts w:cs="Arial"/>
          <w:szCs w:val="22"/>
        </w:rPr>
        <w:t xml:space="preserve">min. </w:t>
      </w:r>
      <w:r w:rsidR="006A49FB" w:rsidRPr="006058B5">
        <w:rPr>
          <w:rFonts w:cs="Arial"/>
          <w:szCs w:val="22"/>
        </w:rPr>
        <w:t xml:space="preserve">0,50 mm </w:t>
      </w:r>
      <w:r w:rsidR="006058B5" w:rsidRPr="006058B5">
        <w:rPr>
          <w:rFonts w:cs="Arial"/>
          <w:szCs w:val="22"/>
        </w:rPr>
        <w:t>lub</w:t>
      </w:r>
      <w:r w:rsidR="006A49FB" w:rsidRPr="006058B5">
        <w:rPr>
          <w:rFonts w:cs="Arial"/>
          <w:szCs w:val="22"/>
        </w:rPr>
        <w:t xml:space="preserve"> materiał kompozytowy dibond o grubości 3 mm</w:t>
      </w:r>
      <w:r w:rsidRPr="006058B5">
        <w:rPr>
          <w:rFonts w:cs="Arial"/>
          <w:szCs w:val="22"/>
        </w:rPr>
        <w:t>,</w:t>
      </w:r>
    </w:p>
    <w:p w14:paraId="2CDE569B" w14:textId="77777777" w:rsidR="00FD67F2" w:rsidRPr="006058B5" w:rsidRDefault="00FD67F2" w:rsidP="00B954FE">
      <w:pPr>
        <w:numPr>
          <w:ilvl w:val="0"/>
          <w:numId w:val="20"/>
        </w:numPr>
        <w:tabs>
          <w:tab w:val="left" w:pos="142"/>
          <w:tab w:val="left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tablica ma mieć kształt prostokątny o wymiarach 1</w:t>
      </w:r>
      <w:r w:rsidR="006A49FB" w:rsidRPr="006058B5">
        <w:rPr>
          <w:rFonts w:cs="Arial"/>
          <w:szCs w:val="22"/>
        </w:rPr>
        <w:t>5</w:t>
      </w:r>
      <w:r w:rsidR="00B53162" w:rsidRPr="006058B5">
        <w:rPr>
          <w:rFonts w:cs="Arial"/>
          <w:szCs w:val="22"/>
        </w:rPr>
        <w:t>0</w:t>
      </w:r>
      <w:r w:rsidRPr="006058B5">
        <w:rPr>
          <w:rFonts w:cs="Arial"/>
          <w:szCs w:val="22"/>
        </w:rPr>
        <w:t xml:space="preserve"> cm na </w:t>
      </w:r>
      <w:r w:rsidR="00B53162" w:rsidRPr="006058B5">
        <w:rPr>
          <w:rFonts w:cs="Arial"/>
          <w:szCs w:val="22"/>
        </w:rPr>
        <w:t>7</w:t>
      </w:r>
      <w:r w:rsidRPr="006058B5">
        <w:rPr>
          <w:rFonts w:cs="Arial"/>
          <w:szCs w:val="22"/>
        </w:rPr>
        <w:t>0 cm</w:t>
      </w:r>
      <w:r w:rsidRPr="006058B5">
        <w:t xml:space="preserve"> </w:t>
      </w:r>
    </w:p>
    <w:p w14:paraId="68AD4376" w14:textId="22F83855" w:rsidR="00E878BF" w:rsidRPr="006058B5" w:rsidRDefault="00E878BF" w:rsidP="00B954FE">
      <w:pPr>
        <w:numPr>
          <w:ilvl w:val="0"/>
          <w:numId w:val="10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6058B5">
        <w:t>Wykonawca zapewni wszystkie elementy niezbędne do posadowienia tablic informacyj</w:t>
      </w:r>
      <w:r w:rsidR="00D51F27">
        <w:t xml:space="preserve">nych </w:t>
      </w:r>
      <w:r w:rsidRPr="006058B5">
        <w:t>na gruncie:</w:t>
      </w:r>
    </w:p>
    <w:p w14:paraId="5A01E6D3" w14:textId="001E08B6" w:rsidR="00B53162" w:rsidRPr="006058B5" w:rsidRDefault="00B53162" w:rsidP="00B75DA4">
      <w:pPr>
        <w:numPr>
          <w:ilvl w:val="0"/>
          <w:numId w:val="22"/>
        </w:numPr>
        <w:spacing w:line="360" w:lineRule="auto"/>
        <w:ind w:left="567" w:hanging="283"/>
        <w:rPr>
          <w:rFonts w:cs="Arial"/>
          <w:szCs w:val="22"/>
        </w:rPr>
      </w:pPr>
      <w:r w:rsidRPr="006058B5">
        <w:rPr>
          <w:rFonts w:cs="Arial"/>
          <w:szCs w:val="22"/>
        </w:rPr>
        <w:t>do tablicy należy dodać dwa słupy stalowe o wymiarach: wysokość – min. 300 cm</w:t>
      </w:r>
      <w:r w:rsidR="0064231A" w:rsidRPr="006058B5">
        <w:rPr>
          <w:rFonts w:cs="Arial"/>
          <w:szCs w:val="22"/>
        </w:rPr>
        <w:t xml:space="preserve"> max. 350 cm</w:t>
      </w:r>
      <w:r w:rsidRPr="006058B5">
        <w:rPr>
          <w:rFonts w:cs="Arial"/>
          <w:szCs w:val="22"/>
        </w:rPr>
        <w:t>, przekrój okrągły o średnicy min. 6 cm</w:t>
      </w:r>
      <w:r w:rsidR="0064231A" w:rsidRPr="006058B5">
        <w:rPr>
          <w:rFonts w:cs="Arial"/>
          <w:szCs w:val="22"/>
        </w:rPr>
        <w:t xml:space="preserve"> max 1</w:t>
      </w:r>
      <w:r w:rsidR="00F03C98" w:rsidRPr="006058B5">
        <w:rPr>
          <w:rFonts w:cs="Arial"/>
          <w:szCs w:val="22"/>
        </w:rPr>
        <w:t>2cm</w:t>
      </w:r>
      <w:r w:rsidRPr="006058B5">
        <w:rPr>
          <w:rFonts w:cs="Arial"/>
          <w:szCs w:val="22"/>
        </w:rPr>
        <w:t>,</w:t>
      </w:r>
    </w:p>
    <w:p w14:paraId="16010825" w14:textId="77777777" w:rsidR="00B53162" w:rsidRPr="006058B5" w:rsidRDefault="00B53162" w:rsidP="00B75DA4">
      <w:pPr>
        <w:numPr>
          <w:ilvl w:val="0"/>
          <w:numId w:val="22"/>
        </w:numPr>
        <w:spacing w:line="360" w:lineRule="auto"/>
        <w:ind w:left="567" w:hanging="283"/>
        <w:rPr>
          <w:rFonts w:cs="Arial"/>
          <w:szCs w:val="22"/>
        </w:rPr>
      </w:pPr>
      <w:r w:rsidRPr="006058B5">
        <w:rPr>
          <w:rFonts w:cs="Arial"/>
          <w:szCs w:val="22"/>
        </w:rPr>
        <w:t>ramkę wraz z tablicą wyposażoną w mocowanie słupów opisanych w pkt 1,</w:t>
      </w:r>
    </w:p>
    <w:p w14:paraId="535A7999" w14:textId="287C83E4" w:rsidR="00EC79ED" w:rsidRDefault="00B53162" w:rsidP="00B75DA4">
      <w:pPr>
        <w:numPr>
          <w:ilvl w:val="0"/>
          <w:numId w:val="22"/>
        </w:numPr>
        <w:spacing w:line="360" w:lineRule="auto"/>
        <w:ind w:left="567" w:hanging="283"/>
        <w:rPr>
          <w:rFonts w:cs="Arial"/>
          <w:szCs w:val="22"/>
        </w:rPr>
      </w:pPr>
      <w:r w:rsidRPr="006058B5">
        <w:rPr>
          <w:rFonts w:cs="Arial"/>
          <w:szCs w:val="22"/>
        </w:rPr>
        <w:t>elementy ramy tablicy oraz słupy należy wykonać z elementów ocynkowanych lub polakierowanych na kolor srebrny lub szar</w:t>
      </w:r>
      <w:r w:rsidR="00F03C98" w:rsidRPr="006058B5">
        <w:rPr>
          <w:rFonts w:cs="Arial"/>
          <w:szCs w:val="22"/>
        </w:rPr>
        <w:t>y</w:t>
      </w:r>
      <w:r w:rsidRPr="006058B5">
        <w:rPr>
          <w:rFonts w:cs="Arial"/>
          <w:szCs w:val="22"/>
        </w:rPr>
        <w:t xml:space="preserve"> farb</w:t>
      </w:r>
      <w:r w:rsidR="004B3CF3">
        <w:rPr>
          <w:rFonts w:cs="Arial"/>
          <w:szCs w:val="22"/>
        </w:rPr>
        <w:t>ą</w:t>
      </w:r>
      <w:r w:rsidRPr="006058B5">
        <w:rPr>
          <w:rFonts w:cs="Arial"/>
          <w:szCs w:val="22"/>
        </w:rPr>
        <w:t xml:space="preserve"> antykorozyjną</w:t>
      </w:r>
      <w:r w:rsidR="00EB18CA">
        <w:rPr>
          <w:rFonts w:cs="Arial"/>
          <w:szCs w:val="22"/>
        </w:rPr>
        <w:t>,</w:t>
      </w:r>
    </w:p>
    <w:p w14:paraId="0659853B" w14:textId="66C31E05" w:rsidR="00EB18CA" w:rsidRPr="00B75DA4" w:rsidRDefault="00EB18CA" w:rsidP="00B75DA4">
      <w:pPr>
        <w:numPr>
          <w:ilvl w:val="0"/>
          <w:numId w:val="22"/>
        </w:numPr>
        <w:spacing w:line="360" w:lineRule="auto"/>
        <w:ind w:left="567" w:hanging="283"/>
        <w:rPr>
          <w:rFonts w:cs="Arial"/>
          <w:szCs w:val="22"/>
          <w:u w:val="single"/>
        </w:rPr>
      </w:pPr>
      <w:r w:rsidRPr="00B75DA4">
        <w:rPr>
          <w:rFonts w:cs="Arial"/>
          <w:szCs w:val="22"/>
          <w:u w:val="single"/>
        </w:rPr>
        <w:t>w przypadku tablic dla rezerwatu przyrody „Prządki im. prof. Henryka Świdzińskiego” mocowanie należy wykonać do posadowionych już drewnianych słupów w formie prostopadłościanów o wymiarach: 10 cm szerokości x 10 cm długości</w:t>
      </w:r>
      <w:r w:rsidR="00B75DA4" w:rsidRPr="00B75DA4">
        <w:rPr>
          <w:rFonts w:cs="Arial"/>
          <w:szCs w:val="22"/>
          <w:u w:val="single"/>
        </w:rPr>
        <w:t xml:space="preserve"> (fotografie przedstawiające przedmiotowe słupy znajdują się w </w:t>
      </w:r>
      <w:r w:rsidR="001D6C38">
        <w:rPr>
          <w:rFonts w:cs="Arial"/>
          <w:szCs w:val="22"/>
          <w:u w:val="single"/>
        </w:rPr>
        <w:t>z</w:t>
      </w:r>
      <w:r w:rsidR="00B75DA4" w:rsidRPr="00B75DA4">
        <w:rPr>
          <w:rFonts w:cs="Arial"/>
          <w:szCs w:val="22"/>
          <w:u w:val="single"/>
        </w:rPr>
        <w:t xml:space="preserve">ałączniku nr </w:t>
      </w:r>
      <w:r w:rsidR="004B3CF3">
        <w:rPr>
          <w:rFonts w:cs="Arial"/>
          <w:szCs w:val="22"/>
          <w:u w:val="single"/>
        </w:rPr>
        <w:t>1</w:t>
      </w:r>
      <w:r w:rsidR="00B75DA4" w:rsidRPr="00B75DA4">
        <w:rPr>
          <w:rFonts w:cs="Arial"/>
          <w:szCs w:val="22"/>
          <w:u w:val="single"/>
        </w:rPr>
        <w:t xml:space="preserve"> do </w:t>
      </w:r>
      <w:r w:rsidR="001D6C38">
        <w:rPr>
          <w:rFonts w:cs="Arial"/>
          <w:szCs w:val="22"/>
          <w:u w:val="single"/>
        </w:rPr>
        <w:t>z</w:t>
      </w:r>
      <w:r w:rsidR="00B75DA4" w:rsidRPr="00B75DA4">
        <w:rPr>
          <w:rFonts w:cs="Arial"/>
          <w:szCs w:val="22"/>
          <w:u w:val="single"/>
        </w:rPr>
        <w:t>apytania ofertowego).</w:t>
      </w:r>
    </w:p>
    <w:p w14:paraId="51B59696" w14:textId="54D1D4F2" w:rsidR="00386EFD" w:rsidRPr="00F54855" w:rsidRDefault="00EC79ED" w:rsidP="00F54855">
      <w:pPr>
        <w:pStyle w:val="Akapitzlist"/>
        <w:numPr>
          <w:ilvl w:val="0"/>
          <w:numId w:val="10"/>
        </w:numPr>
        <w:spacing w:line="360" w:lineRule="auto"/>
        <w:ind w:left="284" w:hanging="426"/>
        <w:rPr>
          <w:b/>
          <w:bCs/>
        </w:rPr>
      </w:pPr>
      <w:r w:rsidRPr="00EC79ED">
        <w:rPr>
          <w:b/>
          <w:bCs/>
        </w:rPr>
        <w:t xml:space="preserve">Wykonawca dostarczy dodatkowo edytowalną wersję tablicy w formie elektronicznej, oraz udzieli praw autorskich do dokonywania dodruku lub edycji </w:t>
      </w:r>
      <w:r w:rsidRPr="00F54855">
        <w:rPr>
          <w:b/>
          <w:bCs/>
        </w:rPr>
        <w:t>i zmiany wyglądu tablicy.</w:t>
      </w:r>
    </w:p>
    <w:p w14:paraId="267CC566" w14:textId="7710DE12" w:rsidR="00D64505" w:rsidRPr="006058B5" w:rsidRDefault="00D64505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6058B5">
        <w:t xml:space="preserve">Po wykonaniu tablic Wykonawca przystąpi do posadowienia </w:t>
      </w:r>
      <w:r w:rsidR="00F54855">
        <w:t>t</w:t>
      </w:r>
      <w:r w:rsidRPr="006058B5">
        <w:t>ablic w terenie.</w:t>
      </w:r>
    </w:p>
    <w:p w14:paraId="1BADB086" w14:textId="24E0FEB8" w:rsidR="00D64505" w:rsidRPr="006058B5" w:rsidRDefault="00D64505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6058B5">
        <w:t xml:space="preserve">Posadowienie należy wykonać w terminie </w:t>
      </w:r>
      <w:r w:rsidR="00B93761" w:rsidRPr="00B93761">
        <w:t xml:space="preserve">od dnia podpisania umowy </w:t>
      </w:r>
      <w:r w:rsidR="00B93761" w:rsidRPr="00F10A1F">
        <w:t xml:space="preserve">do </w:t>
      </w:r>
      <w:r w:rsidR="001E662E" w:rsidRPr="00F10A1F">
        <w:t>30</w:t>
      </w:r>
      <w:r w:rsidR="00B93761" w:rsidRPr="00F10A1F">
        <w:t xml:space="preserve"> października</w:t>
      </w:r>
      <w:r w:rsidR="00B93761" w:rsidRPr="00B93761">
        <w:t xml:space="preserve"> 2022 r.</w:t>
      </w:r>
    </w:p>
    <w:p w14:paraId="1D813F99" w14:textId="77777777" w:rsidR="00506677" w:rsidRPr="006058B5" w:rsidRDefault="00506677" w:rsidP="00B75DA4">
      <w:pPr>
        <w:numPr>
          <w:ilvl w:val="0"/>
          <w:numId w:val="10"/>
        </w:numPr>
        <w:spacing w:line="360" w:lineRule="auto"/>
        <w:ind w:left="284" w:hanging="426"/>
      </w:pPr>
      <w:r w:rsidRPr="006058B5">
        <w:rPr>
          <w:rFonts w:cs="Arial"/>
          <w:szCs w:val="22"/>
        </w:rPr>
        <w:t>Tablice mają zostać trwale umieszczone w terenie poprzez zabetonowanie stalowego słupa w gruncie na głębokość nie mniejszą niż 80 cm (w tym 40 cm warstwa betonu).</w:t>
      </w:r>
    </w:p>
    <w:p w14:paraId="02718DF4" w14:textId="06DF34C7" w:rsidR="00506677" w:rsidRPr="00B75DA4" w:rsidRDefault="00506677" w:rsidP="00B75DA4">
      <w:pPr>
        <w:numPr>
          <w:ilvl w:val="0"/>
          <w:numId w:val="10"/>
        </w:numPr>
        <w:spacing w:line="360" w:lineRule="auto"/>
        <w:ind w:left="284" w:hanging="426"/>
      </w:pPr>
      <w:r w:rsidRPr="006058B5">
        <w:rPr>
          <w:rFonts w:cs="Arial"/>
          <w:szCs w:val="22"/>
        </w:rPr>
        <w:t>Wysokość posadowienia dolnej krawędzi tablicy: ok. 1</w:t>
      </w:r>
      <w:r w:rsidR="002A5E5D">
        <w:rPr>
          <w:rFonts w:cs="Arial"/>
          <w:szCs w:val="22"/>
        </w:rPr>
        <w:t>8</w:t>
      </w:r>
      <w:r w:rsidRPr="006058B5">
        <w:rPr>
          <w:rFonts w:cs="Arial"/>
          <w:szCs w:val="22"/>
        </w:rPr>
        <w:t>0 cm nad gruntem</w:t>
      </w:r>
      <w:r w:rsidR="00B75DA4">
        <w:rPr>
          <w:rFonts w:cs="Arial"/>
          <w:szCs w:val="22"/>
        </w:rPr>
        <w:t xml:space="preserve"> (wyjątek – tablice dla rezerwatu </w:t>
      </w:r>
      <w:r w:rsidR="00B75DA4" w:rsidRPr="00B75DA4">
        <w:rPr>
          <w:rFonts w:cs="Arial"/>
          <w:szCs w:val="22"/>
        </w:rPr>
        <w:t>przyrody „Prządki im. prof. Henryka Świdzińskiego”).</w:t>
      </w:r>
    </w:p>
    <w:p w14:paraId="595F740C" w14:textId="0BFCCD56" w:rsidR="00506677" w:rsidRPr="006058B5" w:rsidRDefault="00506677" w:rsidP="00B75DA4">
      <w:pPr>
        <w:numPr>
          <w:ilvl w:val="0"/>
          <w:numId w:val="10"/>
        </w:numPr>
        <w:spacing w:line="360" w:lineRule="auto"/>
        <w:ind w:left="284" w:hanging="426"/>
        <w:rPr>
          <w:strike/>
        </w:rPr>
      </w:pPr>
      <w:r w:rsidRPr="006058B5">
        <w:rPr>
          <w:rFonts w:cs="Arial"/>
          <w:szCs w:val="22"/>
        </w:rPr>
        <w:t xml:space="preserve">Wykonawca zapewni materiały oraz sprzęt potrzebny do </w:t>
      </w:r>
      <w:r w:rsidR="00EE3AC4" w:rsidRPr="006058B5">
        <w:rPr>
          <w:rFonts w:cs="Arial"/>
          <w:szCs w:val="22"/>
        </w:rPr>
        <w:t xml:space="preserve">trwałego i bezpiecznego </w:t>
      </w:r>
      <w:r w:rsidRPr="006058B5">
        <w:rPr>
          <w:rFonts w:cs="Arial"/>
          <w:szCs w:val="22"/>
        </w:rPr>
        <w:t>przymocowania stelaża z tablicą do słupa</w:t>
      </w:r>
      <w:r w:rsidR="006058B5" w:rsidRPr="006058B5">
        <w:rPr>
          <w:rFonts w:cs="Arial"/>
          <w:szCs w:val="22"/>
        </w:rPr>
        <w:t>.</w:t>
      </w:r>
    </w:p>
    <w:p w14:paraId="67ED26E0" w14:textId="487DA7E5" w:rsidR="009D07B5" w:rsidRPr="00B75DA4" w:rsidRDefault="009D07B5" w:rsidP="00CC3F86">
      <w:pPr>
        <w:numPr>
          <w:ilvl w:val="0"/>
          <w:numId w:val="10"/>
        </w:numPr>
        <w:spacing w:line="360" w:lineRule="auto"/>
        <w:ind w:left="284" w:hanging="426"/>
        <w:rPr>
          <w:u w:val="single"/>
        </w:rPr>
      </w:pPr>
      <w:r w:rsidRPr="00B75DA4">
        <w:rPr>
          <w:rFonts w:cs="Arial"/>
          <w:szCs w:val="22"/>
          <w:u w:val="single"/>
        </w:rPr>
        <w:t xml:space="preserve">Wykonawca zapewni zabezpieczenie tablic i ich wydruków na czas transportu, transport tablic, stelaży i słupów na miejsce montażu. Do większości wskazanych lokalizacji dojazd odbywa się poprzez drogi asfaltowe lub gruntowe utwardzone, w pozostałych przypadkach dojazd </w:t>
      </w:r>
      <w:r w:rsidR="00B75DA4" w:rsidRPr="00B75DA4">
        <w:rPr>
          <w:rFonts w:cs="Arial"/>
          <w:szCs w:val="22"/>
          <w:u w:val="single"/>
        </w:rPr>
        <w:t xml:space="preserve">może </w:t>
      </w:r>
      <w:r w:rsidRPr="00B75DA4">
        <w:rPr>
          <w:rFonts w:cs="Arial"/>
          <w:szCs w:val="22"/>
          <w:u w:val="single"/>
        </w:rPr>
        <w:t>wymagać użycia samochodu terenowego lub transportu ręcznego</w:t>
      </w:r>
      <w:r w:rsidR="00CC3F86" w:rsidRPr="00B75DA4">
        <w:rPr>
          <w:rFonts w:cs="Arial"/>
          <w:szCs w:val="22"/>
          <w:u w:val="single"/>
        </w:rPr>
        <w:t>.</w:t>
      </w:r>
    </w:p>
    <w:p w14:paraId="5146F9A9" w14:textId="77777777" w:rsidR="00D64505" w:rsidRPr="006058B5" w:rsidRDefault="00D64505" w:rsidP="00CC3F86">
      <w:pPr>
        <w:numPr>
          <w:ilvl w:val="0"/>
          <w:numId w:val="10"/>
        </w:numPr>
        <w:spacing w:line="360" w:lineRule="auto"/>
        <w:ind w:left="284" w:hanging="426"/>
      </w:pPr>
      <w:r w:rsidRPr="006058B5">
        <w:t>Tablice posadowione zostaną na granicy form ochrony przyrody.</w:t>
      </w:r>
    </w:p>
    <w:p w14:paraId="2AE4ACF3" w14:textId="23292A8E" w:rsidR="0043552C" w:rsidRPr="006058B5" w:rsidRDefault="00506677" w:rsidP="00CC3F86">
      <w:pPr>
        <w:numPr>
          <w:ilvl w:val="0"/>
          <w:numId w:val="10"/>
        </w:numPr>
        <w:spacing w:line="360" w:lineRule="auto"/>
        <w:ind w:left="284" w:hanging="426"/>
      </w:pPr>
      <w:r w:rsidRPr="006058B5">
        <w:rPr>
          <w:rFonts w:cs="Arial"/>
          <w:szCs w:val="22"/>
        </w:rPr>
        <w:t xml:space="preserve">Współrzędne GPS dla tablic zostaną przekazane Wykonawcy </w:t>
      </w:r>
      <w:r w:rsidR="00F54855">
        <w:rPr>
          <w:rFonts w:cs="Arial"/>
          <w:szCs w:val="22"/>
        </w:rPr>
        <w:t>po podpisaniu umowy,</w:t>
      </w:r>
      <w:r w:rsidR="00386EFD">
        <w:rPr>
          <w:rFonts w:cs="Arial"/>
          <w:szCs w:val="22"/>
        </w:rPr>
        <w:br/>
      </w:r>
      <w:r w:rsidR="004B437E" w:rsidRPr="006058B5">
        <w:rPr>
          <w:rFonts w:cs="Arial"/>
          <w:szCs w:val="22"/>
        </w:rPr>
        <w:t>w formacie SHP, w terenie miejsca posadowienia tablic zostaną oznakowane (palik z farbą).</w:t>
      </w:r>
    </w:p>
    <w:p w14:paraId="5EDB2D83" w14:textId="3C32E5C2" w:rsidR="00F44557" w:rsidRDefault="00506677" w:rsidP="00F269DB">
      <w:pPr>
        <w:numPr>
          <w:ilvl w:val="0"/>
          <w:numId w:val="10"/>
        </w:numPr>
        <w:spacing w:line="360" w:lineRule="auto"/>
        <w:ind w:left="284" w:hanging="426"/>
      </w:pPr>
      <w:r w:rsidRPr="006058B5">
        <w:rPr>
          <w:rFonts w:cs="Arial"/>
          <w:szCs w:val="22"/>
        </w:rPr>
        <w:lastRenderedPageBreak/>
        <w:t xml:space="preserve">Wykonawca każdorazowo na </w:t>
      </w:r>
      <w:r w:rsidR="00CC3F86">
        <w:rPr>
          <w:rFonts w:cs="Arial"/>
          <w:szCs w:val="22"/>
        </w:rPr>
        <w:t>3</w:t>
      </w:r>
      <w:r w:rsidRPr="006058B5">
        <w:rPr>
          <w:rFonts w:cs="Arial"/>
          <w:szCs w:val="22"/>
        </w:rPr>
        <w:t xml:space="preserve"> dni przed przystąpieniem do posadowienia konkretnych tablic poinformuje </w:t>
      </w:r>
      <w:r w:rsidR="00F269DB">
        <w:rPr>
          <w:rFonts w:cs="Arial"/>
          <w:szCs w:val="22"/>
        </w:rPr>
        <w:t>t</w:t>
      </w:r>
      <w:r w:rsidRPr="006058B5">
        <w:rPr>
          <w:rFonts w:cs="Arial"/>
          <w:szCs w:val="22"/>
        </w:rPr>
        <w:t>elefonicznie</w:t>
      </w:r>
      <w:r w:rsidR="0043552C" w:rsidRPr="006058B5">
        <w:rPr>
          <w:rFonts w:cs="Arial"/>
          <w:szCs w:val="22"/>
        </w:rPr>
        <w:t xml:space="preserve"> lub e-mailowo osobę do kontaktu</w:t>
      </w:r>
      <w:r w:rsidR="00F269DB">
        <w:rPr>
          <w:rFonts w:cs="Arial"/>
          <w:szCs w:val="22"/>
        </w:rPr>
        <w:t xml:space="preserve"> ze strony Zamawiającego</w:t>
      </w:r>
      <w:r w:rsidRPr="006058B5">
        <w:rPr>
          <w:rFonts w:cs="Arial"/>
          <w:szCs w:val="22"/>
        </w:rPr>
        <w:t>,  które tablice zamierza posadowić (jest to niezbędne z uwagi na konieczność poinformowania właściciela/zarządcy gruntu).</w:t>
      </w:r>
    </w:p>
    <w:p w14:paraId="75DB73FA" w14:textId="56E92BE4" w:rsidR="00386EFD" w:rsidRPr="00F44557" w:rsidRDefault="00506677" w:rsidP="00F44557">
      <w:pPr>
        <w:numPr>
          <w:ilvl w:val="0"/>
          <w:numId w:val="10"/>
        </w:numPr>
        <w:spacing w:line="360" w:lineRule="auto"/>
        <w:ind w:left="284" w:hanging="426"/>
      </w:pPr>
      <w:r w:rsidRPr="00F44557">
        <w:rPr>
          <w:rFonts w:cs="Arial"/>
          <w:szCs w:val="22"/>
        </w:rPr>
        <w:t>Dopuszcza się możliwość uczestniczenia pracownika RDOŚ Rzeszów lub/i Wydziałów Terenowych, celem usprawnienia i przyspieszenia montażu (w zależności od możliwości czasowych i logistycznych).</w:t>
      </w:r>
    </w:p>
    <w:p w14:paraId="2DE44317" w14:textId="5170477E" w:rsidR="00386EFD" w:rsidRPr="00B75DA4" w:rsidRDefault="00386EFD" w:rsidP="00C16EFF">
      <w:pPr>
        <w:numPr>
          <w:ilvl w:val="0"/>
          <w:numId w:val="10"/>
        </w:numPr>
        <w:spacing w:line="360" w:lineRule="auto"/>
        <w:ind w:left="284" w:hanging="426"/>
      </w:pPr>
      <w:r w:rsidRPr="00B75DA4">
        <w:t xml:space="preserve">Wykonawca zapewni utylizację </w:t>
      </w:r>
      <w:r w:rsidR="00B75DA4" w:rsidRPr="00B75DA4">
        <w:t xml:space="preserve">1 </w:t>
      </w:r>
      <w:r w:rsidRPr="00B75DA4">
        <w:t>star</w:t>
      </w:r>
      <w:r w:rsidR="00B75DA4" w:rsidRPr="00B75DA4">
        <w:t>ej</w:t>
      </w:r>
      <w:r w:rsidRPr="00B75DA4">
        <w:t xml:space="preserve"> tablic</w:t>
      </w:r>
      <w:r w:rsidR="00B75DA4" w:rsidRPr="00B75DA4">
        <w:t>y</w:t>
      </w:r>
      <w:r w:rsidRPr="00B75DA4">
        <w:t xml:space="preserve"> dla rezerwat</w:t>
      </w:r>
      <w:r w:rsidR="00B75DA4" w:rsidRPr="00B75DA4">
        <w:t>u</w:t>
      </w:r>
      <w:r w:rsidRPr="00B75DA4">
        <w:t xml:space="preserve"> przyrody</w:t>
      </w:r>
      <w:r w:rsidR="00B75DA4" w:rsidRPr="00B75DA4">
        <w:t xml:space="preserve"> </w:t>
      </w:r>
      <w:r w:rsidR="00B75DA4" w:rsidRPr="00B75DA4">
        <w:rPr>
          <w:rFonts w:cs="Arial"/>
          <w:szCs w:val="22"/>
        </w:rPr>
        <w:t>„Prządki im. prof. Henryka Świdzińskiego”.</w:t>
      </w:r>
    </w:p>
    <w:p w14:paraId="65C0E94B" w14:textId="2B60DF46" w:rsidR="00386EFD" w:rsidRPr="00B75DA4" w:rsidRDefault="00386EFD" w:rsidP="00C16EFF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B75DA4">
        <w:t xml:space="preserve">W formularzu oferty stanowiącym załącznik nr </w:t>
      </w:r>
      <w:r w:rsidR="001845CF" w:rsidRPr="00B75DA4">
        <w:t>1</w:t>
      </w:r>
      <w:r w:rsidRPr="00B75DA4">
        <w:t xml:space="preserve"> do zapytania ofertowego należy wpisać cenę jednostkową brutto za 1 tablicę przeznaczoną do utylizacji. </w:t>
      </w:r>
    </w:p>
    <w:p w14:paraId="3CD1A662" w14:textId="060770E7" w:rsidR="00386EFD" w:rsidRPr="00B75DA4" w:rsidRDefault="00386EFD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B75DA4">
        <w:t xml:space="preserve">Ilość tablic przeznaczona do utylizacji: </w:t>
      </w:r>
      <w:r w:rsidR="00B75DA4" w:rsidRPr="00B75DA4">
        <w:t xml:space="preserve">1 </w:t>
      </w:r>
      <w:r w:rsidRPr="00B75DA4">
        <w:t xml:space="preserve">szt. </w:t>
      </w:r>
    </w:p>
    <w:p w14:paraId="662FAC3B" w14:textId="6248A7E3" w:rsidR="00386EFD" w:rsidRPr="00B75DA4" w:rsidRDefault="00386EFD" w:rsidP="00B954FE">
      <w:pPr>
        <w:numPr>
          <w:ilvl w:val="0"/>
          <w:numId w:val="10"/>
        </w:numPr>
        <w:spacing w:line="360" w:lineRule="auto"/>
        <w:ind w:left="284" w:hanging="426"/>
        <w:jc w:val="left"/>
      </w:pPr>
      <w:r w:rsidRPr="00B75DA4">
        <w:t>Dodatkowo należy złożyć oświadczenie dotyczące utylizacji star</w:t>
      </w:r>
      <w:r w:rsidR="001D6C38">
        <w:t>ej</w:t>
      </w:r>
      <w:r w:rsidRPr="00B75DA4">
        <w:t xml:space="preserve"> tablic</w:t>
      </w:r>
      <w:r w:rsidR="001D6C38">
        <w:t>y</w:t>
      </w:r>
      <w:r w:rsidRPr="00B75DA4">
        <w:t xml:space="preserve">, stanowiące załącznik nr </w:t>
      </w:r>
      <w:r w:rsidR="001845CF" w:rsidRPr="00B75DA4">
        <w:t>2</w:t>
      </w:r>
      <w:r w:rsidRPr="00B75DA4">
        <w:t xml:space="preserve"> do zapytania ofertowego.</w:t>
      </w:r>
    </w:p>
    <w:p w14:paraId="5B9B3372" w14:textId="77777777" w:rsidR="00FD315E" w:rsidRPr="006058B5" w:rsidRDefault="00FD315E" w:rsidP="00B954FE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360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Termin realizacji zamówienia:</w:t>
      </w:r>
    </w:p>
    <w:p w14:paraId="6C11962C" w14:textId="57B05AED" w:rsidR="007F0813" w:rsidRPr="006058B5" w:rsidRDefault="00E878BF" w:rsidP="00B954FE">
      <w:pPr>
        <w:suppressAutoHyphens w:val="0"/>
        <w:autoSpaceDN w:val="0"/>
        <w:spacing w:after="200" w:line="360" w:lineRule="auto"/>
        <w:contextualSpacing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Termin realizacji zamówienia </w:t>
      </w:r>
      <w:bookmarkStart w:id="0" w:name="_Hlk105594126"/>
      <w:r w:rsidR="006058B5" w:rsidRPr="006058B5">
        <w:rPr>
          <w:rFonts w:cs="Arial"/>
          <w:szCs w:val="22"/>
        </w:rPr>
        <w:t xml:space="preserve">od </w:t>
      </w:r>
      <w:r w:rsidR="00B93761">
        <w:rPr>
          <w:rFonts w:cs="Arial"/>
          <w:szCs w:val="22"/>
        </w:rPr>
        <w:t xml:space="preserve"> dnia podpisania umowy do </w:t>
      </w:r>
      <w:r w:rsidR="001E662E">
        <w:rPr>
          <w:rFonts w:cs="Arial"/>
          <w:szCs w:val="22"/>
        </w:rPr>
        <w:t>30</w:t>
      </w:r>
      <w:r w:rsidR="00B93761">
        <w:rPr>
          <w:rFonts w:cs="Arial"/>
          <w:szCs w:val="22"/>
        </w:rPr>
        <w:t xml:space="preserve"> października</w:t>
      </w:r>
      <w:r w:rsidR="007F0813" w:rsidRPr="006058B5">
        <w:rPr>
          <w:rFonts w:cs="Arial"/>
          <w:szCs w:val="22"/>
        </w:rPr>
        <w:t xml:space="preserve"> 2022 r.</w:t>
      </w:r>
      <w:bookmarkEnd w:id="0"/>
    </w:p>
    <w:p w14:paraId="79BAF630" w14:textId="77777777" w:rsidR="00FD315E" w:rsidRPr="006058B5" w:rsidRDefault="00FD315E" w:rsidP="000B7C6D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360" w:lineRule="auto"/>
        <w:ind w:left="0" w:hanging="142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Warunki udziału w postępowaniu oraz opis sposobu dokonywania oceny ich spełnienia:</w:t>
      </w:r>
    </w:p>
    <w:p w14:paraId="7895A97D" w14:textId="0FF2F5AA" w:rsidR="00A41B04" w:rsidRPr="00A26D8C" w:rsidRDefault="007F0813" w:rsidP="000B7C6D">
      <w:pPr>
        <w:suppressAutoHyphens w:val="0"/>
        <w:spacing w:line="360" w:lineRule="auto"/>
        <w:rPr>
          <w:rFonts w:cs="Arial"/>
          <w:lang w:eastAsia="x-none"/>
        </w:rPr>
      </w:pPr>
      <w:bookmarkStart w:id="1" w:name="_Hlk67649480"/>
      <w:r w:rsidRPr="006058B5">
        <w:rPr>
          <w:rFonts w:cs="Arial"/>
          <w:lang w:eastAsia="x-none"/>
        </w:rPr>
        <w:t>Zamawiający nie stawia warunków udziału w postępowaniu</w:t>
      </w:r>
      <w:r w:rsidR="00166BBD" w:rsidRPr="006058B5">
        <w:rPr>
          <w:rFonts w:cs="Arial"/>
          <w:lang w:eastAsia="x-none"/>
        </w:rPr>
        <w:t>.</w:t>
      </w:r>
      <w:bookmarkEnd w:id="1"/>
    </w:p>
    <w:p w14:paraId="697343D3" w14:textId="3DA83212" w:rsidR="00855944" w:rsidRPr="006058B5" w:rsidRDefault="00FD315E" w:rsidP="000B7C6D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360" w:lineRule="auto"/>
        <w:ind w:left="0" w:hanging="142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Kryteria oceny ofert wraz z informacją o wagach punktowych lub procentowych przypisanych do poszczególnych kryteriów ocen oferty i opisem sposobu przyznawania punktacji za spełnienie danego kryterium ofert</w:t>
      </w:r>
      <w:r w:rsidR="005E5739" w:rsidRPr="006058B5">
        <w:rPr>
          <w:rFonts w:cs="Arial"/>
          <w:b/>
          <w:szCs w:val="22"/>
          <w:lang w:eastAsia="pl-PL"/>
        </w:rPr>
        <w:t>:</w:t>
      </w:r>
    </w:p>
    <w:p w14:paraId="05FDEB38" w14:textId="77777777" w:rsidR="002E159E" w:rsidRPr="006058B5" w:rsidRDefault="002E159E" w:rsidP="000B7C6D">
      <w:pPr>
        <w:tabs>
          <w:tab w:val="left" w:pos="284"/>
          <w:tab w:val="left" w:pos="426"/>
        </w:tabs>
        <w:suppressAutoHyphens w:val="0"/>
        <w:spacing w:line="360" w:lineRule="auto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Zamawiający wybiera ofertę najkorzystniejszą na podstawie kryteriów oceny ofert</w:t>
      </w:r>
      <w:r w:rsidR="00855944" w:rsidRPr="006058B5">
        <w:rPr>
          <w:rFonts w:cs="Arial"/>
          <w:szCs w:val="22"/>
          <w:lang w:eastAsia="pl-PL"/>
        </w:rPr>
        <w:t>:</w:t>
      </w:r>
      <w:r w:rsidRPr="006058B5">
        <w:rPr>
          <w:rFonts w:cs="Arial"/>
          <w:szCs w:val="22"/>
          <w:lang w:eastAsia="pl-PL"/>
        </w:rPr>
        <w:t xml:space="preserve"> Cena 100%.</w:t>
      </w:r>
    </w:p>
    <w:p w14:paraId="79357697" w14:textId="77777777" w:rsidR="002E159E" w:rsidRPr="006058B5" w:rsidRDefault="002E159E" w:rsidP="000B7C6D">
      <w:pPr>
        <w:pStyle w:val="NormalnyWeb"/>
        <w:numPr>
          <w:ilvl w:val="0"/>
          <w:numId w:val="4"/>
        </w:numPr>
        <w:spacing w:before="240" w:beforeAutospacing="0" w:after="0" w:line="360" w:lineRule="auto"/>
        <w:ind w:left="0" w:hanging="142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Termin i sposób składania ofert:</w:t>
      </w:r>
    </w:p>
    <w:p w14:paraId="1313885A" w14:textId="74A7B722" w:rsidR="00750798" w:rsidRPr="006058B5" w:rsidRDefault="002E159E" w:rsidP="000B7C6D">
      <w:pPr>
        <w:numPr>
          <w:ilvl w:val="0"/>
          <w:numId w:val="5"/>
        </w:numPr>
        <w:spacing w:line="360" w:lineRule="auto"/>
        <w:ind w:left="284" w:hanging="284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Ofertę należy złożyć na Formularzu oferty stanowiącym załącznik nr </w:t>
      </w:r>
      <w:r w:rsidR="00FD6CF6">
        <w:rPr>
          <w:rFonts w:cs="Arial"/>
          <w:szCs w:val="22"/>
        </w:rPr>
        <w:t>3</w:t>
      </w:r>
      <w:r w:rsidRPr="006058B5">
        <w:rPr>
          <w:rFonts w:cs="Arial"/>
          <w:szCs w:val="22"/>
        </w:rPr>
        <w:t xml:space="preserve"> do zapytania ofertoweg</w:t>
      </w:r>
      <w:r w:rsidR="00750798" w:rsidRPr="006058B5">
        <w:rPr>
          <w:rFonts w:cs="Arial"/>
          <w:szCs w:val="22"/>
        </w:rPr>
        <w:t>o.</w:t>
      </w:r>
    </w:p>
    <w:p w14:paraId="3EF0FF1C" w14:textId="77777777" w:rsidR="009D2717" w:rsidRDefault="00166BBD" w:rsidP="000B7C6D">
      <w:pPr>
        <w:numPr>
          <w:ilvl w:val="0"/>
          <w:numId w:val="5"/>
        </w:numPr>
        <w:spacing w:line="360" w:lineRule="auto"/>
        <w:ind w:left="284" w:hanging="284"/>
        <w:rPr>
          <w:rFonts w:cs="Arial"/>
          <w:szCs w:val="22"/>
        </w:rPr>
      </w:pPr>
      <w:r w:rsidRPr="006058B5">
        <w:rPr>
          <w:rFonts w:cs="Arial"/>
          <w:szCs w:val="22"/>
        </w:rPr>
        <w:t>Do oferty należy dołąc</w:t>
      </w:r>
      <w:r w:rsidR="00DF791B" w:rsidRPr="006058B5">
        <w:rPr>
          <w:rFonts w:cs="Arial"/>
          <w:szCs w:val="22"/>
        </w:rPr>
        <w:t>zyć</w:t>
      </w:r>
      <w:r w:rsidR="009D2717">
        <w:rPr>
          <w:rFonts w:cs="Arial"/>
          <w:szCs w:val="22"/>
        </w:rPr>
        <w:t>:</w:t>
      </w:r>
    </w:p>
    <w:p w14:paraId="561C0594" w14:textId="140EEFDB" w:rsidR="009D2717" w:rsidRPr="00C37063" w:rsidRDefault="009D2717" w:rsidP="000B7C6D">
      <w:pPr>
        <w:pStyle w:val="Akapitzlist"/>
        <w:numPr>
          <w:ilvl w:val="0"/>
          <w:numId w:val="28"/>
        </w:numPr>
        <w:tabs>
          <w:tab w:val="left" w:pos="142"/>
          <w:tab w:val="left" w:pos="284"/>
        </w:tabs>
        <w:spacing w:line="360" w:lineRule="auto"/>
        <w:ind w:left="567" w:hanging="283"/>
        <w:rPr>
          <w:rFonts w:cs="Arial"/>
        </w:rPr>
      </w:pPr>
      <w:r w:rsidRPr="00C37063">
        <w:rPr>
          <w:rFonts w:cs="Arial"/>
        </w:rPr>
        <w:t xml:space="preserve">załącznik nr </w:t>
      </w:r>
      <w:r w:rsidR="001845CF" w:rsidRPr="00C37063">
        <w:rPr>
          <w:rFonts w:cs="Arial"/>
        </w:rPr>
        <w:t>2</w:t>
      </w:r>
      <w:r w:rsidRPr="00C37063">
        <w:rPr>
          <w:rFonts w:cs="Arial"/>
        </w:rPr>
        <w:t xml:space="preserve"> do zapytania ofertowego – oświadczenie dot. utylizacji starych tablic,</w:t>
      </w:r>
    </w:p>
    <w:p w14:paraId="1AA18CA7" w14:textId="3CDF13AD" w:rsidR="00386EFD" w:rsidRPr="009D2717" w:rsidRDefault="00166BBD" w:rsidP="000B7C6D">
      <w:pPr>
        <w:pStyle w:val="Akapitzlist"/>
        <w:numPr>
          <w:ilvl w:val="0"/>
          <w:numId w:val="28"/>
        </w:numPr>
        <w:tabs>
          <w:tab w:val="left" w:pos="142"/>
          <w:tab w:val="left" w:pos="284"/>
        </w:tabs>
        <w:spacing w:line="360" w:lineRule="auto"/>
        <w:ind w:left="567" w:hanging="283"/>
        <w:rPr>
          <w:rFonts w:cs="Arial"/>
        </w:rPr>
      </w:pPr>
      <w:r w:rsidRPr="009D2717">
        <w:rPr>
          <w:rFonts w:cs="Arial"/>
          <w:szCs w:val="22"/>
        </w:rPr>
        <w:t>pełnomocnictwo do podpisania oferty w imieniu Wykonawcy, jeżeli prawo do reprezentowania Wykonawcy nie wynika z odpisu z właściwego rejestru lub</w:t>
      </w:r>
      <w:r w:rsidR="00903A67">
        <w:rPr>
          <w:rFonts w:cs="Arial"/>
          <w:szCs w:val="22"/>
        </w:rPr>
        <w:br/>
      </w:r>
      <w:r w:rsidRPr="009D2717">
        <w:rPr>
          <w:rFonts w:cs="Arial"/>
          <w:szCs w:val="22"/>
        </w:rPr>
        <w:t>z centralnej ewidencji i informacji</w:t>
      </w:r>
      <w:r w:rsidR="00903A67">
        <w:rPr>
          <w:rFonts w:cs="Arial"/>
          <w:szCs w:val="22"/>
        </w:rPr>
        <w:t xml:space="preserve"> </w:t>
      </w:r>
      <w:r w:rsidRPr="009D2717">
        <w:rPr>
          <w:rFonts w:cs="Arial"/>
          <w:szCs w:val="22"/>
        </w:rPr>
        <w:t>o działalności gospodarczej</w:t>
      </w:r>
      <w:bookmarkStart w:id="2" w:name="_Hlk67649525"/>
      <w:r w:rsidRPr="009D2717">
        <w:rPr>
          <w:rFonts w:cs="Arial"/>
          <w:szCs w:val="22"/>
        </w:rPr>
        <w:t>.</w:t>
      </w:r>
      <w:bookmarkEnd w:id="2"/>
    </w:p>
    <w:p w14:paraId="09AD1C42" w14:textId="77777777" w:rsidR="00D213CC" w:rsidRDefault="00A768D8" w:rsidP="000B7C6D">
      <w:pPr>
        <w:numPr>
          <w:ilvl w:val="0"/>
          <w:numId w:val="5"/>
        </w:numPr>
        <w:spacing w:line="360" w:lineRule="auto"/>
        <w:ind w:left="284" w:hanging="284"/>
        <w:rPr>
          <w:rFonts w:cs="Arial"/>
          <w:szCs w:val="22"/>
        </w:rPr>
      </w:pPr>
      <w:r w:rsidRPr="00386EFD">
        <w:rPr>
          <w:rFonts w:cs="Arial"/>
          <w:szCs w:val="22"/>
        </w:rPr>
        <w:t>W formularzu oferty należy określić</w:t>
      </w:r>
      <w:r w:rsidR="00D213CC">
        <w:rPr>
          <w:rFonts w:cs="Arial"/>
          <w:szCs w:val="22"/>
        </w:rPr>
        <w:t>:</w:t>
      </w:r>
    </w:p>
    <w:p w14:paraId="49FB3956" w14:textId="77777777" w:rsidR="00D213CC" w:rsidRPr="00D213CC" w:rsidRDefault="00386EFD" w:rsidP="000B7C6D">
      <w:pPr>
        <w:pStyle w:val="Akapitzlist"/>
        <w:numPr>
          <w:ilvl w:val="1"/>
          <w:numId w:val="26"/>
        </w:numPr>
        <w:spacing w:line="360" w:lineRule="auto"/>
        <w:ind w:left="567" w:hanging="283"/>
        <w:rPr>
          <w:rFonts w:cs="Arial"/>
          <w:bCs/>
          <w:szCs w:val="22"/>
        </w:rPr>
      </w:pPr>
      <w:r w:rsidRPr="00D213CC">
        <w:rPr>
          <w:rFonts w:cs="Arial"/>
          <w:bCs/>
          <w:szCs w:val="22"/>
        </w:rPr>
        <w:t xml:space="preserve">cenę za całość zamówienia, </w:t>
      </w:r>
    </w:p>
    <w:p w14:paraId="34A84B46" w14:textId="77777777" w:rsidR="00D213CC" w:rsidRPr="00D213CC" w:rsidRDefault="00D213CC" w:rsidP="000B7C6D">
      <w:pPr>
        <w:pStyle w:val="Akapitzlist"/>
        <w:numPr>
          <w:ilvl w:val="1"/>
          <w:numId w:val="26"/>
        </w:numPr>
        <w:spacing w:line="360" w:lineRule="auto"/>
        <w:ind w:left="567" w:hanging="283"/>
        <w:rPr>
          <w:rFonts w:cs="Arial"/>
          <w:bCs/>
          <w:szCs w:val="22"/>
        </w:rPr>
      </w:pPr>
      <w:r w:rsidRPr="00D213CC">
        <w:rPr>
          <w:rFonts w:cs="Arial"/>
          <w:bCs/>
          <w:szCs w:val="22"/>
        </w:rPr>
        <w:t>cenę brutto za wykonanie tablicy informacyjnej,</w:t>
      </w:r>
    </w:p>
    <w:p w14:paraId="5B798DB8" w14:textId="77777777" w:rsidR="00D213CC" w:rsidRPr="00D213CC" w:rsidRDefault="00D213CC" w:rsidP="000B7C6D">
      <w:pPr>
        <w:pStyle w:val="Akapitzlist"/>
        <w:numPr>
          <w:ilvl w:val="1"/>
          <w:numId w:val="26"/>
        </w:numPr>
        <w:spacing w:line="360" w:lineRule="auto"/>
        <w:ind w:left="567" w:hanging="283"/>
        <w:rPr>
          <w:rFonts w:cs="Arial"/>
          <w:bCs/>
          <w:szCs w:val="22"/>
        </w:rPr>
      </w:pPr>
      <w:r w:rsidRPr="00D213CC">
        <w:rPr>
          <w:rFonts w:cs="Arial"/>
          <w:bCs/>
          <w:szCs w:val="22"/>
        </w:rPr>
        <w:t xml:space="preserve">cenę brutto za </w:t>
      </w:r>
      <w:r w:rsidR="00386EFD" w:rsidRPr="00D213CC">
        <w:rPr>
          <w:rFonts w:cs="Arial"/>
          <w:bCs/>
          <w:szCs w:val="22"/>
        </w:rPr>
        <w:t>posadowienie 1 tablicy</w:t>
      </w:r>
      <w:r w:rsidRPr="00D213CC">
        <w:rPr>
          <w:rFonts w:cs="Arial"/>
          <w:bCs/>
          <w:szCs w:val="22"/>
        </w:rPr>
        <w:t>,</w:t>
      </w:r>
    </w:p>
    <w:p w14:paraId="1FCEBD4D" w14:textId="0D825167" w:rsidR="00386EFD" w:rsidRPr="00C37063" w:rsidRDefault="00386EFD" w:rsidP="000B7C6D">
      <w:pPr>
        <w:pStyle w:val="Akapitzlist"/>
        <w:numPr>
          <w:ilvl w:val="1"/>
          <w:numId w:val="26"/>
        </w:numPr>
        <w:spacing w:line="360" w:lineRule="auto"/>
        <w:ind w:left="567" w:hanging="283"/>
        <w:rPr>
          <w:rFonts w:cs="Arial"/>
          <w:bCs/>
          <w:szCs w:val="22"/>
        </w:rPr>
      </w:pPr>
      <w:r w:rsidRPr="00C37063">
        <w:rPr>
          <w:rFonts w:cs="Arial"/>
          <w:bCs/>
          <w:szCs w:val="22"/>
        </w:rPr>
        <w:t>cenę brutto za utylizację 1 tablicy.</w:t>
      </w:r>
    </w:p>
    <w:p w14:paraId="779FAD70" w14:textId="060AE833" w:rsidR="00A768D8" w:rsidRPr="006058B5" w:rsidRDefault="00A768D8" w:rsidP="000B7C6D">
      <w:pPr>
        <w:pStyle w:val="NormalnyWeb"/>
        <w:numPr>
          <w:ilvl w:val="0"/>
          <w:numId w:val="5"/>
        </w:numPr>
        <w:spacing w:before="0" w:beforeAutospacing="0" w:after="0" w:line="360" w:lineRule="auto"/>
        <w:ind w:left="284" w:hanging="284"/>
        <w:rPr>
          <w:rFonts w:cs="Arial"/>
          <w:szCs w:val="22"/>
        </w:rPr>
      </w:pPr>
      <w:r w:rsidRPr="006058B5">
        <w:rPr>
          <w:rFonts w:eastAsia="Calibri" w:cs="Arial"/>
          <w:szCs w:val="22"/>
          <w:lang w:eastAsia="x-none"/>
        </w:rPr>
        <w:lastRenderedPageBreak/>
        <w:t>Ofe</w:t>
      </w:r>
      <w:r w:rsidR="00750798" w:rsidRPr="006058B5">
        <w:rPr>
          <w:rFonts w:eastAsia="Calibri" w:cs="Arial"/>
          <w:szCs w:val="22"/>
          <w:lang w:eastAsia="x-none"/>
        </w:rPr>
        <w:t>rtę należy złożyć w terminie do</w:t>
      </w:r>
      <w:r w:rsidR="00AC4BE0" w:rsidRPr="006058B5">
        <w:rPr>
          <w:rFonts w:eastAsia="Calibri" w:cs="Arial"/>
          <w:b/>
          <w:szCs w:val="22"/>
          <w:lang w:eastAsia="x-none"/>
        </w:rPr>
        <w:t xml:space="preserve"> </w:t>
      </w:r>
      <w:r w:rsidR="00F10A1F" w:rsidRPr="00C37063">
        <w:rPr>
          <w:rFonts w:eastAsia="Calibri" w:cs="Arial"/>
          <w:b/>
          <w:szCs w:val="22"/>
          <w:lang w:eastAsia="x-none"/>
        </w:rPr>
        <w:t>23</w:t>
      </w:r>
      <w:r w:rsidR="00D64505" w:rsidRPr="00C37063">
        <w:rPr>
          <w:rFonts w:eastAsia="Calibri" w:cs="Arial"/>
          <w:b/>
          <w:szCs w:val="22"/>
          <w:lang w:eastAsia="x-none"/>
        </w:rPr>
        <w:t>.</w:t>
      </w:r>
      <w:r w:rsidR="001E662E" w:rsidRPr="00C37063">
        <w:rPr>
          <w:rFonts w:eastAsia="Calibri" w:cs="Arial"/>
          <w:b/>
          <w:szCs w:val="22"/>
          <w:lang w:eastAsia="x-none"/>
        </w:rPr>
        <w:t>0</w:t>
      </w:r>
      <w:r w:rsidR="00F10A1F" w:rsidRPr="00C37063">
        <w:rPr>
          <w:rFonts w:eastAsia="Calibri" w:cs="Arial"/>
          <w:b/>
          <w:szCs w:val="22"/>
          <w:lang w:eastAsia="x-none"/>
        </w:rPr>
        <w:t>9</w:t>
      </w:r>
      <w:r w:rsidR="00422556" w:rsidRPr="00C37063">
        <w:rPr>
          <w:rFonts w:eastAsia="Calibri" w:cs="Arial"/>
          <w:b/>
          <w:szCs w:val="22"/>
          <w:lang w:eastAsia="x-none"/>
        </w:rPr>
        <w:t>.</w:t>
      </w:r>
      <w:r w:rsidR="00725840" w:rsidRPr="006058B5">
        <w:rPr>
          <w:rFonts w:eastAsia="Calibri" w:cs="Arial"/>
          <w:b/>
          <w:szCs w:val="22"/>
          <w:lang w:eastAsia="x-none"/>
        </w:rPr>
        <w:t>202</w:t>
      </w:r>
      <w:r w:rsidR="001E662E">
        <w:rPr>
          <w:rFonts w:eastAsia="Calibri" w:cs="Arial"/>
          <w:b/>
          <w:szCs w:val="22"/>
          <w:lang w:eastAsia="x-none"/>
        </w:rPr>
        <w:t>2</w:t>
      </w:r>
      <w:r w:rsidRPr="006058B5">
        <w:rPr>
          <w:rFonts w:eastAsia="Calibri" w:cs="Arial"/>
          <w:b/>
          <w:szCs w:val="22"/>
          <w:lang w:eastAsia="x-none"/>
        </w:rPr>
        <w:t xml:space="preserve"> r.</w:t>
      </w:r>
      <w:r w:rsidRPr="006058B5">
        <w:rPr>
          <w:rFonts w:eastAsia="Calibri" w:cs="Arial"/>
          <w:szCs w:val="22"/>
          <w:lang w:eastAsia="x-none"/>
        </w:rPr>
        <w:t xml:space="preserve"> w formie:</w:t>
      </w:r>
    </w:p>
    <w:p w14:paraId="43CD972D" w14:textId="77777777" w:rsidR="00A768D8" w:rsidRPr="006058B5" w:rsidRDefault="00A768D8" w:rsidP="000B7C6D">
      <w:pPr>
        <w:numPr>
          <w:ilvl w:val="0"/>
          <w:numId w:val="3"/>
        </w:numPr>
        <w:suppressAutoHyphens w:val="0"/>
        <w:spacing w:line="360" w:lineRule="auto"/>
        <w:ind w:left="567" w:hanging="284"/>
        <w:rPr>
          <w:rFonts w:cs="Arial"/>
          <w:szCs w:val="22"/>
          <w:lang w:eastAsia="pl-PL"/>
        </w:rPr>
      </w:pPr>
      <w:r w:rsidRPr="006058B5">
        <w:rPr>
          <w:rFonts w:eastAsia="Calibri" w:cs="Arial"/>
          <w:szCs w:val="22"/>
          <w:lang w:eastAsia="pl-PL"/>
        </w:rPr>
        <w:t xml:space="preserve">pisemnej w oryginale (osobiście, listownie) na adres: </w:t>
      </w:r>
      <w:r w:rsidRPr="006058B5">
        <w:rPr>
          <w:rFonts w:cs="Arial"/>
          <w:szCs w:val="22"/>
          <w:lang w:eastAsia="pl-PL"/>
        </w:rPr>
        <w:t xml:space="preserve">Regionalna Dyrekcja Ochrony Środowiska w Rzeszowie, al. </w:t>
      </w:r>
      <w:r w:rsidR="00343C19" w:rsidRPr="006058B5">
        <w:rPr>
          <w:rFonts w:cs="Arial"/>
          <w:szCs w:val="22"/>
          <w:lang w:eastAsia="pl-PL"/>
        </w:rPr>
        <w:t>Piłsudskiego 38, 35-001 Rzeszów lub</w:t>
      </w:r>
    </w:p>
    <w:p w14:paraId="412D6BFE" w14:textId="77777777" w:rsidR="00A768D8" w:rsidRPr="006058B5" w:rsidRDefault="00343C19" w:rsidP="000B7C6D">
      <w:pPr>
        <w:numPr>
          <w:ilvl w:val="0"/>
          <w:numId w:val="3"/>
        </w:numPr>
        <w:suppressAutoHyphens w:val="0"/>
        <w:spacing w:line="360" w:lineRule="auto"/>
        <w:ind w:left="567" w:hanging="284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faksu na numer: (17) 852 11 09 lub</w:t>
      </w:r>
    </w:p>
    <w:p w14:paraId="0694D687" w14:textId="24941027" w:rsidR="00A768D8" w:rsidRPr="006058B5" w:rsidRDefault="00A768D8" w:rsidP="000B7C6D">
      <w:pPr>
        <w:numPr>
          <w:ilvl w:val="0"/>
          <w:numId w:val="3"/>
        </w:numPr>
        <w:suppressAutoHyphens w:val="0"/>
        <w:spacing w:line="360" w:lineRule="auto"/>
        <w:ind w:left="567" w:hanging="284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skanu przesłanego e-mailem na adres: </w:t>
      </w:r>
      <w:hyperlink r:id="rId9" w:history="1">
        <w:r w:rsidR="00574095" w:rsidRPr="00845363"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 w:rsidR="00343C19" w:rsidRPr="006058B5">
        <w:rPr>
          <w:rFonts w:cs="Arial"/>
          <w:szCs w:val="22"/>
          <w:lang w:eastAsia="pl-PL"/>
        </w:rPr>
        <w:t xml:space="preserve"> lub</w:t>
      </w:r>
      <w:r w:rsidRPr="006058B5">
        <w:rPr>
          <w:rFonts w:cs="Arial"/>
          <w:szCs w:val="22"/>
          <w:lang w:eastAsia="pl-PL"/>
        </w:rPr>
        <w:t xml:space="preserve"> </w:t>
      </w:r>
    </w:p>
    <w:p w14:paraId="16F6B80F" w14:textId="309CE62B" w:rsidR="00A768D8" w:rsidRPr="006058B5" w:rsidRDefault="00A768D8" w:rsidP="000B7C6D">
      <w:pPr>
        <w:numPr>
          <w:ilvl w:val="0"/>
          <w:numId w:val="3"/>
        </w:numPr>
        <w:suppressAutoHyphens w:val="0"/>
        <w:spacing w:line="360" w:lineRule="auto"/>
        <w:ind w:left="567" w:hanging="284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elektronicznej podpisanej kwalifikowalnym podpisem przesłanej e-mailem na adres: </w:t>
      </w:r>
      <w:hyperlink r:id="rId10" w:history="1">
        <w:r w:rsidR="00574095" w:rsidRPr="00845363"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 w:rsidR="00343C19" w:rsidRPr="006058B5">
        <w:rPr>
          <w:rFonts w:cs="Arial"/>
          <w:szCs w:val="22"/>
          <w:lang w:eastAsia="pl-PL"/>
        </w:rPr>
        <w:t xml:space="preserve"> lub</w:t>
      </w:r>
    </w:p>
    <w:p w14:paraId="11FFE813" w14:textId="77777777" w:rsidR="00A768D8" w:rsidRPr="006058B5" w:rsidRDefault="00A768D8" w:rsidP="000B7C6D">
      <w:pPr>
        <w:numPr>
          <w:ilvl w:val="0"/>
          <w:numId w:val="3"/>
        </w:numPr>
        <w:suppressAutoHyphens w:val="0"/>
        <w:spacing w:line="360" w:lineRule="auto"/>
        <w:ind w:left="567" w:hanging="284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elektronicznej podpisanej kwalifikowalnym podpisem przesłanej na adres ePUAP Urzędu: /rdos-rzeszow/skrytka.</w:t>
      </w:r>
    </w:p>
    <w:p w14:paraId="2176E577" w14:textId="77777777" w:rsidR="00A768D8" w:rsidRPr="006058B5" w:rsidRDefault="00A768D8" w:rsidP="000B7C6D">
      <w:pPr>
        <w:numPr>
          <w:ilvl w:val="0"/>
          <w:numId w:val="5"/>
        </w:numPr>
        <w:suppressAutoHyphens w:val="0"/>
        <w:spacing w:line="360" w:lineRule="auto"/>
        <w:ind w:left="284" w:hanging="284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Osoby uprawnione do reprezentacji Wykonawcy lub pełnomocnik muszą złożyć podpisy na Ofercie.</w:t>
      </w:r>
    </w:p>
    <w:p w14:paraId="694DC16C" w14:textId="77777777" w:rsidR="00A768D8" w:rsidRPr="006058B5" w:rsidRDefault="00A768D8" w:rsidP="000B7C6D">
      <w:pPr>
        <w:numPr>
          <w:ilvl w:val="0"/>
          <w:numId w:val="5"/>
        </w:numPr>
        <w:suppressAutoHyphens w:val="0"/>
        <w:spacing w:line="360" w:lineRule="auto"/>
        <w:ind w:left="284" w:hanging="284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Wykonawca może wprowadzić zmiany, poprawki, modyfikacje i uzupełnienia do złożonej oferty pod warunkiem, że Zamawiający otrzyma pisemne powiadomienie o wprowadzeniu zmian, poprawek itp. przed terminem składania ofert.</w:t>
      </w:r>
    </w:p>
    <w:p w14:paraId="4E1D7FE4" w14:textId="77777777" w:rsidR="00D213CC" w:rsidRDefault="00A768D8" w:rsidP="000B7C6D">
      <w:pPr>
        <w:numPr>
          <w:ilvl w:val="0"/>
          <w:numId w:val="5"/>
        </w:numPr>
        <w:suppressAutoHyphens w:val="0"/>
        <w:spacing w:line="360" w:lineRule="auto"/>
        <w:ind w:left="284" w:hanging="284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Wykonawca ma prawo przed upływem terminu składania ofert wycofać się </w:t>
      </w:r>
      <w:r w:rsidR="00FB1F95" w:rsidRPr="006058B5">
        <w:rPr>
          <w:rFonts w:cs="Arial"/>
          <w:szCs w:val="22"/>
          <w:lang w:eastAsia="pl-PL"/>
        </w:rPr>
        <w:br/>
      </w:r>
      <w:r w:rsidRPr="006058B5">
        <w:rPr>
          <w:rFonts w:cs="Arial"/>
          <w:szCs w:val="22"/>
          <w:lang w:eastAsia="pl-PL"/>
        </w:rPr>
        <w:t>z postępowania poprzez złożenie pisemnego powiadomienia.</w:t>
      </w:r>
    </w:p>
    <w:p w14:paraId="5B5597B9" w14:textId="59C74E8E" w:rsidR="00D64505" w:rsidRPr="00D213CC" w:rsidRDefault="00A768D8" w:rsidP="000B7C6D">
      <w:pPr>
        <w:numPr>
          <w:ilvl w:val="0"/>
          <w:numId w:val="5"/>
        </w:numPr>
        <w:suppressAutoHyphens w:val="0"/>
        <w:spacing w:line="360" w:lineRule="auto"/>
        <w:ind w:left="284" w:hanging="284"/>
        <w:rPr>
          <w:rFonts w:cs="Arial"/>
          <w:szCs w:val="22"/>
          <w:lang w:eastAsia="pl-PL"/>
        </w:rPr>
      </w:pPr>
      <w:r w:rsidRPr="00D213CC">
        <w:rPr>
          <w:rFonts w:cs="Arial"/>
          <w:szCs w:val="22"/>
          <w:lang w:eastAsia="pl-PL"/>
        </w:rPr>
        <w:t>Wykonawca nie może wprowadzić jakichkolwiek zmian w treści oferty po upływie terminu składania ofert.</w:t>
      </w:r>
    </w:p>
    <w:p w14:paraId="7DAA8904" w14:textId="77777777" w:rsidR="002E159E" w:rsidRPr="006058B5" w:rsidRDefault="002E159E" w:rsidP="00B954FE">
      <w:pPr>
        <w:numPr>
          <w:ilvl w:val="0"/>
          <w:numId w:val="4"/>
        </w:numPr>
        <w:suppressAutoHyphens w:val="0"/>
        <w:spacing w:before="240" w:line="360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Wskazanie osoby upoważnionej do kontaktu z Wykonawcami:</w:t>
      </w:r>
    </w:p>
    <w:p w14:paraId="1257657A" w14:textId="77777777" w:rsidR="00DF791B" w:rsidRPr="006058B5" w:rsidRDefault="00A768D8" w:rsidP="00B954FE">
      <w:pPr>
        <w:spacing w:line="360" w:lineRule="auto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W razie wątpliwości i pytań Zamawiający wyznacza do </w:t>
      </w:r>
      <w:r w:rsidR="00A93704" w:rsidRPr="006058B5">
        <w:rPr>
          <w:rFonts w:cs="Arial"/>
          <w:szCs w:val="22"/>
        </w:rPr>
        <w:t>kontaktowania się z Wykonawcą:</w:t>
      </w:r>
    </w:p>
    <w:p w14:paraId="3DDCB916" w14:textId="38270EE3" w:rsidR="00DF791B" w:rsidRPr="006058B5" w:rsidRDefault="001E662E" w:rsidP="00B954FE">
      <w:pPr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Lidia Bułatek</w:t>
      </w:r>
      <w:r w:rsidR="00A768D8" w:rsidRPr="006058B5">
        <w:rPr>
          <w:rFonts w:cs="Arial"/>
          <w:szCs w:val="22"/>
        </w:rPr>
        <w:t xml:space="preserve">, tel. 17 785 00 44 wew. 665, e-mail: </w:t>
      </w:r>
      <w:hyperlink r:id="rId11" w:history="1">
        <w:r w:rsidR="00F10A1F" w:rsidRPr="00BA1837">
          <w:rPr>
            <w:rStyle w:val="Hipercze"/>
            <w:rFonts w:cs="Arial"/>
            <w:szCs w:val="22"/>
          </w:rPr>
          <w:t>lidia.bulatek@rzeszow.rdos.gov.pl</w:t>
        </w:r>
      </w:hyperlink>
      <w:r w:rsidR="00DF791B" w:rsidRPr="006058B5">
        <w:rPr>
          <w:rFonts w:cs="Arial"/>
          <w:szCs w:val="22"/>
        </w:rPr>
        <w:t>;</w:t>
      </w:r>
    </w:p>
    <w:p w14:paraId="60FAAB1D" w14:textId="779BA61A" w:rsidR="00A768D8" w:rsidRPr="00CA670C" w:rsidRDefault="00DF791B" w:rsidP="00B954FE">
      <w:pPr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 xml:space="preserve">Dominika Dudzic tel. 17 785 00 44 wew. 662, e-mail: </w:t>
      </w:r>
      <w:hyperlink r:id="rId12" w:history="1">
        <w:r w:rsidR="00F10A1F" w:rsidRPr="00BA1837">
          <w:rPr>
            <w:rStyle w:val="Hipercze"/>
            <w:rFonts w:cs="Arial"/>
            <w:szCs w:val="22"/>
          </w:rPr>
          <w:t>dominika.dudzic@rzeszow.rdos.gov.pl</w:t>
        </w:r>
      </w:hyperlink>
      <w:r w:rsidRPr="006058B5">
        <w:rPr>
          <w:rFonts w:cs="Arial"/>
          <w:szCs w:val="22"/>
        </w:rPr>
        <w:t xml:space="preserve">. </w:t>
      </w:r>
    </w:p>
    <w:p w14:paraId="0B835CD7" w14:textId="77777777" w:rsidR="00855944" w:rsidRPr="006058B5" w:rsidRDefault="002E159E" w:rsidP="00B954FE">
      <w:pPr>
        <w:pStyle w:val="NormalnyWeb"/>
        <w:numPr>
          <w:ilvl w:val="0"/>
          <w:numId w:val="4"/>
        </w:numPr>
        <w:spacing w:before="240" w:beforeAutospacing="0" w:after="0" w:line="360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Pozostałe postanowienia:</w:t>
      </w:r>
    </w:p>
    <w:p w14:paraId="498D6DC2" w14:textId="77777777" w:rsidR="00DB5FD3" w:rsidRPr="006058B5" w:rsidRDefault="00DB5FD3" w:rsidP="00FC0372">
      <w:pPr>
        <w:numPr>
          <w:ilvl w:val="0"/>
          <w:numId w:val="14"/>
        </w:numPr>
        <w:spacing w:line="360" w:lineRule="auto"/>
        <w:ind w:left="284" w:hanging="284"/>
        <w:rPr>
          <w:rFonts w:cs="Arial"/>
        </w:rPr>
      </w:pPr>
      <w:r w:rsidRPr="006058B5">
        <w:rPr>
          <w:rFonts w:cs="Arial"/>
        </w:rPr>
        <w:t>Wykonawca może zwrócić się do Zamawiającego o wyjaśnienie treści zapytania ofertowego.</w:t>
      </w:r>
    </w:p>
    <w:p w14:paraId="51B89A85" w14:textId="77777777" w:rsidR="00DB5FD3" w:rsidRPr="006058B5" w:rsidRDefault="00DB5FD3" w:rsidP="00FC0372">
      <w:pPr>
        <w:numPr>
          <w:ilvl w:val="0"/>
          <w:numId w:val="14"/>
        </w:numPr>
        <w:spacing w:line="360" w:lineRule="auto"/>
        <w:ind w:left="284" w:hanging="284"/>
        <w:rPr>
          <w:rFonts w:cs="Arial"/>
        </w:rPr>
      </w:pPr>
      <w:r w:rsidRPr="006058B5">
        <w:rPr>
          <w:rFonts w:cs="Arial"/>
        </w:rPr>
        <w:t>Treść pytań dotyczących zapytania ofertowego wraz z wyjaśnieniami Zamawiającego bez ujawniania źródła zapytania przekazywana jest Wykonawcom, do których przesłano zapytanie ofertowe, Wykonawcom, którzy zwrócili się o wyjaśnienie treści zapytania ofertowego oraz zamieszczana na stronie internetowej Zamawiającego.</w:t>
      </w:r>
    </w:p>
    <w:p w14:paraId="320CC180" w14:textId="77777777" w:rsidR="00DB5FD3" w:rsidRPr="006058B5" w:rsidRDefault="00DB5FD3" w:rsidP="00FC0372">
      <w:pPr>
        <w:numPr>
          <w:ilvl w:val="0"/>
          <w:numId w:val="14"/>
        </w:numPr>
        <w:spacing w:line="360" w:lineRule="auto"/>
        <w:ind w:left="284" w:hanging="284"/>
        <w:rPr>
          <w:rFonts w:cs="Arial"/>
        </w:rPr>
      </w:pPr>
      <w:r w:rsidRPr="006058B5">
        <w:rPr>
          <w:rFonts w:cs="Arial"/>
        </w:rPr>
        <w:t xml:space="preserve">Zamawiający może przed upływem terminu składania ofert zmienić treść zapytania ofertowego </w:t>
      </w:r>
      <w:r w:rsidRPr="006058B5">
        <w:rPr>
          <w:rFonts w:eastAsia="Lucida Sans Unicode" w:cs="Arial"/>
        </w:rPr>
        <w:t>oraz zastrzega sobie prawo do zmiany warunków postępowania.</w:t>
      </w:r>
      <w:r w:rsidRPr="006058B5">
        <w:rPr>
          <w:rFonts w:cs="Arial"/>
        </w:rPr>
        <w:t xml:space="preserve"> Dokonaną zmianę treści zapytania ofertowego lub warunków postępowania Zamawiający przekazuje Wykonawcom, którzy zwrócili się o wyjaśnienie treści zapytania ofertowego, Wykonawcom, do których zostało przesłane zapytanie ofertowe oraz zamieści na stronie internetowej Zamawiającego.</w:t>
      </w:r>
    </w:p>
    <w:p w14:paraId="2E681588" w14:textId="77777777" w:rsidR="00DB5FD3" w:rsidRPr="006058B5" w:rsidRDefault="00DB5FD3" w:rsidP="00FC0372">
      <w:pPr>
        <w:numPr>
          <w:ilvl w:val="0"/>
          <w:numId w:val="14"/>
        </w:numPr>
        <w:spacing w:line="360" w:lineRule="auto"/>
        <w:ind w:left="284" w:hanging="284"/>
        <w:rPr>
          <w:rFonts w:cs="Arial"/>
        </w:rPr>
      </w:pPr>
      <w:r w:rsidRPr="006058B5">
        <w:rPr>
          <w:rFonts w:cs="Arial"/>
        </w:rPr>
        <w:lastRenderedPageBreak/>
        <w:t>Zamawiający może przedłużyć termin składania ofert o czas niezbędny do wprowadzenia zmian w ofertach, jeżeli jest to konieczne z uwagi na zakres wprowadzonych zmian.</w:t>
      </w:r>
    </w:p>
    <w:p w14:paraId="6A0EC790" w14:textId="2EEE8F1E" w:rsidR="00DB5FD3" w:rsidRPr="006058B5" w:rsidRDefault="00DB5FD3" w:rsidP="00FC0372">
      <w:pPr>
        <w:numPr>
          <w:ilvl w:val="0"/>
          <w:numId w:val="14"/>
        </w:numPr>
        <w:spacing w:line="360" w:lineRule="auto"/>
        <w:ind w:left="284" w:hanging="284"/>
        <w:rPr>
          <w:rFonts w:cs="Arial"/>
        </w:rPr>
      </w:pPr>
      <w:r w:rsidRPr="006058B5">
        <w:rPr>
          <w:rFonts w:cs="Arial"/>
        </w:rPr>
        <w:t xml:space="preserve">W toku badania i oceny ofert Zamawiający może żądać od Wykonawców </w:t>
      </w:r>
      <w:r w:rsidRPr="006058B5">
        <w:rPr>
          <w:rStyle w:val="luchili"/>
          <w:rFonts w:cs="Arial"/>
        </w:rPr>
        <w:t>wyjaśnień</w:t>
      </w:r>
      <w:r w:rsidRPr="006058B5">
        <w:rPr>
          <w:rFonts w:cs="Arial"/>
        </w:rPr>
        <w:t xml:space="preserve"> dotyczących treści złożonych ofert w terminie przez siebie wskazanym</w:t>
      </w:r>
      <w:r w:rsidR="000B7C6D">
        <w:rPr>
          <w:rFonts w:cs="Arial"/>
        </w:rPr>
        <w:t>.</w:t>
      </w:r>
    </w:p>
    <w:p w14:paraId="540AD240" w14:textId="77777777" w:rsidR="00DB5FD3" w:rsidRPr="006058B5" w:rsidRDefault="00DB5FD3" w:rsidP="000B7C6D">
      <w:pPr>
        <w:numPr>
          <w:ilvl w:val="0"/>
          <w:numId w:val="14"/>
        </w:numPr>
        <w:spacing w:line="360" w:lineRule="auto"/>
        <w:ind w:left="284" w:hanging="284"/>
        <w:rPr>
          <w:rFonts w:cs="Arial"/>
        </w:rPr>
      </w:pPr>
      <w:r w:rsidRPr="006058B5">
        <w:rPr>
          <w:rFonts w:cs="Arial"/>
        </w:rPr>
        <w:t>Jeżeli</w:t>
      </w:r>
      <w:r w:rsidRPr="006058B5">
        <w:rPr>
          <w:rFonts w:cs="Arial"/>
          <w:lang w:eastAsia="pl-PL"/>
        </w:rPr>
        <w:t xml:space="preserve"> Wykonawca nie złożył dokumentów wymaganych w cz. VI, ust. 2 zapytania ofertowego lub dokumenty są niekompletne, zawierają błędy lub budzą wskazane przez Zamawiającego wątpliwości, Zamawiający </w:t>
      </w:r>
      <w:r w:rsidRPr="006058B5">
        <w:rPr>
          <w:rFonts w:cs="Arial"/>
          <w:iCs/>
          <w:lang w:eastAsia="pl-PL"/>
        </w:rPr>
        <w:t>wzywa</w:t>
      </w:r>
      <w:r w:rsidRPr="006058B5">
        <w:rPr>
          <w:rFonts w:cs="Arial"/>
          <w:lang w:eastAsia="pl-PL"/>
        </w:rPr>
        <w:t xml:space="preserve"> do ich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E30D384" w14:textId="77777777" w:rsidR="00DB5FD3" w:rsidRPr="006058B5" w:rsidRDefault="00DB5FD3" w:rsidP="000B7C6D">
      <w:pPr>
        <w:numPr>
          <w:ilvl w:val="0"/>
          <w:numId w:val="14"/>
        </w:numPr>
        <w:spacing w:line="360" w:lineRule="auto"/>
        <w:ind w:left="284" w:hanging="284"/>
        <w:rPr>
          <w:rFonts w:cs="Arial"/>
        </w:rPr>
      </w:pPr>
      <w:r w:rsidRPr="006058B5">
        <w:rPr>
          <w:rFonts w:cs="Arial"/>
          <w:lang w:eastAsia="pl-PL"/>
        </w:rPr>
        <w:t>Nieuzupełnienie dokumentu/dokumentów lub niezłożenie wyjaśnień w przypadkach określonych  w ust. 5 i 6 powoduje odrzucenie oferty przez Zamawiającego.</w:t>
      </w:r>
    </w:p>
    <w:p w14:paraId="722F48DD" w14:textId="4D3FED0D" w:rsidR="00DB5FD3" w:rsidRPr="006058B5" w:rsidRDefault="00DB5FD3" w:rsidP="000B7C6D">
      <w:pPr>
        <w:numPr>
          <w:ilvl w:val="0"/>
          <w:numId w:val="14"/>
        </w:numPr>
        <w:spacing w:line="360" w:lineRule="auto"/>
        <w:ind w:left="284" w:hanging="284"/>
        <w:rPr>
          <w:rFonts w:cs="Arial"/>
        </w:rPr>
      </w:pPr>
      <w:r w:rsidRPr="006058B5">
        <w:rPr>
          <w:rFonts w:cs="Arial"/>
        </w:rPr>
        <w:t>Zamawiający popraw</w:t>
      </w:r>
      <w:r w:rsidR="00D37CBE">
        <w:rPr>
          <w:rFonts w:cs="Arial"/>
        </w:rPr>
        <w:t>i</w:t>
      </w:r>
      <w:r w:rsidRPr="006058B5">
        <w:rPr>
          <w:rFonts w:cs="Arial"/>
        </w:rPr>
        <w:t>a w ofercie:</w:t>
      </w:r>
    </w:p>
    <w:p w14:paraId="1B0B454B" w14:textId="77777777" w:rsidR="00DB5FD3" w:rsidRPr="006058B5" w:rsidRDefault="00DB5FD3" w:rsidP="000B7C6D">
      <w:pPr>
        <w:pStyle w:val="Tytu"/>
        <w:tabs>
          <w:tab w:val="clear" w:pos="284"/>
        </w:tabs>
        <w:spacing w:line="360" w:lineRule="auto"/>
        <w:ind w:left="567" w:hanging="284"/>
        <w:rPr>
          <w:rFonts w:cs="Arial"/>
          <w:szCs w:val="22"/>
        </w:rPr>
      </w:pPr>
      <w:r w:rsidRPr="006058B5">
        <w:rPr>
          <w:rFonts w:cs="Arial"/>
          <w:szCs w:val="22"/>
        </w:rPr>
        <w:t>oczywiste omyłki pisarskie,</w:t>
      </w:r>
    </w:p>
    <w:p w14:paraId="1A6DFD3B" w14:textId="77777777" w:rsidR="00DB5FD3" w:rsidRPr="006058B5" w:rsidRDefault="00DB5FD3" w:rsidP="000B7C6D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567" w:hanging="284"/>
        <w:rPr>
          <w:rFonts w:cs="Arial"/>
          <w:szCs w:val="22"/>
        </w:rPr>
      </w:pPr>
      <w:r w:rsidRPr="006058B5">
        <w:rPr>
          <w:rFonts w:cs="Arial"/>
          <w:szCs w:val="22"/>
        </w:rPr>
        <w:t>oczywiste omyłki rachunkowe, z uwzględnieniem konsekwencji rachunkowych dokonanych poprawek,</w:t>
      </w:r>
    </w:p>
    <w:p w14:paraId="08986FA4" w14:textId="77777777" w:rsidR="00DB5FD3" w:rsidRPr="006058B5" w:rsidRDefault="00DB5FD3" w:rsidP="000B7C6D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567" w:hanging="284"/>
        <w:rPr>
          <w:rFonts w:cs="Arial"/>
          <w:szCs w:val="22"/>
        </w:rPr>
      </w:pPr>
      <w:r w:rsidRPr="006058B5">
        <w:rPr>
          <w:rFonts w:cs="Arial"/>
          <w:szCs w:val="22"/>
        </w:rPr>
        <w:t>inne omyłki polegające na niezgodności oferty z zapytaniem ofertowym niepowodujące istotnych zmian w treści oferty;</w:t>
      </w:r>
    </w:p>
    <w:p w14:paraId="5AFFAAB0" w14:textId="77777777" w:rsidR="00DB5FD3" w:rsidRPr="006058B5" w:rsidRDefault="00DB5FD3" w:rsidP="000B7C6D">
      <w:pPr>
        <w:numPr>
          <w:ilvl w:val="0"/>
          <w:numId w:val="7"/>
        </w:numPr>
        <w:spacing w:line="360" w:lineRule="auto"/>
        <w:ind w:left="567" w:hanging="284"/>
        <w:rPr>
          <w:rFonts w:cs="Arial"/>
        </w:rPr>
      </w:pPr>
      <w:r w:rsidRPr="006058B5">
        <w:rPr>
          <w:rFonts w:cs="Arial"/>
        </w:rPr>
        <w:t>niezwłocznie zawiadamiając o tym Wykonawcę, którego oferta została poprawiona.</w:t>
      </w:r>
    </w:p>
    <w:p w14:paraId="1D44000D" w14:textId="77777777" w:rsidR="00DB5FD3" w:rsidRPr="006058B5" w:rsidRDefault="00DB5FD3" w:rsidP="000B7C6D">
      <w:pPr>
        <w:numPr>
          <w:ilvl w:val="0"/>
          <w:numId w:val="14"/>
        </w:numPr>
        <w:spacing w:line="360" w:lineRule="auto"/>
        <w:ind w:left="284" w:hanging="284"/>
        <w:rPr>
          <w:rFonts w:cs="Arial"/>
        </w:rPr>
      </w:pPr>
      <w:r w:rsidRPr="006058B5">
        <w:rPr>
          <w:rFonts w:cs="Arial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54C2AB98" w14:textId="77777777" w:rsidR="00DB5FD3" w:rsidRPr="006058B5" w:rsidRDefault="00DB5FD3" w:rsidP="000B7C6D">
      <w:pPr>
        <w:numPr>
          <w:ilvl w:val="0"/>
          <w:numId w:val="14"/>
        </w:numPr>
        <w:spacing w:line="360" w:lineRule="auto"/>
        <w:ind w:left="284" w:hanging="426"/>
        <w:rPr>
          <w:rFonts w:cs="Arial"/>
        </w:rPr>
      </w:pPr>
      <w:r w:rsidRPr="006058B5">
        <w:rPr>
          <w:rFonts w:cs="Arial"/>
        </w:rPr>
        <w:t>Zamawiający odrzuca ofertę bez wzywania do jej uzupełnienia w przypadku:</w:t>
      </w:r>
    </w:p>
    <w:p w14:paraId="4B3DBAE3" w14:textId="77777777" w:rsidR="00DB5FD3" w:rsidRPr="006058B5" w:rsidRDefault="00DB5FD3" w:rsidP="000B7C6D">
      <w:pPr>
        <w:numPr>
          <w:ilvl w:val="0"/>
          <w:numId w:val="11"/>
        </w:numPr>
        <w:spacing w:line="360" w:lineRule="auto"/>
        <w:ind w:left="567" w:hanging="284"/>
        <w:rPr>
          <w:rFonts w:cs="Arial"/>
        </w:rPr>
      </w:pPr>
      <w:r w:rsidRPr="006058B5">
        <w:rPr>
          <w:rFonts w:cs="Arial"/>
        </w:rPr>
        <w:t>gdy treść Oferty nie odpowiada innym wymaganiom wskazanym przez Zamawiającego,</w:t>
      </w:r>
    </w:p>
    <w:p w14:paraId="1A377A0C" w14:textId="77777777" w:rsidR="00DB5FD3" w:rsidRPr="006058B5" w:rsidRDefault="00DB5FD3" w:rsidP="000B7C6D">
      <w:pPr>
        <w:numPr>
          <w:ilvl w:val="0"/>
          <w:numId w:val="11"/>
        </w:numPr>
        <w:spacing w:line="360" w:lineRule="auto"/>
        <w:ind w:left="567" w:hanging="284"/>
        <w:rPr>
          <w:rFonts w:cs="Arial"/>
        </w:rPr>
      </w:pPr>
      <w:r w:rsidRPr="006058B5">
        <w:rPr>
          <w:rFonts w:cs="Arial"/>
        </w:rPr>
        <w:t>złożenia Oferty po wyznaczonym przez Zamawiającego terminie,</w:t>
      </w:r>
    </w:p>
    <w:p w14:paraId="5D51E132" w14:textId="77777777" w:rsidR="00DB5FD3" w:rsidRPr="006058B5" w:rsidRDefault="00DB5FD3" w:rsidP="000B7C6D">
      <w:pPr>
        <w:numPr>
          <w:ilvl w:val="0"/>
          <w:numId w:val="11"/>
        </w:numPr>
        <w:spacing w:line="360" w:lineRule="auto"/>
        <w:ind w:left="567" w:hanging="284"/>
        <w:rPr>
          <w:rFonts w:cs="Arial"/>
        </w:rPr>
      </w:pPr>
      <w:r w:rsidRPr="006058B5">
        <w:rPr>
          <w:rFonts w:cs="Arial"/>
        </w:rPr>
        <w:t>gdy Wykonawca złoży więcej niż jedną ofertę,</w:t>
      </w:r>
    </w:p>
    <w:p w14:paraId="293915E7" w14:textId="77777777" w:rsidR="00DB5FD3" w:rsidRPr="006058B5" w:rsidRDefault="00DB5FD3" w:rsidP="000B7C6D">
      <w:pPr>
        <w:numPr>
          <w:ilvl w:val="0"/>
          <w:numId w:val="11"/>
        </w:numPr>
        <w:suppressAutoHyphens w:val="0"/>
        <w:spacing w:line="360" w:lineRule="auto"/>
        <w:ind w:left="567" w:hanging="284"/>
        <w:rPr>
          <w:rFonts w:cs="Arial"/>
        </w:rPr>
      </w:pPr>
      <w:r w:rsidRPr="006058B5">
        <w:rPr>
          <w:rFonts w:cs="Arial"/>
        </w:rPr>
        <w:t>braku podpisu na ofercie Wykonawcy lub osoby uprawnionej.</w:t>
      </w:r>
    </w:p>
    <w:p w14:paraId="0E0A177D" w14:textId="77777777" w:rsidR="00DB5FD3" w:rsidRPr="006058B5" w:rsidRDefault="00DB5FD3" w:rsidP="000B7C6D">
      <w:pPr>
        <w:numPr>
          <w:ilvl w:val="0"/>
          <w:numId w:val="14"/>
        </w:numPr>
        <w:spacing w:line="360" w:lineRule="auto"/>
        <w:ind w:left="284" w:hanging="426"/>
        <w:rPr>
          <w:rFonts w:cs="Arial"/>
        </w:rPr>
      </w:pPr>
      <w:r w:rsidRPr="006058B5">
        <w:rPr>
          <w:rFonts w:cs="Arial"/>
        </w:rPr>
        <w:t>Zamawiający unieważnia postępowanie w przypadku gdy:</w:t>
      </w:r>
    </w:p>
    <w:p w14:paraId="3433BE59" w14:textId="77777777" w:rsidR="00DB5FD3" w:rsidRPr="006058B5" w:rsidRDefault="00DB5FD3" w:rsidP="000B7C6D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360" w:lineRule="auto"/>
        <w:ind w:left="567" w:hanging="284"/>
        <w:rPr>
          <w:rFonts w:cs="Arial"/>
          <w:szCs w:val="22"/>
        </w:rPr>
      </w:pPr>
      <w:r w:rsidRPr="006058B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401A2F0E" w14:textId="77777777" w:rsidR="00DB5FD3" w:rsidRPr="006058B5" w:rsidRDefault="00DB5FD3" w:rsidP="000B7C6D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360" w:lineRule="auto"/>
        <w:ind w:left="567" w:hanging="284"/>
        <w:rPr>
          <w:rFonts w:cs="Arial"/>
          <w:szCs w:val="22"/>
        </w:rPr>
      </w:pPr>
      <w:r w:rsidRPr="006058B5">
        <w:rPr>
          <w:rFonts w:cs="Arial"/>
          <w:szCs w:val="22"/>
        </w:rPr>
        <w:t>nie złożono żadnej oferty lub oferty niepodlegającej odrzuceniu,</w:t>
      </w:r>
    </w:p>
    <w:p w14:paraId="478BF3F1" w14:textId="77777777" w:rsidR="00DB5FD3" w:rsidRPr="006058B5" w:rsidRDefault="00DB5FD3" w:rsidP="000B7C6D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360" w:lineRule="auto"/>
        <w:ind w:left="567" w:hanging="284"/>
        <w:rPr>
          <w:rFonts w:cs="Arial"/>
          <w:szCs w:val="22"/>
        </w:rPr>
      </w:pPr>
      <w:r w:rsidRPr="006058B5">
        <w:rPr>
          <w:rFonts w:cs="Arial"/>
          <w:szCs w:val="22"/>
        </w:rPr>
        <w:t>wystąpią okoliczności, których nie dało się przewidzieć w momencie wszczęcia postępowania,</w:t>
      </w:r>
    </w:p>
    <w:p w14:paraId="5F1A45CE" w14:textId="77777777" w:rsidR="00DB5FD3" w:rsidRPr="006058B5" w:rsidRDefault="00DB5FD3" w:rsidP="000B7C6D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360" w:lineRule="auto"/>
        <w:ind w:left="567" w:hanging="284"/>
        <w:rPr>
          <w:rFonts w:cs="Arial"/>
        </w:rPr>
      </w:pPr>
      <w:r w:rsidRPr="006058B5">
        <w:rPr>
          <w:rFonts w:cs="Arial"/>
        </w:rPr>
        <w:t>postępowanie jest obarczone niemożliwą do usunięcia wadą.</w:t>
      </w:r>
    </w:p>
    <w:p w14:paraId="0DF4E733" w14:textId="77777777" w:rsidR="00DB5FD3" w:rsidRPr="006058B5" w:rsidRDefault="00DB5FD3" w:rsidP="000B7C6D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284" w:hanging="426"/>
        <w:rPr>
          <w:rFonts w:cs="Arial"/>
        </w:rPr>
      </w:pPr>
      <w:r w:rsidRPr="006058B5">
        <w:rPr>
          <w:rFonts w:cs="Arial"/>
        </w:rPr>
        <w:t>Zamawiający zastrzega sobie prawo do unieważnienia postępowania bez podania przyczyny.</w:t>
      </w:r>
    </w:p>
    <w:p w14:paraId="07565092" w14:textId="4F06F7F6" w:rsidR="00DB5FD3" w:rsidRPr="006058B5" w:rsidRDefault="00DB5FD3" w:rsidP="000B7C6D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284" w:hanging="426"/>
        <w:rPr>
          <w:rFonts w:cs="Arial"/>
        </w:rPr>
      </w:pPr>
      <w:r w:rsidRPr="006058B5">
        <w:rPr>
          <w:rFonts w:eastAsia="Lucida Sans Unicode" w:cs="Arial"/>
        </w:rPr>
        <w:t xml:space="preserve">Wzór umowy stanowi  załącznik nr </w:t>
      </w:r>
      <w:r w:rsidR="00EB148F">
        <w:rPr>
          <w:rFonts w:eastAsia="Lucida Sans Unicode" w:cs="Arial"/>
        </w:rPr>
        <w:t>4</w:t>
      </w:r>
      <w:r w:rsidRPr="006058B5">
        <w:rPr>
          <w:rFonts w:eastAsia="Lucida Sans Unicode" w:cs="Arial"/>
        </w:rPr>
        <w:t xml:space="preserve"> do zapytania ofertowego.</w:t>
      </w:r>
    </w:p>
    <w:p w14:paraId="732D95A9" w14:textId="77777777" w:rsidR="000B7C6D" w:rsidRDefault="00DB5FD3" w:rsidP="000B7C6D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284" w:hanging="426"/>
        <w:rPr>
          <w:rFonts w:cs="Arial"/>
        </w:rPr>
      </w:pPr>
      <w:r w:rsidRPr="006058B5">
        <w:rPr>
          <w:rFonts w:cs="Arial"/>
        </w:rPr>
        <w:t xml:space="preserve">Jeżeli Wykonawca, którego oferta została wybrana jako najkorzystniejsza, uchyla się od </w:t>
      </w:r>
      <w:r w:rsidRPr="006058B5">
        <w:rPr>
          <w:rFonts w:cs="Arial"/>
        </w:rPr>
        <w:lastRenderedPageBreak/>
        <w:t>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E0BFE8F" w14:textId="48AB1E43" w:rsidR="00D37CBE" w:rsidRPr="000B7C6D" w:rsidRDefault="00D37CBE" w:rsidP="000B7C6D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284" w:hanging="426"/>
        <w:rPr>
          <w:rFonts w:cs="Arial"/>
        </w:rPr>
      </w:pPr>
      <w:r w:rsidRPr="000B7C6D">
        <w:rPr>
          <w:rFonts w:eastAsia="Calibri" w:cs="Arial"/>
        </w:rPr>
        <w:t>Zgodnie z art. 7 ustawy z dnia 13 kwietnia 2022 r. o szczególnych rozwiązaniach</w:t>
      </w:r>
      <w:r w:rsidRPr="000B7C6D">
        <w:rPr>
          <w:rFonts w:eastAsia="Calibri" w:cs="Arial"/>
        </w:rPr>
        <w:br/>
        <w:t>w zakresie przeciwdziałania wspieraniu agresji na Ukrainę oraz służących ochronie bezpieczeństwa narodowego (Dz. U. z 2022 r. poz. 835</w:t>
      </w:r>
      <w:r w:rsidR="00EB148F">
        <w:rPr>
          <w:rFonts w:eastAsia="Calibri" w:cs="Arial"/>
        </w:rPr>
        <w:t xml:space="preserve"> z późn. zm.</w:t>
      </w:r>
      <w:r w:rsidRPr="000B7C6D">
        <w:rPr>
          <w:rFonts w:eastAsia="Calibri" w:cs="Arial"/>
        </w:rPr>
        <w:t>), zwanej dalej „ustawą”,</w:t>
      </w:r>
      <w:r w:rsidRPr="000B7C6D">
        <w:rPr>
          <w:rFonts w:eastAsia="Calibri" w:cs="Arial"/>
        </w:rPr>
        <w:br/>
        <w:t>z niniejszego postępowania wyklucza się:</w:t>
      </w:r>
    </w:p>
    <w:p w14:paraId="2D31B79A" w14:textId="4202417E" w:rsidR="00D37CBE" w:rsidRPr="00D37CBE" w:rsidRDefault="00D37CBE" w:rsidP="00EB148F">
      <w:pPr>
        <w:spacing w:line="360" w:lineRule="auto"/>
        <w:ind w:left="142" w:hanging="142"/>
        <w:rPr>
          <w:rFonts w:eastAsia="Calibri" w:cs="Arial"/>
        </w:rPr>
      </w:pPr>
      <w:r w:rsidRPr="00D37CBE">
        <w:rPr>
          <w:rFonts w:eastAsia="Calibri" w:cs="Arial"/>
        </w:rPr>
        <w:t>1)</w:t>
      </w:r>
      <w:r w:rsidRPr="00D37CBE">
        <w:rPr>
          <w:rFonts w:eastAsia="Calibri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D37CBE">
        <w:rPr>
          <w:rFonts w:eastAsia="Calibri" w:cs="Arial"/>
        </w:rPr>
        <w:br/>
        <w:t>z sytuacją na Białorusi i udziałem Białorusi w agresji Rosji wobec Ukrainy (Dz. Urz. UE L 134 z 20.05.2006  str. 1 z późn. zm.)</w:t>
      </w:r>
      <w:r w:rsidRPr="00E514B2">
        <w:t xml:space="preserve"> </w:t>
      </w:r>
      <w:r w:rsidRPr="00D37CBE">
        <w:rPr>
          <w:rFonts w:eastAsia="Calibri" w:cs="Arial"/>
        </w:rPr>
        <w:t xml:space="preserve">zwanego dalej "rozporządzeniem 765/2006" </w:t>
      </w:r>
      <w:r w:rsidRPr="00D37CBE">
        <w:rPr>
          <w:rFonts w:eastAsia="Calibri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D37CBE">
        <w:rPr>
          <w:rFonts w:eastAsia="Calibri" w:cs="Arial"/>
        </w:rPr>
        <w:br/>
        <w:t>z 17.03.2014 str. 6 z późn. zm.), zwanego dalej "rozporządzeniem 269/2014" albo wpisanego na listę na podstawie decyzji w sprawie wpisu na listę rozstrzygającej</w:t>
      </w:r>
      <w:r w:rsidRPr="00D37CBE">
        <w:rPr>
          <w:rFonts w:eastAsia="Calibri" w:cs="Arial"/>
        </w:rPr>
        <w:br/>
        <w:t>o zastosowaniu środka, o którym mowa w art. 1 pkt 3 ustawy;</w:t>
      </w:r>
    </w:p>
    <w:p w14:paraId="675D47F7" w14:textId="77777777" w:rsidR="00D37CBE" w:rsidRPr="00D37CBE" w:rsidRDefault="00D37CBE" w:rsidP="000B7C6D">
      <w:pPr>
        <w:pStyle w:val="Akapitzlist"/>
        <w:spacing w:line="360" w:lineRule="auto"/>
        <w:ind w:left="142" w:hanging="142"/>
        <w:rPr>
          <w:rFonts w:eastAsia="Calibri" w:cs="Arial"/>
        </w:rPr>
      </w:pPr>
      <w:r w:rsidRPr="00D37CBE">
        <w:rPr>
          <w:rFonts w:eastAsia="Calibri" w:cs="Arial"/>
        </w:rPr>
        <w:t>2)</w:t>
      </w:r>
      <w:r w:rsidRPr="00D37CBE">
        <w:rPr>
          <w:rFonts w:eastAsia="Calibri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D37CBE">
        <w:rPr>
          <w:rFonts w:eastAsia="Calibri" w:cs="Arial"/>
        </w:rPr>
        <w:br/>
        <w:t xml:space="preserve">z 2022 r. poz. 593 z późn. zm.) jest osoba wymieniona w wykazach określonych </w:t>
      </w:r>
      <w:r w:rsidRPr="00D37CBE">
        <w:rPr>
          <w:rFonts w:eastAsia="Calibri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Pr="00D37CBE">
        <w:rPr>
          <w:rFonts w:eastAsia="Calibri" w:cs="Arial"/>
        </w:rPr>
        <w:br/>
        <w:t>o którym mowa w art. 1 pkt 3 ustawy;</w:t>
      </w:r>
    </w:p>
    <w:p w14:paraId="009EB157" w14:textId="77777777" w:rsidR="00D37CBE" w:rsidRPr="00D37CBE" w:rsidRDefault="00D37CBE" w:rsidP="000B7C6D">
      <w:pPr>
        <w:pStyle w:val="Akapitzlist"/>
        <w:spacing w:line="360" w:lineRule="auto"/>
        <w:ind w:left="142" w:hanging="142"/>
        <w:rPr>
          <w:rFonts w:eastAsia="Calibri" w:cs="Arial"/>
        </w:rPr>
      </w:pPr>
      <w:r w:rsidRPr="00D37CBE">
        <w:rPr>
          <w:rFonts w:eastAsia="Calibri" w:cs="Arial"/>
        </w:rPr>
        <w:t>3)</w:t>
      </w:r>
      <w:r w:rsidRPr="00D37CBE">
        <w:rPr>
          <w:rFonts w:eastAsia="Calibri" w:cs="Arial"/>
        </w:rPr>
        <w:tab/>
        <w:t>Wykonawcę, którego jednostką dominującą w rozumieniu art. 3 ust. 1 pkt 37 ustawy</w:t>
      </w:r>
      <w:r w:rsidRPr="00D37CBE">
        <w:rPr>
          <w:rFonts w:eastAsia="Calibri" w:cs="Arial"/>
        </w:rPr>
        <w:br/>
        <w:t xml:space="preserve"> z dnia 29 września 1994 r. o rachunkowości (Dz. U. z 2021 r. poz. 217 z późn. zm.) jest podmiot wymieniony w wykazach określonych w rozporządzeniu 765/2006</w:t>
      </w:r>
      <w:r w:rsidRPr="00D37CBE">
        <w:rPr>
          <w:rFonts w:eastAsia="Calibri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3060B94" w14:textId="77777777" w:rsidR="00D37CBE" w:rsidRPr="00D37CBE" w:rsidRDefault="00D37CBE" w:rsidP="00684EDC">
      <w:pPr>
        <w:pStyle w:val="Akapitzlist"/>
        <w:spacing w:line="360" w:lineRule="auto"/>
        <w:ind w:left="0" w:hanging="284"/>
        <w:rPr>
          <w:rFonts w:eastAsia="Calibri" w:cs="Arial"/>
        </w:rPr>
      </w:pPr>
      <w:r w:rsidRPr="00D37CBE">
        <w:rPr>
          <w:rFonts w:eastAsia="Calibri" w:cs="Arial"/>
        </w:rPr>
        <w:t>16.  Wykluczenie następuje na okres trwania okoliczności określonych w ust. 15.</w:t>
      </w:r>
    </w:p>
    <w:p w14:paraId="71C1FD82" w14:textId="4340B8A9" w:rsidR="00D37CBE" w:rsidRPr="00D37CBE" w:rsidRDefault="00D37CBE" w:rsidP="00684EDC">
      <w:pPr>
        <w:pStyle w:val="Akapitzlist"/>
        <w:spacing w:line="360" w:lineRule="auto"/>
        <w:ind w:left="142" w:hanging="426"/>
        <w:rPr>
          <w:rFonts w:eastAsia="Calibri" w:cs="Arial"/>
        </w:rPr>
      </w:pPr>
      <w:r w:rsidRPr="00D37CBE">
        <w:rPr>
          <w:rFonts w:eastAsia="Calibri" w:cs="Arial"/>
        </w:rPr>
        <w:t>17.  W przypadku Wykonawcy wykluczonego na podstawie ust. 15, Zamawiający odrzuca ofertę takiego Wykonawcy.</w:t>
      </w:r>
    </w:p>
    <w:p w14:paraId="428EC3DF" w14:textId="77777777" w:rsidR="008C25E3" w:rsidRPr="006058B5" w:rsidRDefault="008C25E3" w:rsidP="00B954FE">
      <w:pPr>
        <w:pStyle w:val="NormalnyWeb"/>
        <w:numPr>
          <w:ilvl w:val="0"/>
          <w:numId w:val="4"/>
        </w:numPr>
        <w:spacing w:before="240" w:beforeAutospacing="0" w:after="0" w:line="360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Informacje dodatkowe:</w:t>
      </w:r>
    </w:p>
    <w:p w14:paraId="79FD0751" w14:textId="0E45D822" w:rsidR="008C25E3" w:rsidRPr="00D164C8" w:rsidRDefault="008C25E3" w:rsidP="00684EDC">
      <w:pPr>
        <w:numPr>
          <w:ilvl w:val="0"/>
          <w:numId w:val="9"/>
        </w:numPr>
        <w:tabs>
          <w:tab w:val="left" w:pos="0"/>
        </w:tabs>
        <w:spacing w:line="360" w:lineRule="auto"/>
        <w:ind w:left="0" w:hanging="284"/>
      </w:pPr>
      <w:r w:rsidRPr="006058B5">
        <w:rPr>
          <w:rFonts w:cs="Arial"/>
        </w:rPr>
        <w:t xml:space="preserve">Wykonawca zapozna się z Polityką środowiskową dostępną na stronie internetowej RDOŚ </w:t>
      </w:r>
      <w:r w:rsidR="00684EDC">
        <w:rPr>
          <w:rFonts w:cs="Arial"/>
        </w:rPr>
        <w:br/>
      </w:r>
      <w:r w:rsidRPr="006058B5">
        <w:rPr>
          <w:rFonts w:cs="Arial"/>
        </w:rPr>
        <w:t xml:space="preserve">w Rzeszowie pod adresem: </w:t>
      </w:r>
      <w:hyperlink r:id="rId13" w:history="1">
        <w:r w:rsidR="00D164C8" w:rsidRPr="00D164C8">
          <w:rPr>
            <w:rStyle w:val="Hipercze"/>
          </w:rPr>
          <w:t>https://www.gov.pl/web/rdos-rzeszow/system-ekozarzadzania-i-audytu-emas</w:t>
        </w:r>
      </w:hyperlink>
      <w:r w:rsidR="00D164C8" w:rsidRPr="00D164C8">
        <w:t>  </w:t>
      </w:r>
      <w:r w:rsidRPr="00D164C8">
        <w:rPr>
          <w:rFonts w:cs="Arial"/>
        </w:rPr>
        <w:t xml:space="preserve"> i zobowiąże się postępować zgodnie z wymaganiami prawnymi w zakresie ochrony środowiska.</w:t>
      </w:r>
    </w:p>
    <w:p w14:paraId="7B0EAF4D" w14:textId="77777777" w:rsidR="008C25E3" w:rsidRPr="006058B5" w:rsidRDefault="008C25E3" w:rsidP="00684EDC">
      <w:pPr>
        <w:pStyle w:val="Podtytu"/>
        <w:numPr>
          <w:ilvl w:val="0"/>
          <w:numId w:val="9"/>
        </w:numPr>
        <w:tabs>
          <w:tab w:val="clear" w:pos="284"/>
        </w:tabs>
        <w:spacing w:line="360" w:lineRule="auto"/>
        <w:ind w:left="0" w:hanging="284"/>
        <w:rPr>
          <w:rFonts w:cs="Arial"/>
          <w:lang w:eastAsia="pl-PL"/>
        </w:rPr>
      </w:pPr>
      <w:r w:rsidRPr="006058B5">
        <w:rPr>
          <w:rFonts w:cs="Arial"/>
          <w:lang w:eastAsia="pl-PL"/>
        </w:rPr>
        <w:lastRenderedPageBreak/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D6806FE" w14:textId="77777777" w:rsidR="008C25E3" w:rsidRPr="006058B5" w:rsidRDefault="008C25E3" w:rsidP="00684EDC">
      <w:pPr>
        <w:pStyle w:val="Podtytu"/>
        <w:numPr>
          <w:ilvl w:val="0"/>
          <w:numId w:val="9"/>
        </w:numPr>
        <w:tabs>
          <w:tab w:val="clear" w:pos="284"/>
        </w:tabs>
        <w:spacing w:line="360" w:lineRule="auto"/>
        <w:ind w:left="0" w:hanging="284"/>
        <w:rPr>
          <w:rFonts w:cs="Arial"/>
          <w:szCs w:val="22"/>
        </w:rPr>
      </w:pPr>
      <w:r w:rsidRPr="006058B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1AE13F61" w14:textId="400D8398" w:rsidR="008C25E3" w:rsidRDefault="008C25E3" w:rsidP="00684EDC">
      <w:pPr>
        <w:pStyle w:val="Podtytu"/>
        <w:numPr>
          <w:ilvl w:val="0"/>
          <w:numId w:val="9"/>
        </w:numPr>
        <w:tabs>
          <w:tab w:val="clear" w:pos="284"/>
        </w:tabs>
        <w:spacing w:line="360" w:lineRule="auto"/>
        <w:ind w:left="0" w:hanging="284"/>
      </w:pPr>
      <w:r w:rsidRPr="006058B5">
        <w:t xml:space="preserve">Wykonawca zapozna się z informacją dotyczącą przetwarzania danych osobowych stanowiącą załącznik nr </w:t>
      </w:r>
      <w:r w:rsidR="00EB148F">
        <w:t>5</w:t>
      </w:r>
      <w:r w:rsidRPr="006058B5">
        <w:t xml:space="preserve"> do zapytania ofertowego.</w:t>
      </w:r>
    </w:p>
    <w:p w14:paraId="4E491E84" w14:textId="77777777" w:rsidR="002E159E" w:rsidRPr="006058B5" w:rsidRDefault="002E159E" w:rsidP="00684EDC">
      <w:pPr>
        <w:pStyle w:val="NormalnyWeb"/>
        <w:numPr>
          <w:ilvl w:val="0"/>
          <w:numId w:val="4"/>
        </w:numPr>
        <w:spacing w:before="240" w:beforeAutospacing="0" w:after="0" w:line="360" w:lineRule="auto"/>
        <w:ind w:left="-142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Załączniki:</w:t>
      </w:r>
    </w:p>
    <w:p w14:paraId="77C06FA5" w14:textId="78988B31" w:rsidR="00962929" w:rsidRPr="00C37063" w:rsidRDefault="00962929" w:rsidP="00962929">
      <w:pPr>
        <w:numPr>
          <w:ilvl w:val="0"/>
          <w:numId w:val="8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0" w:hanging="284"/>
        <w:jc w:val="left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Załącznik nr 1 – Fotografie drewnianych słupów do tablic w rezerwacie przyrody </w:t>
      </w:r>
      <w:r w:rsidRPr="00C37063">
        <w:rPr>
          <w:rFonts w:cs="Arial"/>
          <w:szCs w:val="22"/>
        </w:rPr>
        <w:t>„Prządki im. prof. Henryka Świdzińskiego”.</w:t>
      </w:r>
    </w:p>
    <w:p w14:paraId="20140578" w14:textId="77777777" w:rsidR="00962929" w:rsidRPr="00D37CBE" w:rsidRDefault="00962929" w:rsidP="00962929">
      <w:pPr>
        <w:pStyle w:val="Akapitzlist"/>
        <w:numPr>
          <w:ilvl w:val="0"/>
          <w:numId w:val="8"/>
        </w:numPr>
        <w:spacing w:line="360" w:lineRule="auto"/>
        <w:ind w:left="0" w:hanging="284"/>
        <w:rPr>
          <w:rFonts w:cs="Arial"/>
          <w:szCs w:val="22"/>
          <w:lang w:eastAsia="pl-PL"/>
        </w:rPr>
      </w:pPr>
      <w:r w:rsidRPr="00D37CBE">
        <w:rPr>
          <w:rFonts w:cs="Arial"/>
          <w:szCs w:val="22"/>
          <w:lang w:eastAsia="pl-PL"/>
        </w:rPr>
        <w:t>Załącznik nr 2 – Oświadczenie dotyczące utylizacji starych tablic.</w:t>
      </w:r>
    </w:p>
    <w:p w14:paraId="0B771625" w14:textId="36447C74" w:rsidR="00FB17B9" w:rsidRPr="00684EDC" w:rsidRDefault="00ED2A11" w:rsidP="00684EDC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0" w:hanging="284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Załącznik nr </w:t>
      </w:r>
      <w:r w:rsidR="00962929">
        <w:rPr>
          <w:rFonts w:cs="Arial"/>
          <w:szCs w:val="22"/>
          <w:lang w:eastAsia="pl-PL"/>
        </w:rPr>
        <w:t>3</w:t>
      </w:r>
      <w:r w:rsidRPr="006058B5">
        <w:rPr>
          <w:rFonts w:cs="Arial"/>
          <w:szCs w:val="22"/>
          <w:lang w:eastAsia="pl-PL"/>
        </w:rPr>
        <w:t xml:space="preserve"> –</w:t>
      </w:r>
      <w:r w:rsidR="00347CEC" w:rsidRPr="006058B5">
        <w:rPr>
          <w:rFonts w:cs="Arial"/>
          <w:szCs w:val="22"/>
          <w:lang w:eastAsia="pl-PL"/>
        </w:rPr>
        <w:t xml:space="preserve"> </w:t>
      </w:r>
      <w:r w:rsidR="00FB1F95" w:rsidRPr="006058B5">
        <w:rPr>
          <w:rFonts w:cs="Arial"/>
          <w:szCs w:val="22"/>
          <w:lang w:eastAsia="pl-PL"/>
        </w:rPr>
        <w:t>Formularz oferty</w:t>
      </w:r>
      <w:r w:rsidR="00347CEC" w:rsidRPr="006058B5">
        <w:rPr>
          <w:rFonts w:cs="Arial"/>
          <w:szCs w:val="22"/>
          <w:lang w:eastAsia="pl-PL"/>
        </w:rPr>
        <w:t>.</w:t>
      </w:r>
    </w:p>
    <w:p w14:paraId="21CAF04F" w14:textId="1EA0981F" w:rsidR="00347CEC" w:rsidRPr="006058B5" w:rsidRDefault="00ED2A11" w:rsidP="00684EDC">
      <w:pPr>
        <w:numPr>
          <w:ilvl w:val="0"/>
          <w:numId w:val="8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0" w:hanging="284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Załącznik nr </w:t>
      </w:r>
      <w:r w:rsidR="00962929">
        <w:rPr>
          <w:rFonts w:cs="Arial"/>
          <w:szCs w:val="22"/>
          <w:lang w:eastAsia="pl-PL"/>
        </w:rPr>
        <w:t>4</w:t>
      </w:r>
      <w:r w:rsidRPr="006058B5">
        <w:rPr>
          <w:rFonts w:cs="Arial"/>
          <w:szCs w:val="22"/>
          <w:lang w:eastAsia="pl-PL"/>
        </w:rPr>
        <w:t xml:space="preserve"> – </w:t>
      </w:r>
      <w:r w:rsidR="00FB1F95" w:rsidRPr="006058B5">
        <w:rPr>
          <w:rFonts w:cs="Arial"/>
          <w:szCs w:val="22"/>
          <w:lang w:eastAsia="pl-PL"/>
        </w:rPr>
        <w:t>Wzór umowy</w:t>
      </w:r>
      <w:r w:rsidR="00347CEC" w:rsidRPr="006058B5">
        <w:rPr>
          <w:rFonts w:cs="Arial"/>
          <w:szCs w:val="22"/>
          <w:lang w:eastAsia="pl-PL"/>
        </w:rPr>
        <w:t>.</w:t>
      </w:r>
    </w:p>
    <w:p w14:paraId="0171CEEF" w14:textId="088D6C0F" w:rsidR="00767863" w:rsidRDefault="001779D3" w:rsidP="00684EDC">
      <w:pPr>
        <w:numPr>
          <w:ilvl w:val="0"/>
          <w:numId w:val="8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0" w:hanging="284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Załącznik nr </w:t>
      </w:r>
      <w:r w:rsidR="00962929">
        <w:rPr>
          <w:rFonts w:cs="Arial"/>
          <w:szCs w:val="22"/>
          <w:lang w:eastAsia="pl-PL"/>
        </w:rPr>
        <w:t>5</w:t>
      </w:r>
      <w:r w:rsidR="00347CEC" w:rsidRPr="006058B5">
        <w:rPr>
          <w:rFonts w:cs="Arial"/>
          <w:szCs w:val="22"/>
          <w:lang w:eastAsia="pl-PL"/>
        </w:rPr>
        <w:t xml:space="preserve"> – </w:t>
      </w:r>
      <w:r w:rsidR="00000E5F" w:rsidRPr="006058B5">
        <w:rPr>
          <w:rFonts w:cs="Arial"/>
          <w:szCs w:val="22"/>
          <w:lang w:eastAsia="pl-PL"/>
        </w:rPr>
        <w:t>Klauzula informacyjna</w:t>
      </w:r>
      <w:r w:rsidR="00FB1F95" w:rsidRPr="006058B5">
        <w:rPr>
          <w:rFonts w:cs="Arial"/>
          <w:szCs w:val="22"/>
          <w:lang w:eastAsia="pl-PL"/>
        </w:rPr>
        <w:t xml:space="preserve"> dotycząca przetwarzania danych osobowych</w:t>
      </w:r>
      <w:r w:rsidR="00767863" w:rsidRPr="006058B5">
        <w:rPr>
          <w:rFonts w:cs="Arial"/>
          <w:szCs w:val="22"/>
          <w:lang w:eastAsia="pl-PL"/>
        </w:rPr>
        <w:t>.</w:t>
      </w:r>
    </w:p>
    <w:p w14:paraId="51F77FCF" w14:textId="7ACC0D99" w:rsidR="00AC4BE0" w:rsidRDefault="00AC4BE0" w:rsidP="00AC4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536"/>
        <w:jc w:val="center"/>
        <w:rPr>
          <w:rFonts w:cs="Arial"/>
          <w:b/>
          <w:bCs/>
          <w:sz w:val="20"/>
          <w:szCs w:val="20"/>
          <w:lang w:eastAsia="pl-PL"/>
        </w:rPr>
      </w:pPr>
    </w:p>
    <w:p w14:paraId="01328D47" w14:textId="0B627AD8" w:rsidR="00FB17B9" w:rsidRDefault="00FB17B9" w:rsidP="00AC4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536"/>
        <w:jc w:val="center"/>
        <w:rPr>
          <w:rFonts w:cs="Arial"/>
          <w:b/>
          <w:bCs/>
          <w:sz w:val="20"/>
          <w:szCs w:val="20"/>
          <w:lang w:eastAsia="pl-PL"/>
        </w:rPr>
      </w:pPr>
    </w:p>
    <w:p w14:paraId="5C0F5DBA" w14:textId="548B82D2" w:rsidR="00FB17B9" w:rsidRDefault="00FB17B9" w:rsidP="00AC4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536"/>
        <w:jc w:val="center"/>
        <w:rPr>
          <w:rFonts w:cs="Arial"/>
          <w:b/>
          <w:bCs/>
          <w:sz w:val="20"/>
          <w:szCs w:val="20"/>
          <w:lang w:eastAsia="pl-PL"/>
        </w:rPr>
      </w:pPr>
    </w:p>
    <w:p w14:paraId="07269725" w14:textId="6E812CA6" w:rsidR="00FB17B9" w:rsidRDefault="00FB17B9" w:rsidP="00AC4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536"/>
        <w:jc w:val="center"/>
        <w:rPr>
          <w:rFonts w:cs="Arial"/>
          <w:b/>
          <w:bCs/>
          <w:sz w:val="20"/>
          <w:szCs w:val="20"/>
          <w:lang w:eastAsia="pl-PL"/>
        </w:rPr>
      </w:pPr>
    </w:p>
    <w:p w14:paraId="0747BC2E" w14:textId="77777777" w:rsidR="00F91F13" w:rsidRPr="00F91F13" w:rsidRDefault="00F91F13" w:rsidP="00F91F13">
      <w:pPr>
        <w:ind w:firstLine="1134"/>
        <w:jc w:val="center"/>
        <w:rPr>
          <w:rFonts w:cs="Arial"/>
          <w:b/>
          <w:color w:val="000000" w:themeColor="text1"/>
          <w:sz w:val="24"/>
        </w:rPr>
      </w:pPr>
      <w:r w:rsidRPr="00F91F13">
        <w:rPr>
          <w:rFonts w:cs="Arial"/>
          <w:b/>
          <w:color w:val="000000" w:themeColor="text1"/>
          <w:sz w:val="24"/>
        </w:rPr>
        <w:t>Regionalny Dyrektor Ochrony Środowiska</w:t>
      </w:r>
    </w:p>
    <w:p w14:paraId="4C454713" w14:textId="1C0E0973" w:rsidR="00F91F13" w:rsidRPr="00F91F13" w:rsidRDefault="00F91F13" w:rsidP="00F91F13">
      <w:pPr>
        <w:spacing w:line="360" w:lineRule="auto"/>
        <w:ind w:firstLine="1134"/>
        <w:jc w:val="center"/>
        <w:rPr>
          <w:rFonts w:cs="Arial"/>
          <w:b/>
          <w:color w:val="000000" w:themeColor="text1"/>
          <w:sz w:val="24"/>
        </w:rPr>
      </w:pPr>
      <w:r w:rsidRPr="00F91F13">
        <w:rPr>
          <w:rFonts w:cs="Arial"/>
          <w:b/>
          <w:color w:val="000000" w:themeColor="text1"/>
          <w:sz w:val="24"/>
        </w:rPr>
        <w:t>w Rzeszowie</w:t>
      </w:r>
    </w:p>
    <w:p w14:paraId="18C47102" w14:textId="77777777" w:rsidR="00F91F13" w:rsidRPr="00F91F13" w:rsidRDefault="00F91F13" w:rsidP="00F91F13">
      <w:pPr>
        <w:ind w:firstLine="1134"/>
        <w:jc w:val="center"/>
        <w:rPr>
          <w:rFonts w:cs="Arial"/>
          <w:b/>
          <w:color w:val="000000" w:themeColor="text1"/>
          <w:sz w:val="24"/>
        </w:rPr>
      </w:pPr>
      <w:r w:rsidRPr="00F91F13">
        <w:rPr>
          <w:rFonts w:cs="Arial"/>
          <w:b/>
          <w:color w:val="000000" w:themeColor="text1"/>
          <w:sz w:val="24"/>
        </w:rPr>
        <w:t>Wojciech Wdowik</w:t>
      </w:r>
    </w:p>
    <w:p w14:paraId="7429A7F4" w14:textId="77777777" w:rsidR="00FB17B9" w:rsidRPr="00CA670C" w:rsidRDefault="00FB17B9" w:rsidP="00AC4B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536"/>
        <w:jc w:val="center"/>
        <w:rPr>
          <w:rFonts w:cs="Arial"/>
          <w:b/>
          <w:bCs/>
          <w:sz w:val="20"/>
          <w:szCs w:val="20"/>
          <w:lang w:eastAsia="pl-PL"/>
        </w:rPr>
      </w:pPr>
    </w:p>
    <w:sectPr w:rsidR="00FB17B9" w:rsidRPr="00CA670C" w:rsidSect="00CA670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59" w:right="1418" w:bottom="1134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2FF6" w14:textId="77777777" w:rsidR="0089525A" w:rsidRDefault="0089525A">
      <w:r>
        <w:separator/>
      </w:r>
    </w:p>
  </w:endnote>
  <w:endnote w:type="continuationSeparator" w:id="0">
    <w:p w14:paraId="6AC7A286" w14:textId="77777777" w:rsidR="0089525A" w:rsidRDefault="0089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56A4" w14:textId="77777777" w:rsidR="00896698" w:rsidRDefault="00896698" w:rsidP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0"/>
        <w:szCs w:val="24"/>
      </w:rPr>
    </w:pPr>
  </w:p>
  <w:p w14:paraId="639E85F3" w14:textId="6BA4BC6B" w:rsidR="00896698" w:rsidRPr="00661BD7" w:rsidRDefault="00E92958" w:rsidP="00414253">
    <w:pPr>
      <w:pStyle w:val="Nagwek"/>
      <w:tabs>
        <w:tab w:val="center" w:pos="8316"/>
        <w:tab w:val="right" w:pos="9072"/>
      </w:tabs>
      <w:rPr>
        <w:rFonts w:cs="Arial"/>
        <w:sz w:val="18"/>
      </w:rPr>
    </w:pPr>
    <w:r w:rsidRPr="00974E73">
      <w:rPr>
        <w:rFonts w:cs="Arial"/>
        <w:sz w:val="18"/>
        <w:szCs w:val="24"/>
      </w:rPr>
      <w:t>WPN.261.</w:t>
    </w:r>
    <w:r w:rsidR="00B93761">
      <w:rPr>
        <w:rFonts w:cs="Arial"/>
        <w:sz w:val="18"/>
        <w:szCs w:val="24"/>
      </w:rPr>
      <w:t>2</w:t>
    </w:r>
    <w:r w:rsidR="00750798">
      <w:rPr>
        <w:rFonts w:cs="Arial"/>
        <w:sz w:val="18"/>
        <w:szCs w:val="24"/>
      </w:rPr>
      <w:t>.</w:t>
    </w:r>
    <w:r w:rsidR="00386EFD">
      <w:rPr>
        <w:rFonts w:cs="Arial"/>
        <w:sz w:val="18"/>
        <w:szCs w:val="24"/>
      </w:rPr>
      <w:t>1</w:t>
    </w:r>
    <w:r w:rsidR="00CC3F86">
      <w:rPr>
        <w:rFonts w:cs="Arial"/>
        <w:sz w:val="18"/>
        <w:szCs w:val="24"/>
      </w:rPr>
      <w:t>6</w:t>
    </w:r>
    <w:r w:rsidR="00750798">
      <w:rPr>
        <w:rFonts w:cs="Arial"/>
        <w:sz w:val="18"/>
        <w:szCs w:val="24"/>
      </w:rPr>
      <w:t>.202</w:t>
    </w:r>
    <w:r w:rsidR="00B93761">
      <w:rPr>
        <w:rFonts w:cs="Arial"/>
        <w:sz w:val="18"/>
        <w:szCs w:val="24"/>
      </w:rPr>
      <w:t>2</w:t>
    </w:r>
    <w:r w:rsidR="00EF1368" w:rsidRPr="00974E73">
      <w:rPr>
        <w:rFonts w:cs="Arial"/>
        <w:sz w:val="18"/>
        <w:szCs w:val="24"/>
      </w:rPr>
      <w:t>.</w:t>
    </w:r>
    <w:r w:rsidR="00CC3F86">
      <w:rPr>
        <w:rFonts w:cs="Arial"/>
        <w:sz w:val="18"/>
        <w:szCs w:val="24"/>
      </w:rPr>
      <w:t>DD/</w:t>
    </w:r>
    <w:r w:rsidR="00B93761">
      <w:rPr>
        <w:rFonts w:cs="Arial"/>
        <w:sz w:val="18"/>
        <w:szCs w:val="24"/>
      </w:rPr>
      <w:t>LBu</w:t>
    </w:r>
    <w:r w:rsidR="00896698" w:rsidRPr="00661BD7">
      <w:rPr>
        <w:rFonts w:cs="Arial"/>
        <w:sz w:val="18"/>
        <w:szCs w:val="24"/>
      </w:rPr>
      <w:tab/>
      <w:t xml:space="preserve">Str.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PAGE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2</w:t>
    </w:r>
    <w:r w:rsidR="00896698" w:rsidRPr="00661BD7">
      <w:rPr>
        <w:rFonts w:cs="Arial"/>
        <w:sz w:val="18"/>
        <w:szCs w:val="24"/>
      </w:rPr>
      <w:fldChar w:fldCharType="end"/>
    </w:r>
    <w:r w:rsidR="00896698" w:rsidRPr="00661BD7">
      <w:rPr>
        <w:rFonts w:cs="Arial"/>
        <w:sz w:val="18"/>
        <w:szCs w:val="24"/>
      </w:rPr>
      <w:t xml:space="preserve"> z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NUMPAGES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4</w:t>
    </w:r>
    <w:r w:rsidR="00896698" w:rsidRPr="00661BD7">
      <w:rPr>
        <w:rFonts w:cs="Arial"/>
        <w:sz w:val="18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A98F" w14:textId="0E7FDE0C" w:rsidR="00A35309" w:rsidRDefault="00D00C2C">
    <w:pPr>
      <w:pStyle w:val="Stopka"/>
    </w:pPr>
    <w:r w:rsidRPr="00CE2CD9">
      <w:rPr>
        <w:noProof/>
      </w:rPr>
      <w:drawing>
        <wp:inline distT="0" distB="0" distL="0" distR="0" wp14:anchorId="6D3907CD" wp14:editId="526BD965">
          <wp:extent cx="5575300" cy="1003300"/>
          <wp:effectExtent l="0" t="0" r="0" b="0"/>
          <wp:docPr id="6" name="Obraz 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3582C" w14:textId="77777777" w:rsidR="0089525A" w:rsidRDefault="0089525A">
      <w:r>
        <w:separator/>
      </w:r>
    </w:p>
  </w:footnote>
  <w:footnote w:type="continuationSeparator" w:id="0">
    <w:p w14:paraId="38790B62" w14:textId="77777777" w:rsidR="0089525A" w:rsidRDefault="0089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4E60" w14:textId="77777777" w:rsidR="00896698" w:rsidRDefault="00896698" w:rsidP="004D65E4">
    <w:pPr>
      <w:pStyle w:val="Nagwek"/>
      <w:tabs>
        <w:tab w:val="center" w:pos="8316"/>
        <w:tab w:val="right" w:pos="9072"/>
      </w:tabs>
      <w:ind w:left="-426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518E" w14:textId="54B68C4A" w:rsidR="00896698" w:rsidRDefault="00D00C2C" w:rsidP="00E36623">
    <w:pPr>
      <w:pStyle w:val="Nagwek"/>
      <w:jc w:val="left"/>
    </w:pPr>
    <w:bookmarkStart w:id="3" w:name="_Hlk67388640"/>
    <w:r>
      <w:rPr>
        <w:noProof/>
      </w:rPr>
      <w:drawing>
        <wp:inline distT="0" distB="0" distL="0" distR="0" wp14:anchorId="3ABC84A2" wp14:editId="6290853B">
          <wp:extent cx="4356100" cy="1060450"/>
          <wp:effectExtent l="0" t="0" r="0" b="0"/>
          <wp:docPr id="5" name="Obraz 5" descr="logotyp RDOŚ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0" cy="1060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3C26305"/>
    <w:multiLevelType w:val="hybridMultilevel"/>
    <w:tmpl w:val="0D8889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450D61"/>
    <w:multiLevelType w:val="hybridMultilevel"/>
    <w:tmpl w:val="E6782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76F27"/>
    <w:multiLevelType w:val="hybridMultilevel"/>
    <w:tmpl w:val="E18E888C"/>
    <w:lvl w:ilvl="0" w:tplc="FB0227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0C426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B4621"/>
    <w:multiLevelType w:val="hybridMultilevel"/>
    <w:tmpl w:val="E38290B8"/>
    <w:lvl w:ilvl="0" w:tplc="80884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07EDC"/>
    <w:multiLevelType w:val="hybridMultilevel"/>
    <w:tmpl w:val="19681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70EA1"/>
    <w:multiLevelType w:val="hybridMultilevel"/>
    <w:tmpl w:val="E860611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63F49F5"/>
    <w:multiLevelType w:val="hybridMultilevel"/>
    <w:tmpl w:val="E7C2AC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3E6A13"/>
    <w:multiLevelType w:val="hybridMultilevel"/>
    <w:tmpl w:val="61F6864E"/>
    <w:lvl w:ilvl="0" w:tplc="FC3292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0A6E0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E0B33"/>
    <w:multiLevelType w:val="hybridMultilevel"/>
    <w:tmpl w:val="4D4A97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B920260"/>
    <w:multiLevelType w:val="hybridMultilevel"/>
    <w:tmpl w:val="A66AB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41248"/>
    <w:multiLevelType w:val="hybridMultilevel"/>
    <w:tmpl w:val="4F087D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62C4912"/>
    <w:multiLevelType w:val="hybridMultilevel"/>
    <w:tmpl w:val="0EBECFA4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1453BB"/>
    <w:multiLevelType w:val="hybridMultilevel"/>
    <w:tmpl w:val="CF7207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32770"/>
    <w:multiLevelType w:val="hybridMultilevel"/>
    <w:tmpl w:val="E6782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02955EE"/>
    <w:multiLevelType w:val="hybridMultilevel"/>
    <w:tmpl w:val="C0CCFB84"/>
    <w:lvl w:ilvl="0" w:tplc="7872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C1702FA"/>
    <w:multiLevelType w:val="hybridMultilevel"/>
    <w:tmpl w:val="EAFA0EE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6CC0540F"/>
    <w:multiLevelType w:val="hybridMultilevel"/>
    <w:tmpl w:val="24482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A0481"/>
    <w:multiLevelType w:val="hybridMultilevel"/>
    <w:tmpl w:val="5FEE9F22"/>
    <w:lvl w:ilvl="0" w:tplc="77CE9A6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6079"/>
    <w:multiLevelType w:val="hybridMultilevel"/>
    <w:tmpl w:val="835847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1247190">
    <w:abstractNumId w:val="0"/>
  </w:num>
  <w:num w:numId="2" w16cid:durableId="1676151113">
    <w:abstractNumId w:val="18"/>
  </w:num>
  <w:num w:numId="3" w16cid:durableId="1289125668">
    <w:abstractNumId w:val="8"/>
  </w:num>
  <w:num w:numId="4" w16cid:durableId="1574437123">
    <w:abstractNumId w:val="6"/>
  </w:num>
  <w:num w:numId="5" w16cid:durableId="1337415567">
    <w:abstractNumId w:val="11"/>
  </w:num>
  <w:num w:numId="6" w16cid:durableId="1141312348">
    <w:abstractNumId w:val="20"/>
    <w:lvlOverride w:ilvl="0">
      <w:startOverride w:val="1"/>
    </w:lvlOverride>
  </w:num>
  <w:num w:numId="7" w16cid:durableId="397679826">
    <w:abstractNumId w:val="2"/>
  </w:num>
  <w:num w:numId="8" w16cid:durableId="1621499261">
    <w:abstractNumId w:val="13"/>
  </w:num>
  <w:num w:numId="9" w16cid:durableId="20615132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934070">
    <w:abstractNumId w:val="25"/>
  </w:num>
  <w:num w:numId="11" w16cid:durableId="2028948470">
    <w:abstractNumId w:val="22"/>
  </w:num>
  <w:num w:numId="12" w16cid:durableId="767000251">
    <w:abstractNumId w:val="20"/>
  </w:num>
  <w:num w:numId="13" w16cid:durableId="1320384321">
    <w:abstractNumId w:val="4"/>
  </w:num>
  <w:num w:numId="14" w16cid:durableId="1639530646">
    <w:abstractNumId w:val="17"/>
  </w:num>
  <w:num w:numId="15" w16cid:durableId="473106794">
    <w:abstractNumId w:val="5"/>
  </w:num>
  <w:num w:numId="16" w16cid:durableId="853299872">
    <w:abstractNumId w:val="21"/>
  </w:num>
  <w:num w:numId="17" w16cid:durableId="617570935">
    <w:abstractNumId w:val="14"/>
  </w:num>
  <w:num w:numId="18" w16cid:durableId="1360862629">
    <w:abstractNumId w:val="9"/>
  </w:num>
  <w:num w:numId="19" w16cid:durableId="1036658093">
    <w:abstractNumId w:val="26"/>
  </w:num>
  <w:num w:numId="20" w16cid:durableId="2057393652">
    <w:abstractNumId w:val="19"/>
  </w:num>
  <w:num w:numId="21" w16cid:durableId="1653177306">
    <w:abstractNumId w:val="16"/>
  </w:num>
  <w:num w:numId="22" w16cid:durableId="985278958">
    <w:abstractNumId w:val="23"/>
  </w:num>
  <w:num w:numId="23" w16cid:durableId="1154177763">
    <w:abstractNumId w:val="10"/>
  </w:num>
  <w:num w:numId="24" w16cid:durableId="1243295226">
    <w:abstractNumId w:val="1"/>
  </w:num>
  <w:num w:numId="25" w16cid:durableId="1938705654">
    <w:abstractNumId w:val="3"/>
  </w:num>
  <w:num w:numId="26" w16cid:durableId="187566491">
    <w:abstractNumId w:val="12"/>
  </w:num>
  <w:num w:numId="27" w16cid:durableId="274488913">
    <w:abstractNumId w:val="15"/>
  </w:num>
  <w:num w:numId="28" w16cid:durableId="185407172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0E5F"/>
    <w:rsid w:val="00005024"/>
    <w:rsid w:val="00006859"/>
    <w:rsid w:val="000077CB"/>
    <w:rsid w:val="00015DBF"/>
    <w:rsid w:val="00017DC8"/>
    <w:rsid w:val="00025D1C"/>
    <w:rsid w:val="000272D1"/>
    <w:rsid w:val="000275F9"/>
    <w:rsid w:val="00030561"/>
    <w:rsid w:val="0003626C"/>
    <w:rsid w:val="00042C0C"/>
    <w:rsid w:val="00044F12"/>
    <w:rsid w:val="00055F6E"/>
    <w:rsid w:val="00066349"/>
    <w:rsid w:val="000857D7"/>
    <w:rsid w:val="00086952"/>
    <w:rsid w:val="000901B2"/>
    <w:rsid w:val="0009475A"/>
    <w:rsid w:val="000A2A3F"/>
    <w:rsid w:val="000A3F66"/>
    <w:rsid w:val="000B7A3D"/>
    <w:rsid w:val="000B7C6D"/>
    <w:rsid w:val="000C364B"/>
    <w:rsid w:val="000C54FB"/>
    <w:rsid w:val="000D0051"/>
    <w:rsid w:val="000E232D"/>
    <w:rsid w:val="001039D9"/>
    <w:rsid w:val="0011132A"/>
    <w:rsid w:val="0011216D"/>
    <w:rsid w:val="00112350"/>
    <w:rsid w:val="001164BC"/>
    <w:rsid w:val="001213E3"/>
    <w:rsid w:val="00122170"/>
    <w:rsid w:val="00123CC7"/>
    <w:rsid w:val="0014535D"/>
    <w:rsid w:val="001513BE"/>
    <w:rsid w:val="00152607"/>
    <w:rsid w:val="00162BC2"/>
    <w:rsid w:val="00164BF0"/>
    <w:rsid w:val="00166BBD"/>
    <w:rsid w:val="00170E8E"/>
    <w:rsid w:val="00176CB0"/>
    <w:rsid w:val="001779D3"/>
    <w:rsid w:val="001801DB"/>
    <w:rsid w:val="001845CF"/>
    <w:rsid w:val="00185136"/>
    <w:rsid w:val="00195E0F"/>
    <w:rsid w:val="001A1CB9"/>
    <w:rsid w:val="001A2D64"/>
    <w:rsid w:val="001C0B24"/>
    <w:rsid w:val="001C6C23"/>
    <w:rsid w:val="001D2CE0"/>
    <w:rsid w:val="001D5A84"/>
    <w:rsid w:val="001D6C38"/>
    <w:rsid w:val="001E2073"/>
    <w:rsid w:val="001E4C45"/>
    <w:rsid w:val="001E662E"/>
    <w:rsid w:val="001F6EB9"/>
    <w:rsid w:val="00201D90"/>
    <w:rsid w:val="00204698"/>
    <w:rsid w:val="002063E4"/>
    <w:rsid w:val="00207B65"/>
    <w:rsid w:val="002144CB"/>
    <w:rsid w:val="00215BBF"/>
    <w:rsid w:val="00221C42"/>
    <w:rsid w:val="00222605"/>
    <w:rsid w:val="00222911"/>
    <w:rsid w:val="00231267"/>
    <w:rsid w:val="00231419"/>
    <w:rsid w:val="00236E21"/>
    <w:rsid w:val="0023735F"/>
    <w:rsid w:val="00240D59"/>
    <w:rsid w:val="00241FA6"/>
    <w:rsid w:val="00255010"/>
    <w:rsid w:val="00267446"/>
    <w:rsid w:val="00280E80"/>
    <w:rsid w:val="00282AEF"/>
    <w:rsid w:val="0029277F"/>
    <w:rsid w:val="002A22ED"/>
    <w:rsid w:val="002A5E5D"/>
    <w:rsid w:val="002A7BAD"/>
    <w:rsid w:val="002B0274"/>
    <w:rsid w:val="002B2163"/>
    <w:rsid w:val="002B2A90"/>
    <w:rsid w:val="002B7BE5"/>
    <w:rsid w:val="002C1C64"/>
    <w:rsid w:val="002C247F"/>
    <w:rsid w:val="002C59A5"/>
    <w:rsid w:val="002D6106"/>
    <w:rsid w:val="002E159E"/>
    <w:rsid w:val="002E2DBA"/>
    <w:rsid w:val="002E4208"/>
    <w:rsid w:val="002E78AD"/>
    <w:rsid w:val="002F10C2"/>
    <w:rsid w:val="002F29B1"/>
    <w:rsid w:val="003006D2"/>
    <w:rsid w:val="00310C7D"/>
    <w:rsid w:val="0031100E"/>
    <w:rsid w:val="0031258E"/>
    <w:rsid w:val="00343C19"/>
    <w:rsid w:val="00344BA4"/>
    <w:rsid w:val="00345529"/>
    <w:rsid w:val="00347657"/>
    <w:rsid w:val="00347CEC"/>
    <w:rsid w:val="00356B37"/>
    <w:rsid w:val="00362953"/>
    <w:rsid w:val="00365E17"/>
    <w:rsid w:val="00377E98"/>
    <w:rsid w:val="00380C13"/>
    <w:rsid w:val="0038108F"/>
    <w:rsid w:val="00383060"/>
    <w:rsid w:val="00385551"/>
    <w:rsid w:val="00385D7E"/>
    <w:rsid w:val="00386EFD"/>
    <w:rsid w:val="003B020C"/>
    <w:rsid w:val="003C463D"/>
    <w:rsid w:val="003C5506"/>
    <w:rsid w:val="003E09F0"/>
    <w:rsid w:val="003F1A75"/>
    <w:rsid w:val="003F1BD0"/>
    <w:rsid w:val="003F746C"/>
    <w:rsid w:val="00401897"/>
    <w:rsid w:val="00401CB2"/>
    <w:rsid w:val="00414253"/>
    <w:rsid w:val="004172A7"/>
    <w:rsid w:val="00422556"/>
    <w:rsid w:val="00422EB5"/>
    <w:rsid w:val="00424E11"/>
    <w:rsid w:val="004251AB"/>
    <w:rsid w:val="0043552C"/>
    <w:rsid w:val="004377C7"/>
    <w:rsid w:val="00451241"/>
    <w:rsid w:val="0045354A"/>
    <w:rsid w:val="00453DEB"/>
    <w:rsid w:val="0045590D"/>
    <w:rsid w:val="00464486"/>
    <w:rsid w:val="004710D6"/>
    <w:rsid w:val="00485765"/>
    <w:rsid w:val="004A59DC"/>
    <w:rsid w:val="004B3CF3"/>
    <w:rsid w:val="004B437E"/>
    <w:rsid w:val="004B5FFB"/>
    <w:rsid w:val="004D4592"/>
    <w:rsid w:val="004D65E4"/>
    <w:rsid w:val="004E2EFF"/>
    <w:rsid w:val="004E3FE0"/>
    <w:rsid w:val="004F3C26"/>
    <w:rsid w:val="004F57BB"/>
    <w:rsid w:val="005038E9"/>
    <w:rsid w:val="00506677"/>
    <w:rsid w:val="005131A8"/>
    <w:rsid w:val="005143E3"/>
    <w:rsid w:val="00514B2A"/>
    <w:rsid w:val="00526E72"/>
    <w:rsid w:val="00530709"/>
    <w:rsid w:val="0053301B"/>
    <w:rsid w:val="0053323E"/>
    <w:rsid w:val="00534994"/>
    <w:rsid w:val="00536DA4"/>
    <w:rsid w:val="00546E44"/>
    <w:rsid w:val="0054767D"/>
    <w:rsid w:val="00550544"/>
    <w:rsid w:val="00550995"/>
    <w:rsid w:val="0055657F"/>
    <w:rsid w:val="005651D6"/>
    <w:rsid w:val="00570492"/>
    <w:rsid w:val="0057071B"/>
    <w:rsid w:val="0057299B"/>
    <w:rsid w:val="00574095"/>
    <w:rsid w:val="00581348"/>
    <w:rsid w:val="005B0C07"/>
    <w:rsid w:val="005C259F"/>
    <w:rsid w:val="005D0266"/>
    <w:rsid w:val="005D3E68"/>
    <w:rsid w:val="005E352E"/>
    <w:rsid w:val="005E5739"/>
    <w:rsid w:val="005E7F94"/>
    <w:rsid w:val="005F36E1"/>
    <w:rsid w:val="005F5605"/>
    <w:rsid w:val="006058B5"/>
    <w:rsid w:val="00605FEE"/>
    <w:rsid w:val="00606ADF"/>
    <w:rsid w:val="00611308"/>
    <w:rsid w:val="006158FE"/>
    <w:rsid w:val="006276EC"/>
    <w:rsid w:val="0064231A"/>
    <w:rsid w:val="0064408F"/>
    <w:rsid w:val="00644934"/>
    <w:rsid w:val="006455BA"/>
    <w:rsid w:val="00645712"/>
    <w:rsid w:val="006501E3"/>
    <w:rsid w:val="006513A4"/>
    <w:rsid w:val="0065615F"/>
    <w:rsid w:val="0065683E"/>
    <w:rsid w:val="00661019"/>
    <w:rsid w:val="006610EB"/>
    <w:rsid w:val="00661BD7"/>
    <w:rsid w:val="00664194"/>
    <w:rsid w:val="006643CE"/>
    <w:rsid w:val="00667A18"/>
    <w:rsid w:val="006715DE"/>
    <w:rsid w:val="00672101"/>
    <w:rsid w:val="0068246A"/>
    <w:rsid w:val="00684EDC"/>
    <w:rsid w:val="00686E85"/>
    <w:rsid w:val="00690ABF"/>
    <w:rsid w:val="006A0B41"/>
    <w:rsid w:val="006A2735"/>
    <w:rsid w:val="006A29E2"/>
    <w:rsid w:val="006A49FB"/>
    <w:rsid w:val="006A5682"/>
    <w:rsid w:val="006B6E66"/>
    <w:rsid w:val="006D0016"/>
    <w:rsid w:val="006D1614"/>
    <w:rsid w:val="006D24B3"/>
    <w:rsid w:val="006D42B2"/>
    <w:rsid w:val="006D67C6"/>
    <w:rsid w:val="006E1582"/>
    <w:rsid w:val="006E378B"/>
    <w:rsid w:val="006F11A7"/>
    <w:rsid w:val="006F3DAD"/>
    <w:rsid w:val="006F626A"/>
    <w:rsid w:val="00701962"/>
    <w:rsid w:val="00703677"/>
    <w:rsid w:val="00715F19"/>
    <w:rsid w:val="007245B0"/>
    <w:rsid w:val="007245D6"/>
    <w:rsid w:val="00725840"/>
    <w:rsid w:val="00726895"/>
    <w:rsid w:val="007270CC"/>
    <w:rsid w:val="00730D36"/>
    <w:rsid w:val="007320D7"/>
    <w:rsid w:val="00740CDA"/>
    <w:rsid w:val="00740CF0"/>
    <w:rsid w:val="00741082"/>
    <w:rsid w:val="00742E97"/>
    <w:rsid w:val="007502C4"/>
    <w:rsid w:val="00750798"/>
    <w:rsid w:val="0075556A"/>
    <w:rsid w:val="0075712D"/>
    <w:rsid w:val="00760EE7"/>
    <w:rsid w:val="007625CC"/>
    <w:rsid w:val="00767863"/>
    <w:rsid w:val="007679EB"/>
    <w:rsid w:val="00772912"/>
    <w:rsid w:val="00773EBF"/>
    <w:rsid w:val="0077498B"/>
    <w:rsid w:val="00781761"/>
    <w:rsid w:val="00782AAB"/>
    <w:rsid w:val="0078502F"/>
    <w:rsid w:val="007872BA"/>
    <w:rsid w:val="00790357"/>
    <w:rsid w:val="00790C27"/>
    <w:rsid w:val="00792349"/>
    <w:rsid w:val="00794B58"/>
    <w:rsid w:val="007A5BA1"/>
    <w:rsid w:val="007B0CFE"/>
    <w:rsid w:val="007B2306"/>
    <w:rsid w:val="007D084A"/>
    <w:rsid w:val="007E38DD"/>
    <w:rsid w:val="007E39C4"/>
    <w:rsid w:val="007F0813"/>
    <w:rsid w:val="007F0849"/>
    <w:rsid w:val="007F798D"/>
    <w:rsid w:val="0080500D"/>
    <w:rsid w:val="008204D1"/>
    <w:rsid w:val="00833186"/>
    <w:rsid w:val="0083435D"/>
    <w:rsid w:val="00842AB6"/>
    <w:rsid w:val="00847C82"/>
    <w:rsid w:val="008543B2"/>
    <w:rsid w:val="00855944"/>
    <w:rsid w:val="0086043C"/>
    <w:rsid w:val="00872C20"/>
    <w:rsid w:val="00874891"/>
    <w:rsid w:val="008810AB"/>
    <w:rsid w:val="00884C38"/>
    <w:rsid w:val="00886C08"/>
    <w:rsid w:val="0089525A"/>
    <w:rsid w:val="00896698"/>
    <w:rsid w:val="008A5588"/>
    <w:rsid w:val="008B4B60"/>
    <w:rsid w:val="008C2592"/>
    <w:rsid w:val="008C25E3"/>
    <w:rsid w:val="008C37FB"/>
    <w:rsid w:val="008C3D64"/>
    <w:rsid w:val="008C7A70"/>
    <w:rsid w:val="008C7B97"/>
    <w:rsid w:val="00901556"/>
    <w:rsid w:val="009023E0"/>
    <w:rsid w:val="00903885"/>
    <w:rsid w:val="00903A67"/>
    <w:rsid w:val="00915719"/>
    <w:rsid w:val="00921ED5"/>
    <w:rsid w:val="009401A4"/>
    <w:rsid w:val="0094398C"/>
    <w:rsid w:val="00951462"/>
    <w:rsid w:val="00960F95"/>
    <w:rsid w:val="00962929"/>
    <w:rsid w:val="00962B3C"/>
    <w:rsid w:val="00974E73"/>
    <w:rsid w:val="00975E8E"/>
    <w:rsid w:val="0098680D"/>
    <w:rsid w:val="00987AF6"/>
    <w:rsid w:val="00992F35"/>
    <w:rsid w:val="009A0ACC"/>
    <w:rsid w:val="009A288B"/>
    <w:rsid w:val="009B7F15"/>
    <w:rsid w:val="009C3A20"/>
    <w:rsid w:val="009D07B5"/>
    <w:rsid w:val="009D2717"/>
    <w:rsid w:val="009D36F5"/>
    <w:rsid w:val="009D3C68"/>
    <w:rsid w:val="009E61C2"/>
    <w:rsid w:val="009E6D8B"/>
    <w:rsid w:val="009E764B"/>
    <w:rsid w:val="009F08A7"/>
    <w:rsid w:val="009F0959"/>
    <w:rsid w:val="00A014D1"/>
    <w:rsid w:val="00A0173D"/>
    <w:rsid w:val="00A03B8C"/>
    <w:rsid w:val="00A06E07"/>
    <w:rsid w:val="00A17BC2"/>
    <w:rsid w:val="00A262C1"/>
    <w:rsid w:val="00A26D8C"/>
    <w:rsid w:val="00A32580"/>
    <w:rsid w:val="00A330F0"/>
    <w:rsid w:val="00A35309"/>
    <w:rsid w:val="00A41B04"/>
    <w:rsid w:val="00A42D10"/>
    <w:rsid w:val="00A501E8"/>
    <w:rsid w:val="00A5590C"/>
    <w:rsid w:val="00A56F45"/>
    <w:rsid w:val="00A571F0"/>
    <w:rsid w:val="00A62EE0"/>
    <w:rsid w:val="00A713FF"/>
    <w:rsid w:val="00A768D8"/>
    <w:rsid w:val="00A8306A"/>
    <w:rsid w:val="00A859A3"/>
    <w:rsid w:val="00A934CB"/>
    <w:rsid w:val="00A93704"/>
    <w:rsid w:val="00AA267E"/>
    <w:rsid w:val="00AA560F"/>
    <w:rsid w:val="00AB2AA0"/>
    <w:rsid w:val="00AC2120"/>
    <w:rsid w:val="00AC4BE0"/>
    <w:rsid w:val="00AC4F22"/>
    <w:rsid w:val="00AC6467"/>
    <w:rsid w:val="00AC652B"/>
    <w:rsid w:val="00AD41A5"/>
    <w:rsid w:val="00AF59F1"/>
    <w:rsid w:val="00B26B6D"/>
    <w:rsid w:val="00B33ADE"/>
    <w:rsid w:val="00B4053C"/>
    <w:rsid w:val="00B40F51"/>
    <w:rsid w:val="00B44A02"/>
    <w:rsid w:val="00B53162"/>
    <w:rsid w:val="00B53709"/>
    <w:rsid w:val="00B57FB1"/>
    <w:rsid w:val="00B71614"/>
    <w:rsid w:val="00B72E94"/>
    <w:rsid w:val="00B73DAE"/>
    <w:rsid w:val="00B75A43"/>
    <w:rsid w:val="00B75DA4"/>
    <w:rsid w:val="00B86368"/>
    <w:rsid w:val="00B871C0"/>
    <w:rsid w:val="00B93761"/>
    <w:rsid w:val="00B943F9"/>
    <w:rsid w:val="00B954FE"/>
    <w:rsid w:val="00B96F2B"/>
    <w:rsid w:val="00BA677B"/>
    <w:rsid w:val="00BB62EE"/>
    <w:rsid w:val="00BC65FB"/>
    <w:rsid w:val="00BE0E7A"/>
    <w:rsid w:val="00BE433C"/>
    <w:rsid w:val="00BE6A78"/>
    <w:rsid w:val="00BF16FB"/>
    <w:rsid w:val="00BF6DCB"/>
    <w:rsid w:val="00C070EB"/>
    <w:rsid w:val="00C11DA6"/>
    <w:rsid w:val="00C16EFF"/>
    <w:rsid w:val="00C2000D"/>
    <w:rsid w:val="00C224B5"/>
    <w:rsid w:val="00C24AD5"/>
    <w:rsid w:val="00C24F63"/>
    <w:rsid w:val="00C31327"/>
    <w:rsid w:val="00C33579"/>
    <w:rsid w:val="00C37063"/>
    <w:rsid w:val="00C370FE"/>
    <w:rsid w:val="00C5086E"/>
    <w:rsid w:val="00C62FDF"/>
    <w:rsid w:val="00C63CD2"/>
    <w:rsid w:val="00C715AA"/>
    <w:rsid w:val="00C71D5E"/>
    <w:rsid w:val="00C723DF"/>
    <w:rsid w:val="00C72DDD"/>
    <w:rsid w:val="00C76CE1"/>
    <w:rsid w:val="00C7795C"/>
    <w:rsid w:val="00C80601"/>
    <w:rsid w:val="00C82512"/>
    <w:rsid w:val="00C84D5B"/>
    <w:rsid w:val="00C85838"/>
    <w:rsid w:val="00C93593"/>
    <w:rsid w:val="00C94604"/>
    <w:rsid w:val="00C96EC7"/>
    <w:rsid w:val="00CA0CB3"/>
    <w:rsid w:val="00CA539B"/>
    <w:rsid w:val="00CA670C"/>
    <w:rsid w:val="00CB18C7"/>
    <w:rsid w:val="00CB59DB"/>
    <w:rsid w:val="00CB5A83"/>
    <w:rsid w:val="00CC3F86"/>
    <w:rsid w:val="00CC4A62"/>
    <w:rsid w:val="00CC5C2B"/>
    <w:rsid w:val="00CC6250"/>
    <w:rsid w:val="00CC67D5"/>
    <w:rsid w:val="00CD0672"/>
    <w:rsid w:val="00CD575E"/>
    <w:rsid w:val="00CD5D4C"/>
    <w:rsid w:val="00CD749F"/>
    <w:rsid w:val="00CF7ECF"/>
    <w:rsid w:val="00D00C2C"/>
    <w:rsid w:val="00D054C3"/>
    <w:rsid w:val="00D11B85"/>
    <w:rsid w:val="00D13315"/>
    <w:rsid w:val="00D164C8"/>
    <w:rsid w:val="00D174AD"/>
    <w:rsid w:val="00D21306"/>
    <w:rsid w:val="00D213CC"/>
    <w:rsid w:val="00D251EB"/>
    <w:rsid w:val="00D37CBE"/>
    <w:rsid w:val="00D409ED"/>
    <w:rsid w:val="00D41B78"/>
    <w:rsid w:val="00D4525B"/>
    <w:rsid w:val="00D50371"/>
    <w:rsid w:val="00D51F27"/>
    <w:rsid w:val="00D53F64"/>
    <w:rsid w:val="00D60A79"/>
    <w:rsid w:val="00D64505"/>
    <w:rsid w:val="00D64D85"/>
    <w:rsid w:val="00D74C77"/>
    <w:rsid w:val="00D8232D"/>
    <w:rsid w:val="00D91264"/>
    <w:rsid w:val="00D954BA"/>
    <w:rsid w:val="00D95733"/>
    <w:rsid w:val="00DA06EF"/>
    <w:rsid w:val="00DA11C8"/>
    <w:rsid w:val="00DA2619"/>
    <w:rsid w:val="00DA454C"/>
    <w:rsid w:val="00DA707B"/>
    <w:rsid w:val="00DB4BBE"/>
    <w:rsid w:val="00DB5FD3"/>
    <w:rsid w:val="00DC540D"/>
    <w:rsid w:val="00DC6829"/>
    <w:rsid w:val="00DD3B49"/>
    <w:rsid w:val="00DD5C36"/>
    <w:rsid w:val="00DD6D75"/>
    <w:rsid w:val="00DE3905"/>
    <w:rsid w:val="00DE3D1E"/>
    <w:rsid w:val="00DF5D9F"/>
    <w:rsid w:val="00DF791B"/>
    <w:rsid w:val="00E004D0"/>
    <w:rsid w:val="00E014BE"/>
    <w:rsid w:val="00E0400D"/>
    <w:rsid w:val="00E12CA5"/>
    <w:rsid w:val="00E17CEF"/>
    <w:rsid w:val="00E21D2B"/>
    <w:rsid w:val="00E3050E"/>
    <w:rsid w:val="00E36623"/>
    <w:rsid w:val="00E43AC0"/>
    <w:rsid w:val="00E51B91"/>
    <w:rsid w:val="00E56407"/>
    <w:rsid w:val="00E63EC8"/>
    <w:rsid w:val="00E64137"/>
    <w:rsid w:val="00E800BB"/>
    <w:rsid w:val="00E86D9D"/>
    <w:rsid w:val="00E878BF"/>
    <w:rsid w:val="00E9016F"/>
    <w:rsid w:val="00E92958"/>
    <w:rsid w:val="00E94734"/>
    <w:rsid w:val="00EB148F"/>
    <w:rsid w:val="00EB18CA"/>
    <w:rsid w:val="00EB49E9"/>
    <w:rsid w:val="00EB5F77"/>
    <w:rsid w:val="00EC10A0"/>
    <w:rsid w:val="00EC79ED"/>
    <w:rsid w:val="00ED0F34"/>
    <w:rsid w:val="00ED2A11"/>
    <w:rsid w:val="00ED5D0C"/>
    <w:rsid w:val="00EE3AC4"/>
    <w:rsid w:val="00EE58C5"/>
    <w:rsid w:val="00EE7EAE"/>
    <w:rsid w:val="00EF050D"/>
    <w:rsid w:val="00EF1368"/>
    <w:rsid w:val="00EF2ABC"/>
    <w:rsid w:val="00EF4470"/>
    <w:rsid w:val="00EF6032"/>
    <w:rsid w:val="00F03C98"/>
    <w:rsid w:val="00F10A1F"/>
    <w:rsid w:val="00F147CF"/>
    <w:rsid w:val="00F235C9"/>
    <w:rsid w:val="00F269DB"/>
    <w:rsid w:val="00F27012"/>
    <w:rsid w:val="00F40ACC"/>
    <w:rsid w:val="00F44557"/>
    <w:rsid w:val="00F46570"/>
    <w:rsid w:val="00F5381F"/>
    <w:rsid w:val="00F54855"/>
    <w:rsid w:val="00F60EF1"/>
    <w:rsid w:val="00F615DA"/>
    <w:rsid w:val="00F61D0D"/>
    <w:rsid w:val="00F769E2"/>
    <w:rsid w:val="00F85E08"/>
    <w:rsid w:val="00F872BF"/>
    <w:rsid w:val="00F91F13"/>
    <w:rsid w:val="00F96EC1"/>
    <w:rsid w:val="00FA11B3"/>
    <w:rsid w:val="00FA37D1"/>
    <w:rsid w:val="00FB17B9"/>
    <w:rsid w:val="00FB1F95"/>
    <w:rsid w:val="00FB4F84"/>
    <w:rsid w:val="00FC0372"/>
    <w:rsid w:val="00FC325D"/>
    <w:rsid w:val="00FC53EC"/>
    <w:rsid w:val="00FD0CDD"/>
    <w:rsid w:val="00FD2680"/>
    <w:rsid w:val="00FD315E"/>
    <w:rsid w:val="00FD67F2"/>
    <w:rsid w:val="00FD6977"/>
    <w:rsid w:val="00FD6CF6"/>
    <w:rsid w:val="00FE3425"/>
    <w:rsid w:val="00FE39B0"/>
    <w:rsid w:val="00FE4174"/>
    <w:rsid w:val="00FE7C9C"/>
    <w:rsid w:val="00FF4DCE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AC53CE"/>
  <w15:chartTrackingRefBased/>
  <w15:docId w15:val="{3BD30E33-D8C8-4204-89BA-7766F7FD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59E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A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006D2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006D2"/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792349"/>
    <w:pPr>
      <w:ind w:left="708"/>
    </w:pPr>
  </w:style>
  <w:style w:type="character" w:customStyle="1" w:styleId="StopkaZnak">
    <w:name w:val="Stopka Znak"/>
    <w:link w:val="Stopka"/>
    <w:uiPriority w:val="99"/>
    <w:rsid w:val="00152607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57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agwek1"/>
    <w:next w:val="Nagwek10"/>
    <w:link w:val="PodtytuZnak"/>
    <w:uiPriority w:val="11"/>
    <w:qFormat/>
    <w:rsid w:val="0029277F"/>
    <w:pPr>
      <w:keepNext w:val="0"/>
      <w:widowControl w:val="0"/>
      <w:numPr>
        <w:numId w:val="2"/>
      </w:numPr>
      <w:tabs>
        <w:tab w:val="left" w:pos="0"/>
        <w:tab w:val="left" w:pos="284"/>
      </w:tabs>
      <w:suppressAutoHyphens w:val="0"/>
      <w:ind w:left="284" w:hanging="284"/>
      <w:jc w:val="both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29277F"/>
    <w:rPr>
      <w:rFonts w:ascii="Arial" w:hAnsi="Arial"/>
      <w:sz w:val="22"/>
      <w:lang w:eastAsia="ar-SA"/>
    </w:rPr>
  </w:style>
  <w:style w:type="character" w:customStyle="1" w:styleId="luchili">
    <w:name w:val="luc_hili"/>
    <w:rsid w:val="00E43AC0"/>
  </w:style>
  <w:style w:type="paragraph" w:styleId="Tytu">
    <w:name w:val="Title"/>
    <w:basedOn w:val="Nagwek2"/>
    <w:next w:val="Normalny"/>
    <w:link w:val="TytuZnak"/>
    <w:uiPriority w:val="10"/>
    <w:qFormat/>
    <w:rsid w:val="00E43AC0"/>
    <w:pPr>
      <w:numPr>
        <w:numId w:val="6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E43AC0"/>
    <w:rPr>
      <w:rFonts w:ascii="Arial" w:hAnsi="Arial"/>
      <w:iCs/>
      <w:kern w:val="28"/>
      <w:sz w:val="2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43AC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DF7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minika.dudzic@rzeszow.rd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dia.bulatek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F3F2-4FFB-48FD-ACE1-EC5830B1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2111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14749</CharactersWithSpaces>
  <SharedDoc>false</SharedDoc>
  <HLinks>
    <vt:vector size="36" baseType="variant">
      <vt:variant>
        <vt:i4>3866744</vt:i4>
      </vt:variant>
      <vt:variant>
        <vt:i4>15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2621523</vt:i4>
      </vt:variant>
      <vt:variant>
        <vt:i4>12</vt:i4>
      </vt:variant>
      <vt:variant>
        <vt:i4>0</vt:i4>
      </vt:variant>
      <vt:variant>
        <vt:i4>5</vt:i4>
      </vt:variant>
      <vt:variant>
        <vt:lpwstr>mailto:dominika.dudzic.rzeszow@rdos.gov.pl</vt:lpwstr>
      </vt:variant>
      <vt:variant>
        <vt:lpwstr/>
      </vt:variant>
      <vt:variant>
        <vt:i4>1704043</vt:i4>
      </vt:variant>
      <vt:variant>
        <vt:i4>9</vt:i4>
      </vt:variant>
      <vt:variant>
        <vt:i4>0</vt:i4>
      </vt:variant>
      <vt:variant>
        <vt:i4>5</vt:i4>
      </vt:variant>
      <vt:variant>
        <vt:lpwstr>mailto:agnieszka.tylutka.rzeszow@rdos.gov.pl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Dudzic.Dominika@rzeszow.rdos</cp:lastModifiedBy>
  <cp:revision>18</cp:revision>
  <cp:lastPrinted>2022-06-28T06:53:00Z</cp:lastPrinted>
  <dcterms:created xsi:type="dcterms:W3CDTF">2022-06-28T12:06:00Z</dcterms:created>
  <dcterms:modified xsi:type="dcterms:W3CDTF">2022-09-14T12:27:00Z</dcterms:modified>
</cp:coreProperties>
</file>