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CC1D1E4" w14:textId="77777777" w:rsidR="001403E4" w:rsidRPr="00F159C3" w:rsidRDefault="001403E4" w:rsidP="001403E4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>Komenda Powiatowa</w:t>
      </w:r>
    </w:p>
    <w:p w14:paraId="129E0AFF" w14:textId="77777777" w:rsidR="001403E4" w:rsidRPr="00F159C3" w:rsidRDefault="001403E4" w:rsidP="001403E4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 xml:space="preserve">Państwowej Straży Pożarnej </w:t>
      </w:r>
    </w:p>
    <w:p w14:paraId="54189314" w14:textId="77777777" w:rsidR="001403E4" w:rsidRDefault="001403E4" w:rsidP="001403E4">
      <w:pPr>
        <w:pStyle w:val="Bezodstpw"/>
        <w:ind w:left="4536"/>
        <w:rPr>
          <w:b/>
          <w:bCs/>
          <w:sz w:val="28"/>
          <w:szCs w:val="28"/>
        </w:rPr>
      </w:pPr>
      <w:r w:rsidRPr="00F159C3">
        <w:rPr>
          <w:b/>
          <w:bCs/>
          <w:sz w:val="28"/>
          <w:szCs w:val="28"/>
        </w:rPr>
        <w:t>w Wałczu</w:t>
      </w:r>
    </w:p>
    <w:p w14:paraId="4DCF5A2E" w14:textId="77777777" w:rsidR="001403E4" w:rsidRDefault="001403E4" w:rsidP="001403E4">
      <w:pPr>
        <w:pStyle w:val="Bezodstpw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Gen. Władysława Andersa 20</w:t>
      </w:r>
    </w:p>
    <w:p w14:paraId="26C3707A" w14:textId="77777777" w:rsidR="001403E4" w:rsidRPr="00F159C3" w:rsidRDefault="001403E4" w:rsidP="001403E4">
      <w:pPr>
        <w:pStyle w:val="Bezodstpw"/>
        <w:ind w:left="4536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</w:rPr>
        <w:t>78-600 Wałcz</w:t>
      </w:r>
    </w:p>
    <w:p w14:paraId="68F704C7" w14:textId="0414F2E8" w:rsidR="001403E4" w:rsidRPr="004F7C04" w:rsidRDefault="001403E4" w:rsidP="00A5171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7C39D2E0" w14:textId="656990AE" w:rsidR="004F7C04" w:rsidRDefault="004F7C04" w:rsidP="001403E4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1827EEAA" w14:textId="77777777" w:rsidR="001403E4" w:rsidRPr="004F7C04" w:rsidRDefault="001403E4" w:rsidP="001403E4">
      <w:pPr>
        <w:jc w:val="center"/>
        <w:rPr>
          <w:b/>
          <w:bCs/>
          <w:kern w:val="0"/>
          <w:u w:val="single"/>
          <w14:ligatures w14:val="none"/>
        </w:rPr>
      </w:pP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630C01" w14:textId="77777777" w:rsidR="008F66DD" w:rsidRDefault="008F66DD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br w:type="page"/>
      </w:r>
    </w:p>
    <w:p w14:paraId="70497AB0" w14:textId="3EE236F4" w:rsidR="004F7C04" w:rsidRDefault="004F7C04" w:rsidP="005C57F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</w:t>
      </w:r>
    </w:p>
    <w:p w14:paraId="6C8F0049" w14:textId="77777777" w:rsidR="005C57F4" w:rsidRPr="005C57F4" w:rsidRDefault="005C57F4" w:rsidP="005C57F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1BCC853" w14:textId="7DAB4586" w:rsidR="005C57F4" w:rsidRPr="005C57F4" w:rsidRDefault="005C57F4" w:rsidP="005C57F4">
      <w:p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 xml:space="preserve">Zgodnie z art. 13 ust. 1 i 2, art.14 ust. 1 i 2 ogólnego Rozporządzenia Parlamentu Europejskiego i Rady (UE) 2016/679 27 kwietnia 2016 </w:t>
      </w:r>
      <w:proofErr w:type="spellStart"/>
      <w:r w:rsidRPr="005C57F4">
        <w:rPr>
          <w:iCs/>
          <w:kern w:val="0"/>
          <w:sz w:val="24"/>
          <w:szCs w:val="24"/>
          <w14:ligatures w14:val="none"/>
        </w:rPr>
        <w:t>r.w</w:t>
      </w:r>
      <w:proofErr w:type="spellEnd"/>
      <w:r w:rsidRPr="005C57F4">
        <w:rPr>
          <w:iCs/>
          <w:kern w:val="0"/>
          <w:sz w:val="24"/>
          <w:szCs w:val="24"/>
          <w14:ligatures w14:val="none"/>
        </w:rPr>
        <w:t xml:space="preserve"> sprawie ochrony osób fizycznych w związku z przetwarzaniem danych osobowych i w sprawie swobodnego przepływu takich danych oraz uchylenia dyrektywy 95/46/WE (RODO), informuję, że:</w:t>
      </w:r>
    </w:p>
    <w:p w14:paraId="525DF6A3" w14:textId="4FD48085" w:rsidR="005C57F4" w:rsidRPr="005C57F4" w:rsidRDefault="005C57F4" w:rsidP="005C57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Administratorem przetwarzającym Pani/Pana dane osobowe jest:</w:t>
      </w:r>
      <w:r>
        <w:rPr>
          <w:iCs/>
          <w:kern w:val="0"/>
          <w:sz w:val="24"/>
          <w:szCs w:val="24"/>
          <w14:ligatures w14:val="none"/>
        </w:rPr>
        <w:t xml:space="preserve"> </w:t>
      </w:r>
      <w:r w:rsidRPr="005C57F4">
        <w:rPr>
          <w:iCs/>
          <w:kern w:val="0"/>
          <w:sz w:val="24"/>
          <w:szCs w:val="24"/>
          <w14:ligatures w14:val="none"/>
        </w:rPr>
        <w:t>Komendant Powiatowy Państwowej Straży Pożarnej w Wałczu (78-600</w:t>
      </w:r>
      <w:r>
        <w:rPr>
          <w:iCs/>
          <w:kern w:val="0"/>
          <w:sz w:val="24"/>
          <w:szCs w:val="24"/>
          <w14:ligatures w14:val="none"/>
        </w:rPr>
        <w:t xml:space="preserve"> </w:t>
      </w:r>
      <w:r w:rsidRPr="005C57F4">
        <w:rPr>
          <w:iCs/>
          <w:kern w:val="0"/>
          <w:sz w:val="24"/>
          <w:szCs w:val="24"/>
          <w14:ligatures w14:val="none"/>
        </w:rPr>
        <w:t xml:space="preserve">Wałcz, ul. Generała Władysława Andersa 20, tel. 672589471, fax. 672589032, e-mail: </w:t>
      </w:r>
      <w:hyperlink r:id="rId8" w:history="1">
        <w:r w:rsidRPr="00354331">
          <w:rPr>
            <w:rStyle w:val="Hipercze"/>
            <w:iCs/>
            <w:kern w:val="0"/>
            <w:sz w:val="24"/>
            <w:szCs w:val="24"/>
            <w14:ligatures w14:val="none"/>
          </w:rPr>
          <w:t>sekretariat.</w:t>
        </w:r>
        <w:r w:rsidRPr="005C57F4">
          <w:rPr>
            <w:rStyle w:val="Hipercze"/>
            <w:iCs/>
            <w:kern w:val="0"/>
            <w:sz w:val="24"/>
            <w:szCs w:val="24"/>
            <w14:ligatures w14:val="none"/>
          </w:rPr>
          <w:t>walcz@strazwalcz.pl</w:t>
        </w:r>
      </w:hyperlink>
      <w:r w:rsidRPr="005C57F4">
        <w:rPr>
          <w:iCs/>
          <w:kern w:val="0"/>
          <w:sz w:val="24"/>
          <w:szCs w:val="24"/>
          <w14:ligatures w14:val="none"/>
        </w:rPr>
        <w:t>).</w:t>
      </w:r>
    </w:p>
    <w:p w14:paraId="79CBA6ED" w14:textId="067D0C78" w:rsidR="005C57F4" w:rsidRPr="005C57F4" w:rsidRDefault="005C57F4" w:rsidP="005C57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 xml:space="preserve">W Komendzie Powiatowej Państwowej Straży Pożarnej w Wałczu wyznaczony został Inspektor Ochrony Danych: Zbigniew Adamczyk pełniący służbę w Komendzie Wojewódzkiej PSP w Szczecinie (ul. </w:t>
      </w:r>
      <w:proofErr w:type="spellStart"/>
      <w:r w:rsidRPr="005C57F4">
        <w:rPr>
          <w:iCs/>
          <w:kern w:val="0"/>
          <w:sz w:val="24"/>
          <w:szCs w:val="24"/>
          <w14:ligatures w14:val="none"/>
        </w:rPr>
        <w:t>Firlika</w:t>
      </w:r>
      <w:proofErr w:type="spellEnd"/>
      <w:r w:rsidRPr="005C57F4">
        <w:rPr>
          <w:iCs/>
          <w:kern w:val="0"/>
          <w:sz w:val="24"/>
          <w:szCs w:val="24"/>
          <w14:ligatures w14:val="none"/>
        </w:rPr>
        <w:t xml:space="preserve"> 9/14, 71-637 Szczecin,  tel. 91 48 08 809, fax. 91 48 08 802 e-mail: </w:t>
      </w:r>
      <w:hyperlink r:id="rId9" w:history="1">
        <w:r w:rsidRPr="005C57F4">
          <w:rPr>
            <w:rStyle w:val="Hipercze"/>
            <w:iCs/>
            <w:kern w:val="0"/>
            <w:sz w:val="24"/>
            <w:szCs w:val="24"/>
            <w14:ligatures w14:val="none"/>
          </w:rPr>
          <w:t>iod@szczecin.kwpsp.gov.pl</w:t>
        </w:r>
      </w:hyperlink>
      <w:r w:rsidRPr="005C57F4">
        <w:rPr>
          <w:iCs/>
          <w:kern w:val="0"/>
          <w:sz w:val="24"/>
          <w:szCs w:val="24"/>
          <w14:ligatures w14:val="none"/>
        </w:rPr>
        <w:t>).</w:t>
      </w:r>
    </w:p>
    <w:p w14:paraId="14CFB887" w14:textId="77777777" w:rsidR="005C57F4" w:rsidRPr="005C57F4" w:rsidRDefault="005C57F4" w:rsidP="005C57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Pani/Pana dane osobowe są przetwarzane na podstawie art. 6 ust. 1lit c, d i e RODO –</w:t>
      </w:r>
      <w:r w:rsidRPr="005C57F4">
        <w:rPr>
          <w:iCs/>
          <w:kern w:val="0"/>
          <w:sz w:val="24"/>
          <w:szCs w:val="24"/>
          <w14:ligatures w14:val="none"/>
        </w:rPr>
        <w:br/>
        <w:t>w związku z obsługą zgłoszenia alarmowego o zdarzeniu oraz prowadzonych działań ratowniczych w celu ochrony życia, zdrowia, mienia lub środowiska przed pożarem, klęską żywiołową lub innym miejscowym zagrożeniem.</w:t>
      </w:r>
    </w:p>
    <w:p w14:paraId="7FE6D234" w14:textId="77777777" w:rsidR="005C57F4" w:rsidRPr="005C57F4" w:rsidRDefault="005C57F4" w:rsidP="005C57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551B19D0" w14:textId="77777777" w:rsidR="005C57F4" w:rsidRPr="005C57F4" w:rsidRDefault="005C57F4" w:rsidP="005C57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Odbiorcami danych są jednostki organizacyjne PSP oraz inne organy na mocy przepisów odrębnych ustaw.</w:t>
      </w:r>
    </w:p>
    <w:p w14:paraId="0BBA2365" w14:textId="77777777" w:rsidR="005C57F4" w:rsidRPr="005C57F4" w:rsidRDefault="005C57F4" w:rsidP="005C57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7EECA391" w14:textId="77777777" w:rsidR="005C57F4" w:rsidRPr="005C57F4" w:rsidRDefault="005C57F4" w:rsidP="005C57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Przysługuje Pani/Panu prawo do:</w:t>
      </w:r>
    </w:p>
    <w:p w14:paraId="574BF5A0" w14:textId="77777777" w:rsidR="005C57F4" w:rsidRPr="005C57F4" w:rsidRDefault="005C57F4" w:rsidP="005C57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181AD006" w14:textId="77777777" w:rsidR="005C57F4" w:rsidRPr="005C57F4" w:rsidRDefault="005C57F4" w:rsidP="005C57F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wniesienia skargi do organu nadzorczego, którym jest Urząd Ochrony Danych Osobowych (00-193 Warszawa, ul. Stawki 2, tel. 22 531 03 00, fax. 22 531 03 01,</w:t>
      </w:r>
      <w:r w:rsidRPr="005C57F4">
        <w:rPr>
          <w:iCs/>
          <w:kern w:val="0"/>
          <w:sz w:val="24"/>
          <w:szCs w:val="24"/>
          <w14:ligatures w14:val="none"/>
        </w:rPr>
        <w:br/>
        <w:t>e-mail: </w:t>
      </w:r>
      <w:hyperlink r:id="rId10" w:history="1">
        <w:r w:rsidRPr="005C57F4">
          <w:rPr>
            <w:rStyle w:val="Hipercze"/>
            <w:iCs/>
            <w:kern w:val="0"/>
            <w:sz w:val="24"/>
            <w:szCs w:val="24"/>
            <w14:ligatures w14:val="none"/>
          </w:rPr>
          <w:t>kancelaria@giodo.gov.pl</w:t>
        </w:r>
      </w:hyperlink>
      <w:r w:rsidRPr="005C57F4">
        <w:rPr>
          <w:iCs/>
          <w:kern w:val="0"/>
          <w:sz w:val="24"/>
          <w:szCs w:val="24"/>
          <w14:ligatures w14:val="none"/>
        </w:rPr>
        <w:t>) jeżeli uzna Pani/Pan, że przetwarzanie narusza przepisy RODO.</w:t>
      </w:r>
    </w:p>
    <w:p w14:paraId="57AB21F0" w14:textId="77777777" w:rsidR="005C57F4" w:rsidRPr="005C57F4" w:rsidRDefault="005C57F4" w:rsidP="005C57F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Pani/Pana dane osobowe nie będą przekazywane do państwa trzeciego lub organizacji międzynarodowej.</w:t>
      </w:r>
    </w:p>
    <w:p w14:paraId="4DF49A16" w14:textId="60D83E50" w:rsidR="004F7C04" w:rsidRPr="005C57F4" w:rsidRDefault="005C57F4" w:rsidP="004F7C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Cs/>
          <w:kern w:val="0"/>
          <w:sz w:val="24"/>
          <w:szCs w:val="24"/>
          <w14:ligatures w14:val="none"/>
        </w:rPr>
      </w:pPr>
      <w:r w:rsidRPr="005C57F4">
        <w:rPr>
          <w:iCs/>
          <w:kern w:val="0"/>
          <w:sz w:val="24"/>
          <w:szCs w:val="24"/>
          <w14:ligatures w14:val="none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41EF" w14:textId="77777777" w:rsidR="00922066" w:rsidRDefault="00922066" w:rsidP="007D6F0D">
      <w:pPr>
        <w:spacing w:after="0" w:line="240" w:lineRule="auto"/>
      </w:pPr>
      <w:r>
        <w:separator/>
      </w:r>
    </w:p>
  </w:endnote>
  <w:endnote w:type="continuationSeparator" w:id="0">
    <w:p w14:paraId="773FCCDB" w14:textId="77777777" w:rsidR="00922066" w:rsidRDefault="0092206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2B2D" w14:textId="77777777" w:rsidR="00922066" w:rsidRDefault="00922066" w:rsidP="007D6F0D">
      <w:pPr>
        <w:spacing w:after="0" w:line="240" w:lineRule="auto"/>
      </w:pPr>
      <w:r>
        <w:separator/>
      </w:r>
    </w:p>
  </w:footnote>
  <w:footnote w:type="continuationSeparator" w:id="0">
    <w:p w14:paraId="007DD9BC" w14:textId="77777777" w:rsidR="00922066" w:rsidRDefault="0092206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6DEE"/>
    <w:multiLevelType w:val="multilevel"/>
    <w:tmpl w:val="222685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E70C84"/>
    <w:multiLevelType w:val="multilevel"/>
    <w:tmpl w:val="B696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91578"/>
    <w:multiLevelType w:val="multilevel"/>
    <w:tmpl w:val="7C88D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7B9C"/>
    <w:multiLevelType w:val="multilevel"/>
    <w:tmpl w:val="ABC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6"/>
  </w:num>
  <w:num w:numId="2" w16cid:durableId="1151870512">
    <w:abstractNumId w:val="1"/>
  </w:num>
  <w:num w:numId="3" w16cid:durableId="959844849">
    <w:abstractNumId w:val="7"/>
  </w:num>
  <w:num w:numId="4" w16cid:durableId="1870413667">
    <w:abstractNumId w:val="4"/>
  </w:num>
  <w:num w:numId="5" w16cid:durableId="949361664">
    <w:abstractNumId w:val="2"/>
  </w:num>
  <w:num w:numId="6" w16cid:durableId="1488862759">
    <w:abstractNumId w:val="5"/>
  </w:num>
  <w:num w:numId="7" w16cid:durableId="1437479102">
    <w:abstractNumId w:val="0"/>
  </w:num>
  <w:num w:numId="8" w16cid:durableId="212437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3C96"/>
    <w:rsid w:val="00116A1C"/>
    <w:rsid w:val="001403E4"/>
    <w:rsid w:val="00152A43"/>
    <w:rsid w:val="00295512"/>
    <w:rsid w:val="003B6B21"/>
    <w:rsid w:val="004D6E15"/>
    <w:rsid w:val="004F7C04"/>
    <w:rsid w:val="00523283"/>
    <w:rsid w:val="005956E8"/>
    <w:rsid w:val="005C57F4"/>
    <w:rsid w:val="005C5EAD"/>
    <w:rsid w:val="00742DF3"/>
    <w:rsid w:val="00774179"/>
    <w:rsid w:val="00776CA8"/>
    <w:rsid w:val="007D6F0D"/>
    <w:rsid w:val="008F66DD"/>
    <w:rsid w:val="00922066"/>
    <w:rsid w:val="009A6194"/>
    <w:rsid w:val="00A244DD"/>
    <w:rsid w:val="00A5171E"/>
    <w:rsid w:val="00A72F15"/>
    <w:rsid w:val="00AB64B3"/>
    <w:rsid w:val="00CC794E"/>
    <w:rsid w:val="00D02DC3"/>
    <w:rsid w:val="00DE27B1"/>
    <w:rsid w:val="00DE29C9"/>
    <w:rsid w:val="00EA394F"/>
    <w:rsid w:val="00F6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styleId="Bezodstpw">
    <w:name w:val="No Spacing"/>
    <w:uiPriority w:val="1"/>
    <w:qFormat/>
    <w:rsid w:val="001403E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C57F4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C57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alcz@strazwal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zczecin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Wniosek_Żądanie_zapewnienia_dostepności_cyfrowej</dc:title>
  <dc:subject>Wniosek_Żądanie_zapewnienia_dostepności_cyfrowej</dc:subject>
  <dc:creator>M.Sowa (KG PSP)</dc:creator>
  <cp:keywords/>
  <dc:description/>
  <cp:lastModifiedBy>T.Matusiak (KP Wałcz)</cp:lastModifiedBy>
  <cp:revision>5</cp:revision>
  <dcterms:created xsi:type="dcterms:W3CDTF">2025-06-02T11:33:00Z</dcterms:created>
  <dcterms:modified xsi:type="dcterms:W3CDTF">2025-06-04T07:12:00Z</dcterms:modified>
</cp:coreProperties>
</file>