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C8A" w:rsidRPr="00774C8A" w:rsidRDefault="00774C8A" w:rsidP="00774C8A">
      <w:bookmarkStart w:id="0" w:name="_GoBack"/>
      <w:bookmarkEnd w:id="0"/>
    </w:p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774C8A" w:rsidRPr="00F13952" w:rsidTr="002A0A9A">
        <w:trPr>
          <w:trHeight w:val="420"/>
        </w:trPr>
        <w:tc>
          <w:tcPr>
            <w:tcW w:w="9071" w:type="dxa"/>
            <w:shd w:val="clear" w:color="auto" w:fill="E7E6E6" w:themeFill="background2"/>
          </w:tcPr>
          <w:p w:rsidR="00774C8A" w:rsidRPr="00B67897" w:rsidRDefault="00774C8A" w:rsidP="002A0A9A">
            <w:pPr>
              <w:pStyle w:val="Akapitzlist"/>
              <w:spacing w:before="120" w:after="120" w:line="259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  <w:r w:rsidRPr="00B67897">
              <w:rPr>
                <w:rFonts w:cstheme="minorHAnsi"/>
                <w:b/>
              </w:rPr>
              <w:t>WYKAZ WYKONANYCH USŁUG</w:t>
            </w:r>
          </w:p>
          <w:p w:rsidR="002404E4" w:rsidRPr="00F13952" w:rsidRDefault="002404E4" w:rsidP="002A0A9A">
            <w:pPr>
              <w:pStyle w:val="Akapitzlist"/>
              <w:spacing w:before="120" w:after="120" w:line="259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B67897">
              <w:rPr>
                <w:rFonts w:cs="Arial"/>
              </w:rPr>
              <w:t>do</w:t>
            </w:r>
            <w:r w:rsidR="00B67897">
              <w:rPr>
                <w:rFonts w:cs="Arial"/>
              </w:rPr>
              <w:t>tyczy postępowania nr BAG.260.31.2023</w:t>
            </w:r>
            <w:r w:rsidRPr="00B67897">
              <w:rPr>
                <w:rFonts w:cs="Arial"/>
              </w:rPr>
              <w:t xml:space="preserve">.ALA – </w:t>
            </w:r>
            <w:r w:rsidR="00352937" w:rsidRPr="00352937">
              <w:rPr>
                <w:rFonts w:cs="Arial"/>
              </w:rPr>
              <w:t>Świadczenie usług serwisowania, konserwacji i ewentualnej naprawy urządzeń klimatyzacyjnych typu split i multisplit przez okres 24 miesięcy</w:t>
            </w:r>
          </w:p>
        </w:tc>
      </w:tr>
    </w:tbl>
    <w:p w:rsidR="00774C8A" w:rsidRPr="00774C8A" w:rsidRDefault="00774C8A" w:rsidP="00774C8A"/>
    <w:p w:rsidR="00774C8A" w:rsidRPr="00774C8A" w:rsidRDefault="00774C8A" w:rsidP="00774C8A">
      <w:pPr>
        <w:rPr>
          <w:b/>
        </w:rPr>
      </w:pPr>
    </w:p>
    <w:p w:rsidR="00774C8A" w:rsidRPr="00774C8A" w:rsidRDefault="00774C8A" w:rsidP="00774C8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1265"/>
        <w:gridCol w:w="1544"/>
        <w:gridCol w:w="1547"/>
        <w:gridCol w:w="4035"/>
      </w:tblGrid>
      <w:tr w:rsidR="00774C8A" w:rsidRPr="00774C8A" w:rsidTr="00774C8A">
        <w:trPr>
          <w:trHeight w:val="907"/>
        </w:trPr>
        <w:tc>
          <w:tcPr>
            <w:tcW w:w="671" w:type="dxa"/>
            <w:shd w:val="clear" w:color="auto" w:fill="auto"/>
            <w:vAlign w:val="center"/>
          </w:tcPr>
          <w:p w:rsidR="00774C8A" w:rsidRPr="00406ECC" w:rsidRDefault="00774C8A" w:rsidP="00406ECC">
            <w:pPr>
              <w:jc w:val="center"/>
              <w:rPr>
                <w:b/>
              </w:rPr>
            </w:pPr>
            <w:r w:rsidRPr="00406ECC">
              <w:rPr>
                <w:b/>
              </w:rPr>
              <w:t>L.p.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774C8A" w:rsidRPr="00406ECC" w:rsidRDefault="00774C8A" w:rsidP="00406ECC">
            <w:pPr>
              <w:jc w:val="center"/>
              <w:rPr>
                <w:b/>
              </w:rPr>
            </w:pPr>
            <w:r w:rsidRPr="00406ECC">
              <w:rPr>
                <w:b/>
              </w:rPr>
              <w:t>Wartość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774C8A" w:rsidRPr="00406ECC" w:rsidRDefault="00774C8A" w:rsidP="00406ECC">
            <w:pPr>
              <w:jc w:val="center"/>
              <w:rPr>
                <w:b/>
              </w:rPr>
            </w:pPr>
            <w:r w:rsidRPr="00406ECC">
              <w:rPr>
                <w:b/>
              </w:rPr>
              <w:t>Przedmiot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774C8A" w:rsidRPr="00406ECC" w:rsidRDefault="00774C8A" w:rsidP="00406ECC">
            <w:pPr>
              <w:jc w:val="center"/>
              <w:rPr>
                <w:b/>
              </w:rPr>
            </w:pPr>
            <w:r w:rsidRPr="00406ECC">
              <w:rPr>
                <w:b/>
              </w:rPr>
              <w:t>Daty wykonania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774C8A" w:rsidRPr="00406ECC" w:rsidRDefault="00774C8A" w:rsidP="00406ECC">
            <w:pPr>
              <w:jc w:val="center"/>
              <w:rPr>
                <w:b/>
              </w:rPr>
            </w:pPr>
            <w:r w:rsidRPr="00406ECC">
              <w:rPr>
                <w:b/>
              </w:rPr>
              <w:t>Odbiorca</w:t>
            </w:r>
          </w:p>
        </w:tc>
      </w:tr>
      <w:tr w:rsidR="00774C8A" w:rsidRPr="00774C8A" w:rsidTr="00774C8A">
        <w:trPr>
          <w:trHeight w:val="907"/>
        </w:trPr>
        <w:tc>
          <w:tcPr>
            <w:tcW w:w="671" w:type="dxa"/>
            <w:shd w:val="clear" w:color="auto" w:fill="auto"/>
            <w:vAlign w:val="center"/>
          </w:tcPr>
          <w:p w:rsidR="00774C8A" w:rsidRPr="00774C8A" w:rsidRDefault="00774C8A" w:rsidP="00774C8A">
            <w:r>
              <w:t>1.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774C8A" w:rsidRPr="00774C8A" w:rsidRDefault="00774C8A" w:rsidP="00774C8A"/>
        </w:tc>
        <w:tc>
          <w:tcPr>
            <w:tcW w:w="1544" w:type="dxa"/>
            <w:shd w:val="clear" w:color="auto" w:fill="auto"/>
            <w:vAlign w:val="center"/>
          </w:tcPr>
          <w:p w:rsidR="00774C8A" w:rsidRPr="00774C8A" w:rsidRDefault="00774C8A" w:rsidP="00774C8A"/>
        </w:tc>
        <w:tc>
          <w:tcPr>
            <w:tcW w:w="1547" w:type="dxa"/>
            <w:shd w:val="clear" w:color="auto" w:fill="auto"/>
            <w:vAlign w:val="center"/>
          </w:tcPr>
          <w:p w:rsidR="00774C8A" w:rsidRPr="00774C8A" w:rsidRDefault="00774C8A" w:rsidP="00774C8A"/>
        </w:tc>
        <w:tc>
          <w:tcPr>
            <w:tcW w:w="4035" w:type="dxa"/>
            <w:shd w:val="clear" w:color="auto" w:fill="auto"/>
            <w:vAlign w:val="center"/>
          </w:tcPr>
          <w:p w:rsidR="00774C8A" w:rsidRPr="00774C8A" w:rsidRDefault="00774C8A" w:rsidP="00774C8A"/>
        </w:tc>
      </w:tr>
      <w:tr w:rsidR="00774C8A" w:rsidRPr="00774C8A" w:rsidTr="00774C8A">
        <w:trPr>
          <w:trHeight w:val="907"/>
        </w:trPr>
        <w:tc>
          <w:tcPr>
            <w:tcW w:w="671" w:type="dxa"/>
            <w:shd w:val="clear" w:color="auto" w:fill="auto"/>
            <w:vAlign w:val="center"/>
          </w:tcPr>
          <w:p w:rsidR="00774C8A" w:rsidRPr="00774C8A" w:rsidRDefault="00774C8A" w:rsidP="00774C8A">
            <w:r>
              <w:t>2.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774C8A" w:rsidRPr="00774C8A" w:rsidRDefault="00774C8A" w:rsidP="00774C8A"/>
        </w:tc>
        <w:tc>
          <w:tcPr>
            <w:tcW w:w="1544" w:type="dxa"/>
            <w:shd w:val="clear" w:color="auto" w:fill="auto"/>
            <w:vAlign w:val="center"/>
          </w:tcPr>
          <w:p w:rsidR="00774C8A" w:rsidRPr="00774C8A" w:rsidRDefault="00774C8A" w:rsidP="00774C8A"/>
        </w:tc>
        <w:tc>
          <w:tcPr>
            <w:tcW w:w="1547" w:type="dxa"/>
            <w:shd w:val="clear" w:color="auto" w:fill="auto"/>
            <w:vAlign w:val="center"/>
          </w:tcPr>
          <w:p w:rsidR="00774C8A" w:rsidRPr="00774C8A" w:rsidRDefault="00774C8A" w:rsidP="00774C8A"/>
        </w:tc>
        <w:tc>
          <w:tcPr>
            <w:tcW w:w="4035" w:type="dxa"/>
            <w:shd w:val="clear" w:color="auto" w:fill="auto"/>
            <w:vAlign w:val="center"/>
          </w:tcPr>
          <w:p w:rsidR="00774C8A" w:rsidRPr="00774C8A" w:rsidRDefault="00774C8A" w:rsidP="00774C8A"/>
        </w:tc>
      </w:tr>
    </w:tbl>
    <w:p w:rsidR="00774C8A" w:rsidRPr="00774C8A" w:rsidRDefault="00774C8A" w:rsidP="00774C8A"/>
    <w:p w:rsidR="00774C8A" w:rsidRPr="00774C8A" w:rsidRDefault="00774C8A" w:rsidP="00774C8A">
      <w:pPr>
        <w:rPr>
          <w:b/>
          <w:u w:val="single"/>
        </w:rPr>
      </w:pPr>
    </w:p>
    <w:p w:rsidR="00774C8A" w:rsidRPr="00774C8A" w:rsidRDefault="00774C8A" w:rsidP="00774C8A"/>
    <w:p w:rsidR="00774C8A" w:rsidRPr="00774C8A" w:rsidRDefault="00774C8A" w:rsidP="00406ECC">
      <w:pPr>
        <w:spacing w:after="0" w:line="240" w:lineRule="auto"/>
      </w:pPr>
      <w:r w:rsidRPr="00774C8A">
        <w:t>.......................................</w:t>
      </w:r>
    </w:p>
    <w:p w:rsidR="00774C8A" w:rsidRDefault="00406ECC" w:rsidP="00406ECC">
      <w:pPr>
        <w:spacing w:after="0" w:line="240" w:lineRule="auto"/>
        <w:rPr>
          <w:sz w:val="18"/>
          <w:szCs w:val="18"/>
        </w:rPr>
      </w:pPr>
      <w:r>
        <w:t xml:space="preserve">    </w:t>
      </w:r>
      <w:r w:rsidR="00774C8A" w:rsidRPr="00406ECC">
        <w:rPr>
          <w:sz w:val="18"/>
          <w:szCs w:val="18"/>
        </w:rPr>
        <w:t>(miejscowość, data)</w:t>
      </w:r>
    </w:p>
    <w:p w:rsidR="00406ECC" w:rsidRPr="00406ECC" w:rsidRDefault="00406ECC" w:rsidP="00406ECC">
      <w:pPr>
        <w:spacing w:after="0" w:line="240" w:lineRule="auto"/>
        <w:rPr>
          <w:sz w:val="18"/>
          <w:szCs w:val="18"/>
        </w:rPr>
      </w:pPr>
    </w:p>
    <w:p w:rsidR="00774C8A" w:rsidRPr="00774C8A" w:rsidRDefault="00774C8A" w:rsidP="00406ECC">
      <w:pPr>
        <w:spacing w:after="0" w:line="240" w:lineRule="auto"/>
        <w:jc w:val="right"/>
      </w:pPr>
      <w:r w:rsidRPr="00774C8A">
        <w:t>.....................................................</w:t>
      </w:r>
      <w:r w:rsidR="00406ECC">
        <w:t>......</w:t>
      </w:r>
    </w:p>
    <w:p w:rsidR="00406ECC" w:rsidRDefault="00406ECC" w:rsidP="00406ECC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(</w:t>
      </w:r>
      <w:r w:rsidR="00774C8A" w:rsidRPr="00406ECC">
        <w:rPr>
          <w:sz w:val="18"/>
          <w:szCs w:val="18"/>
        </w:rPr>
        <w:t>podpis Wykonawcy lub upoważni</w:t>
      </w:r>
      <w:r>
        <w:rPr>
          <w:sz w:val="18"/>
          <w:szCs w:val="18"/>
        </w:rPr>
        <w:t xml:space="preserve">onego              </w:t>
      </w:r>
    </w:p>
    <w:p w:rsidR="00774C8A" w:rsidRPr="00406ECC" w:rsidRDefault="00406ECC" w:rsidP="00406ECC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</w:t>
      </w:r>
      <w:r w:rsidR="00352937">
        <w:rPr>
          <w:sz w:val="18"/>
          <w:szCs w:val="18"/>
        </w:rPr>
        <w:t xml:space="preserve">      </w:t>
      </w:r>
      <w:r>
        <w:rPr>
          <w:sz w:val="18"/>
          <w:szCs w:val="18"/>
        </w:rPr>
        <w:t>przedstawiciela Wykonawcy)</w:t>
      </w:r>
    </w:p>
    <w:p w:rsidR="00774C8A" w:rsidRPr="00774C8A" w:rsidRDefault="00774C8A" w:rsidP="00774C8A"/>
    <w:p w:rsidR="00C63AAB" w:rsidRDefault="00C63AAB"/>
    <w:sectPr w:rsidR="00C63A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5A1" w:rsidRDefault="00DF45A1" w:rsidP="00774C8A">
      <w:pPr>
        <w:spacing w:after="0" w:line="240" w:lineRule="auto"/>
      </w:pPr>
      <w:r>
        <w:separator/>
      </w:r>
    </w:p>
  </w:endnote>
  <w:endnote w:type="continuationSeparator" w:id="0">
    <w:p w:rsidR="00DF45A1" w:rsidRDefault="00DF45A1" w:rsidP="00774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1AA" w:rsidRDefault="00DF71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1AA" w:rsidRDefault="00DF71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1AA" w:rsidRDefault="00DF71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5A1" w:rsidRDefault="00DF45A1" w:rsidP="00774C8A">
      <w:pPr>
        <w:spacing w:after="0" w:line="240" w:lineRule="auto"/>
      </w:pPr>
      <w:r>
        <w:separator/>
      </w:r>
    </w:p>
  </w:footnote>
  <w:footnote w:type="continuationSeparator" w:id="0">
    <w:p w:rsidR="00DF45A1" w:rsidRDefault="00DF45A1" w:rsidP="00774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1AA" w:rsidRDefault="00DF71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C8A" w:rsidRDefault="00352937" w:rsidP="00774C8A">
    <w:pPr>
      <w:pStyle w:val="Nagwek"/>
      <w:jc w:val="right"/>
    </w:pPr>
    <w:r>
      <w:t>Załącznik nr 4 do Z</w:t>
    </w:r>
    <w:r w:rsidR="00774C8A">
      <w:t>apytania ofertowego</w:t>
    </w:r>
  </w:p>
  <w:p w:rsidR="002404E4" w:rsidRPr="002404E4" w:rsidRDefault="00B67897" w:rsidP="002404E4">
    <w:pPr>
      <w:pStyle w:val="Nagwek"/>
    </w:pPr>
    <w:r>
      <w:rPr>
        <w:rFonts w:cs="Arial"/>
      </w:rPr>
      <w:t>BAG.260.31.2023</w:t>
    </w:r>
    <w:r w:rsidR="002404E4" w:rsidRPr="002404E4">
      <w:rPr>
        <w:rFonts w:cs="Arial"/>
      </w:rPr>
      <w:t>.ALA</w:t>
    </w:r>
    <w:r w:rsidR="00DF71AA">
      <w:rPr>
        <w:rFonts w:cs="Arial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1AA" w:rsidRDefault="00DF71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8A"/>
    <w:rsid w:val="002404E4"/>
    <w:rsid w:val="00352937"/>
    <w:rsid w:val="00406ECC"/>
    <w:rsid w:val="00620379"/>
    <w:rsid w:val="00696A7D"/>
    <w:rsid w:val="00774C8A"/>
    <w:rsid w:val="00B67897"/>
    <w:rsid w:val="00C63AAB"/>
    <w:rsid w:val="00DF45A1"/>
    <w:rsid w:val="00D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12A70-058E-4130-9D94-3C2927F9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CW_Lista,sw tekst,Akapit z listą BS,normalny tekst,Adresat stanowisko,Wypunktowanie,Akapit z listą5,2 heading,A_wyliczenie,K-P_odwolanie,maz_wyliczenie,opis dzialania,wypunktowanie,Preambuła,BulletC"/>
    <w:basedOn w:val="Normalny"/>
    <w:link w:val="AkapitzlistZnak"/>
    <w:uiPriority w:val="34"/>
    <w:qFormat/>
    <w:rsid w:val="00774C8A"/>
    <w:pPr>
      <w:ind w:left="720"/>
      <w:contextualSpacing/>
    </w:pPr>
  </w:style>
  <w:style w:type="table" w:styleId="Tabela-Siatka">
    <w:name w:val="Table Grid"/>
    <w:basedOn w:val="Standardowy"/>
    <w:uiPriority w:val="39"/>
    <w:rsid w:val="00774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CW_Lista Znak,sw tekst Znak,Akapit z listą BS Znak,normalny tekst Znak,Adresat stanowisko Znak,Wypunktowanie Znak,Akapit z listą5 Znak,2 heading Znak,A_wyliczenie Znak,K-P_odwolanie Znak"/>
    <w:link w:val="Akapitzlist"/>
    <w:uiPriority w:val="34"/>
    <w:qFormat/>
    <w:locked/>
    <w:rsid w:val="00774C8A"/>
  </w:style>
  <w:style w:type="paragraph" w:styleId="Nagwek">
    <w:name w:val="header"/>
    <w:basedOn w:val="Normalny"/>
    <w:link w:val="NagwekZnak"/>
    <w:uiPriority w:val="99"/>
    <w:unhideWhenUsed/>
    <w:rsid w:val="00774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C8A"/>
  </w:style>
  <w:style w:type="paragraph" w:styleId="Stopka">
    <w:name w:val="footer"/>
    <w:basedOn w:val="Normalny"/>
    <w:link w:val="StopkaZnak"/>
    <w:uiPriority w:val="99"/>
    <w:unhideWhenUsed/>
    <w:rsid w:val="00774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Iwona Cios</cp:lastModifiedBy>
  <cp:revision>2</cp:revision>
  <dcterms:created xsi:type="dcterms:W3CDTF">2023-03-13T10:02:00Z</dcterms:created>
  <dcterms:modified xsi:type="dcterms:W3CDTF">2023-03-13T10:02:00Z</dcterms:modified>
</cp:coreProperties>
</file>