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7F4496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ydział Bezpieczeństwa i Nauk Prawnych</w:t>
            </w:r>
          </w:p>
        </w:tc>
      </w:tr>
      <w:tr w:rsidR="007F449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7F4496" w:rsidRDefault="007F4496" w:rsidP="007F44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EA66C8">
              <w:rPr>
                <w:b/>
                <w:bCs/>
                <w:sz w:val="22"/>
                <w:szCs w:val="22"/>
              </w:rPr>
              <w:t>21</w:t>
            </w:r>
            <w:r>
              <w:rPr>
                <w:b/>
                <w:bCs/>
                <w:sz w:val="22"/>
                <w:szCs w:val="22"/>
              </w:rPr>
              <w:t xml:space="preserve"> stycznia 2025 r.</w:t>
            </w:r>
          </w:p>
        </w:tc>
      </w:tr>
      <w:tr w:rsidR="007F449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7F4496" w:rsidRDefault="007F4496" w:rsidP="007F44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30 kwietnia 2025 r.</w:t>
            </w:r>
          </w:p>
        </w:tc>
      </w:tr>
      <w:tr w:rsidR="007F4496" w:rsidRPr="00D304FE" w:rsidTr="00E67548">
        <w:trPr>
          <w:trHeight w:val="1166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F4496" w:rsidRPr="00BF44C3" w:rsidRDefault="007F4496" w:rsidP="007F4496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F4496" w:rsidRPr="00A614E4" w:rsidRDefault="007F4496" w:rsidP="007F4496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Pr="00A614E4">
              <w:rPr>
                <w:iCs/>
                <w:sz w:val="22"/>
                <w:szCs w:val="22"/>
              </w:rPr>
              <w:t>pierwszej pomocy,</w:t>
            </w:r>
          </w:p>
          <w:p w:rsidR="007F4496" w:rsidRPr="00A614E4" w:rsidRDefault="007F4496" w:rsidP="007F4496">
            <w:pPr>
              <w:ind w:left="158" w:hanging="158"/>
              <w:rPr>
                <w:iCs/>
                <w:sz w:val="22"/>
                <w:szCs w:val="22"/>
              </w:rPr>
            </w:pPr>
            <w:r w:rsidRPr="00A614E4">
              <w:rPr>
                <w:iCs/>
                <w:sz w:val="22"/>
                <w:szCs w:val="22"/>
              </w:rPr>
              <w:t>– kwalifikowanej pierwszej pomocy,</w:t>
            </w:r>
          </w:p>
          <w:p w:rsidR="007F4496" w:rsidRPr="00AC4FF3" w:rsidRDefault="007F4496" w:rsidP="007F4496">
            <w:pPr>
              <w:ind w:left="158" w:hanging="158"/>
              <w:rPr>
                <w:sz w:val="22"/>
                <w:szCs w:val="22"/>
              </w:rPr>
            </w:pPr>
            <w:r w:rsidRPr="00A614E4">
              <w:rPr>
                <w:iCs/>
                <w:sz w:val="22"/>
                <w:szCs w:val="22"/>
              </w:rPr>
              <w:t>– ochrony przed czynnikami masowego rażenia</w:t>
            </w:r>
          </w:p>
        </w:tc>
      </w:tr>
      <w:tr w:rsidR="007F4496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7F4496" w:rsidRPr="00A614E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Pr="00A614E4">
              <w:rPr>
                <w:sz w:val="22"/>
                <w:szCs w:val="22"/>
              </w:rPr>
              <w:t>wykształcenie wyżs</w:t>
            </w:r>
            <w:r>
              <w:rPr>
                <w:sz w:val="22"/>
                <w:szCs w:val="22"/>
              </w:rPr>
              <w:t>ze magisterskie</w:t>
            </w:r>
            <w:r w:rsidR="00E67548">
              <w:rPr>
                <w:sz w:val="22"/>
                <w:szCs w:val="22"/>
              </w:rPr>
              <w:t>,</w:t>
            </w:r>
          </w:p>
          <w:p w:rsidR="007F4496" w:rsidRPr="00A614E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A614E4">
              <w:rPr>
                <w:sz w:val="22"/>
                <w:szCs w:val="22"/>
              </w:rPr>
              <w:t>– lekarz lub ratownik medyczny albo pielęgniarka (pielęgniarz),</w:t>
            </w:r>
          </w:p>
          <w:p w:rsidR="007F4496" w:rsidRPr="00F4402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A614E4">
              <w:rPr>
                <w:sz w:val="22"/>
                <w:szCs w:val="22"/>
              </w:rPr>
              <w:t>– doświadczenie w prowadzeniu zajęć z zakresu pierwszej pomocy, kwalifikowanej pierwszej pomocy i ratownictwa medycznego</w:t>
            </w:r>
            <w:r w:rsidR="00E67548">
              <w:rPr>
                <w:sz w:val="22"/>
                <w:szCs w:val="22"/>
              </w:rPr>
              <w:t>,</w:t>
            </w:r>
          </w:p>
          <w:p w:rsidR="007F4496" w:rsidRPr="00763A1C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F4496" w:rsidRDefault="007F4496" w:rsidP="007F4496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F4496" w:rsidRPr="00AC4FF3" w:rsidRDefault="007F4496" w:rsidP="007F4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7F4496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F4496" w:rsidRDefault="007F4496" w:rsidP="007F449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F4496" w:rsidRDefault="007F4496" w:rsidP="007F449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7F4496" w:rsidRPr="00AC4FF3" w:rsidRDefault="007F4496" w:rsidP="007F4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7F4496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F4496" w:rsidRDefault="007F4496" w:rsidP="007F449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F4496" w:rsidRDefault="007F4496" w:rsidP="007F4496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F4496" w:rsidRDefault="007F4496" w:rsidP="007F4496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F4496" w:rsidRPr="00DC75B9" w:rsidRDefault="007F4496" w:rsidP="007F4496">
            <w:pPr>
              <w:rPr>
                <w:sz w:val="14"/>
                <w:szCs w:val="22"/>
              </w:rPr>
            </w:pP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7F4496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7F4496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7F4496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7F4496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7F4496" w:rsidRPr="00D304FE" w:rsidTr="00D304FE"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7F4496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7F4496" w:rsidRPr="00AC4FF3" w:rsidRDefault="00EA66C8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F4496">
              <w:rPr>
                <w:sz w:val="22"/>
                <w:szCs w:val="22"/>
              </w:rPr>
              <w:t>.12.</w:t>
            </w:r>
            <w:r w:rsidR="007F4496" w:rsidRPr="006A6817">
              <w:rPr>
                <w:sz w:val="22"/>
                <w:szCs w:val="22"/>
              </w:rPr>
              <w:t>202</w:t>
            </w:r>
            <w:r w:rsidR="007F4496">
              <w:rPr>
                <w:sz w:val="22"/>
                <w:szCs w:val="22"/>
              </w:rPr>
              <w:t>4</w:t>
            </w:r>
            <w:r w:rsidR="007F4496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7F4496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7F4496" w:rsidRPr="00352163" w:rsidRDefault="007F4496" w:rsidP="007F4496">
            <w:pPr>
              <w:jc w:val="both"/>
              <w:rPr>
                <w:i/>
                <w:sz w:val="22"/>
                <w:szCs w:val="22"/>
              </w:rPr>
            </w:pPr>
            <w:r w:rsidRPr="00380FAB">
              <w:rPr>
                <w:spacing w:val="-4"/>
                <w:sz w:val="22"/>
                <w:szCs w:val="22"/>
              </w:rPr>
              <w:t xml:space="preserve">Zgodnie z art. 13 </w:t>
            </w:r>
            <w:r w:rsidRPr="00380FAB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APwSz: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APwSz w obsłudze informatycznej;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7F4496" w:rsidRPr="00352163" w:rsidRDefault="007F4496" w:rsidP="007F4496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7F4496" w:rsidRPr="00352163" w:rsidRDefault="007F4496" w:rsidP="007F4496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7F4496" w:rsidRPr="00F62DE6" w:rsidRDefault="007F4496" w:rsidP="007F449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41FDB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0FAB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7F4496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C798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37D8"/>
    <w:rsid w:val="009C5A66"/>
    <w:rsid w:val="009E08D2"/>
    <w:rsid w:val="00A614E4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2C15"/>
    <w:rsid w:val="00E43654"/>
    <w:rsid w:val="00E67548"/>
    <w:rsid w:val="00E87344"/>
    <w:rsid w:val="00E909B0"/>
    <w:rsid w:val="00E93344"/>
    <w:rsid w:val="00EA5197"/>
    <w:rsid w:val="00EA66C8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43861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59</cp:revision>
  <cp:lastPrinted>2017-06-22T06:57:00Z</cp:lastPrinted>
  <dcterms:created xsi:type="dcterms:W3CDTF">2017-06-23T11:13:00Z</dcterms:created>
  <dcterms:modified xsi:type="dcterms:W3CDTF">2024-12-20T09:37:00Z</dcterms:modified>
</cp:coreProperties>
</file>