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F8A0" w14:textId="133AA488" w:rsidR="004560EB" w:rsidRPr="00C62099" w:rsidRDefault="00E34686" w:rsidP="00C62099">
      <w:pPr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1205F5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8A056C">
        <w:rPr>
          <w:rFonts w:ascii="Arial" w:hAnsi="Arial" w:cs="Arial"/>
        </w:rPr>
        <w:t>7</w:t>
      </w:r>
      <w:r>
        <w:rPr>
          <w:rFonts w:ascii="Arial" w:hAnsi="Arial" w:cs="Arial"/>
        </w:rPr>
        <w:t>.2023.LBu.</w:t>
      </w:r>
      <w:r w:rsidR="00352FC7">
        <w:rPr>
          <w:rFonts w:ascii="Arial" w:hAnsi="Arial" w:cs="Arial"/>
        </w:rPr>
        <w:t xml:space="preserve">  </w:t>
      </w:r>
      <w:r w:rsidR="008A05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</w:t>
      </w:r>
      <w:r w:rsidR="001205F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8A056C">
        <w:rPr>
          <w:rFonts w:ascii="Arial" w:hAnsi="Arial" w:cs="Arial"/>
        </w:rPr>
        <w:t xml:space="preserve"> </w:t>
      </w:r>
      <w:r w:rsidR="008E13AE">
        <w:rPr>
          <w:rFonts w:ascii="Arial" w:hAnsi="Arial" w:cs="Arial"/>
        </w:rPr>
        <w:t>24</w:t>
      </w:r>
      <w:r w:rsidR="00352F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A056C">
        <w:rPr>
          <w:rFonts w:ascii="Arial" w:hAnsi="Arial" w:cs="Arial"/>
        </w:rPr>
        <w:t>listopada</w:t>
      </w:r>
      <w:r w:rsidR="001205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 r.</w:t>
      </w:r>
    </w:p>
    <w:p w14:paraId="36FD36E9" w14:textId="77777777" w:rsidR="002C42A2" w:rsidRDefault="002C42A2" w:rsidP="00C823CC">
      <w:pPr>
        <w:pStyle w:val="Akapitzlist"/>
        <w:tabs>
          <w:tab w:val="left" w:pos="2618"/>
        </w:tabs>
        <w:spacing w:after="0"/>
        <w:rPr>
          <w:rFonts w:cs="Arial"/>
        </w:rPr>
      </w:pPr>
    </w:p>
    <w:p w14:paraId="1D14E449" w14:textId="77777777" w:rsidR="00EC0365" w:rsidRPr="004E69C7" w:rsidRDefault="00EC0365" w:rsidP="00C823CC">
      <w:pPr>
        <w:pStyle w:val="Akapitzlist"/>
        <w:tabs>
          <w:tab w:val="left" w:pos="2618"/>
        </w:tabs>
        <w:spacing w:after="0"/>
        <w:rPr>
          <w:rFonts w:cs="Arial"/>
        </w:rPr>
      </w:pPr>
    </w:p>
    <w:p w14:paraId="2F403EB0" w14:textId="2C868697" w:rsidR="002C42A2" w:rsidRDefault="004560EB" w:rsidP="00C823CC">
      <w:pPr>
        <w:spacing w:line="360" w:lineRule="auto"/>
        <w:ind w:firstLine="709"/>
        <w:rPr>
          <w:rFonts w:ascii="Arial" w:eastAsia="Calibri" w:hAnsi="Arial" w:cs="Arial"/>
        </w:rPr>
      </w:pPr>
      <w:bookmarkStart w:id="0" w:name="_Hlk99532266"/>
      <w:bookmarkStart w:id="1" w:name="_Hlk79050500"/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</w:t>
      </w:r>
      <w:bookmarkStart w:id="2" w:name="_Hlk138329025"/>
      <w:r w:rsidRPr="004E63E7">
        <w:rPr>
          <w:rFonts w:ascii="Arial" w:eastAsia="Calibri" w:hAnsi="Arial" w:cs="Arial"/>
        </w:rPr>
        <w:t xml:space="preserve">(Dz. U. </w:t>
      </w:r>
      <w:r w:rsidRPr="004E63E7">
        <w:rPr>
          <w:rFonts w:ascii="Arial" w:eastAsia="Calibri" w:hAnsi="Arial" w:cs="Arial"/>
        </w:rPr>
        <w:br/>
        <w:t>z 202</w:t>
      </w:r>
      <w:r w:rsidR="009B5596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 xml:space="preserve"> r. poz. 1</w:t>
      </w:r>
      <w:r w:rsidR="009B5596">
        <w:rPr>
          <w:rFonts w:ascii="Arial" w:eastAsia="Calibri" w:hAnsi="Arial" w:cs="Arial"/>
        </w:rPr>
        <w:t>605</w:t>
      </w:r>
      <w:r w:rsidR="008A056C">
        <w:rPr>
          <w:rFonts w:ascii="Arial" w:eastAsia="Calibri" w:hAnsi="Arial" w:cs="Arial"/>
        </w:rPr>
        <w:t xml:space="preserve"> z </w:t>
      </w:r>
      <w:proofErr w:type="spellStart"/>
      <w:r w:rsidR="008A056C">
        <w:rPr>
          <w:rFonts w:ascii="Arial" w:eastAsia="Calibri" w:hAnsi="Arial" w:cs="Arial"/>
        </w:rPr>
        <w:t>późn</w:t>
      </w:r>
      <w:proofErr w:type="spellEnd"/>
      <w:r w:rsidR="008A056C">
        <w:rPr>
          <w:rFonts w:ascii="Arial" w:eastAsia="Calibri" w:hAnsi="Arial" w:cs="Arial"/>
        </w:rPr>
        <w:t>. zm.</w:t>
      </w:r>
      <w:r w:rsidRPr="004E63E7">
        <w:rPr>
          <w:rFonts w:ascii="Arial" w:eastAsia="Calibri" w:hAnsi="Arial" w:cs="Arial"/>
        </w:rPr>
        <w:t xml:space="preserve">) </w:t>
      </w:r>
      <w:bookmarkEnd w:id="2"/>
      <w:r w:rsidRPr="004E63E7">
        <w:rPr>
          <w:rFonts w:ascii="Arial" w:eastAsia="Calibri" w:hAnsi="Arial" w:cs="Arial"/>
        </w:rPr>
        <w:t xml:space="preserve">– dalej zwaną „ustawa PZP” – w trybie podstawowym bez negocjacji na </w:t>
      </w:r>
      <w:r w:rsidR="00A660F2">
        <w:rPr>
          <w:rFonts w:ascii="Arial" w:eastAsia="Calibri" w:hAnsi="Arial" w:cs="Arial"/>
        </w:rPr>
        <w:t xml:space="preserve">robotę budowlaną </w:t>
      </w:r>
      <w:r w:rsidRPr="004E63E7">
        <w:rPr>
          <w:rFonts w:ascii="Arial" w:eastAsia="Calibri" w:hAnsi="Arial" w:cs="Arial"/>
        </w:rPr>
        <w:t xml:space="preserve"> pn.: </w:t>
      </w:r>
      <w:bookmarkStart w:id="3" w:name="_Hlk151540119"/>
      <w:bookmarkEnd w:id="0"/>
      <w:bookmarkEnd w:id="1"/>
      <w:r w:rsidR="00716954">
        <w:rPr>
          <w:rFonts w:ascii="Arial" w:eastAsia="Calibri" w:hAnsi="Arial" w:cs="Arial"/>
        </w:rPr>
        <w:t>„</w:t>
      </w:r>
      <w:r w:rsidR="008A056C" w:rsidRPr="003F1575">
        <w:rPr>
          <w:rFonts w:ascii="Arial" w:eastAsia="Calibri" w:hAnsi="Arial" w:cs="Arial"/>
          <w:b/>
          <w:bCs/>
        </w:rPr>
        <w:t xml:space="preserve">Wykonanie prac adaptacyjnych (platformy na guano) oraz ocieplenie stropu i wykonanie wentylacji w kościele pw. św. Wojciecha  </w:t>
      </w:r>
      <w:r w:rsidR="008A056C">
        <w:rPr>
          <w:rFonts w:ascii="Arial" w:eastAsia="Calibri" w:hAnsi="Arial" w:cs="Arial"/>
          <w:b/>
          <w:bCs/>
        </w:rPr>
        <w:br/>
      </w:r>
      <w:r w:rsidR="008A056C" w:rsidRPr="003F1575">
        <w:rPr>
          <w:rFonts w:ascii="Arial" w:eastAsia="Calibri" w:hAnsi="Arial" w:cs="Arial"/>
          <w:b/>
          <w:bCs/>
        </w:rPr>
        <w:t>w Tarnawie Górnej” (II powtórzenie), znak: WPN.261.2.7.2023.LBu.</w:t>
      </w:r>
      <w:bookmarkEnd w:id="3"/>
    </w:p>
    <w:p w14:paraId="3046DA0D" w14:textId="59270A57" w:rsidR="00345C91" w:rsidRDefault="00352FC7" w:rsidP="00345C9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Sprostowanie z</w:t>
      </w:r>
      <w:r w:rsidR="00345C91">
        <w:rPr>
          <w:rFonts w:ascii="Arial" w:eastAsia="Calibri" w:hAnsi="Arial" w:cs="Arial"/>
          <w:b/>
          <w:bCs/>
          <w:lang w:eastAsia="ar-SA"/>
        </w:rPr>
        <w:t>awiadomieni</w:t>
      </w:r>
      <w:r>
        <w:rPr>
          <w:rFonts w:ascii="Arial" w:eastAsia="Calibri" w:hAnsi="Arial" w:cs="Arial"/>
          <w:b/>
          <w:bCs/>
          <w:lang w:eastAsia="ar-SA"/>
        </w:rPr>
        <w:t>a</w:t>
      </w:r>
      <w:r w:rsidR="00345C91">
        <w:rPr>
          <w:rFonts w:ascii="Arial" w:eastAsia="Calibri" w:hAnsi="Arial" w:cs="Arial"/>
          <w:b/>
          <w:bCs/>
          <w:lang w:eastAsia="ar-SA"/>
        </w:rPr>
        <w:t xml:space="preserve"> o wyborze oferty</w:t>
      </w:r>
    </w:p>
    <w:p w14:paraId="2927F798" w14:textId="77777777" w:rsidR="00345C91" w:rsidRDefault="00345C91" w:rsidP="00345C9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0D5B9A22" w14:textId="77777777" w:rsidR="00C823CC" w:rsidRPr="0039518B" w:rsidRDefault="00C823CC" w:rsidP="00C823CC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63F52FBB" w14:textId="77777777" w:rsidR="008F1CB7" w:rsidRDefault="008F1CB7" w:rsidP="00345C9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70E46BCC" w14:textId="1B15DECF" w:rsidR="008F1CB7" w:rsidRDefault="008F1CB7" w:rsidP="00D7382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Najkorzystniejsza oferta:</w:t>
      </w:r>
    </w:p>
    <w:p w14:paraId="4F1E3DBA" w14:textId="77777777" w:rsidR="0037162A" w:rsidRDefault="0037162A" w:rsidP="002C42A2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160"/>
        <w:gridCol w:w="1880"/>
        <w:gridCol w:w="1300"/>
      </w:tblGrid>
      <w:tr w:rsidR="009F0653" w:rsidRPr="0037162A" w14:paraId="14360F64" w14:textId="77777777" w:rsidTr="00C62099">
        <w:trPr>
          <w:trHeight w:val="556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20806E" w14:textId="1BF25BC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(firma), siedziba, adres Wykonawcy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EBA624" w14:textId="39BFF5CE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51BD66" w14:textId="530D86B7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DBB184" w14:textId="20B3080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Łączna punktacja</w:t>
            </w:r>
          </w:p>
        </w:tc>
      </w:tr>
      <w:tr w:rsidR="009F0653" w:rsidRPr="0037162A" w14:paraId="06E7E90B" w14:textId="77777777" w:rsidTr="00C62099">
        <w:trPr>
          <w:trHeight w:val="539"/>
        </w:trPr>
        <w:tc>
          <w:tcPr>
            <w:tcW w:w="2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5C5E6" w14:textId="77777777" w:rsidR="009F0653" w:rsidRPr="00580537" w:rsidRDefault="009F0653" w:rsidP="009F0653">
            <w:pPr>
              <w:pStyle w:val="Bezodstpw"/>
              <w:jc w:val="center"/>
              <w:rPr>
                <w:rFonts w:ascii="Arial" w:hAnsi="Arial" w:cs="Arial"/>
              </w:rPr>
            </w:pPr>
            <w:r w:rsidRPr="005805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„</w:t>
            </w:r>
            <w:r w:rsidRPr="00580537">
              <w:rPr>
                <w:rFonts w:ascii="Arial" w:hAnsi="Arial" w:cs="Arial"/>
              </w:rPr>
              <w:t>DREZA Spółka Jawna</w:t>
            </w:r>
          </w:p>
          <w:p w14:paraId="3966096F" w14:textId="77777777" w:rsidR="009F0653" w:rsidRPr="00580537" w:rsidRDefault="009F0653" w:rsidP="009F0653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80537">
              <w:rPr>
                <w:rFonts w:ascii="Arial" w:hAnsi="Arial" w:cs="Arial"/>
                <w:lang w:val="en-US"/>
              </w:rPr>
              <w:t>Orzechówka</w:t>
            </w:r>
            <w:proofErr w:type="spellEnd"/>
            <w:r w:rsidRPr="00580537">
              <w:rPr>
                <w:rFonts w:ascii="Arial" w:hAnsi="Arial" w:cs="Arial"/>
                <w:lang w:val="en-US"/>
              </w:rPr>
              <w:t xml:space="preserve"> 197</w:t>
            </w:r>
          </w:p>
          <w:p w14:paraId="1A84AAFD" w14:textId="77777777" w:rsidR="009F0653" w:rsidRPr="00580537" w:rsidRDefault="009F0653" w:rsidP="009F0653">
            <w:pPr>
              <w:pStyle w:val="Bezodstpw"/>
              <w:jc w:val="center"/>
              <w:rPr>
                <w:rFonts w:ascii="Arial" w:hAnsi="Arial" w:cs="Arial"/>
                <w:lang w:val="en-US"/>
              </w:rPr>
            </w:pPr>
            <w:r w:rsidRPr="00580537">
              <w:rPr>
                <w:rFonts w:ascii="Arial" w:hAnsi="Arial" w:cs="Arial"/>
                <w:lang w:val="en-US"/>
              </w:rPr>
              <w:t xml:space="preserve">36-220 </w:t>
            </w:r>
            <w:proofErr w:type="spellStart"/>
            <w:r w:rsidRPr="00580537">
              <w:rPr>
                <w:rFonts w:ascii="Arial" w:hAnsi="Arial" w:cs="Arial"/>
                <w:lang w:val="en-US"/>
              </w:rPr>
              <w:t>Jasienica</w:t>
            </w:r>
            <w:proofErr w:type="spellEnd"/>
            <w:r w:rsidRPr="005805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80537">
              <w:rPr>
                <w:rFonts w:ascii="Arial" w:hAnsi="Arial" w:cs="Arial"/>
                <w:lang w:val="en-US"/>
              </w:rPr>
              <w:t>Rosielna</w:t>
            </w:r>
            <w:proofErr w:type="spellEnd"/>
          </w:p>
          <w:p w14:paraId="78F9323C" w14:textId="0F48C978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2FDF" w14:textId="1997C93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– 80%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E2C17" w14:textId="30B7C2A3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256 720,83</w:t>
            </w: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E6364" w14:textId="57B8A27D" w:rsidR="009F0653" w:rsidRPr="0037162A" w:rsidRDefault="00CC670E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  <w:r w:rsidR="009F0653"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  <w:tr w:rsidR="009F0653" w:rsidRPr="0037162A" w14:paraId="0F73B316" w14:textId="77777777" w:rsidTr="00C62099">
        <w:trPr>
          <w:trHeight w:val="407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40C30" w14:textId="7777777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441F7" w14:textId="791A3E96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Gwarancja – 20%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360DE" w14:textId="6F12263E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  miesięcy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1111" w14:textId="0F7075A3" w:rsidR="009F0653" w:rsidRPr="0037162A" w:rsidRDefault="00352FC7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="009F0653"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</w:p>
        </w:tc>
      </w:tr>
      <w:tr w:rsidR="009F0653" w:rsidRPr="0037162A" w14:paraId="188A532D" w14:textId="77777777" w:rsidTr="00C62099">
        <w:trPr>
          <w:trHeight w:val="359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A1AD9" w14:textId="77777777" w:rsidR="009F0653" w:rsidRPr="0037162A" w:rsidRDefault="009F0653" w:rsidP="009F06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D4D816" w14:textId="5B666412" w:rsidR="009F0653" w:rsidRPr="0037162A" w:rsidRDefault="009F0653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2BB5A" w14:textId="2E355384" w:rsidR="009F0653" w:rsidRPr="0037162A" w:rsidRDefault="00CC670E" w:rsidP="009F06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9F0653"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</w:tr>
    </w:tbl>
    <w:p w14:paraId="0C531ABA" w14:textId="77777777" w:rsidR="0037162A" w:rsidRDefault="0037162A" w:rsidP="009F0653">
      <w:pPr>
        <w:widowControl w:val="0"/>
        <w:suppressLineNumbers/>
        <w:suppressAutoHyphens/>
        <w:spacing w:after="0" w:line="240" w:lineRule="auto"/>
        <w:jc w:val="both"/>
        <w:rPr>
          <w:rFonts w:ascii="Arial" w:hAnsi="Arial" w:cs="Arial"/>
        </w:rPr>
      </w:pPr>
    </w:p>
    <w:p w14:paraId="5A34265F" w14:textId="77777777" w:rsidR="00345C91" w:rsidRPr="0039518B" w:rsidRDefault="00345C91" w:rsidP="00C823CC">
      <w:pPr>
        <w:spacing w:after="0" w:line="360" w:lineRule="auto"/>
        <w:rPr>
          <w:rFonts w:ascii="Arial" w:eastAsia="Calibri" w:hAnsi="Arial" w:cs="Arial"/>
          <w:b/>
        </w:rPr>
      </w:pPr>
      <w:bookmarkStart w:id="4" w:name="_Hlk486927872"/>
      <w:r w:rsidRPr="0039518B">
        <w:rPr>
          <w:rFonts w:ascii="Arial" w:eastAsia="Calibri" w:hAnsi="Arial" w:cs="Arial"/>
          <w:b/>
        </w:rPr>
        <w:t>Uzasadnienie wyboru:</w:t>
      </w:r>
    </w:p>
    <w:p w14:paraId="11B2CB03" w14:textId="454EFB93" w:rsidR="009F0653" w:rsidRDefault="00345C91" w:rsidP="00C62099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41F92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Wykonawcy </w:t>
      </w:r>
      <w:r w:rsidRPr="00541F92">
        <w:rPr>
          <w:rFonts w:ascii="Arial" w:hAnsi="Arial" w:cs="Arial"/>
        </w:rPr>
        <w:t>nie zachodzi  podstawa do wykluczenia z udziału</w:t>
      </w:r>
      <w:r w:rsidR="00804E69">
        <w:rPr>
          <w:rFonts w:ascii="Arial" w:hAnsi="Arial" w:cs="Arial"/>
        </w:rPr>
        <w:br/>
      </w:r>
      <w:r w:rsidRPr="00541F92">
        <w:rPr>
          <w:rFonts w:ascii="Arial" w:hAnsi="Arial" w:cs="Arial"/>
        </w:rPr>
        <w:t>w postępowaniu, oferta jest ważna i nie podlega odrzuceniu.</w:t>
      </w:r>
    </w:p>
    <w:p w14:paraId="5969F5FE" w14:textId="77777777" w:rsidR="00EC0365" w:rsidRDefault="00EC0365" w:rsidP="00C62099">
      <w:pPr>
        <w:spacing w:after="0" w:line="360" w:lineRule="auto"/>
        <w:ind w:firstLine="708"/>
        <w:rPr>
          <w:rFonts w:ascii="Arial" w:hAnsi="Arial" w:cs="Arial"/>
        </w:rPr>
      </w:pPr>
    </w:p>
    <w:p w14:paraId="04710281" w14:textId="374373F6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  <w:r w:rsidRPr="00E14557">
        <w:rPr>
          <w:rFonts w:ascii="Arial" w:hAnsi="Arial" w:cs="Arial"/>
        </w:rPr>
        <w:t xml:space="preserve">Zgodnie z art. 239 ust. 1 w związku z art. 266 ustawy PZP Zamawiający wybiera najkorzystniejszą ofertę na podstawie kryteriów oceny ofert określonych w dokumentach zamówienia. Wybrana oferta </w:t>
      </w:r>
      <w:r w:rsidR="00804E69">
        <w:rPr>
          <w:rFonts w:ascii="Arial" w:hAnsi="Arial" w:cs="Arial"/>
        </w:rPr>
        <w:t>przedstawia najkorzystniejszy bilans kryteriów</w:t>
      </w:r>
      <w:r w:rsidRPr="00E14557">
        <w:rPr>
          <w:rFonts w:ascii="Arial" w:hAnsi="Arial" w:cs="Arial"/>
        </w:rPr>
        <w:t>.</w:t>
      </w:r>
    </w:p>
    <w:p w14:paraId="26E6BF48" w14:textId="77777777" w:rsidR="00EC0365" w:rsidRDefault="00EC0365" w:rsidP="00C823CC">
      <w:pPr>
        <w:spacing w:after="0" w:line="360" w:lineRule="auto"/>
        <w:ind w:firstLine="708"/>
        <w:rPr>
          <w:rFonts w:ascii="Arial" w:hAnsi="Arial" w:cs="Arial"/>
        </w:rPr>
      </w:pPr>
    </w:p>
    <w:p w14:paraId="15EC145A" w14:textId="695EEA0D" w:rsidR="00C62099" w:rsidRDefault="00C62099" w:rsidP="00C823CC">
      <w:pPr>
        <w:spacing w:after="0" w:line="360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308 ust. 3 pkt 1 lit. a ustawy PZP Zamawiający może zawrzeć umowę w sprawie zamówienia publicznego w terminie krótszym niż 5 dni od dnia przesłania zawiadomienia o wyborze najkorzystniejszej oferty</w:t>
      </w:r>
      <w:r w:rsidR="00EC0365">
        <w:rPr>
          <w:rFonts w:ascii="Arial" w:eastAsia="Calibri" w:hAnsi="Arial" w:cs="Arial"/>
        </w:rPr>
        <w:t>.</w:t>
      </w:r>
    </w:p>
    <w:p w14:paraId="7BA1F796" w14:textId="77777777" w:rsidR="00EC0365" w:rsidRDefault="00EC0365" w:rsidP="00C823CC">
      <w:pPr>
        <w:spacing w:after="0" w:line="360" w:lineRule="auto"/>
        <w:ind w:firstLine="708"/>
        <w:rPr>
          <w:rFonts w:ascii="Arial" w:eastAsia="Calibri" w:hAnsi="Arial" w:cs="Arial"/>
        </w:rPr>
      </w:pPr>
    </w:p>
    <w:p w14:paraId="34075DD6" w14:textId="77777777" w:rsidR="00EC0365" w:rsidRDefault="00EC0365" w:rsidP="00EC0365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739ECF6" w14:textId="77777777" w:rsidR="00C52A42" w:rsidRDefault="00C52A42" w:rsidP="00EC0365">
      <w:pPr>
        <w:spacing w:after="0" w:line="360" w:lineRule="auto"/>
        <w:ind w:firstLine="708"/>
        <w:rPr>
          <w:rFonts w:ascii="Arial" w:hAnsi="Arial" w:cs="Arial"/>
        </w:rPr>
      </w:pPr>
    </w:p>
    <w:p w14:paraId="5AFFCF3E" w14:textId="77777777" w:rsidR="00C52A42" w:rsidRDefault="00C52A42" w:rsidP="00EC0365">
      <w:pPr>
        <w:spacing w:after="0" w:line="360" w:lineRule="auto"/>
        <w:ind w:firstLine="708"/>
        <w:rPr>
          <w:rFonts w:ascii="Arial" w:hAnsi="Arial" w:cs="Arial"/>
        </w:rPr>
      </w:pPr>
    </w:p>
    <w:p w14:paraId="1F15FA1B" w14:textId="77777777" w:rsidR="008E13AE" w:rsidRDefault="008E13AE" w:rsidP="00EC0365">
      <w:pPr>
        <w:spacing w:after="0" w:line="360" w:lineRule="auto"/>
        <w:ind w:firstLine="708"/>
        <w:rPr>
          <w:rFonts w:ascii="Arial" w:hAnsi="Arial" w:cs="Arial"/>
        </w:rPr>
      </w:pPr>
    </w:p>
    <w:bookmarkEnd w:id="4"/>
    <w:p w14:paraId="0A0B6127" w14:textId="5D91296D" w:rsidR="00C52A42" w:rsidRPr="000928A8" w:rsidRDefault="00C52A42" w:rsidP="00C52A42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5196EAB2" w14:textId="77777777" w:rsidR="008E13AE" w:rsidRDefault="008E13AE" w:rsidP="008E13A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5B67D0A" w14:textId="77777777" w:rsidR="008E13AE" w:rsidRDefault="008E13AE" w:rsidP="008E13A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4E7C252" w14:textId="77777777" w:rsidR="008E13AE" w:rsidRDefault="008E13AE" w:rsidP="008E13A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A16ADE4" w14:textId="77777777" w:rsidR="008E13AE" w:rsidRDefault="008E13AE" w:rsidP="008E13AE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319BF19" w14:textId="77777777" w:rsidR="008E13AE" w:rsidRDefault="008E13AE" w:rsidP="008E13AE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26E0A7D3" w14:textId="20B00153" w:rsidR="00DB1ACC" w:rsidRPr="00345C91" w:rsidRDefault="00DB1ACC" w:rsidP="00C823CC">
      <w:pPr>
        <w:tabs>
          <w:tab w:val="left" w:pos="2618"/>
        </w:tabs>
        <w:spacing w:after="0" w:line="360" w:lineRule="auto"/>
        <w:rPr>
          <w:rFonts w:cs="Arial"/>
        </w:rPr>
      </w:pPr>
    </w:p>
    <w:sectPr w:rsidR="00DB1ACC" w:rsidRPr="00345C91" w:rsidSect="00320D5C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24AD4CB2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927A3">
          <w:rPr>
            <w:rFonts w:ascii="Arial" w:hAnsi="Arial" w:cs="Arial"/>
            <w:sz w:val="20"/>
            <w:szCs w:val="20"/>
          </w:rPr>
          <w:t>2.</w:t>
        </w:r>
        <w:r w:rsidR="00EC0365">
          <w:rPr>
            <w:rFonts w:ascii="Arial" w:hAnsi="Arial" w:cs="Arial"/>
            <w:sz w:val="20"/>
            <w:szCs w:val="20"/>
          </w:rPr>
          <w:t>7</w:t>
        </w:r>
        <w:r w:rsidR="009B0795">
          <w:rPr>
            <w:rFonts w:ascii="Arial" w:hAnsi="Arial" w:cs="Arial"/>
            <w:sz w:val="20"/>
            <w:szCs w:val="20"/>
          </w:rPr>
          <w:t>.202</w:t>
        </w:r>
        <w:r w:rsidR="009927A3">
          <w:rPr>
            <w:rFonts w:ascii="Arial" w:hAnsi="Arial" w:cs="Arial"/>
            <w:sz w:val="20"/>
            <w:szCs w:val="20"/>
          </w:rPr>
          <w:t>3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9927A3">
          <w:rPr>
            <w:rFonts w:ascii="Arial" w:hAnsi="Arial" w:cs="Arial"/>
            <w:sz w:val="20"/>
            <w:szCs w:val="20"/>
          </w:rPr>
          <w:t>LBu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872211134" name="Obraz 87221113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695"/>
      <w:gridCol w:w="928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302B8B7E" w:rsidR="00556FF5" w:rsidRDefault="00556FF5" w:rsidP="00556FF5">
          <w:pPr>
            <w:pStyle w:val="Nagwek"/>
            <w:spacing w:line="276" w:lineRule="auto"/>
          </w:pPr>
          <w:bookmarkStart w:id="5" w:name="_Hlk76112611"/>
        </w:p>
      </w:tc>
      <w:tc>
        <w:tcPr>
          <w:tcW w:w="5028" w:type="dxa"/>
          <w:vAlign w:val="center"/>
          <w:hideMark/>
        </w:tcPr>
        <w:p w14:paraId="241C5807" w14:textId="162ED7C0" w:rsidR="00556FF5" w:rsidRDefault="001205F5" w:rsidP="00556FF5">
          <w:pPr>
            <w:pStyle w:val="Nagwek"/>
            <w:spacing w:line="276" w:lineRule="auto"/>
            <w:jc w:val="right"/>
          </w:pPr>
          <w:r w:rsidRPr="00161E32">
            <w:rPr>
              <w:noProof/>
            </w:rPr>
            <w:drawing>
              <wp:inline distT="0" distB="0" distL="0" distR="0" wp14:anchorId="1E178BC3" wp14:editId="0859755C">
                <wp:extent cx="5760720" cy="664698"/>
                <wp:effectExtent l="0" t="0" r="0" b="2540"/>
                <wp:docPr id="1699392450" name="Obraz 1699392450" descr="logotypy UE, RP,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 UE, RP,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5"/>
    </w:tr>
    <w:tr w:rsidR="00C65EA6" w14:paraId="1DF286DF" w14:textId="77777777" w:rsidTr="002C2C08">
      <w:trPr>
        <w:trHeight w:val="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B2B93"/>
    <w:multiLevelType w:val="hybridMultilevel"/>
    <w:tmpl w:val="67C20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DCE77BD"/>
    <w:multiLevelType w:val="hybridMultilevel"/>
    <w:tmpl w:val="AC3A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D38F7"/>
    <w:multiLevelType w:val="hybridMultilevel"/>
    <w:tmpl w:val="652A5F00"/>
    <w:lvl w:ilvl="0" w:tplc="B002A9EC">
      <w:start w:val="4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C5543"/>
    <w:multiLevelType w:val="hybridMultilevel"/>
    <w:tmpl w:val="AC3A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9"/>
  </w:num>
  <w:num w:numId="2" w16cid:durableId="900865521">
    <w:abstractNumId w:val="22"/>
  </w:num>
  <w:num w:numId="3" w16cid:durableId="270599352">
    <w:abstractNumId w:val="7"/>
  </w:num>
  <w:num w:numId="4" w16cid:durableId="853541813">
    <w:abstractNumId w:val="2"/>
  </w:num>
  <w:num w:numId="5" w16cid:durableId="234242719">
    <w:abstractNumId w:val="14"/>
  </w:num>
  <w:num w:numId="6" w16cid:durableId="427888334">
    <w:abstractNumId w:val="21"/>
  </w:num>
  <w:num w:numId="7" w16cid:durableId="270942682">
    <w:abstractNumId w:val="16"/>
  </w:num>
  <w:num w:numId="8" w16cid:durableId="1127048261">
    <w:abstractNumId w:val="10"/>
  </w:num>
  <w:num w:numId="9" w16cid:durableId="177472107">
    <w:abstractNumId w:val="5"/>
  </w:num>
  <w:num w:numId="10" w16cid:durableId="357200168">
    <w:abstractNumId w:val="3"/>
  </w:num>
  <w:num w:numId="11" w16cid:durableId="1560092412">
    <w:abstractNumId w:val="4"/>
  </w:num>
  <w:num w:numId="12" w16cid:durableId="289750466">
    <w:abstractNumId w:val="6"/>
  </w:num>
  <w:num w:numId="13" w16cid:durableId="349840821">
    <w:abstractNumId w:val="12"/>
  </w:num>
  <w:num w:numId="14" w16cid:durableId="1345404678">
    <w:abstractNumId w:val="13"/>
  </w:num>
  <w:num w:numId="15" w16cid:durableId="1774864665">
    <w:abstractNumId w:val="17"/>
  </w:num>
  <w:num w:numId="16" w16cid:durableId="1798445868">
    <w:abstractNumId w:val="20"/>
  </w:num>
  <w:num w:numId="17" w16cid:durableId="943880166">
    <w:abstractNumId w:val="8"/>
  </w:num>
  <w:num w:numId="18" w16cid:durableId="9966171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4362809">
    <w:abstractNumId w:val="18"/>
  </w:num>
  <w:num w:numId="22" w16cid:durableId="1848444654">
    <w:abstractNumId w:val="9"/>
  </w:num>
  <w:num w:numId="23" w16cid:durableId="1890727930">
    <w:abstractNumId w:val="1"/>
  </w:num>
  <w:num w:numId="24" w16cid:durableId="768086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A2406"/>
    <w:rsid w:val="000B0C41"/>
    <w:rsid w:val="000F366B"/>
    <w:rsid w:val="001205F5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25D5E"/>
    <w:rsid w:val="0025543D"/>
    <w:rsid w:val="00296AFC"/>
    <w:rsid w:val="002C2C08"/>
    <w:rsid w:val="002C42A2"/>
    <w:rsid w:val="002F1622"/>
    <w:rsid w:val="002F4B86"/>
    <w:rsid w:val="00320D5C"/>
    <w:rsid w:val="0032576F"/>
    <w:rsid w:val="003333AB"/>
    <w:rsid w:val="003459A0"/>
    <w:rsid w:val="00345C91"/>
    <w:rsid w:val="00352FC7"/>
    <w:rsid w:val="0037162A"/>
    <w:rsid w:val="003B3C33"/>
    <w:rsid w:val="003B788C"/>
    <w:rsid w:val="0045041D"/>
    <w:rsid w:val="004560EB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D7AB8"/>
    <w:rsid w:val="005F7755"/>
    <w:rsid w:val="00647DB3"/>
    <w:rsid w:val="006614BD"/>
    <w:rsid w:val="00716954"/>
    <w:rsid w:val="00717443"/>
    <w:rsid w:val="007420D6"/>
    <w:rsid w:val="00755B6F"/>
    <w:rsid w:val="00760FC0"/>
    <w:rsid w:val="00762A7D"/>
    <w:rsid w:val="00765D32"/>
    <w:rsid w:val="00774598"/>
    <w:rsid w:val="00777E3F"/>
    <w:rsid w:val="00787B13"/>
    <w:rsid w:val="007A408B"/>
    <w:rsid w:val="00804E69"/>
    <w:rsid w:val="008473A3"/>
    <w:rsid w:val="00854694"/>
    <w:rsid w:val="008611A1"/>
    <w:rsid w:val="00897407"/>
    <w:rsid w:val="008A056C"/>
    <w:rsid w:val="008A2B25"/>
    <w:rsid w:val="008C5097"/>
    <w:rsid w:val="008E13AE"/>
    <w:rsid w:val="008F143D"/>
    <w:rsid w:val="008F1CB7"/>
    <w:rsid w:val="00912417"/>
    <w:rsid w:val="009372F7"/>
    <w:rsid w:val="00960041"/>
    <w:rsid w:val="009927A3"/>
    <w:rsid w:val="009A091B"/>
    <w:rsid w:val="009A2983"/>
    <w:rsid w:val="009B0795"/>
    <w:rsid w:val="009B5596"/>
    <w:rsid w:val="009B5C7D"/>
    <w:rsid w:val="009C2C1B"/>
    <w:rsid w:val="009F0653"/>
    <w:rsid w:val="009F49D5"/>
    <w:rsid w:val="00A05660"/>
    <w:rsid w:val="00A21928"/>
    <w:rsid w:val="00A660F2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52A42"/>
    <w:rsid w:val="00C62099"/>
    <w:rsid w:val="00C65EA6"/>
    <w:rsid w:val="00C823CC"/>
    <w:rsid w:val="00C864EE"/>
    <w:rsid w:val="00CA1E1D"/>
    <w:rsid w:val="00CA58A2"/>
    <w:rsid w:val="00CC670E"/>
    <w:rsid w:val="00CF5278"/>
    <w:rsid w:val="00D27A76"/>
    <w:rsid w:val="00D44026"/>
    <w:rsid w:val="00D46EE1"/>
    <w:rsid w:val="00D47A1C"/>
    <w:rsid w:val="00D73821"/>
    <w:rsid w:val="00D77E14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C0365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2023-11-24T11:06:00Z</cp:lastPrinted>
  <dcterms:created xsi:type="dcterms:W3CDTF">2023-11-24T10:27:00Z</dcterms:created>
  <dcterms:modified xsi:type="dcterms:W3CDTF">2023-11-24T12:41:00Z</dcterms:modified>
</cp:coreProperties>
</file>