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D563" w14:textId="668C301C" w:rsidR="00BF0EF2" w:rsidRDefault="00BF0EF2" w:rsidP="00BF0EF2">
      <w:pPr>
        <w:outlineLvl w:val="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b/>
          <w:bCs/>
          <w:sz w:val="22"/>
          <w:szCs w:val="22"/>
        </w:rPr>
        <w:t>From:</w:t>
      </w:r>
      <w:r>
        <w:rPr>
          <w:rFonts w:ascii="Calibri" w:eastAsiaTheme="minorHAnsi" w:hAnsi="Calibri" w:cs="Calibri"/>
          <w:sz w:val="22"/>
          <w:szCs w:val="22"/>
        </w:rPr>
        <w:t xml:space="preserve"> M W&lt; &gt; </w:t>
      </w:r>
      <w:r>
        <w:rPr>
          <w:rFonts w:ascii="Calibri" w:eastAsiaTheme="minorHAnsi" w:hAnsi="Calibri" w:cs="Calibri"/>
          <w:sz w:val="22"/>
          <w:szCs w:val="22"/>
        </w:rPr>
        <w:br/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</w:rPr>
        <w:t>: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Monday</w:t>
      </w:r>
      <w:proofErr w:type="spellEnd"/>
      <w:r>
        <w:rPr>
          <w:rFonts w:ascii="Calibri" w:eastAsiaTheme="minorHAnsi" w:hAnsi="Calibri" w:cs="Calibri"/>
          <w:sz w:val="22"/>
          <w:szCs w:val="22"/>
        </w:rPr>
        <w:t>, January 2, 2023 5:42 PM</w:t>
      </w:r>
      <w:r>
        <w:rPr>
          <w:rFonts w:ascii="Calibri" w:eastAsiaTheme="minorHAnsi" w:hAnsi="Calibri" w:cs="Calibri"/>
          <w:sz w:val="22"/>
          <w:szCs w:val="22"/>
        </w:rPr>
        <w:br/>
      </w:r>
      <w:r>
        <w:rPr>
          <w:rFonts w:ascii="Calibri" w:eastAsiaTheme="minorHAnsi" w:hAnsi="Calibri" w:cs="Calibri"/>
          <w:b/>
          <w:bCs/>
          <w:sz w:val="22"/>
          <w:szCs w:val="22"/>
        </w:rPr>
        <w:t>To:</w:t>
      </w:r>
      <w:r>
        <w:rPr>
          <w:rFonts w:ascii="Calibri" w:eastAsiaTheme="minorHAnsi" w:hAnsi="Calibri" w:cs="Calibri"/>
          <w:sz w:val="22"/>
          <w:szCs w:val="22"/>
        </w:rPr>
        <w:t xml:space="preserve"> kontakt &lt;</w:t>
      </w:r>
      <w:hyperlink r:id="rId4" w:history="1">
        <w:r>
          <w:rPr>
            <w:rStyle w:val="Hipercze"/>
            <w:rFonts w:ascii="Calibri" w:eastAsiaTheme="minorHAnsi" w:hAnsi="Calibri" w:cs="Calibri"/>
            <w:sz w:val="22"/>
            <w:szCs w:val="22"/>
          </w:rPr>
          <w:t>kontakt@kprm.gov.pl</w:t>
        </w:r>
      </w:hyperlink>
      <w:r>
        <w:rPr>
          <w:rFonts w:ascii="Calibri" w:eastAsiaTheme="minorHAnsi" w:hAnsi="Calibri" w:cs="Calibri"/>
          <w:sz w:val="22"/>
          <w:szCs w:val="22"/>
        </w:rPr>
        <w:t>&gt;</w:t>
      </w:r>
      <w:r>
        <w:rPr>
          <w:rFonts w:ascii="Calibri" w:eastAsiaTheme="minorHAnsi" w:hAnsi="Calibri" w:cs="Calibri"/>
          <w:sz w:val="22"/>
          <w:szCs w:val="22"/>
        </w:rPr>
        <w:br/>
      </w:r>
      <w:proofErr w:type="spellStart"/>
      <w:r>
        <w:rPr>
          <w:rFonts w:ascii="Calibri" w:eastAsiaTheme="minorHAns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Theme="minorHAnsi" w:hAnsi="Calibri" w:cs="Calibri"/>
          <w:b/>
          <w:bCs/>
          <w:sz w:val="22"/>
          <w:szCs w:val="22"/>
        </w:rPr>
        <w:t>:</w:t>
      </w:r>
      <w:r>
        <w:rPr>
          <w:rFonts w:ascii="Calibri" w:eastAsiaTheme="minorHAnsi" w:hAnsi="Calibri" w:cs="Calibri"/>
          <w:sz w:val="22"/>
          <w:szCs w:val="22"/>
        </w:rPr>
        <w:t xml:space="preserve"> UWŁASZCZENIE DZIAŁEK ROD</w:t>
      </w:r>
    </w:p>
    <w:p w14:paraId="2481F070" w14:textId="77777777" w:rsidR="00BF0EF2" w:rsidRDefault="00BF0EF2" w:rsidP="00BF0EF2">
      <w:pPr>
        <w:rPr>
          <w:rFonts w:eastAsiaTheme="minorHAnsi"/>
        </w:rPr>
      </w:pPr>
    </w:p>
    <w:p w14:paraId="27F1B861" w14:textId="77777777" w:rsidR="00BF0EF2" w:rsidRDefault="00BF0EF2" w:rsidP="00BF0EF2">
      <w:pPr>
        <w:rPr>
          <w:rFonts w:eastAsiaTheme="minorHAnsi"/>
        </w:rPr>
      </w:pPr>
      <w:r>
        <w:rPr>
          <w:rFonts w:eastAsiaTheme="minorHAnsi"/>
        </w:rPr>
        <w:t>Dzień dobry.</w:t>
      </w:r>
    </w:p>
    <w:p w14:paraId="7F3B23D9" w14:textId="77777777" w:rsidR="00BF0EF2" w:rsidRDefault="00BF0EF2" w:rsidP="00BF0EF2">
      <w:pPr>
        <w:rPr>
          <w:rFonts w:eastAsiaTheme="minorHAnsi"/>
        </w:rPr>
      </w:pPr>
      <w:r>
        <w:rPr>
          <w:rFonts w:eastAsiaTheme="minorHAnsi"/>
        </w:rPr>
        <w:t>Szanowny Panie Premierze,</w:t>
      </w:r>
    </w:p>
    <w:p w14:paraId="1ADB2808" w14:textId="77777777" w:rsidR="00BF0EF2" w:rsidRDefault="00BF0EF2" w:rsidP="00BF0EF2">
      <w:pPr>
        <w:rPr>
          <w:rFonts w:eastAsiaTheme="minorHAnsi"/>
        </w:rPr>
      </w:pPr>
      <w:r>
        <w:rPr>
          <w:rFonts w:eastAsiaTheme="minorHAnsi"/>
        </w:rPr>
        <w:t xml:space="preserve"> my użytkownicy ogródków działkowych ROD chcielibyśmy się dowiedzieć, czy będzie możliwe uwłaszczenie  użytkowanych przez nas działek. Obywatele mieliby   się gdzie budować. Gorąco prosimy o zmiany w </w:t>
      </w:r>
      <w:proofErr w:type="spellStart"/>
      <w:r>
        <w:rPr>
          <w:rFonts w:eastAsiaTheme="minorHAnsi"/>
        </w:rPr>
        <w:t>ustawodastwie</w:t>
      </w:r>
      <w:proofErr w:type="spellEnd"/>
      <w:r>
        <w:rPr>
          <w:rFonts w:eastAsiaTheme="minorHAnsi"/>
        </w:rPr>
        <w:t xml:space="preserve"> w tym zakresie. Jest nas ponad 3 miliony, wdzięczni byliby nawet ci, który na Prawo i Sprawiedliwość nie głosowali. A za takie coś,  to pierwsi by poszli tak twierdzą, gdy rozmawiamy na działkach. </w:t>
      </w:r>
    </w:p>
    <w:p w14:paraId="649B7978" w14:textId="77777777" w:rsidR="00BF0EF2" w:rsidRDefault="00BF0EF2" w:rsidP="00BF0EF2">
      <w:pPr>
        <w:rPr>
          <w:rFonts w:eastAsiaTheme="minorHAnsi"/>
        </w:rPr>
      </w:pPr>
      <w:r>
        <w:rPr>
          <w:rFonts w:eastAsiaTheme="minorHAnsi"/>
        </w:rPr>
        <w:t>Z wyrazami szacunku </w:t>
      </w:r>
    </w:p>
    <w:p w14:paraId="3B8FE422" w14:textId="326C3D1A" w:rsidR="00BF0EF2" w:rsidRDefault="00BF0EF2" w:rsidP="00BF0EF2">
      <w:pPr>
        <w:rPr>
          <w:rFonts w:eastAsiaTheme="minorHAnsi"/>
        </w:rPr>
      </w:pPr>
      <w:r>
        <w:rPr>
          <w:rFonts w:eastAsiaTheme="minorHAnsi"/>
        </w:rPr>
        <w:t>M W</w:t>
      </w:r>
    </w:p>
    <w:p w14:paraId="1A2FC9A4" w14:textId="77777777" w:rsidR="00BF0EF2" w:rsidRDefault="00BF0EF2" w:rsidP="00BF0EF2">
      <w:pPr>
        <w:rPr>
          <w:rFonts w:eastAsiaTheme="minorHAnsi"/>
        </w:rPr>
      </w:pPr>
    </w:p>
    <w:p w14:paraId="2126952E" w14:textId="77777777" w:rsidR="002C42EC" w:rsidRDefault="002C42EC"/>
    <w:sectPr w:rsidR="002C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F2"/>
    <w:rsid w:val="002C42EC"/>
    <w:rsid w:val="003252E7"/>
    <w:rsid w:val="00B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2060"/>
  <w15:chartTrackingRefBased/>
  <w15:docId w15:val="{DA77C579-D66B-48FA-8A42-BB50F08A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0E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Ogrodowczyk Joanna</dc:creator>
  <cp:keywords/>
  <dc:description/>
  <cp:lastModifiedBy>Ogrodowczyk Joanna</cp:lastModifiedBy>
  <cp:revision>2</cp:revision>
  <dcterms:created xsi:type="dcterms:W3CDTF">2023-02-23T11:44:00Z</dcterms:created>
  <dcterms:modified xsi:type="dcterms:W3CDTF">2023-02-23T13:35:00Z</dcterms:modified>
</cp:coreProperties>
</file>