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86D0" w14:textId="77777777" w:rsidR="00464BCB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PRZETWARZANIU DANYCH OSOBOWYCH</w:t>
      </w:r>
    </w:p>
    <w:p w14:paraId="26868F5D" w14:textId="77777777" w:rsidR="00464BCB" w:rsidRDefault="00464BCB">
      <w:pPr>
        <w:jc w:val="both"/>
        <w:rPr>
          <w:rFonts w:ascii="Arial" w:hAnsi="Arial" w:cs="Arial"/>
          <w:b/>
          <w:sz w:val="24"/>
          <w:szCs w:val="24"/>
        </w:rPr>
      </w:pPr>
    </w:p>
    <w:p w14:paraId="1336A64C" w14:textId="77777777" w:rsidR="00464BCB" w:rsidRDefault="0000000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r.) wobec osób fizycznych, od których dane osobowe bezpośrednio lub pośrednio pozyskałem w celu ubiegania się o przyznanie świadczenia z funduszu socjalnego emerytów i rencistów PSP woj. łódzkiego. </w:t>
      </w:r>
    </w:p>
    <w:p w14:paraId="32967E56" w14:textId="77777777" w:rsidR="00464BCB" w:rsidRDefault="00464BCB">
      <w:pPr>
        <w:jc w:val="both"/>
        <w:rPr>
          <w:rFonts w:ascii="Arial" w:hAnsi="Arial" w:cs="Arial"/>
          <w:bCs/>
          <w:sz w:val="24"/>
          <w:szCs w:val="24"/>
        </w:rPr>
      </w:pPr>
    </w:p>
    <w:p w14:paraId="52798315" w14:textId="77777777" w:rsidR="00464BCB" w:rsidRDefault="00464BCB">
      <w:pPr>
        <w:jc w:val="both"/>
        <w:rPr>
          <w:rFonts w:ascii="Arial" w:hAnsi="Arial" w:cs="Arial"/>
          <w:bCs/>
          <w:sz w:val="14"/>
          <w:szCs w:val="14"/>
        </w:rPr>
      </w:pPr>
    </w:p>
    <w:p w14:paraId="1AA68E4E" w14:textId="77777777" w:rsidR="00464BCB" w:rsidRDefault="0000000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……………………………..                                                           ……………………………</w:t>
      </w:r>
    </w:p>
    <w:p w14:paraId="02ADF95E" w14:textId="77777777" w:rsidR="00464BCB" w:rsidRDefault="00000000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(miejscowość i data)                                                                                              (podpis osoby składającej oświadczenie)</w:t>
      </w:r>
    </w:p>
    <w:p w14:paraId="67443302" w14:textId="77777777" w:rsidR="00464BCB" w:rsidRDefault="000000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E65C5D8" w14:textId="77777777" w:rsidR="00464BCB" w:rsidRDefault="00464BCB">
      <w:pPr>
        <w:jc w:val="both"/>
        <w:rPr>
          <w:rFonts w:ascii="Arial" w:hAnsi="Arial" w:cs="Arial"/>
          <w:b/>
          <w:sz w:val="12"/>
          <w:szCs w:val="12"/>
        </w:rPr>
      </w:pPr>
    </w:p>
    <w:p w14:paraId="6163D273" w14:textId="77777777" w:rsidR="00464BCB" w:rsidRDefault="00464BCB">
      <w:pPr>
        <w:jc w:val="both"/>
        <w:rPr>
          <w:rFonts w:ascii="Arial" w:hAnsi="Arial" w:cs="Arial"/>
          <w:b/>
          <w:sz w:val="12"/>
          <w:szCs w:val="12"/>
        </w:rPr>
      </w:pPr>
    </w:p>
    <w:p w14:paraId="4D8D5D98" w14:textId="77777777" w:rsidR="00464BCB" w:rsidRDefault="00464BCB">
      <w:pPr>
        <w:jc w:val="both"/>
        <w:rPr>
          <w:rFonts w:ascii="Arial" w:hAnsi="Arial" w:cs="Arial"/>
          <w:b/>
          <w:sz w:val="12"/>
          <w:szCs w:val="12"/>
        </w:rPr>
      </w:pPr>
    </w:p>
    <w:p w14:paraId="434C6590" w14:textId="77777777" w:rsidR="00464BCB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dot. osób składających wniosek o dofinansowanie </w:t>
      </w:r>
      <w:r>
        <w:rPr>
          <w:rFonts w:ascii="Arial" w:hAnsi="Arial" w:cs="Arial"/>
          <w:b/>
          <w:sz w:val="24"/>
          <w:szCs w:val="24"/>
        </w:rPr>
        <w:br/>
        <w:t>z funduszu socjalnego emerytów i rencistów PSP oraz członków ich rodzin</w:t>
      </w:r>
    </w:p>
    <w:p w14:paraId="64E11AE1" w14:textId="77777777" w:rsidR="00464BCB" w:rsidRDefault="00464BCB">
      <w:pPr>
        <w:jc w:val="both"/>
        <w:rPr>
          <w:rFonts w:ascii="Arial" w:hAnsi="Arial" w:cs="Arial"/>
          <w:b/>
          <w:sz w:val="10"/>
          <w:szCs w:val="10"/>
        </w:rPr>
      </w:pPr>
    </w:p>
    <w:p w14:paraId="2AD11437" w14:textId="77777777" w:rsidR="00464BCB" w:rsidRDefault="00000000">
      <w:pPr>
        <w:spacing w:before="120"/>
        <w:jc w:val="both"/>
        <w:rPr>
          <w:rFonts w:ascii="Arial" w:eastAsia="Times New Roman" w:hAnsi="Arial" w:cs="Arial"/>
          <w:sz w:val="22"/>
          <w:szCs w:val="24"/>
        </w:rPr>
      </w:pPr>
      <w:r>
        <w:rPr>
          <w:rFonts w:ascii="Arial" w:eastAsia="Times New Roman" w:hAnsi="Arial" w:cs="Arial"/>
          <w:sz w:val="22"/>
          <w:szCs w:val="24"/>
        </w:rPr>
        <w:t>Zgodnie z art. 13 ust. 1 i 2 ogólnego rozporządzenia o ochronie danych osobowych z dnia 27 kwietnia 2016 r. Parlamentu Europejskiego i Rady (UE) 2016/679 informujemy, że:</w:t>
      </w:r>
    </w:p>
    <w:p w14:paraId="320139BA" w14:textId="77777777" w:rsidR="00464BCB" w:rsidRDefault="00000000">
      <w:pPr>
        <w:spacing w:before="120" w:line="276" w:lineRule="auto"/>
        <w:jc w:val="both"/>
        <w:rPr>
          <w:rFonts w:ascii="Arial" w:eastAsia="Times New Roman" w:hAnsi="Arial" w:cs="Arial"/>
          <w:sz w:val="12"/>
          <w:szCs w:val="14"/>
        </w:rPr>
      </w:pPr>
      <w:r>
        <w:rPr>
          <w:rFonts w:ascii="Arial" w:eastAsia="Times New Roman" w:hAnsi="Arial" w:cs="Arial"/>
          <w:sz w:val="22"/>
          <w:szCs w:val="24"/>
        </w:rPr>
        <w:t xml:space="preserve"> </w:t>
      </w:r>
    </w:p>
    <w:p w14:paraId="741073CD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Administratorem przetwarzającym Pani/Pana dane osobowe jest Łódzki Komendant Wojewódzki Państwowej Straży Pożarnej w Łodzi, adres: ul. Wólczańska 111/113, 90–521 Łódź, tel. (0-42) 6315100, adres e:mail: </w:t>
      </w:r>
      <w:hyperlink r:id="rId8" w:tooltip="mailto:sekretariat@lodzkie.straz.gov.pl" w:history="1">
        <w:r>
          <w:rPr>
            <w:rStyle w:val="Hipercze"/>
            <w:rFonts w:ascii="Arial" w:hAnsi="Arial" w:cs="Arial"/>
            <w:sz w:val="22"/>
          </w:rPr>
          <w:t>sekretariat@lodzkie.straz.gov.pl</w:t>
        </w:r>
      </w:hyperlink>
    </w:p>
    <w:p w14:paraId="36377A81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Komendzie Wojewódzkiej Państwowej Straży Pożarnej w Łodzi wyznaczony został Inspektor Ochrony Danych, adres: ul. Wólczańska 111/113, 90–521 Łódź, adres e:mail: </w:t>
      </w:r>
      <w:hyperlink r:id="rId9" w:tooltip="mailto:iod@lodzkie.straz.gov.pl" w:history="1">
        <w:r>
          <w:rPr>
            <w:rStyle w:val="Hipercze"/>
            <w:rFonts w:ascii="Arial" w:hAnsi="Arial" w:cs="Arial"/>
            <w:sz w:val="22"/>
          </w:rPr>
          <w:t>iod@lodzkie.straz.gov.pl</w:t>
        </w:r>
      </w:hyperlink>
    </w:p>
    <w:p w14:paraId="09638A99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Pani/Pana dane osobowe przetwarzane będą w celu rozpoznania niniejszego wniosku </w:t>
      </w:r>
      <w:r>
        <w:rPr>
          <w:rFonts w:ascii="Arial" w:hAnsi="Arial" w:cs="Arial"/>
          <w:sz w:val="22"/>
        </w:rPr>
        <w:br/>
        <w:t xml:space="preserve">o przyznanie świadczenia socjalnego oraz w związku z obiegiem dokumentacji </w:t>
      </w:r>
      <w:r>
        <w:rPr>
          <w:rFonts w:ascii="Arial" w:hAnsi="Arial" w:cs="Arial"/>
          <w:sz w:val="22"/>
        </w:rPr>
        <w:br/>
        <w:t>i przekazaniem środków finansowych, ewentualnym dochodzeniem praw lub roszczeń.</w:t>
      </w:r>
    </w:p>
    <w:p w14:paraId="4AC8B9FE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Podstawą prawną przetwarzania Pani/Pana danych jest art. 6 ust. 1 lit c i art. 9 ust. 2  lit. b RODO, tj. realizacja obowiązku prawnego ciążącego na administratorze, w związku </w:t>
      </w:r>
      <w:r>
        <w:rPr>
          <w:rFonts w:ascii="Arial" w:hAnsi="Arial" w:cs="Arial"/>
          <w:sz w:val="22"/>
        </w:rPr>
        <w:br/>
        <w:t xml:space="preserve">z Rozporządzeniem MSWiA z dnia 17 grudnia 2018 r. w sprawie funduszu socjalnego emerytów i rencistów Policji, Straży Granicznej, Biura Ochrony Rządu, Służby Ochrony Państwa, Państwowej Straży Pożarnej, Służby Celnej i Służby </w:t>
      </w:r>
      <w:proofErr w:type="spellStart"/>
      <w:r>
        <w:rPr>
          <w:rFonts w:ascii="Arial" w:hAnsi="Arial" w:cs="Arial"/>
          <w:sz w:val="22"/>
        </w:rPr>
        <w:t>Celno</w:t>
      </w:r>
      <w:proofErr w:type="spellEnd"/>
      <w:r>
        <w:rPr>
          <w:rFonts w:ascii="Arial" w:hAnsi="Arial" w:cs="Arial"/>
          <w:sz w:val="22"/>
        </w:rPr>
        <w:t xml:space="preserve"> – Skarbowej oraz ich rodzin.</w:t>
      </w:r>
    </w:p>
    <w:p w14:paraId="119417C6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Odbiorcami Pana / Pani danych osobowych będą te podmioty, którym administrator ma obowiązek przekazywania danych na gruncie obowiązujących przepisów prawa. Ponadto, odbiorcami mogą być podmioty, z którymi ADO zawarł umowę na usługi serwisowe systemów informatycznych w zakresie przetwarzania i archiwizacji danych, bądź inne podmioty przetwarzające dane w ramach zawartych umów powierzenia. </w:t>
      </w:r>
    </w:p>
    <w:p w14:paraId="7960B9E1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/ Pana dane osobowe nie będą przekazywane do państwa trzeciego lub organizacji międzynarodowej.</w:t>
      </w:r>
    </w:p>
    <w:p w14:paraId="0EC7DA5D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Pani/Pana dane osobowe będą przechowywane przez okres niezbędny do osiągnięcia celu przetwarzania, okres niezbędny do dochodzenia praw lub roszczeń, jednak nie krócej niż okres wskazany w przepisach o archiwizacji w PSP. </w:t>
      </w:r>
    </w:p>
    <w:p w14:paraId="2410CB5F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 Pani / Pan prawo dostępu do treści swoich danych oraz prawo ich sprostowania, usunięcia, ograniczenia przetwarzania, prawo do przenoszenia danych, prawo wniesienia sprzeciwu wobec przetwarzania danych osobowych.</w:t>
      </w:r>
    </w:p>
    <w:p w14:paraId="3356CE15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Ma Pani / Pan prawo wniesienia skargi do Prezesa Urzędu Ochrony Danych Osobowych (00-193 Warszawa, ul. Stawki 2, tel. 22 531 03 00, e-mail: </w:t>
      </w:r>
      <w:hyperlink r:id="rId10" w:tooltip="mailto:kancelaria@uodo.gov.pl" w:history="1">
        <w:r>
          <w:rPr>
            <w:rStyle w:val="Hipercze"/>
            <w:rFonts w:ascii="Arial" w:hAnsi="Arial" w:cs="Arial"/>
            <w:sz w:val="22"/>
            <w:szCs w:val="22"/>
          </w:rPr>
          <w:t>kancelaria@uodo.gov.pl</w:t>
        </w:r>
      </w:hyperlink>
      <w:r>
        <w:rPr>
          <w:rFonts w:ascii="Arial" w:hAnsi="Arial" w:cs="Arial"/>
          <w:sz w:val="22"/>
          <w:szCs w:val="22"/>
        </w:rPr>
        <w:t xml:space="preserve"> ), gdy uzna </w:t>
      </w:r>
      <w:r>
        <w:rPr>
          <w:rFonts w:ascii="Arial" w:hAnsi="Arial" w:cs="Arial"/>
          <w:sz w:val="22"/>
          <w:szCs w:val="22"/>
        </w:rPr>
        <w:lastRenderedPageBreak/>
        <w:t>Pani/Pan, iż przetwarzanie danych osobowych Pani/Pana dotyczących narusza przepisy RODO.</w:t>
      </w:r>
    </w:p>
    <w:p w14:paraId="242CDBEA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Podanie przez Pana/ Panią danych jest wymogiem umownym, związanym z ubieganiem się o świadczenie z funduszu socjalnego emerytów i rencistów Państwowej Straży Pożarnej woj. łódzkiego. Niepodanie danych skutkuje brakiem możliwości załatwienia sprawy.</w:t>
      </w:r>
    </w:p>
    <w:p w14:paraId="67FD6324" w14:textId="77777777" w:rsidR="00464BCB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Przetwarzanie podanych przez Panią / Pana danych osobowych nie będzie podlegało zautomatyzowanemu podejmowaniu decyzji, w tym profilowaniu, o którym mowa w art. 22 ust. 1 i 4 RODO.</w:t>
      </w:r>
    </w:p>
    <w:p w14:paraId="7ED152B0" w14:textId="77777777" w:rsidR="00464BCB" w:rsidRDefault="00464BCB">
      <w:pPr>
        <w:pStyle w:val="Akapitzlist"/>
        <w:spacing w:line="276" w:lineRule="auto"/>
        <w:jc w:val="both"/>
        <w:rPr>
          <w:rFonts w:ascii="Arial" w:hAnsi="Arial" w:cs="Arial"/>
          <w:sz w:val="22"/>
        </w:rPr>
      </w:pPr>
    </w:p>
    <w:sectPr w:rsidR="00464BCB">
      <w:pgSz w:w="11906" w:h="16838" w:orient="landscape"/>
      <w:pgMar w:top="1135" w:right="1134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AA17" w14:textId="77777777" w:rsidR="00476AE9" w:rsidRDefault="00476AE9">
      <w:r>
        <w:separator/>
      </w:r>
    </w:p>
  </w:endnote>
  <w:endnote w:type="continuationSeparator" w:id="0">
    <w:p w14:paraId="0254F3CF" w14:textId="77777777" w:rsidR="00476AE9" w:rsidRDefault="0047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21DA" w14:textId="77777777" w:rsidR="00476AE9" w:rsidRDefault="00476AE9">
      <w:r>
        <w:separator/>
      </w:r>
    </w:p>
  </w:footnote>
  <w:footnote w:type="continuationSeparator" w:id="0">
    <w:p w14:paraId="68217BB3" w14:textId="77777777" w:rsidR="00476AE9" w:rsidRDefault="0047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6C2"/>
    <w:multiLevelType w:val="multilevel"/>
    <w:tmpl w:val="C05E66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11D12E62"/>
    <w:multiLevelType w:val="multilevel"/>
    <w:tmpl w:val="4976B7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11E06F0C"/>
    <w:multiLevelType w:val="multilevel"/>
    <w:tmpl w:val="004A83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12CF48F5"/>
    <w:multiLevelType w:val="multilevel"/>
    <w:tmpl w:val="429E377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" w15:restartNumberingAfterBreak="0">
    <w:nsid w:val="318279C1"/>
    <w:multiLevelType w:val="multilevel"/>
    <w:tmpl w:val="574C7F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 w15:restartNumberingAfterBreak="0">
    <w:nsid w:val="38997E6C"/>
    <w:multiLevelType w:val="multilevel"/>
    <w:tmpl w:val="862A99C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4984157A"/>
    <w:multiLevelType w:val="multilevel"/>
    <w:tmpl w:val="1750BC1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509119CF"/>
    <w:multiLevelType w:val="multilevel"/>
    <w:tmpl w:val="85AC8B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57540295"/>
    <w:multiLevelType w:val="multilevel"/>
    <w:tmpl w:val="6776AC0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66481B6C"/>
    <w:multiLevelType w:val="multilevel"/>
    <w:tmpl w:val="7AD4B5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" w15:restartNumberingAfterBreak="0">
    <w:nsid w:val="6D6E6730"/>
    <w:multiLevelType w:val="multilevel"/>
    <w:tmpl w:val="F3F83B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 w15:restartNumberingAfterBreak="0">
    <w:nsid w:val="71687988"/>
    <w:multiLevelType w:val="multilevel"/>
    <w:tmpl w:val="5130F10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775483">
    <w:abstractNumId w:val="5"/>
  </w:num>
  <w:num w:numId="2" w16cid:durableId="475488965">
    <w:abstractNumId w:val="9"/>
  </w:num>
  <w:num w:numId="3" w16cid:durableId="935744302">
    <w:abstractNumId w:val="10"/>
  </w:num>
  <w:num w:numId="4" w16cid:durableId="996417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4696663">
    <w:abstractNumId w:val="0"/>
  </w:num>
  <w:num w:numId="6" w16cid:durableId="951321409">
    <w:abstractNumId w:val="8"/>
  </w:num>
  <w:num w:numId="7" w16cid:durableId="896160095">
    <w:abstractNumId w:val="6"/>
  </w:num>
  <w:num w:numId="8" w16cid:durableId="1314749375">
    <w:abstractNumId w:val="4"/>
  </w:num>
  <w:num w:numId="9" w16cid:durableId="733815655">
    <w:abstractNumId w:val="7"/>
  </w:num>
  <w:num w:numId="10" w16cid:durableId="2066830621">
    <w:abstractNumId w:val="3"/>
  </w:num>
  <w:num w:numId="11" w16cid:durableId="1818064655">
    <w:abstractNumId w:val="2"/>
  </w:num>
  <w:num w:numId="12" w16cid:durableId="197710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CB"/>
    <w:rsid w:val="00464BCB"/>
    <w:rsid w:val="00476AE9"/>
    <w:rsid w:val="00B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2F1C"/>
  <w15:docId w15:val="{58D6B931-A6CC-41BB-8912-61B4C011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6F1C-4796-4A85-A5EC-5A752BF6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Rudyk</dc:creator>
  <cp:lastModifiedBy>KP PSP w Kutnie Kierowania</cp:lastModifiedBy>
  <cp:revision>2</cp:revision>
  <dcterms:created xsi:type="dcterms:W3CDTF">2024-01-26T08:27:00Z</dcterms:created>
  <dcterms:modified xsi:type="dcterms:W3CDTF">2024-01-26T08:27:00Z</dcterms:modified>
</cp:coreProperties>
</file>