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861" w14:textId="6BDD5A0D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</w:t>
      </w:r>
    </w:p>
    <w:p w14:paraId="658FD29D" w14:textId="5691002B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E2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990"/>
      </w:tblGrid>
      <w:tr w:rsidR="00873515" w:rsidRPr="00E9409F" w14:paraId="3177802D" w14:textId="77777777" w:rsidTr="00FA70AE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990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A70AE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4CD60224" w:rsidR="00AC55F8" w:rsidRPr="008366D6" w:rsidRDefault="0049286B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1  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z</w:t>
            </w:r>
            <w:proofErr w:type="gramEnd"/>
            <w:r w:rsidR="00E076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81" w:type="dxa"/>
          </w:tcPr>
          <w:p w14:paraId="3F31B394" w14:textId="782439ED" w:rsidR="00873515" w:rsidRPr="008366D6" w:rsidRDefault="00E0762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90" w:type="dxa"/>
          </w:tcPr>
          <w:p w14:paraId="70C3065C" w14:textId="33A58FBA" w:rsidR="00873515" w:rsidRPr="008366D6" w:rsidRDefault="00E0762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170B58" w:rsidRPr="00E9409F" w14:paraId="47FA8FE0" w14:textId="77777777" w:rsidTr="00FA70AE">
        <w:tc>
          <w:tcPr>
            <w:tcW w:w="567" w:type="dxa"/>
          </w:tcPr>
          <w:p w14:paraId="0725EF4C" w14:textId="77F91A19" w:rsidR="00170B58" w:rsidRPr="00E9409F" w:rsidRDefault="00170B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559D900" w14:textId="3E882562" w:rsidR="00170B58" w:rsidRDefault="0083762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2 z 07.01.2025 </w:t>
            </w:r>
          </w:p>
        </w:tc>
        <w:tc>
          <w:tcPr>
            <w:tcW w:w="2381" w:type="dxa"/>
          </w:tcPr>
          <w:p w14:paraId="72E6BD26" w14:textId="5993D1FE" w:rsidR="00170B58" w:rsidRDefault="0083762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NP.330.2025</w:t>
            </w:r>
          </w:p>
        </w:tc>
        <w:tc>
          <w:tcPr>
            <w:tcW w:w="4990" w:type="dxa"/>
          </w:tcPr>
          <w:p w14:paraId="18F34714" w14:textId="2B023661" w:rsidR="00170B58" w:rsidRDefault="0083762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współczynnika do obliczenia ekwiwalentu pieniężnego za urlop wypoczynkowy w 2025 roku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170B58" w:rsidRPr="00E9409F" w14:paraId="10337E52" w14:textId="77777777" w:rsidTr="00FA70AE">
        <w:tc>
          <w:tcPr>
            <w:tcW w:w="567" w:type="dxa"/>
          </w:tcPr>
          <w:p w14:paraId="40CF509A" w14:textId="5BA8011A" w:rsidR="00170B58" w:rsidRPr="00E9409F" w:rsidRDefault="00B707EA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6C540BB8" w14:textId="3B0770EA" w:rsidR="00170B58" w:rsidRDefault="00F72F9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16.01.2025</w:t>
            </w:r>
          </w:p>
        </w:tc>
        <w:tc>
          <w:tcPr>
            <w:tcW w:w="2381" w:type="dxa"/>
          </w:tcPr>
          <w:p w14:paraId="6F5281A2" w14:textId="75AAA3D1" w:rsidR="00170B58" w:rsidRDefault="00F72F9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N.100.2025</w:t>
            </w:r>
          </w:p>
        </w:tc>
        <w:tc>
          <w:tcPr>
            <w:tcW w:w="4990" w:type="dxa"/>
          </w:tcPr>
          <w:p w14:paraId="4B44245A" w14:textId="36E82913" w:rsidR="00170B58" w:rsidRDefault="00F72F9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Wypłaty dodatkowego wynagrodzenia rocznego dla pracowników Nadleśnictwa Szklarska Poręba</w:t>
            </w:r>
          </w:p>
        </w:tc>
      </w:tr>
      <w:tr w:rsidR="00170B58" w:rsidRPr="00E9409F" w14:paraId="7AC53135" w14:textId="77777777" w:rsidTr="00FA70AE">
        <w:tc>
          <w:tcPr>
            <w:tcW w:w="567" w:type="dxa"/>
          </w:tcPr>
          <w:p w14:paraId="2281B94D" w14:textId="715D26E8" w:rsidR="00170B58" w:rsidRPr="00E9409F" w:rsidRDefault="003B60A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65AE8A93" w14:textId="44344D8A" w:rsidR="00170B58" w:rsidRDefault="00BF67FC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05.03.2025</w:t>
            </w:r>
          </w:p>
        </w:tc>
        <w:tc>
          <w:tcPr>
            <w:tcW w:w="2381" w:type="dxa"/>
          </w:tcPr>
          <w:p w14:paraId="74070DCE" w14:textId="3408E171" w:rsidR="00170B58" w:rsidRDefault="00BF67F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ZG.0411.2.2025</w:t>
            </w:r>
          </w:p>
        </w:tc>
        <w:tc>
          <w:tcPr>
            <w:tcW w:w="4990" w:type="dxa"/>
          </w:tcPr>
          <w:p w14:paraId="4DA980F6" w14:textId="1525A788" w:rsidR="00170B58" w:rsidRDefault="00BF67FC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Wyznaczenia administratorów Portalu Leśno – Drzewnego (PLD)</w:t>
            </w:r>
          </w:p>
        </w:tc>
      </w:tr>
      <w:tr w:rsidR="003B60A4" w:rsidRPr="00E9409F" w14:paraId="5A16F63D" w14:textId="77777777" w:rsidTr="00FA70AE">
        <w:tc>
          <w:tcPr>
            <w:tcW w:w="567" w:type="dxa"/>
          </w:tcPr>
          <w:p w14:paraId="27199229" w14:textId="5B6C8F13" w:rsidR="003B60A4" w:rsidRPr="00E9409F" w:rsidRDefault="00CE3B2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B090271" w14:textId="68B55FFB" w:rsidR="003B60A4" w:rsidRDefault="00A52E1A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02.04.2025</w:t>
            </w:r>
          </w:p>
        </w:tc>
        <w:tc>
          <w:tcPr>
            <w:tcW w:w="2381" w:type="dxa"/>
          </w:tcPr>
          <w:p w14:paraId="43AF70D5" w14:textId="3A63DC34" w:rsidR="003B60A4" w:rsidRDefault="00A52E1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ZG.805.3.2025</w:t>
            </w:r>
          </w:p>
        </w:tc>
        <w:tc>
          <w:tcPr>
            <w:tcW w:w="4990" w:type="dxa"/>
          </w:tcPr>
          <w:p w14:paraId="3C8875AB" w14:textId="33586453" w:rsidR="003B60A4" w:rsidRDefault="00A52E1A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II okres sprzedaży 2025 r.</w:t>
            </w:r>
          </w:p>
        </w:tc>
      </w:tr>
      <w:tr w:rsidR="00CE3B21" w:rsidRPr="00E9409F" w14:paraId="56AA2E86" w14:textId="77777777" w:rsidTr="00FA70AE">
        <w:tc>
          <w:tcPr>
            <w:tcW w:w="567" w:type="dxa"/>
          </w:tcPr>
          <w:p w14:paraId="57E47153" w14:textId="072A900C" w:rsidR="00CE3B2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71DC5CFC" w14:textId="4AC1E89A" w:rsidR="00CE3B21" w:rsidRDefault="00F034A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6 z </w:t>
            </w:r>
            <w:r w:rsidR="00A72662">
              <w:rPr>
                <w:rFonts w:ascii="Times New Roman" w:hAnsi="Times New Roman" w:cs="Times New Roman"/>
                <w:color w:val="000000" w:themeColor="text1"/>
              </w:rPr>
              <w:t>09.04.2025</w:t>
            </w:r>
          </w:p>
        </w:tc>
        <w:tc>
          <w:tcPr>
            <w:tcW w:w="2381" w:type="dxa"/>
          </w:tcPr>
          <w:p w14:paraId="2DE8159A" w14:textId="47D609DC" w:rsidR="00CE3B21" w:rsidRDefault="00A726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NP.330.2025</w:t>
            </w:r>
          </w:p>
        </w:tc>
        <w:tc>
          <w:tcPr>
            <w:tcW w:w="4990" w:type="dxa"/>
          </w:tcPr>
          <w:p w14:paraId="3B9177B5" w14:textId="46FB7783" w:rsidR="00CE3B21" w:rsidRDefault="00A7266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współczynnika do obliczenia ekwiwalentu pieniężnego za urlop wypoczynkowy w 2025 roku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797851" w:rsidRPr="00E9409F" w14:paraId="274B649C" w14:textId="77777777" w:rsidTr="00FA70AE">
        <w:tc>
          <w:tcPr>
            <w:tcW w:w="567" w:type="dxa"/>
          </w:tcPr>
          <w:p w14:paraId="220873C1" w14:textId="1544FC8D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394D8A08" w14:textId="14F84D78" w:rsidR="00797851" w:rsidRDefault="00A72662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09.04.2025</w:t>
            </w:r>
          </w:p>
        </w:tc>
        <w:tc>
          <w:tcPr>
            <w:tcW w:w="2381" w:type="dxa"/>
          </w:tcPr>
          <w:p w14:paraId="6EB5235B" w14:textId="4F75D2E8" w:rsidR="00797851" w:rsidRDefault="00A726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361A3AB8" w14:textId="2EBA3A2A" w:rsidR="00797851" w:rsidRDefault="00A7266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Czasu pracy pracowników Nadleśnictwa Szklarska Poręba w roku 2025</w:t>
            </w:r>
          </w:p>
        </w:tc>
      </w:tr>
      <w:tr w:rsidR="00797851" w:rsidRPr="00E9409F" w14:paraId="5E2E22AE" w14:textId="77777777" w:rsidTr="00FA70AE">
        <w:tc>
          <w:tcPr>
            <w:tcW w:w="567" w:type="dxa"/>
          </w:tcPr>
          <w:p w14:paraId="4E37CD93" w14:textId="24052356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4DD66195" w14:textId="461CD538" w:rsidR="00797851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8 z 14.04.2025</w:t>
            </w:r>
          </w:p>
        </w:tc>
        <w:tc>
          <w:tcPr>
            <w:tcW w:w="2381" w:type="dxa"/>
          </w:tcPr>
          <w:p w14:paraId="346A8186" w14:textId="10FE8C55" w:rsidR="00797851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N.166.2025</w:t>
            </w:r>
          </w:p>
        </w:tc>
        <w:tc>
          <w:tcPr>
            <w:tcW w:w="4990" w:type="dxa"/>
          </w:tcPr>
          <w:p w14:paraId="74F7B6D6" w14:textId="34585B5D" w:rsidR="00797851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Uczestnictwa Pracowników Nadleśnictwa Szklarska Poręba w regionalnej imprezie pracowniczej p. XXIX Turniej Piłki Siatkowej o Puchar Dyrektora RDLP we Wrocławiu</w:t>
            </w:r>
          </w:p>
        </w:tc>
      </w:tr>
      <w:tr w:rsidR="00797851" w:rsidRPr="00E9409F" w14:paraId="005D7C59" w14:textId="77777777" w:rsidTr="00FA70AE">
        <w:tc>
          <w:tcPr>
            <w:tcW w:w="567" w:type="dxa"/>
          </w:tcPr>
          <w:p w14:paraId="2AF55FA1" w14:textId="452CB9CE" w:rsidR="00797851" w:rsidRPr="00E9409F" w:rsidRDefault="001B4FB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226264FA" w14:textId="421B1329" w:rsidR="00797851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17.04.2025</w:t>
            </w:r>
          </w:p>
        </w:tc>
        <w:tc>
          <w:tcPr>
            <w:tcW w:w="2381" w:type="dxa"/>
          </w:tcPr>
          <w:p w14:paraId="33C89B38" w14:textId="3703980D" w:rsidR="00797851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31F7895D" w14:textId="71B0EDC0" w:rsidR="00797851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Skróconego czasu pracy w dniu 18.04.2025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797851" w:rsidRPr="00E9409F" w14:paraId="436D3275" w14:textId="77777777" w:rsidTr="00FA70AE">
        <w:tc>
          <w:tcPr>
            <w:tcW w:w="567" w:type="dxa"/>
          </w:tcPr>
          <w:p w14:paraId="2CCE24F8" w14:textId="6ED9EB24" w:rsidR="00797851" w:rsidRPr="00E9409F" w:rsidRDefault="00A8472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7B6CF71C" w14:textId="1E1A89C7" w:rsidR="00797851" w:rsidRDefault="00FD787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10 z 17.04.2025</w:t>
            </w:r>
          </w:p>
        </w:tc>
        <w:tc>
          <w:tcPr>
            <w:tcW w:w="2381" w:type="dxa"/>
          </w:tcPr>
          <w:p w14:paraId="1E50F625" w14:textId="5BA24931" w:rsidR="00797851" w:rsidRDefault="00FD787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ZG.7331.1.2025</w:t>
            </w:r>
          </w:p>
        </w:tc>
        <w:tc>
          <w:tcPr>
            <w:tcW w:w="4990" w:type="dxa"/>
          </w:tcPr>
          <w:p w14:paraId="22FF9E6B" w14:textId="37DEB2B3" w:rsidR="00797851" w:rsidRDefault="00FD787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Wykazu powierzchni próbnych objętych pilotażowym monitoringiem szkód wyrządzonych przez łosie, jelenie, daniele i sarny.</w:t>
            </w:r>
          </w:p>
        </w:tc>
      </w:tr>
      <w:tr w:rsidR="00797851" w:rsidRPr="00E9409F" w14:paraId="2DFE4E49" w14:textId="77777777" w:rsidTr="00FA70AE">
        <w:tc>
          <w:tcPr>
            <w:tcW w:w="567" w:type="dxa"/>
          </w:tcPr>
          <w:p w14:paraId="4F358633" w14:textId="6BFC8F5D" w:rsidR="00797851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536A283F" w14:textId="643A5779" w:rsidR="00797851" w:rsidRDefault="00FD787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17.04.2025</w:t>
            </w:r>
          </w:p>
        </w:tc>
        <w:tc>
          <w:tcPr>
            <w:tcW w:w="2381" w:type="dxa"/>
          </w:tcPr>
          <w:p w14:paraId="2A96CAEF" w14:textId="490B0147" w:rsidR="00797851" w:rsidRDefault="00FD787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ZG.011.2.2025</w:t>
            </w:r>
          </w:p>
        </w:tc>
        <w:tc>
          <w:tcPr>
            <w:tcW w:w="4990" w:type="dxa"/>
          </w:tcPr>
          <w:p w14:paraId="75F408B0" w14:textId="31E5357D" w:rsidR="00797851" w:rsidRDefault="00FD787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programu działań ochronnych</w:t>
            </w:r>
          </w:p>
        </w:tc>
      </w:tr>
      <w:tr w:rsidR="0030784D" w:rsidRPr="00E9409F" w14:paraId="249DF9EC" w14:textId="77777777" w:rsidTr="00FA70AE">
        <w:tc>
          <w:tcPr>
            <w:tcW w:w="567" w:type="dxa"/>
          </w:tcPr>
          <w:p w14:paraId="3DA2CC2C" w14:textId="5EFADF1D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297F885B" w14:textId="526DC08C" w:rsidR="0030784D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18.04.2025</w:t>
            </w:r>
          </w:p>
        </w:tc>
        <w:tc>
          <w:tcPr>
            <w:tcW w:w="2381" w:type="dxa"/>
          </w:tcPr>
          <w:p w14:paraId="1C9ED2C4" w14:textId="7974C0EE" w:rsidR="0030784D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14087C87" w14:textId="00DC6944" w:rsidR="0030784D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Skróconego czasu pracy w dniu 16.05.2025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30784D" w:rsidRPr="00E9409F" w14:paraId="0831DC39" w14:textId="77777777" w:rsidTr="00FA70AE">
        <w:tc>
          <w:tcPr>
            <w:tcW w:w="567" w:type="dxa"/>
          </w:tcPr>
          <w:p w14:paraId="0FCA76E3" w14:textId="024BC6F2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653F8E25" w14:textId="686AF270" w:rsidR="0030784D" w:rsidRDefault="00BB371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31.05.2025</w:t>
            </w:r>
          </w:p>
        </w:tc>
        <w:tc>
          <w:tcPr>
            <w:tcW w:w="2381" w:type="dxa"/>
          </w:tcPr>
          <w:p w14:paraId="523D1DAC" w14:textId="1401A17D" w:rsidR="0030784D" w:rsidRDefault="00BB371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ZG.7331.2.2025</w:t>
            </w:r>
          </w:p>
        </w:tc>
        <w:tc>
          <w:tcPr>
            <w:tcW w:w="4990" w:type="dxa"/>
          </w:tcPr>
          <w:p w14:paraId="0DA82F79" w14:textId="324A4C15" w:rsidR="0030784D" w:rsidRDefault="00BB371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zmian do Decyzji nr 10/2025 z dnia 17.04.2025 w spr. Wykazu powierzchni próbnych objętych pilotażowym monitoringiem szkód wyrządzonych przez łosie, jelenie, daniele i sarny</w:t>
            </w:r>
          </w:p>
        </w:tc>
      </w:tr>
      <w:tr w:rsidR="0030784D" w:rsidRPr="00E9409F" w14:paraId="0826C1AC" w14:textId="77777777" w:rsidTr="00FA70AE">
        <w:tc>
          <w:tcPr>
            <w:tcW w:w="567" w:type="dxa"/>
          </w:tcPr>
          <w:p w14:paraId="7BDA3113" w14:textId="423A6AF4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7C9992D8" w14:textId="77AEE340" w:rsidR="0030784D" w:rsidRDefault="00021FD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</w:t>
            </w:r>
            <w:r w:rsidR="00E66121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 01.07.2025</w:t>
            </w:r>
          </w:p>
        </w:tc>
        <w:tc>
          <w:tcPr>
            <w:tcW w:w="2381" w:type="dxa"/>
          </w:tcPr>
          <w:p w14:paraId="2AA36CDE" w14:textId="30AE50C7" w:rsidR="0030784D" w:rsidRDefault="00021FD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N.712.2025</w:t>
            </w:r>
          </w:p>
        </w:tc>
        <w:tc>
          <w:tcPr>
            <w:tcW w:w="4990" w:type="dxa"/>
          </w:tcPr>
          <w:p w14:paraId="5A9458FD" w14:textId="3111019F" w:rsidR="0030784D" w:rsidRDefault="00021FD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30784D" w:rsidRPr="00E9409F" w14:paraId="5A98FADA" w14:textId="77777777" w:rsidTr="00FA70AE">
        <w:tc>
          <w:tcPr>
            <w:tcW w:w="567" w:type="dxa"/>
          </w:tcPr>
          <w:p w14:paraId="0F276B5E" w14:textId="03FDC08B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764EAA32" w14:textId="6ECEC9E1" w:rsidR="0030784D" w:rsidRDefault="006F44C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03.07.2025</w:t>
            </w:r>
          </w:p>
        </w:tc>
        <w:tc>
          <w:tcPr>
            <w:tcW w:w="2381" w:type="dxa"/>
          </w:tcPr>
          <w:p w14:paraId="42E43115" w14:textId="00353738" w:rsidR="0030784D" w:rsidRDefault="006F44C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S.2217.2.2023</w:t>
            </w:r>
          </w:p>
        </w:tc>
        <w:tc>
          <w:tcPr>
            <w:tcW w:w="4990" w:type="dxa"/>
          </w:tcPr>
          <w:p w14:paraId="473BC247" w14:textId="1466FA00" w:rsidR="0030784D" w:rsidRDefault="006F44C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Przetargowej do przeprowadzenia postępowania dotyczącego przetargu nieograniczonego na dzierżawę nieruchomości Schroniska ,,Orle”</w:t>
            </w:r>
          </w:p>
        </w:tc>
      </w:tr>
      <w:tr w:rsidR="0030784D" w:rsidRPr="00E9409F" w14:paraId="2E1D6AF6" w14:textId="77777777" w:rsidTr="00FA70AE">
        <w:tc>
          <w:tcPr>
            <w:tcW w:w="567" w:type="dxa"/>
          </w:tcPr>
          <w:p w14:paraId="39DC6DF7" w14:textId="3E80A552" w:rsidR="0030784D" w:rsidRPr="00E9409F" w:rsidRDefault="00006DB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58735E5E" w14:textId="375B9B73" w:rsidR="0030784D" w:rsidRDefault="007A55F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16 z </w:t>
            </w:r>
            <w:r w:rsidR="006B36DD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9.08.2025</w:t>
            </w:r>
          </w:p>
        </w:tc>
        <w:tc>
          <w:tcPr>
            <w:tcW w:w="2381" w:type="dxa"/>
          </w:tcPr>
          <w:p w14:paraId="5CF81A7B" w14:textId="03750282" w:rsidR="0030784D" w:rsidRDefault="007A55F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NP.166.2.2025</w:t>
            </w:r>
          </w:p>
        </w:tc>
        <w:tc>
          <w:tcPr>
            <w:tcW w:w="4990" w:type="dxa"/>
          </w:tcPr>
          <w:p w14:paraId="351CD4D3" w14:textId="3043821F" w:rsidR="0030784D" w:rsidRDefault="007A55F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wielofunkcyjnej imprezy pracowniczej o nazwie własnej ,,Dzień Leśnika w Nadleśnictwie Szklarska Poręba</w:t>
            </w:r>
          </w:p>
        </w:tc>
      </w:tr>
      <w:tr w:rsidR="0030784D" w:rsidRPr="00E9409F" w14:paraId="243F958C" w14:textId="77777777" w:rsidTr="00FA70AE">
        <w:tc>
          <w:tcPr>
            <w:tcW w:w="567" w:type="dxa"/>
          </w:tcPr>
          <w:p w14:paraId="399D1DB5" w14:textId="43DBDD5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5B898763" w14:textId="67C4B68D" w:rsidR="0030784D" w:rsidRDefault="007A55F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17 z 21.08.2025</w:t>
            </w:r>
          </w:p>
        </w:tc>
        <w:tc>
          <w:tcPr>
            <w:tcW w:w="2381" w:type="dxa"/>
          </w:tcPr>
          <w:p w14:paraId="461BCA9D" w14:textId="30A33794" w:rsidR="0030784D" w:rsidRDefault="007A55F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N.166.1.2025</w:t>
            </w:r>
          </w:p>
        </w:tc>
        <w:tc>
          <w:tcPr>
            <w:tcW w:w="4990" w:type="dxa"/>
          </w:tcPr>
          <w:p w14:paraId="3338C739" w14:textId="20809D04" w:rsidR="0030784D" w:rsidRDefault="007A55F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Zmieniająca Decyzję nr 8/2025 z 14.04.2025 w spr. Uczestnictwa pracowników Nadleśnictwa Szklarska Poręba w regionalnej imprezie pracowniczej </w:t>
            </w:r>
            <w:proofErr w:type="spellStart"/>
            <w:r>
              <w:rPr>
                <w:rFonts w:ascii="Times New Roman" w:hAnsi="Times New Roman" w:cs="Times New Roman"/>
              </w:rPr>
              <w:t>pn</w:t>
            </w:r>
            <w:proofErr w:type="spellEnd"/>
            <w:r w:rsidR="006067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,,XXIX Turniej Piłki Siatkowej o Puchar Dyrektora RDLP we Wrocławiu”</w:t>
            </w:r>
          </w:p>
        </w:tc>
      </w:tr>
      <w:tr w:rsidR="0030784D" w:rsidRPr="00E9409F" w14:paraId="6BC79914" w14:textId="77777777" w:rsidTr="00FA70AE">
        <w:tc>
          <w:tcPr>
            <w:tcW w:w="567" w:type="dxa"/>
          </w:tcPr>
          <w:p w14:paraId="3658EC69" w14:textId="28F4C4D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0C7235BD" w14:textId="70603560" w:rsidR="0030784D" w:rsidRDefault="00E6612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18 z 28.08.2025</w:t>
            </w:r>
          </w:p>
        </w:tc>
        <w:tc>
          <w:tcPr>
            <w:tcW w:w="2381" w:type="dxa"/>
          </w:tcPr>
          <w:p w14:paraId="148452FA" w14:textId="3B4E7FC3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37006F4" w14:textId="31838F73" w:rsidR="0030784D" w:rsidRDefault="00E6612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 oceny upraw w roku 2025</w:t>
            </w:r>
          </w:p>
        </w:tc>
      </w:tr>
      <w:tr w:rsidR="00E5615F" w:rsidRPr="00E9409F" w14:paraId="28229376" w14:textId="77777777" w:rsidTr="00FA70AE">
        <w:tc>
          <w:tcPr>
            <w:tcW w:w="567" w:type="dxa"/>
          </w:tcPr>
          <w:p w14:paraId="65E92167" w14:textId="7A63589F" w:rsidR="00E5615F" w:rsidRPr="00E9409F" w:rsidRDefault="0060678E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3BB35B2A" w14:textId="3CE95675" w:rsidR="00060FA5" w:rsidRDefault="0060678E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19 z 04.09.2025</w:t>
            </w:r>
          </w:p>
        </w:tc>
        <w:tc>
          <w:tcPr>
            <w:tcW w:w="2381" w:type="dxa"/>
          </w:tcPr>
          <w:p w14:paraId="6ABD1F90" w14:textId="31836B90" w:rsidR="00E5615F" w:rsidRDefault="0060678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ZG.802.5.2025</w:t>
            </w:r>
          </w:p>
        </w:tc>
        <w:tc>
          <w:tcPr>
            <w:tcW w:w="4990" w:type="dxa"/>
          </w:tcPr>
          <w:p w14:paraId="7470D830" w14:textId="17A0A6B6" w:rsidR="00E5615F" w:rsidRDefault="0060678E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Unieważnienia aukcji w aplikacji ,,e-drewno”</w:t>
            </w:r>
          </w:p>
        </w:tc>
      </w:tr>
      <w:tr w:rsidR="00E5615F" w:rsidRPr="00E9409F" w14:paraId="070902D6" w14:textId="77777777" w:rsidTr="00FA70AE">
        <w:tc>
          <w:tcPr>
            <w:tcW w:w="567" w:type="dxa"/>
          </w:tcPr>
          <w:p w14:paraId="3BE2ECE5" w14:textId="480838C4" w:rsidR="00E5615F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14" w:type="dxa"/>
          </w:tcPr>
          <w:p w14:paraId="0BA6EE74" w14:textId="5388A84C" w:rsidR="00E5615F" w:rsidRDefault="00F539A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20 z 12.09.2025</w:t>
            </w:r>
          </w:p>
        </w:tc>
        <w:tc>
          <w:tcPr>
            <w:tcW w:w="2381" w:type="dxa"/>
          </w:tcPr>
          <w:p w14:paraId="1E1682C7" w14:textId="4946CC0D" w:rsidR="00E5615F" w:rsidRDefault="00F539A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NP.1101.1.2025</w:t>
            </w:r>
          </w:p>
        </w:tc>
        <w:tc>
          <w:tcPr>
            <w:tcW w:w="4990" w:type="dxa"/>
          </w:tcPr>
          <w:p w14:paraId="60A3CD54" w14:textId="3CD08FF5" w:rsidR="00E5615F" w:rsidRDefault="00F539A3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do przeprowadzenia analizy zatrudnienia oraz naboru w Dziale Finansowo-Księgowym</w:t>
            </w:r>
          </w:p>
        </w:tc>
      </w:tr>
      <w:tr w:rsidR="00E5615F" w:rsidRPr="00E9409F" w14:paraId="38EC1855" w14:textId="77777777" w:rsidTr="00FA70AE">
        <w:tc>
          <w:tcPr>
            <w:tcW w:w="567" w:type="dxa"/>
          </w:tcPr>
          <w:p w14:paraId="7FBE6DC2" w14:textId="1DEB39DB" w:rsidR="00E5615F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14" w:type="dxa"/>
          </w:tcPr>
          <w:p w14:paraId="47859726" w14:textId="57FDFECB" w:rsidR="00E5615F" w:rsidRDefault="00F539A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21 z 19.09.2025</w:t>
            </w:r>
          </w:p>
        </w:tc>
        <w:tc>
          <w:tcPr>
            <w:tcW w:w="2381" w:type="dxa"/>
          </w:tcPr>
          <w:p w14:paraId="6B046764" w14:textId="4F549904" w:rsidR="00E5615F" w:rsidRDefault="00F539A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SA.2217.2025</w:t>
            </w:r>
          </w:p>
        </w:tc>
        <w:tc>
          <w:tcPr>
            <w:tcW w:w="4990" w:type="dxa"/>
          </w:tcPr>
          <w:p w14:paraId="22FF5852" w14:textId="64DDBB01" w:rsidR="00E5615F" w:rsidRDefault="00F539A3" w:rsidP="00763795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Powołania Komisji do protokolarnego przejęcia nieruchomości gruntowej zabudowanej budynkiem </w:t>
            </w:r>
            <w:r w:rsidR="00A200D2">
              <w:rPr>
                <w:rFonts w:ascii="Times New Roman" w:hAnsi="Times New Roman" w:cs="Times New Roman"/>
              </w:rPr>
              <w:t>byłej leśniczówki Orle</w:t>
            </w:r>
          </w:p>
        </w:tc>
      </w:tr>
      <w:tr w:rsidR="00763795" w:rsidRPr="00E9409F" w14:paraId="255C13C3" w14:textId="77777777" w:rsidTr="00FA70AE">
        <w:tc>
          <w:tcPr>
            <w:tcW w:w="567" w:type="dxa"/>
          </w:tcPr>
          <w:p w14:paraId="65985E7D" w14:textId="75DB2A7D" w:rsidR="00763795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14" w:type="dxa"/>
          </w:tcPr>
          <w:p w14:paraId="216DDEB1" w14:textId="459A048E" w:rsidR="00763795" w:rsidRDefault="00AF132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22 z 24.09.2025</w:t>
            </w:r>
          </w:p>
        </w:tc>
        <w:tc>
          <w:tcPr>
            <w:tcW w:w="2381" w:type="dxa"/>
          </w:tcPr>
          <w:p w14:paraId="0F04FAC1" w14:textId="78717A6F" w:rsidR="00763795" w:rsidRDefault="00AF132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ZG.805.5.2025</w:t>
            </w:r>
          </w:p>
        </w:tc>
        <w:tc>
          <w:tcPr>
            <w:tcW w:w="4990" w:type="dxa"/>
          </w:tcPr>
          <w:p w14:paraId="4D147868" w14:textId="27DBC91B" w:rsidR="00763795" w:rsidRDefault="00AF1323" w:rsidP="00FA70AE">
            <w:pPr>
              <w:pStyle w:val="Bezodstpw"/>
              <w:ind w:righ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 okres sprzedaży 2026 r.</w:t>
            </w:r>
          </w:p>
        </w:tc>
      </w:tr>
      <w:tr w:rsidR="00763795" w:rsidRPr="00E9409F" w14:paraId="33C0DA55" w14:textId="77777777" w:rsidTr="00FA70AE">
        <w:tc>
          <w:tcPr>
            <w:tcW w:w="567" w:type="dxa"/>
          </w:tcPr>
          <w:p w14:paraId="66F01E0C" w14:textId="73BDA4AD" w:rsidR="00763795" w:rsidRPr="00E9409F" w:rsidRDefault="001B3F6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14" w:type="dxa"/>
          </w:tcPr>
          <w:p w14:paraId="24BD8FCC" w14:textId="6C0D8EE1" w:rsidR="00763795" w:rsidRDefault="001B3F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23 z 01.12.2025</w:t>
            </w:r>
          </w:p>
        </w:tc>
        <w:tc>
          <w:tcPr>
            <w:tcW w:w="2381" w:type="dxa"/>
          </w:tcPr>
          <w:p w14:paraId="17424BFF" w14:textId="0F08F547" w:rsidR="00763795" w:rsidRDefault="001B3F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ZG.0210.1.2025</w:t>
            </w:r>
          </w:p>
        </w:tc>
        <w:tc>
          <w:tcPr>
            <w:tcW w:w="4990" w:type="dxa"/>
          </w:tcPr>
          <w:p w14:paraId="656A22AB" w14:textId="3482D40E" w:rsidR="00763795" w:rsidRDefault="001B3F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Pozyskania i sprzedaży choinek w 2025 roku</w:t>
            </w:r>
          </w:p>
        </w:tc>
      </w:tr>
      <w:tr w:rsidR="00AF1323" w:rsidRPr="00E9409F" w14:paraId="44CA1D79" w14:textId="77777777" w:rsidTr="00FA70AE">
        <w:tc>
          <w:tcPr>
            <w:tcW w:w="567" w:type="dxa"/>
          </w:tcPr>
          <w:p w14:paraId="6E704BB3" w14:textId="2FA09F0E" w:rsidR="00AF1323" w:rsidRPr="00E9409F" w:rsidRDefault="001B3F6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14" w:type="dxa"/>
          </w:tcPr>
          <w:p w14:paraId="65150830" w14:textId="74420F7B" w:rsidR="00AF1323" w:rsidRDefault="001B3F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24 z 04.12.2025</w:t>
            </w:r>
          </w:p>
        </w:tc>
        <w:tc>
          <w:tcPr>
            <w:tcW w:w="2381" w:type="dxa"/>
          </w:tcPr>
          <w:p w14:paraId="72E80482" w14:textId="3BC06C30" w:rsidR="00AF1323" w:rsidRDefault="001B3F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NP.166.2025</w:t>
            </w:r>
          </w:p>
        </w:tc>
        <w:tc>
          <w:tcPr>
            <w:tcW w:w="4990" w:type="dxa"/>
          </w:tcPr>
          <w:p w14:paraId="4A01DEB8" w14:textId="28961268" w:rsidR="00AF1323" w:rsidRDefault="001B3F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narady świąteczno-noworocznej podsumowującej rok 2025</w:t>
            </w:r>
          </w:p>
        </w:tc>
      </w:tr>
      <w:tr w:rsidR="001B3F6F" w:rsidRPr="00E9409F" w14:paraId="69685D86" w14:textId="77777777" w:rsidTr="00FA70AE">
        <w:tc>
          <w:tcPr>
            <w:tcW w:w="567" w:type="dxa"/>
          </w:tcPr>
          <w:p w14:paraId="76BD9CC3" w14:textId="77777777" w:rsidR="001B3F6F" w:rsidRPr="00E9409F" w:rsidRDefault="001B3F6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333CFE9" w14:textId="77777777" w:rsidR="001B3F6F" w:rsidRDefault="001B3F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55BC0D36" w14:textId="77777777" w:rsidR="001B3F6F" w:rsidRDefault="001B3F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2A53BC37" w14:textId="77777777" w:rsidR="001B3F6F" w:rsidRDefault="001B3F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F6F" w:rsidRPr="00E9409F" w14:paraId="057CA25B" w14:textId="77777777" w:rsidTr="00FA70AE">
        <w:tc>
          <w:tcPr>
            <w:tcW w:w="567" w:type="dxa"/>
          </w:tcPr>
          <w:p w14:paraId="63D8CBD3" w14:textId="77777777" w:rsidR="001B3F6F" w:rsidRPr="00E9409F" w:rsidRDefault="001B3F6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F1037F2" w14:textId="77777777" w:rsidR="001B3F6F" w:rsidRDefault="001B3F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C3EEDAA" w14:textId="77777777" w:rsidR="001B3F6F" w:rsidRDefault="001B3F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1530A027" w14:textId="77777777" w:rsidR="001B3F6F" w:rsidRDefault="001B3F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D43C29" w14:textId="77777777" w:rsidR="00607DDD" w:rsidRDefault="00607DDD"/>
    <w:sectPr w:rsidR="00607DDD" w:rsidSect="00972C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6DB8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1FD0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376"/>
    <w:rsid w:val="000604E2"/>
    <w:rsid w:val="00060575"/>
    <w:rsid w:val="0006064A"/>
    <w:rsid w:val="00060956"/>
    <w:rsid w:val="00060962"/>
    <w:rsid w:val="00060B43"/>
    <w:rsid w:val="00060C40"/>
    <w:rsid w:val="00060FA5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526"/>
    <w:rsid w:val="000646A2"/>
    <w:rsid w:val="00064A60"/>
    <w:rsid w:val="00064AA2"/>
    <w:rsid w:val="00064F44"/>
    <w:rsid w:val="000655CD"/>
    <w:rsid w:val="0006565B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31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6D61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B5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3F6F"/>
    <w:rsid w:val="001B4057"/>
    <w:rsid w:val="001B44C1"/>
    <w:rsid w:val="001B47DD"/>
    <w:rsid w:val="001B4FB5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2A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84D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7D"/>
    <w:rsid w:val="003139D0"/>
    <w:rsid w:val="00313B6F"/>
    <w:rsid w:val="00313D64"/>
    <w:rsid w:val="00314025"/>
    <w:rsid w:val="003145FB"/>
    <w:rsid w:val="0031462D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0A4"/>
    <w:rsid w:val="003B631A"/>
    <w:rsid w:val="003B6676"/>
    <w:rsid w:val="003B67D3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3CB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08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1EE"/>
    <w:rsid w:val="00405397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71C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0CE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86B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78E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3C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81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6DD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4C8"/>
    <w:rsid w:val="006F4910"/>
    <w:rsid w:val="006F4C22"/>
    <w:rsid w:val="006F5047"/>
    <w:rsid w:val="006F5390"/>
    <w:rsid w:val="006F5B38"/>
    <w:rsid w:val="006F5CD1"/>
    <w:rsid w:val="006F6037"/>
    <w:rsid w:val="006F60FD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6EE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795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8D4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9DC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851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5F8"/>
    <w:rsid w:val="007A5675"/>
    <w:rsid w:val="007A57B4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1C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B7963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38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48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BF7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3F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980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62D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3BA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B37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479"/>
    <w:rsid w:val="008A1516"/>
    <w:rsid w:val="008A15C4"/>
    <w:rsid w:val="008A168A"/>
    <w:rsid w:val="008A190D"/>
    <w:rsid w:val="008A1959"/>
    <w:rsid w:val="008A1BC4"/>
    <w:rsid w:val="008A1FCD"/>
    <w:rsid w:val="008A20D6"/>
    <w:rsid w:val="008A2120"/>
    <w:rsid w:val="008A22A2"/>
    <w:rsid w:val="008A2404"/>
    <w:rsid w:val="008A2880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0EF3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756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73A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CFE"/>
    <w:rsid w:val="00972D94"/>
    <w:rsid w:val="00972E6A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0D2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5EE4"/>
    <w:rsid w:val="00A46079"/>
    <w:rsid w:val="00A4607D"/>
    <w:rsid w:val="00A46313"/>
    <w:rsid w:val="00A46404"/>
    <w:rsid w:val="00A468A6"/>
    <w:rsid w:val="00A46924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2E1A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662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728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BB0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96D"/>
    <w:rsid w:val="00AE2A0B"/>
    <w:rsid w:val="00AE2BB2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323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7EA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396"/>
    <w:rsid w:val="00B778D8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718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7FC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C28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6DCC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D9"/>
    <w:rsid w:val="00C525F7"/>
    <w:rsid w:val="00C52605"/>
    <w:rsid w:val="00C52954"/>
    <w:rsid w:val="00C52B19"/>
    <w:rsid w:val="00C52E6A"/>
    <w:rsid w:val="00C531BD"/>
    <w:rsid w:val="00C53733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6FBF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5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2F4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A77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697"/>
    <w:rsid w:val="00CE3A7B"/>
    <w:rsid w:val="00CE3B21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17EBB"/>
    <w:rsid w:val="00D20413"/>
    <w:rsid w:val="00D204ED"/>
    <w:rsid w:val="00D20D4E"/>
    <w:rsid w:val="00D211CA"/>
    <w:rsid w:val="00D213A7"/>
    <w:rsid w:val="00D21BF4"/>
    <w:rsid w:val="00D21ECA"/>
    <w:rsid w:val="00D21ED8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0F6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2E4C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86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207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A25"/>
    <w:rsid w:val="00DE2E3A"/>
    <w:rsid w:val="00DE2EFE"/>
    <w:rsid w:val="00DE2FE9"/>
    <w:rsid w:val="00DE301E"/>
    <w:rsid w:val="00DE3088"/>
    <w:rsid w:val="00DE3451"/>
    <w:rsid w:val="00DE3672"/>
    <w:rsid w:val="00DE38C5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913"/>
    <w:rsid w:val="00E06CA6"/>
    <w:rsid w:val="00E06E38"/>
    <w:rsid w:val="00E07095"/>
    <w:rsid w:val="00E07454"/>
    <w:rsid w:val="00E07622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1FD3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15F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21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91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CCA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4AD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00C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3"/>
    <w:rsid w:val="00F539AE"/>
    <w:rsid w:val="00F53DEF"/>
    <w:rsid w:val="00F544D9"/>
    <w:rsid w:val="00F549B4"/>
    <w:rsid w:val="00F54A13"/>
    <w:rsid w:val="00F54A67"/>
    <w:rsid w:val="00F5501F"/>
    <w:rsid w:val="00F55082"/>
    <w:rsid w:val="00F5583E"/>
    <w:rsid w:val="00F55958"/>
    <w:rsid w:val="00F55ADF"/>
    <w:rsid w:val="00F56348"/>
    <w:rsid w:val="00F56564"/>
    <w:rsid w:val="00F5656F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2F5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2F95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0AE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74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55F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153</cp:revision>
  <dcterms:created xsi:type="dcterms:W3CDTF">2019-01-10T11:55:00Z</dcterms:created>
  <dcterms:modified xsi:type="dcterms:W3CDTF">2025-12-05T12:19:00Z</dcterms:modified>
</cp:coreProperties>
</file>