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69B6" w14:textId="3CBF2793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9548D1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5EAD2C87" w14:textId="77777777" w:rsidR="00A13EEF" w:rsidRDefault="00A13EEF">
      <w:pPr>
        <w:jc w:val="right"/>
        <w:rPr>
          <w:rFonts w:ascii="Cambria" w:hAnsi="Cambria"/>
        </w:rPr>
      </w:pPr>
    </w:p>
    <w:p w14:paraId="349226D6" w14:textId="41CA20CF" w:rsidR="00A13EEF" w:rsidRDefault="009548D1">
      <w:pPr>
        <w:spacing w:before="120"/>
        <w:jc w:val="center"/>
        <w:rPr>
          <w:rFonts w:ascii="Cambria" w:hAnsi="Cambria" w:cs="Arial"/>
          <w:b/>
          <w:bCs/>
        </w:rPr>
      </w:pPr>
      <w:r w:rsidRPr="009548D1">
        <w:rPr>
          <w:rFonts w:ascii="Cambria" w:hAnsi="Cambria" w:cs="Arial"/>
          <w:b/>
          <w:bCs/>
        </w:rPr>
        <w:t>„Dostawa kruszyw naturalnych łamanych na budowę dojazdu pożarowego „PRZY ŁĄKACH” na terenie Nadleśnictwa Krosno”</w:t>
      </w:r>
    </w:p>
    <w:p w14:paraId="65E8B9E1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2C2FDA49" w14:textId="7777777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2D5EB6D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1ADD639" w14:textId="3B9C9773" w:rsidR="004B402A" w:rsidRPr="004B402A" w:rsidRDefault="004B402A" w:rsidP="004B402A">
      <w:pPr>
        <w:spacing w:before="120" w:after="120" w:line="240" w:lineRule="auto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4B402A">
        <w:rPr>
          <w:rFonts w:ascii="Cambria" w:hAnsi="Cambria"/>
          <w:b/>
          <w:bCs/>
          <w:sz w:val="24"/>
          <w:szCs w:val="24"/>
        </w:rPr>
        <w:t>Strona e-Zamówienia -</w:t>
      </w:r>
      <w:r w:rsidRPr="004B402A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hyperlink r:id="rId8" w:history="1">
        <w:r w:rsidR="0096254C" w:rsidRPr="00946F9C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https://ezamowienia.gov.pl/mp-client/search/list/ocds-148610-66559094-e860-4da5-8309-b40f9d043fb3</w:t>
        </w:r>
      </w:hyperlink>
      <w:r w:rsidR="0096254C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</w:p>
    <w:p w14:paraId="35003115" w14:textId="77777777" w:rsidR="004B402A" w:rsidRPr="004B402A" w:rsidRDefault="004B402A" w:rsidP="004B402A">
      <w:pPr>
        <w:spacing w:before="120" w:after="120" w:line="240" w:lineRule="auto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4B402A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</w:p>
    <w:p w14:paraId="533DCA52" w14:textId="6367CD84" w:rsidR="00FE6C00" w:rsidRPr="00FE6C00" w:rsidRDefault="004B402A" w:rsidP="004B402A">
      <w:pPr>
        <w:pStyle w:val="Akapitzlist"/>
        <w:rPr>
          <w:rFonts w:ascii="Cambria" w:hAnsi="Cambria"/>
          <w:b/>
          <w:sz w:val="24"/>
          <w:szCs w:val="24"/>
        </w:rPr>
      </w:pPr>
      <w:r w:rsidRPr="004B402A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9" w:history="1">
        <w:r w:rsidRPr="004B402A">
          <w:rPr>
            <w:rFonts w:ascii="Cambria" w:hAnsi="Cambria"/>
            <w:b/>
            <w:bCs/>
            <w:color w:val="0563C1"/>
            <w:sz w:val="24"/>
            <w:szCs w:val="24"/>
            <w:u w:val="single"/>
          </w:rPr>
          <w:t>https://www.gov.pl/web/lasy-panstwowe-osrodek-transportu-lesnego-w-swiebodzinie/zamowienia-publiczne</w:t>
        </w:r>
      </w:hyperlink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46886" w14:textId="77777777" w:rsidR="009F5FBE" w:rsidRDefault="009F5FBE">
      <w:pPr>
        <w:spacing w:after="0" w:line="240" w:lineRule="auto"/>
      </w:pPr>
      <w:r>
        <w:separator/>
      </w:r>
    </w:p>
  </w:endnote>
  <w:endnote w:type="continuationSeparator" w:id="0">
    <w:p w14:paraId="10C3BFFD" w14:textId="77777777" w:rsidR="009F5FBE" w:rsidRDefault="009F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4676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F99F9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34A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E4B2" w14:textId="77777777" w:rsidR="009F5FBE" w:rsidRDefault="009F5FBE">
      <w:pPr>
        <w:spacing w:after="0" w:line="240" w:lineRule="auto"/>
      </w:pPr>
      <w:r>
        <w:separator/>
      </w:r>
    </w:p>
  </w:footnote>
  <w:footnote w:type="continuationSeparator" w:id="0">
    <w:p w14:paraId="062F9848" w14:textId="77777777" w:rsidR="009F5FBE" w:rsidRDefault="009F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4307E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D989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626D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6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175FF"/>
    <w:rsid w:val="001673AF"/>
    <w:rsid w:val="001715DB"/>
    <w:rsid w:val="00172188"/>
    <w:rsid w:val="0018355E"/>
    <w:rsid w:val="001C3FF5"/>
    <w:rsid w:val="001E670E"/>
    <w:rsid w:val="002322A0"/>
    <w:rsid w:val="00246743"/>
    <w:rsid w:val="002D6014"/>
    <w:rsid w:val="002D6407"/>
    <w:rsid w:val="0034790D"/>
    <w:rsid w:val="003A6222"/>
    <w:rsid w:val="003C4910"/>
    <w:rsid w:val="003D3A5B"/>
    <w:rsid w:val="003E41DC"/>
    <w:rsid w:val="004A1342"/>
    <w:rsid w:val="004B402A"/>
    <w:rsid w:val="00531851"/>
    <w:rsid w:val="00585AEB"/>
    <w:rsid w:val="00596EA8"/>
    <w:rsid w:val="005E417F"/>
    <w:rsid w:val="005E4B4C"/>
    <w:rsid w:val="0060355E"/>
    <w:rsid w:val="00661664"/>
    <w:rsid w:val="006827A2"/>
    <w:rsid w:val="006B0972"/>
    <w:rsid w:val="006D2C2D"/>
    <w:rsid w:val="007E228A"/>
    <w:rsid w:val="007F30B5"/>
    <w:rsid w:val="00824503"/>
    <w:rsid w:val="008D2921"/>
    <w:rsid w:val="009319D9"/>
    <w:rsid w:val="009375E9"/>
    <w:rsid w:val="009548D1"/>
    <w:rsid w:val="0096254C"/>
    <w:rsid w:val="009855D0"/>
    <w:rsid w:val="009D05E1"/>
    <w:rsid w:val="009F5FBE"/>
    <w:rsid w:val="00A13EEF"/>
    <w:rsid w:val="00A70437"/>
    <w:rsid w:val="00B55DAD"/>
    <w:rsid w:val="00B72017"/>
    <w:rsid w:val="00C4775D"/>
    <w:rsid w:val="00D21A11"/>
    <w:rsid w:val="00D43528"/>
    <w:rsid w:val="00D907EB"/>
    <w:rsid w:val="00DE76A3"/>
    <w:rsid w:val="00E726FE"/>
    <w:rsid w:val="00EA0257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E5A6"/>
  <w15:docId w15:val="{BB59FFDC-83A3-49E1-BBE3-C59A6BF0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uiPriority w:val="99"/>
    <w:unhideWhenUsed/>
    <w:rsid w:val="0060355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03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6559094-e860-4da5-8309-b40f9d043fb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638</CharactersWithSpaces>
  <SharedDoc>false</SharedDoc>
  <HLinks>
    <vt:vector size="18" baseType="variant">
      <vt:variant>
        <vt:i4>3145831</vt:i4>
      </vt:variant>
      <vt:variant>
        <vt:i4>6</vt:i4>
      </vt:variant>
      <vt:variant>
        <vt:i4>0</vt:i4>
      </vt:variant>
      <vt:variant>
        <vt:i4>5</vt:i4>
      </vt:variant>
      <vt:variant>
        <vt:lpwstr>https://www.otl.swiebodzin.lasy.gov.pl/przetargi-zamowienia-zarzadzenia</vt:lpwstr>
      </vt:variant>
      <vt:variant>
        <vt:lpwstr/>
      </vt:variant>
      <vt:variant>
        <vt:i4>3866733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https://miniportal.uzp.gov.pl/Postepowania/67438c0d-c8e4-4cc4-85ce-bc397ae6e0b9</vt:lpwstr>
      </vt:variant>
      <vt:variant>
        <vt:lpwstr/>
      </vt:variant>
      <vt:variant>
        <vt:i4>2359408</vt:i4>
      </vt:variant>
      <vt:variant>
        <vt:i4>0</vt:i4>
      </vt:variant>
      <vt:variant>
        <vt:i4>0</vt:i4>
      </vt:variant>
      <vt:variant>
        <vt:i4>5</vt:i4>
      </vt:variant>
      <vt:variant>
        <vt:lpwstr>https://ted.europa.eu/udl?uri=TED:NOTICE: 183482-2022:TEXT:PL:HTML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cp:lastModifiedBy>Leszek Pietroń</cp:lastModifiedBy>
  <cp:revision>4</cp:revision>
  <dcterms:created xsi:type="dcterms:W3CDTF">2024-07-30T12:30:00Z</dcterms:created>
  <dcterms:modified xsi:type="dcterms:W3CDTF">2024-08-08T11:14:00Z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