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C48E" w14:textId="13AA295A" w:rsidR="00BD25B7" w:rsidRPr="008D2E27" w:rsidRDefault="00AF5569" w:rsidP="008D2E27">
      <w:pPr>
        <w:pStyle w:val="Nagwek1"/>
      </w:pPr>
      <w:r w:rsidRPr="008D2E27">
        <w:rPr>
          <w:rStyle w:val="s1"/>
        </w:rPr>
        <w:t>Plan prac</w:t>
      </w:r>
      <w:r w:rsidR="00BD25B7" w:rsidRPr="008D2E27">
        <w:rPr>
          <w:rStyle w:val="s1"/>
        </w:rPr>
        <w:t xml:space="preserve"> Komitetu do spraw Pożytku Publicznego na rok 202</w:t>
      </w:r>
      <w:r w:rsidR="00EB34F1" w:rsidRPr="008D2E27">
        <w:rPr>
          <w:rStyle w:val="s1"/>
        </w:rPr>
        <w:t>4</w:t>
      </w:r>
      <w:r w:rsidR="00BD25B7" w:rsidRPr="008D2E27">
        <w:rPr>
          <w:rStyle w:val="s1"/>
        </w:rPr>
        <w:t>.</w:t>
      </w:r>
    </w:p>
    <w:p w14:paraId="5FA65EB7" w14:textId="77777777" w:rsidR="00B25F3F" w:rsidRPr="00AF5569" w:rsidRDefault="00B25F3F" w:rsidP="00B25F3F">
      <w:pPr>
        <w:pStyle w:val="p2"/>
        <w:spacing w:line="276" w:lineRule="auto"/>
        <w:rPr>
          <w:rStyle w:val="s2"/>
          <w:rFonts w:ascii="UICTFontTextStyleTallBody" w:hAnsi="UICTFontTextStyleTallBody"/>
          <w:sz w:val="24"/>
          <w:szCs w:val="24"/>
        </w:rPr>
      </w:pPr>
    </w:p>
    <w:p w14:paraId="0C8C783D" w14:textId="7E0EF0BB" w:rsidR="00BD25B7" w:rsidRPr="00AF5569" w:rsidRDefault="00BD25B7" w:rsidP="007C080B">
      <w:pPr>
        <w:pStyle w:val="p2"/>
        <w:spacing w:line="276" w:lineRule="auto"/>
        <w:jc w:val="both"/>
        <w:rPr>
          <w:rStyle w:val="s2"/>
          <w:rFonts w:ascii="UICTFontTextStyleTallBody" w:hAnsi="UICTFontTextStyleTallBody"/>
          <w:sz w:val="24"/>
          <w:szCs w:val="24"/>
        </w:rPr>
      </w:pPr>
      <w:r w:rsidRPr="00AF5569">
        <w:rPr>
          <w:rStyle w:val="s2"/>
          <w:rFonts w:ascii="UICTFontTextStyleTallBody" w:hAnsi="UICTFontTextStyleTallBody"/>
          <w:sz w:val="24"/>
          <w:szCs w:val="24"/>
        </w:rPr>
        <w:t xml:space="preserve">Zgodnie z Regulaminem </w:t>
      </w:r>
      <w:r w:rsidR="00DB2A6A" w:rsidRPr="00DB2A6A">
        <w:rPr>
          <w:rFonts w:ascii="UICTFontTextStyleTallBody" w:hAnsi="UICTFontTextStyleTallBody"/>
          <w:sz w:val="24"/>
          <w:szCs w:val="24"/>
        </w:rPr>
        <w:t>Komitetu do spraw Pożytku Publicznego</w:t>
      </w:r>
      <w:r w:rsidR="00DB2A6A" w:rsidRPr="00DB2A6A">
        <w:rPr>
          <w:rFonts w:ascii="UICTFontTextStyleTallBody" w:hAnsi="UICTFontTextStyleTallBody"/>
          <w:b/>
          <w:sz w:val="24"/>
          <w:szCs w:val="24"/>
        </w:rPr>
        <w:t xml:space="preserve"> </w:t>
      </w:r>
      <w:r w:rsidRPr="00AF5569">
        <w:rPr>
          <w:rStyle w:val="s2"/>
          <w:rFonts w:ascii="UICTFontTextStyleTallBody" w:hAnsi="UICTFontTextStyleTallBody"/>
          <w:sz w:val="24"/>
          <w:szCs w:val="24"/>
        </w:rPr>
        <w:t>(§7.1.) Komitet odbywa posiedzenia w terminach określonych przez Przewodniczącego Komitetu, nie rzadziej niż 4 razy w roku. W związk</w:t>
      </w:r>
      <w:r w:rsidR="00AF5569">
        <w:rPr>
          <w:rStyle w:val="s2"/>
          <w:rFonts w:ascii="UICTFontTextStyleTallBody" w:hAnsi="UICTFontTextStyleTallBody"/>
          <w:sz w:val="24"/>
          <w:szCs w:val="24"/>
        </w:rPr>
        <w:t>u z tym przedstawiony plan prac</w:t>
      </w:r>
      <w:r w:rsidRPr="00AF5569">
        <w:rPr>
          <w:rStyle w:val="s2"/>
          <w:rFonts w:ascii="UICTFontTextStyleTallBody" w:hAnsi="UICTFontTextStyleTallBody"/>
          <w:sz w:val="24"/>
          <w:szCs w:val="24"/>
        </w:rPr>
        <w:t xml:space="preserve"> na rok 202</w:t>
      </w:r>
      <w:r w:rsidR="00EB34F1">
        <w:rPr>
          <w:rStyle w:val="s2"/>
          <w:rFonts w:ascii="UICTFontTextStyleTallBody" w:hAnsi="UICTFontTextStyleTallBody"/>
          <w:sz w:val="24"/>
          <w:szCs w:val="24"/>
        </w:rPr>
        <w:t>4</w:t>
      </w:r>
      <w:r w:rsidRPr="00AF5569">
        <w:rPr>
          <w:rStyle w:val="s2"/>
          <w:rFonts w:ascii="UICTFontTextStyleTallBody" w:hAnsi="UICTFontTextStyleTallBody"/>
          <w:sz w:val="24"/>
          <w:szCs w:val="24"/>
        </w:rPr>
        <w:t xml:space="preserve"> ma charakter ramowy, zaś tematyka obrad uzupełniana będzie o zagadnienia wynikające z</w:t>
      </w:r>
      <w:r w:rsidR="00DD4737" w:rsidRPr="00AF5569">
        <w:rPr>
          <w:rStyle w:val="s2"/>
          <w:rFonts w:ascii="UICTFontTextStyleTallBody" w:hAnsi="UICTFontTextStyleTallBody" w:hint="eastAsia"/>
          <w:sz w:val="24"/>
          <w:szCs w:val="24"/>
        </w:rPr>
        <w:t> </w:t>
      </w:r>
      <w:r w:rsidRPr="00AF5569">
        <w:rPr>
          <w:rStyle w:val="s2"/>
          <w:rFonts w:ascii="UICTFontTextStyleTallBody" w:hAnsi="UICTFontTextStyleTallBody"/>
          <w:sz w:val="24"/>
          <w:szCs w:val="24"/>
        </w:rPr>
        <w:t>bieżących potrzeb.</w:t>
      </w:r>
    </w:p>
    <w:p w14:paraId="5FB37F50" w14:textId="77777777" w:rsidR="00866612" w:rsidRPr="00AF5569" w:rsidRDefault="00866612" w:rsidP="00866612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280332" w14:textId="2CB88CE6" w:rsidR="00BD25B7" w:rsidRPr="00AF5569" w:rsidRDefault="00BD25B7" w:rsidP="008D2E27">
      <w:pPr>
        <w:pStyle w:val="Nagwek1"/>
      </w:pPr>
      <w:r w:rsidRPr="00AF5569">
        <w:rPr>
          <w:rStyle w:val="s2"/>
          <w:rFonts w:ascii="Times New Roman" w:hAnsi="Times New Roman" w:cs="Times New Roman"/>
        </w:rPr>
        <w:t>II</w:t>
      </w:r>
      <w:r w:rsidR="00E53F26">
        <w:rPr>
          <w:rStyle w:val="s2"/>
          <w:rFonts w:ascii="Times New Roman" w:hAnsi="Times New Roman" w:cs="Times New Roman"/>
        </w:rPr>
        <w:t>/III</w:t>
      </w:r>
      <w:r w:rsidRPr="00AF5569">
        <w:rPr>
          <w:rStyle w:val="s2"/>
          <w:rFonts w:ascii="Times New Roman" w:hAnsi="Times New Roman" w:cs="Times New Roman"/>
        </w:rPr>
        <w:t xml:space="preserve"> kwartał</w:t>
      </w:r>
    </w:p>
    <w:p w14:paraId="357F379C" w14:textId="58A9A008" w:rsidR="00C17D30" w:rsidRPr="001C4006" w:rsidRDefault="0036237C" w:rsidP="001C4006">
      <w:pPr>
        <w:pStyle w:val="Akapitzlist"/>
        <w:numPr>
          <w:ilvl w:val="0"/>
          <w:numId w:val="2"/>
        </w:numPr>
        <w:spacing w:before="120" w:after="12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6237C">
        <w:rPr>
          <w:rFonts w:ascii="Times New Roman" w:eastAsia="Times New Roman" w:hAnsi="Times New Roman" w:cs="Times New Roman"/>
          <w:sz w:val="24"/>
          <w:szCs w:val="24"/>
        </w:rPr>
        <w:t xml:space="preserve">Informacja nt. zrealizowanych i planowanych działań dot. zmian w ustawie </w:t>
      </w:r>
      <w:r w:rsidR="001C4006">
        <w:rPr>
          <w:rFonts w:ascii="Times New Roman" w:eastAsia="Times New Roman" w:hAnsi="Times New Roman" w:cs="Times New Roman"/>
          <w:sz w:val="24"/>
          <w:szCs w:val="24"/>
        </w:rPr>
        <w:br/>
      </w:r>
      <w:r w:rsidRPr="0036237C">
        <w:rPr>
          <w:rFonts w:ascii="Times New Roman" w:eastAsia="Times New Roman" w:hAnsi="Times New Roman" w:cs="Times New Roman"/>
          <w:sz w:val="24"/>
          <w:szCs w:val="24"/>
        </w:rPr>
        <w:t xml:space="preserve">o działalności pożytku publicznego i o wolontariacie </w:t>
      </w:r>
      <w:r w:rsidR="00C17D30">
        <w:rPr>
          <w:rFonts w:ascii="Times New Roman" w:eastAsia="Times New Roman" w:hAnsi="Times New Roman" w:cs="Times New Roman"/>
          <w:sz w:val="24"/>
          <w:szCs w:val="24"/>
        </w:rPr>
        <w:t>(</w:t>
      </w:r>
      <w:r w:rsidR="001C400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17D30">
        <w:rPr>
          <w:rFonts w:ascii="Times New Roman" w:eastAsia="Times New Roman" w:hAnsi="Times New Roman" w:cs="Times New Roman"/>
          <w:sz w:val="24"/>
          <w:szCs w:val="24"/>
        </w:rPr>
        <w:t xml:space="preserve">naliza potrzeb, zasadności </w:t>
      </w:r>
      <w:r w:rsidR="001C4006">
        <w:rPr>
          <w:rFonts w:ascii="Times New Roman" w:eastAsia="Times New Roman" w:hAnsi="Times New Roman" w:cs="Times New Roman"/>
          <w:sz w:val="24"/>
          <w:szCs w:val="24"/>
        </w:rPr>
        <w:br/>
      </w:r>
      <w:r w:rsidRPr="00C17D30">
        <w:rPr>
          <w:rFonts w:ascii="Times New Roman" w:eastAsia="Times New Roman" w:hAnsi="Times New Roman" w:cs="Times New Roman"/>
          <w:sz w:val="24"/>
          <w:szCs w:val="24"/>
        </w:rPr>
        <w:t>i możliwości dokonania uproszczeń regulacji prawnych dotyczących funkcjonowania podmiotów prowadzących działalność pożytku publicznego, w tym podmiotów ekonomii społecznej</w:t>
      </w:r>
      <w:r w:rsidR="00C17D30" w:rsidRPr="00C17D3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C17D30">
        <w:rPr>
          <w:rFonts w:ascii="Times New Roman" w:eastAsia="Times New Roman" w:hAnsi="Times New Roman" w:cs="Times New Roman"/>
          <w:sz w:val="24"/>
          <w:szCs w:val="24"/>
        </w:rPr>
        <w:t xml:space="preserve">propozycja </w:t>
      </w:r>
      <w:proofErr w:type="spellStart"/>
      <w:r w:rsidRPr="00C17D30">
        <w:rPr>
          <w:rFonts w:ascii="Times New Roman" w:eastAsia="Times New Roman" w:hAnsi="Times New Roman" w:cs="Times New Roman"/>
          <w:sz w:val="24"/>
          <w:szCs w:val="24"/>
        </w:rPr>
        <w:t>MRPiPS</w:t>
      </w:r>
      <w:proofErr w:type="spellEnd"/>
      <w:r w:rsidRPr="00C17D30">
        <w:rPr>
          <w:rFonts w:ascii="Times New Roman" w:eastAsia="Times New Roman" w:hAnsi="Times New Roman" w:cs="Times New Roman"/>
          <w:sz w:val="24"/>
          <w:szCs w:val="24"/>
        </w:rPr>
        <w:t>)</w:t>
      </w:r>
      <w:r w:rsidR="00C17D30" w:rsidRPr="00C17D3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813C3C" w14:textId="77777777" w:rsidR="00215BB8" w:rsidRPr="00215BB8" w:rsidRDefault="00215BB8" w:rsidP="001C4006">
      <w:pPr>
        <w:pStyle w:val="Akapitzlist"/>
        <w:numPr>
          <w:ilvl w:val="0"/>
          <w:numId w:val="2"/>
        </w:numPr>
        <w:spacing w:before="120" w:after="120"/>
        <w:jc w:val="both"/>
        <w:rPr>
          <w:rStyle w:val="s2"/>
          <w:rFonts w:ascii="Times New Roman" w:eastAsia="Times New Roman" w:hAnsi="Times New Roman" w:cs="Times New Roman"/>
          <w:sz w:val="24"/>
          <w:szCs w:val="24"/>
        </w:rPr>
      </w:pPr>
      <w:r w:rsidRPr="00215BB8">
        <w:rPr>
          <w:rStyle w:val="s2"/>
          <w:rFonts w:ascii="Times New Roman" w:eastAsia="Times New Roman" w:hAnsi="Times New Roman" w:cs="Times New Roman"/>
          <w:sz w:val="24"/>
          <w:szCs w:val="24"/>
        </w:rPr>
        <w:t>Informacja dot. planowanych przedsięwzięć dot. problematyki społeczeństwa obywatelskiego  podczas Prezydencji Polski w UE w I poł. 2025 r.</w:t>
      </w:r>
    </w:p>
    <w:p w14:paraId="42270759" w14:textId="25E2628C" w:rsidR="003A3CD2" w:rsidRPr="00AF17EA" w:rsidRDefault="003A3CD2" w:rsidP="001C4006">
      <w:pPr>
        <w:numPr>
          <w:ilvl w:val="0"/>
          <w:numId w:val="2"/>
        </w:numPr>
        <w:spacing w:before="120" w:after="120"/>
        <w:ind w:left="714" w:hanging="3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s2"/>
          <w:rFonts w:ascii="Times New Roman" w:eastAsia="Times New Roman" w:hAnsi="Times New Roman" w:cs="Times New Roman"/>
          <w:sz w:val="24"/>
          <w:szCs w:val="24"/>
        </w:rPr>
        <w:t>Informacja nt. przygotowań do</w:t>
      </w:r>
      <w:bookmarkStart w:id="0" w:name="_Hlk160449787"/>
      <w:r w:rsidRPr="003A3CD2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 </w:t>
      </w:r>
      <w:r w:rsidRPr="003A3CD2">
        <w:rPr>
          <w:rFonts w:ascii="Times New Roman" w:eastAsia="Times New Roman" w:hAnsi="Times New Roman" w:cs="Times New Roman"/>
          <w:sz w:val="24"/>
          <w:szCs w:val="24"/>
        </w:rPr>
        <w:t xml:space="preserve">XXVI Światowego Jamboree Skautowego w Polsce </w:t>
      </w:r>
      <w:bookmarkEnd w:id="0"/>
      <w:r w:rsidRPr="003A3CD2">
        <w:rPr>
          <w:rFonts w:ascii="Times New Roman" w:eastAsia="Times New Roman" w:hAnsi="Times New Roman" w:cs="Times New Roman"/>
          <w:sz w:val="24"/>
          <w:szCs w:val="24"/>
        </w:rPr>
        <w:t>w 2027 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(powołanie zespołu/harmonogram prac)</w:t>
      </w:r>
      <w:r w:rsidR="00C17D3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4927BE" w14:textId="4CE5709B" w:rsidR="0036237C" w:rsidRPr="0036237C" w:rsidRDefault="003A3CD2" w:rsidP="001C4006">
      <w:pPr>
        <w:numPr>
          <w:ilvl w:val="0"/>
          <w:numId w:val="2"/>
        </w:numPr>
        <w:spacing w:before="120" w:after="120"/>
        <w:ind w:left="714" w:hanging="35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Dyskusja nad powołaniem zespołu ds. wypracowania systemu wsparcia stabilności pomiotów III sektora w obszarze kultury ( wniosek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MKiDN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C17D3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B4A4D09" w14:textId="6E6CE63B" w:rsidR="00215BB8" w:rsidRDefault="00C17D30" w:rsidP="001C4006">
      <w:pPr>
        <w:numPr>
          <w:ilvl w:val="0"/>
          <w:numId w:val="1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Informacja Min. Finansów dot. u</w:t>
      </w:r>
      <w:r w:rsidR="00215BB8" w:rsidRPr="00215BB8">
        <w:rPr>
          <w:rFonts w:ascii="Times New Roman" w:eastAsia="Times New Roman" w:hAnsi="Times New Roman" w:cs="Times New Roman"/>
          <w:sz w:val="24"/>
          <w:szCs w:val="24"/>
        </w:rPr>
        <w:t>tworzeni</w:t>
      </w:r>
      <w:r w:rsidR="00CA0112">
        <w:rPr>
          <w:rFonts w:ascii="Times New Roman" w:eastAsia="Times New Roman" w:hAnsi="Times New Roman" w:cs="Times New Roman"/>
          <w:sz w:val="24"/>
          <w:szCs w:val="24"/>
        </w:rPr>
        <w:t>a</w:t>
      </w:r>
      <w:r w:rsidR="00215BB8" w:rsidRPr="00215BB8">
        <w:rPr>
          <w:rFonts w:ascii="Times New Roman" w:eastAsia="Times New Roman" w:hAnsi="Times New Roman" w:cs="Times New Roman"/>
          <w:sz w:val="24"/>
          <w:szCs w:val="24"/>
        </w:rPr>
        <w:t xml:space="preserve"> obligatoryjnych kont dla organizacji pożytku publicznego (OPP) w usłudze e-Urząd Skarbowy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DDD42E" w14:textId="77777777" w:rsidR="00B815B9" w:rsidRPr="00B815B9" w:rsidRDefault="00B815B9" w:rsidP="001C4006">
      <w:pPr>
        <w:numPr>
          <w:ilvl w:val="0"/>
          <w:numId w:val="1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5B9">
        <w:rPr>
          <w:rFonts w:ascii="Times New Roman" w:eastAsia="Times New Roman" w:hAnsi="Times New Roman" w:cs="Times New Roman"/>
          <w:sz w:val="24"/>
          <w:szCs w:val="24"/>
        </w:rPr>
        <w:t xml:space="preserve">Informacja z działalności Rady Działalności Pożytku Publicznego w 2023 r. </w:t>
      </w:r>
    </w:p>
    <w:p w14:paraId="7421D61A" w14:textId="77777777" w:rsidR="00B815B9" w:rsidRPr="00B815B9" w:rsidRDefault="00B815B9" w:rsidP="001C4006">
      <w:pPr>
        <w:numPr>
          <w:ilvl w:val="0"/>
          <w:numId w:val="1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5B9">
        <w:rPr>
          <w:rFonts w:ascii="Times New Roman" w:eastAsia="Times New Roman" w:hAnsi="Times New Roman" w:cs="Times New Roman"/>
          <w:sz w:val="24"/>
          <w:szCs w:val="24"/>
        </w:rPr>
        <w:t>Informacja z działalności Rady Dialogu z Młodym Pokoleniem w 2023 r.</w:t>
      </w:r>
    </w:p>
    <w:p w14:paraId="511FAB24" w14:textId="77777777" w:rsidR="00B815B9" w:rsidRPr="00B815B9" w:rsidRDefault="00B815B9" w:rsidP="001C4006">
      <w:pPr>
        <w:numPr>
          <w:ilvl w:val="0"/>
          <w:numId w:val="1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5B9">
        <w:rPr>
          <w:rFonts w:ascii="Times New Roman" w:eastAsia="Times New Roman" w:hAnsi="Times New Roman" w:cs="Times New Roman"/>
          <w:sz w:val="24"/>
          <w:szCs w:val="24"/>
        </w:rPr>
        <w:t>Sprawozdanie Przewodniczącego Komitetu ds. Pożytku Publicznego z prowadzonej w roku 2023 działalności w zakresie wspierania rozwoju społeczeństwa obywatelskiego.</w:t>
      </w:r>
    </w:p>
    <w:p w14:paraId="46F55C1E" w14:textId="77777777" w:rsidR="00B815B9" w:rsidRPr="00B815B9" w:rsidRDefault="00B815B9" w:rsidP="001C4006">
      <w:pPr>
        <w:numPr>
          <w:ilvl w:val="0"/>
          <w:numId w:val="1"/>
        </w:num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5B9">
        <w:rPr>
          <w:rFonts w:ascii="Times New Roman" w:eastAsia="Times New Roman" w:hAnsi="Times New Roman" w:cs="Times New Roman"/>
          <w:sz w:val="24"/>
          <w:szCs w:val="24"/>
        </w:rPr>
        <w:t>Informacja Przewodniczącego Komitetu ds. Pożytku Publicznego z realizacji w roku 2023 programów wspierania rozwoju społeczeństwa obywatelskiego.</w:t>
      </w:r>
    </w:p>
    <w:p w14:paraId="54191F6E" w14:textId="77777777" w:rsidR="00215BB8" w:rsidRDefault="00215BB8" w:rsidP="00AF17EA">
      <w:pPr>
        <w:spacing w:before="120" w:after="120"/>
        <w:jc w:val="both"/>
        <w:rPr>
          <w:rStyle w:val="s2"/>
          <w:rFonts w:ascii="Times New Roman" w:eastAsia="Times New Roman" w:hAnsi="Times New Roman" w:cs="Times New Roman"/>
          <w:sz w:val="24"/>
          <w:szCs w:val="24"/>
        </w:rPr>
      </w:pPr>
    </w:p>
    <w:p w14:paraId="6D5825A1" w14:textId="77777777" w:rsidR="00866612" w:rsidRPr="00AF5569" w:rsidRDefault="00866612" w:rsidP="00866612">
      <w:pPr>
        <w:spacing w:before="120" w:after="12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A88D6B" w14:textId="77777777" w:rsidR="00BD25B7" w:rsidRPr="00AF5569" w:rsidRDefault="00BD25B7" w:rsidP="008D2E27">
      <w:pPr>
        <w:pStyle w:val="Nagwek1"/>
      </w:pPr>
      <w:r w:rsidRPr="00AF5569">
        <w:rPr>
          <w:rStyle w:val="s2"/>
          <w:rFonts w:ascii="Times New Roman" w:hAnsi="Times New Roman" w:cs="Times New Roman"/>
        </w:rPr>
        <w:t>III kwartał</w:t>
      </w:r>
    </w:p>
    <w:p w14:paraId="5F6CCED4" w14:textId="20F434B5" w:rsidR="0036237C" w:rsidRPr="0036237C" w:rsidRDefault="00FD10B1" w:rsidP="00EB34F1">
      <w:pPr>
        <w:numPr>
          <w:ilvl w:val="0"/>
          <w:numId w:val="2"/>
        </w:numPr>
        <w:spacing w:before="120" w:after="120"/>
        <w:ind w:left="714" w:hanging="357"/>
        <w:jc w:val="both"/>
        <w:rPr>
          <w:rStyle w:val="s2"/>
        </w:rPr>
      </w:pPr>
      <w:r>
        <w:rPr>
          <w:rStyle w:val="s2"/>
          <w:rFonts w:ascii="Times New Roman" w:eastAsia="Times New Roman" w:hAnsi="Times New Roman" w:cs="Times New Roman"/>
          <w:sz w:val="24"/>
          <w:szCs w:val="24"/>
        </w:rPr>
        <w:t>P</w:t>
      </w:r>
      <w:r w:rsidR="00970646" w:rsidRPr="00970646">
        <w:rPr>
          <w:rStyle w:val="s2"/>
          <w:rFonts w:ascii="Times New Roman" w:eastAsia="Times New Roman" w:hAnsi="Times New Roman" w:cs="Times New Roman"/>
          <w:sz w:val="24"/>
          <w:szCs w:val="24"/>
        </w:rPr>
        <w:t>rogram</w:t>
      </w:r>
      <w:r w:rsidR="0036237C">
        <w:rPr>
          <w:rStyle w:val="s2"/>
          <w:rFonts w:ascii="Times New Roman" w:eastAsia="Times New Roman" w:hAnsi="Times New Roman" w:cs="Times New Roman"/>
          <w:sz w:val="24"/>
          <w:szCs w:val="24"/>
        </w:rPr>
        <w:t>y</w:t>
      </w:r>
      <w:r w:rsidR="00970646" w:rsidRPr="00970646">
        <w:rPr>
          <w:rStyle w:val="s2"/>
          <w:rFonts w:ascii="Times New Roman" w:eastAsia="Times New Roman" w:hAnsi="Times New Roman" w:cs="Times New Roman"/>
          <w:sz w:val="24"/>
          <w:szCs w:val="24"/>
        </w:rPr>
        <w:t xml:space="preserve"> współpracy </w:t>
      </w:r>
      <w:r w:rsidR="0036237C">
        <w:rPr>
          <w:rStyle w:val="s2"/>
          <w:rFonts w:ascii="Times New Roman" w:eastAsia="Times New Roman" w:hAnsi="Times New Roman" w:cs="Times New Roman"/>
          <w:sz w:val="24"/>
          <w:szCs w:val="24"/>
        </w:rPr>
        <w:t xml:space="preserve">administracji rządowej </w:t>
      </w:r>
      <w:r>
        <w:rPr>
          <w:rStyle w:val="s2"/>
          <w:rFonts w:ascii="Times New Roman" w:eastAsia="Times New Roman" w:hAnsi="Times New Roman" w:cs="Times New Roman"/>
          <w:sz w:val="24"/>
          <w:szCs w:val="24"/>
        </w:rPr>
        <w:t>z organizacjami pozarządowymi i innymi podmiotami prowadzącymi działalność pożytku publicznego</w:t>
      </w:r>
      <w:r w:rsidR="00C17D30">
        <w:rPr>
          <w:rStyle w:val="s2"/>
          <w:rFonts w:ascii="Times New Roman" w:eastAsia="Times New Roman" w:hAnsi="Times New Roman" w:cs="Times New Roman"/>
          <w:sz w:val="24"/>
          <w:szCs w:val="24"/>
        </w:rPr>
        <w:t>:</w:t>
      </w:r>
    </w:p>
    <w:p w14:paraId="6C2D5FFE" w14:textId="4D402AAF" w:rsidR="0036237C" w:rsidRPr="0036237C" w:rsidRDefault="0036237C" w:rsidP="0036237C">
      <w:pPr>
        <w:pStyle w:val="Akapitzlist"/>
        <w:numPr>
          <w:ilvl w:val="0"/>
          <w:numId w:val="7"/>
        </w:numPr>
        <w:spacing w:before="120" w:after="120"/>
        <w:jc w:val="both"/>
        <w:rPr>
          <w:rStyle w:val="s2"/>
        </w:rPr>
      </w:pPr>
      <w:r>
        <w:rPr>
          <w:rStyle w:val="s2"/>
          <w:rFonts w:ascii="Times New Roman" w:eastAsia="Times New Roman" w:hAnsi="Times New Roman" w:cs="Times New Roman"/>
          <w:sz w:val="24"/>
          <w:szCs w:val="24"/>
        </w:rPr>
        <w:t>informacja o sprawozdaniach za rok 2023</w:t>
      </w:r>
      <w:r w:rsidR="00C17D30">
        <w:rPr>
          <w:rStyle w:val="s2"/>
          <w:rFonts w:ascii="Times New Roman" w:eastAsia="Times New Roman" w:hAnsi="Times New Roman" w:cs="Times New Roman"/>
          <w:sz w:val="24"/>
          <w:szCs w:val="24"/>
        </w:rPr>
        <w:t>,</w:t>
      </w:r>
    </w:p>
    <w:p w14:paraId="693C888D" w14:textId="6C302C55" w:rsidR="0036237C" w:rsidRPr="0036237C" w:rsidRDefault="0036237C" w:rsidP="0036237C">
      <w:pPr>
        <w:pStyle w:val="Akapitzlist"/>
        <w:numPr>
          <w:ilvl w:val="0"/>
          <w:numId w:val="7"/>
        </w:numPr>
        <w:spacing w:before="120" w:after="120"/>
        <w:jc w:val="both"/>
        <w:rPr>
          <w:rStyle w:val="s2"/>
        </w:rPr>
      </w:pPr>
      <w:r>
        <w:rPr>
          <w:rStyle w:val="s2"/>
          <w:rFonts w:ascii="Times New Roman" w:eastAsia="Times New Roman" w:hAnsi="Times New Roman" w:cs="Times New Roman"/>
          <w:sz w:val="24"/>
          <w:szCs w:val="24"/>
        </w:rPr>
        <w:t>stan prac nad programami na rok 2025</w:t>
      </w:r>
      <w:r w:rsidR="00C17D30">
        <w:rPr>
          <w:rStyle w:val="s2"/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s2"/>
          <w:rFonts w:ascii="Times New Roman" w:eastAsia="Times New Roman" w:hAnsi="Times New Roman" w:cs="Times New Roman"/>
          <w:sz w:val="24"/>
          <w:szCs w:val="24"/>
        </w:rPr>
        <w:t>i lata następne</w:t>
      </w:r>
      <w:r w:rsidR="00C17D30">
        <w:rPr>
          <w:rStyle w:val="s2"/>
          <w:rFonts w:ascii="Times New Roman" w:eastAsia="Times New Roman" w:hAnsi="Times New Roman" w:cs="Times New Roman"/>
          <w:sz w:val="24"/>
          <w:szCs w:val="24"/>
        </w:rPr>
        <w:t>.</w:t>
      </w:r>
    </w:p>
    <w:p w14:paraId="68FA3A93" w14:textId="7E3523C5" w:rsidR="00866612" w:rsidRPr="0036237C" w:rsidRDefault="00EB34F1" w:rsidP="00EB34F1">
      <w:pPr>
        <w:numPr>
          <w:ilvl w:val="0"/>
          <w:numId w:val="2"/>
        </w:numPr>
        <w:spacing w:before="120" w:after="120"/>
        <w:ind w:left="714" w:hanging="357"/>
        <w:jc w:val="both"/>
        <w:rPr>
          <w:rStyle w:val="s2"/>
          <w:rFonts w:ascii="Times New Roman" w:hAnsi="Times New Roman" w:cs="Times New Roman"/>
          <w:sz w:val="24"/>
          <w:szCs w:val="24"/>
        </w:rPr>
      </w:pPr>
      <w:r w:rsidRPr="0036237C">
        <w:rPr>
          <w:rStyle w:val="s2"/>
          <w:rFonts w:ascii="Times New Roman" w:hAnsi="Times New Roman" w:cs="Times New Roman"/>
          <w:sz w:val="24"/>
          <w:szCs w:val="24"/>
        </w:rPr>
        <w:t>Informacja o działalności Narodowego Instytutu Wolności – Centrum Rozwoju Społeczeństwa Obywatelskiego w 2023 roku</w:t>
      </w:r>
      <w:r w:rsidR="00C5583F" w:rsidRPr="0036237C">
        <w:rPr>
          <w:rStyle w:val="s2"/>
          <w:rFonts w:ascii="Times New Roman" w:hAnsi="Times New Roman" w:cs="Times New Roman"/>
          <w:sz w:val="24"/>
          <w:szCs w:val="24"/>
        </w:rPr>
        <w:t xml:space="preserve"> (NIW)</w:t>
      </w:r>
      <w:r w:rsidR="00C17D30">
        <w:rPr>
          <w:rStyle w:val="s2"/>
          <w:rFonts w:ascii="Times New Roman" w:hAnsi="Times New Roman" w:cs="Times New Roman"/>
          <w:sz w:val="24"/>
          <w:szCs w:val="24"/>
        </w:rPr>
        <w:t>:</w:t>
      </w:r>
      <w:r w:rsidRPr="0036237C">
        <w:rPr>
          <w:rStyle w:val="s2"/>
          <w:rFonts w:ascii="Times New Roman" w:hAnsi="Times New Roman" w:cs="Times New Roman"/>
          <w:sz w:val="24"/>
          <w:szCs w:val="24"/>
        </w:rPr>
        <w:t xml:space="preserve"> </w:t>
      </w:r>
    </w:p>
    <w:p w14:paraId="4BB45578" w14:textId="01BAE190" w:rsidR="0036237C" w:rsidRPr="00113FA7" w:rsidRDefault="00113FA7" w:rsidP="0036237C">
      <w:pPr>
        <w:pStyle w:val="Akapitzlist"/>
        <w:numPr>
          <w:ilvl w:val="0"/>
          <w:numId w:val="8"/>
        </w:numPr>
        <w:spacing w:before="120" w:after="120"/>
        <w:jc w:val="both"/>
        <w:rPr>
          <w:rStyle w:val="s2"/>
          <w:rFonts w:ascii="Times New Roman" w:hAnsi="Times New Roman" w:cs="Times New Roman"/>
          <w:sz w:val="24"/>
          <w:szCs w:val="24"/>
        </w:rPr>
      </w:pPr>
      <w:r w:rsidRPr="00113FA7">
        <w:rPr>
          <w:rStyle w:val="s2"/>
          <w:rFonts w:ascii="Times New Roman" w:hAnsi="Times New Roman" w:cs="Times New Roman"/>
          <w:sz w:val="24"/>
          <w:szCs w:val="24"/>
        </w:rPr>
        <w:lastRenderedPageBreak/>
        <w:t>i</w:t>
      </w:r>
      <w:r w:rsidR="00EB34F1" w:rsidRPr="00113FA7">
        <w:rPr>
          <w:rStyle w:val="s2"/>
          <w:rFonts w:ascii="Times New Roman" w:hAnsi="Times New Roman" w:cs="Times New Roman"/>
          <w:sz w:val="24"/>
          <w:szCs w:val="24"/>
        </w:rPr>
        <w:t>nformacja o wykonaniu planu finansowego Narodowego Instytutu Wolności –Centrum Rozwoju Społeczeństwa Obywatelskiego w 2023 roku</w:t>
      </w:r>
      <w:r w:rsidR="00C5583F" w:rsidRPr="00113FA7">
        <w:rPr>
          <w:rStyle w:val="s2"/>
          <w:rFonts w:ascii="Times New Roman" w:hAnsi="Times New Roman" w:cs="Times New Roman"/>
          <w:sz w:val="24"/>
          <w:szCs w:val="24"/>
        </w:rPr>
        <w:t xml:space="preserve"> (NIW)</w:t>
      </w:r>
      <w:r w:rsidR="00C17D30">
        <w:rPr>
          <w:rStyle w:val="s2"/>
          <w:rFonts w:ascii="Times New Roman" w:hAnsi="Times New Roman" w:cs="Times New Roman"/>
          <w:sz w:val="24"/>
          <w:szCs w:val="24"/>
        </w:rPr>
        <w:t>,</w:t>
      </w:r>
      <w:r w:rsidR="00EB34F1" w:rsidRPr="00113FA7">
        <w:rPr>
          <w:rStyle w:val="s2"/>
          <w:rFonts w:ascii="Times New Roman" w:hAnsi="Times New Roman" w:cs="Times New Roman"/>
          <w:sz w:val="24"/>
          <w:szCs w:val="24"/>
        </w:rPr>
        <w:t xml:space="preserve"> </w:t>
      </w:r>
    </w:p>
    <w:p w14:paraId="7C84E5FE" w14:textId="1C53A270" w:rsidR="00113FA7" w:rsidRPr="00113FA7" w:rsidRDefault="00113FA7" w:rsidP="00113FA7">
      <w:pPr>
        <w:pStyle w:val="Akapitzlist"/>
        <w:numPr>
          <w:ilvl w:val="0"/>
          <w:numId w:val="8"/>
        </w:numPr>
        <w:spacing w:before="120" w:after="120"/>
        <w:jc w:val="both"/>
        <w:rPr>
          <w:rStyle w:val="s2"/>
          <w:rFonts w:ascii="Times New Roman" w:hAnsi="Times New Roman" w:cs="Times New Roman"/>
          <w:sz w:val="24"/>
          <w:szCs w:val="24"/>
        </w:rPr>
      </w:pPr>
      <w:r w:rsidRPr="00113FA7">
        <w:rPr>
          <w:rStyle w:val="s2"/>
          <w:rFonts w:ascii="Times New Roman" w:hAnsi="Times New Roman" w:cs="Times New Roman"/>
          <w:sz w:val="24"/>
          <w:szCs w:val="24"/>
        </w:rPr>
        <w:t>i</w:t>
      </w:r>
      <w:r w:rsidR="00EB34F1" w:rsidRPr="00113FA7">
        <w:rPr>
          <w:rStyle w:val="s2"/>
          <w:rFonts w:ascii="Times New Roman" w:hAnsi="Times New Roman" w:cs="Times New Roman"/>
          <w:sz w:val="24"/>
          <w:szCs w:val="24"/>
        </w:rPr>
        <w:t>nformacja o zakończonych projektach badawczych realizowanych w 2023 i 2024 roku</w:t>
      </w:r>
      <w:r w:rsidR="00C5583F" w:rsidRPr="00113FA7">
        <w:rPr>
          <w:rStyle w:val="s2"/>
          <w:rFonts w:ascii="Times New Roman" w:hAnsi="Times New Roman" w:cs="Times New Roman"/>
          <w:sz w:val="24"/>
          <w:szCs w:val="24"/>
        </w:rPr>
        <w:t xml:space="preserve"> (NIW)</w:t>
      </w:r>
      <w:r w:rsidR="00C17D30">
        <w:rPr>
          <w:rStyle w:val="s2"/>
          <w:rFonts w:ascii="Times New Roman" w:hAnsi="Times New Roman" w:cs="Times New Roman"/>
          <w:sz w:val="24"/>
          <w:szCs w:val="24"/>
        </w:rPr>
        <w:t>,</w:t>
      </w:r>
    </w:p>
    <w:p w14:paraId="5982A63A" w14:textId="7EA52AA9" w:rsidR="00970646" w:rsidRPr="00113FA7" w:rsidRDefault="00113FA7" w:rsidP="00113FA7">
      <w:pPr>
        <w:pStyle w:val="Akapitzlist"/>
        <w:numPr>
          <w:ilvl w:val="0"/>
          <w:numId w:val="8"/>
        </w:numPr>
        <w:spacing w:before="120" w:after="120"/>
        <w:jc w:val="both"/>
        <w:rPr>
          <w:rStyle w:val="s2"/>
          <w:rFonts w:ascii="Times New Roman" w:hAnsi="Times New Roman" w:cs="Times New Roman"/>
          <w:sz w:val="24"/>
          <w:szCs w:val="24"/>
        </w:rPr>
      </w:pPr>
      <w:r w:rsidRPr="00113FA7">
        <w:rPr>
          <w:rStyle w:val="s2"/>
          <w:rFonts w:ascii="Times New Roman" w:hAnsi="Times New Roman" w:cs="Times New Roman"/>
          <w:sz w:val="24"/>
          <w:szCs w:val="24"/>
        </w:rPr>
        <w:t>i</w:t>
      </w:r>
      <w:r w:rsidR="00970646" w:rsidRPr="00113FA7">
        <w:rPr>
          <w:rStyle w:val="s2"/>
          <w:rFonts w:ascii="Times New Roman" w:hAnsi="Times New Roman" w:cs="Times New Roman"/>
          <w:sz w:val="24"/>
          <w:szCs w:val="24"/>
        </w:rPr>
        <w:t xml:space="preserve">nformacja </w:t>
      </w:r>
      <w:r w:rsidR="00FD10B1" w:rsidRPr="00113FA7">
        <w:rPr>
          <w:rStyle w:val="s2"/>
          <w:rFonts w:ascii="Times New Roman" w:hAnsi="Times New Roman" w:cs="Times New Roman"/>
          <w:sz w:val="24"/>
          <w:szCs w:val="24"/>
        </w:rPr>
        <w:t>dot.</w:t>
      </w:r>
      <w:r w:rsidR="00970646" w:rsidRPr="00113FA7">
        <w:rPr>
          <w:rStyle w:val="s2"/>
          <w:rFonts w:ascii="Times New Roman" w:hAnsi="Times New Roman" w:cs="Times New Roman"/>
          <w:sz w:val="24"/>
          <w:szCs w:val="24"/>
        </w:rPr>
        <w:t xml:space="preserve"> sprawozdań K</w:t>
      </w:r>
      <w:r w:rsidR="00FD10B1" w:rsidRPr="00113FA7">
        <w:rPr>
          <w:rStyle w:val="s2"/>
          <w:rFonts w:ascii="Times New Roman" w:hAnsi="Times New Roman" w:cs="Times New Roman"/>
          <w:sz w:val="24"/>
          <w:szCs w:val="24"/>
        </w:rPr>
        <w:t xml:space="preserve">omitetów </w:t>
      </w:r>
      <w:r w:rsidR="00970646" w:rsidRPr="00113FA7">
        <w:rPr>
          <w:rStyle w:val="s2"/>
          <w:rFonts w:ascii="Times New Roman" w:hAnsi="Times New Roman" w:cs="Times New Roman"/>
          <w:sz w:val="24"/>
          <w:szCs w:val="24"/>
        </w:rPr>
        <w:t>S</w:t>
      </w:r>
      <w:r w:rsidR="00FD10B1" w:rsidRPr="00113FA7">
        <w:rPr>
          <w:rStyle w:val="s2"/>
          <w:rFonts w:ascii="Times New Roman" w:hAnsi="Times New Roman" w:cs="Times New Roman"/>
          <w:sz w:val="24"/>
          <w:szCs w:val="24"/>
        </w:rPr>
        <w:t>terująco-</w:t>
      </w:r>
      <w:r w:rsidR="00970646" w:rsidRPr="00113FA7">
        <w:rPr>
          <w:rStyle w:val="s2"/>
          <w:rFonts w:ascii="Times New Roman" w:hAnsi="Times New Roman" w:cs="Times New Roman"/>
          <w:sz w:val="24"/>
          <w:szCs w:val="24"/>
        </w:rPr>
        <w:t>M</w:t>
      </w:r>
      <w:r w:rsidR="00FD10B1" w:rsidRPr="00113FA7">
        <w:rPr>
          <w:rStyle w:val="s2"/>
          <w:rFonts w:ascii="Times New Roman" w:hAnsi="Times New Roman" w:cs="Times New Roman"/>
          <w:sz w:val="24"/>
          <w:szCs w:val="24"/>
        </w:rPr>
        <w:t>onitorujących</w:t>
      </w:r>
      <w:r w:rsidR="00970646" w:rsidRPr="00113FA7">
        <w:rPr>
          <w:rStyle w:val="s2"/>
          <w:rFonts w:ascii="Times New Roman" w:hAnsi="Times New Roman" w:cs="Times New Roman"/>
          <w:sz w:val="24"/>
          <w:szCs w:val="24"/>
        </w:rPr>
        <w:t xml:space="preserve"> Programów wspierania rozwoju społeczeństwa obywatelskiego – </w:t>
      </w:r>
      <w:proofErr w:type="spellStart"/>
      <w:r w:rsidR="00970646" w:rsidRPr="00113FA7">
        <w:rPr>
          <w:rStyle w:val="s2"/>
          <w:rFonts w:ascii="Times New Roman" w:hAnsi="Times New Roman" w:cs="Times New Roman"/>
          <w:sz w:val="24"/>
          <w:szCs w:val="24"/>
        </w:rPr>
        <w:t>ROHiS</w:t>
      </w:r>
      <w:proofErr w:type="spellEnd"/>
      <w:r w:rsidR="00970646" w:rsidRPr="00113FA7">
        <w:rPr>
          <w:rStyle w:val="s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0646" w:rsidRPr="00113FA7">
        <w:rPr>
          <w:rStyle w:val="s2"/>
          <w:rFonts w:ascii="Times New Roman" w:hAnsi="Times New Roman" w:cs="Times New Roman"/>
          <w:sz w:val="24"/>
          <w:szCs w:val="24"/>
        </w:rPr>
        <w:t>PiR</w:t>
      </w:r>
      <w:proofErr w:type="spellEnd"/>
      <w:r w:rsidR="00970646" w:rsidRPr="00113FA7">
        <w:rPr>
          <w:rStyle w:val="s2"/>
          <w:rFonts w:ascii="Times New Roman" w:hAnsi="Times New Roman" w:cs="Times New Roman"/>
          <w:sz w:val="24"/>
          <w:szCs w:val="24"/>
        </w:rPr>
        <w:t xml:space="preserve">, PROO. </w:t>
      </w:r>
    </w:p>
    <w:p w14:paraId="43D215D3" w14:textId="5555C5D7" w:rsidR="00970646" w:rsidRPr="00113FA7" w:rsidRDefault="00970646" w:rsidP="00EB34F1">
      <w:pPr>
        <w:numPr>
          <w:ilvl w:val="0"/>
          <w:numId w:val="2"/>
        </w:numPr>
        <w:spacing w:before="120" w:after="120"/>
        <w:ind w:left="714" w:hanging="357"/>
        <w:jc w:val="both"/>
        <w:rPr>
          <w:rStyle w:val="s2"/>
          <w:rFonts w:ascii="Times New Roman" w:hAnsi="Times New Roman" w:cs="Times New Roman"/>
          <w:sz w:val="24"/>
          <w:szCs w:val="24"/>
        </w:rPr>
      </w:pPr>
      <w:r w:rsidRPr="00113FA7">
        <w:rPr>
          <w:rStyle w:val="s2"/>
          <w:rFonts w:ascii="Times New Roman" w:hAnsi="Times New Roman" w:cs="Times New Roman"/>
          <w:sz w:val="24"/>
          <w:szCs w:val="24"/>
        </w:rPr>
        <w:t>Informacja dot. sprawozdania z realizacji ustawy o działalności pożytku publicznego i o wolontariacie za lata 2018-2019.</w:t>
      </w:r>
    </w:p>
    <w:p w14:paraId="183CCBFA" w14:textId="77777777" w:rsidR="00DB2A6A" w:rsidRPr="00AF5569" w:rsidRDefault="00DB2A6A" w:rsidP="00866612">
      <w:pPr>
        <w:spacing w:before="120" w:after="120"/>
        <w:ind w:left="7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9EDDD" w14:textId="77777777" w:rsidR="00BD25B7" w:rsidRPr="00AF5569" w:rsidRDefault="00BD25B7" w:rsidP="008D2E27">
      <w:pPr>
        <w:pStyle w:val="Nagwek1"/>
      </w:pPr>
      <w:r w:rsidRPr="00AF5569">
        <w:rPr>
          <w:rStyle w:val="s2"/>
          <w:rFonts w:ascii="Times New Roman" w:hAnsi="Times New Roman" w:cs="Times New Roman"/>
        </w:rPr>
        <w:t>IV kwartał</w:t>
      </w:r>
    </w:p>
    <w:p w14:paraId="4DD73264" w14:textId="6A639BC1" w:rsidR="00AF5569" w:rsidRDefault="00AF5569" w:rsidP="00113FA7">
      <w:pPr>
        <w:pStyle w:val="Akapitzlist"/>
        <w:spacing w:before="120" w:after="120"/>
        <w:contextualSpacing w:val="0"/>
        <w:rPr>
          <w:rStyle w:val="s2"/>
          <w:rFonts w:ascii="Times New Roman" w:eastAsia="Times New Roman" w:hAnsi="Times New Roman" w:cs="Times New Roman"/>
          <w:sz w:val="24"/>
          <w:szCs w:val="24"/>
        </w:rPr>
      </w:pPr>
    </w:p>
    <w:p w14:paraId="7231FF1F" w14:textId="6EB9374F" w:rsidR="00113FA7" w:rsidRDefault="00113FA7" w:rsidP="00EB34F1">
      <w:pPr>
        <w:numPr>
          <w:ilvl w:val="0"/>
          <w:numId w:val="2"/>
        </w:numPr>
        <w:spacing w:before="120" w:after="120"/>
        <w:ind w:left="714" w:hanging="357"/>
        <w:jc w:val="both"/>
        <w:rPr>
          <w:rStyle w:val="s2"/>
          <w:rFonts w:ascii="Times New Roman" w:eastAsia="Times New Roman" w:hAnsi="Times New Roman" w:cs="Times New Roman"/>
          <w:sz w:val="24"/>
          <w:szCs w:val="24"/>
        </w:rPr>
      </w:pPr>
      <w:r>
        <w:rPr>
          <w:rStyle w:val="s2"/>
          <w:rFonts w:ascii="Times New Roman" w:eastAsia="Times New Roman" w:hAnsi="Times New Roman" w:cs="Times New Roman"/>
          <w:sz w:val="24"/>
          <w:szCs w:val="24"/>
        </w:rPr>
        <w:t>Informacja o stanie prac nad zmianami w ustawie o działalności pożytku publicznego i o wolontariacie. Rezultaty prac grup roboczych powołanych przez Przewodniczącą Komitetu.</w:t>
      </w:r>
    </w:p>
    <w:p w14:paraId="68492874" w14:textId="1EB22493" w:rsidR="00EB34F1" w:rsidRPr="00EB34F1" w:rsidRDefault="00EB34F1" w:rsidP="00EB34F1">
      <w:pPr>
        <w:numPr>
          <w:ilvl w:val="0"/>
          <w:numId w:val="2"/>
        </w:numPr>
        <w:spacing w:before="120" w:after="120"/>
        <w:ind w:left="714" w:hanging="357"/>
        <w:jc w:val="both"/>
        <w:rPr>
          <w:rStyle w:val="s2"/>
          <w:rFonts w:ascii="Times New Roman" w:eastAsia="Times New Roman" w:hAnsi="Times New Roman" w:cs="Times New Roman"/>
          <w:sz w:val="24"/>
          <w:szCs w:val="24"/>
        </w:rPr>
      </w:pPr>
      <w:r w:rsidRPr="00EB34F1">
        <w:rPr>
          <w:rStyle w:val="s2"/>
          <w:rFonts w:ascii="Times New Roman" w:eastAsia="Times New Roman" w:hAnsi="Times New Roman" w:cs="Times New Roman"/>
          <w:sz w:val="24"/>
          <w:szCs w:val="24"/>
        </w:rPr>
        <w:t>Informacja o projekcie planu działalności</w:t>
      </w:r>
      <w:r w:rsidR="00113FA7">
        <w:rPr>
          <w:rStyle w:val="s2"/>
          <w:rFonts w:ascii="Times New Roman" w:eastAsia="Times New Roman" w:hAnsi="Times New Roman" w:cs="Times New Roman"/>
          <w:sz w:val="24"/>
          <w:szCs w:val="24"/>
        </w:rPr>
        <w:t xml:space="preserve"> i planu finansowego </w:t>
      </w:r>
      <w:r w:rsidRPr="00EB34F1">
        <w:rPr>
          <w:rStyle w:val="s2"/>
          <w:rFonts w:ascii="Times New Roman" w:eastAsia="Times New Roman" w:hAnsi="Times New Roman" w:cs="Times New Roman"/>
          <w:sz w:val="24"/>
          <w:szCs w:val="24"/>
        </w:rPr>
        <w:t xml:space="preserve"> Narodowego Instytutu Wolności –</w:t>
      </w:r>
      <w:r>
        <w:rPr>
          <w:rStyle w:val="s2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34F1">
        <w:rPr>
          <w:rStyle w:val="s2"/>
          <w:rFonts w:ascii="Times New Roman" w:eastAsia="Times New Roman" w:hAnsi="Times New Roman" w:cs="Times New Roman"/>
          <w:sz w:val="24"/>
          <w:szCs w:val="24"/>
        </w:rPr>
        <w:t>Centrum Rozwoju Społeczeństwa Obywatelskiego w 2025</w:t>
      </w:r>
      <w:r w:rsidR="00C5583F">
        <w:rPr>
          <w:rStyle w:val="s2"/>
          <w:rFonts w:ascii="Times New Roman" w:eastAsia="Times New Roman" w:hAnsi="Times New Roman" w:cs="Times New Roman"/>
          <w:sz w:val="24"/>
          <w:szCs w:val="24"/>
        </w:rPr>
        <w:t xml:space="preserve"> (NIW)</w:t>
      </w:r>
      <w:r w:rsidR="00C17D30">
        <w:rPr>
          <w:rStyle w:val="s2"/>
          <w:rFonts w:ascii="Times New Roman" w:eastAsia="Times New Roman" w:hAnsi="Times New Roman" w:cs="Times New Roman"/>
          <w:sz w:val="24"/>
          <w:szCs w:val="24"/>
        </w:rPr>
        <w:t>.</w:t>
      </w:r>
    </w:p>
    <w:p w14:paraId="24C31525" w14:textId="2FDC161B" w:rsidR="00DB2A6A" w:rsidRDefault="00EB34F1" w:rsidP="00EB34F1">
      <w:pPr>
        <w:numPr>
          <w:ilvl w:val="0"/>
          <w:numId w:val="2"/>
        </w:numPr>
        <w:spacing w:before="120" w:after="120"/>
        <w:ind w:left="714" w:hanging="357"/>
        <w:jc w:val="both"/>
        <w:rPr>
          <w:rStyle w:val="s2"/>
          <w:rFonts w:ascii="Times New Roman" w:eastAsia="Times New Roman" w:hAnsi="Times New Roman" w:cs="Times New Roman"/>
          <w:sz w:val="24"/>
          <w:szCs w:val="24"/>
        </w:rPr>
      </w:pPr>
      <w:r w:rsidRPr="00EB34F1">
        <w:rPr>
          <w:rStyle w:val="s2"/>
          <w:rFonts w:ascii="Times New Roman" w:eastAsia="Times New Roman" w:hAnsi="Times New Roman" w:cs="Times New Roman"/>
          <w:sz w:val="24"/>
          <w:szCs w:val="24"/>
        </w:rPr>
        <w:t>Informacja o zakończonych w 2024 roku ewaluacjach programów wspierania społeczeństwa obywatelskiego</w:t>
      </w:r>
      <w:r w:rsidR="00C5583F">
        <w:rPr>
          <w:rStyle w:val="s2"/>
          <w:rFonts w:ascii="Times New Roman" w:eastAsia="Times New Roman" w:hAnsi="Times New Roman" w:cs="Times New Roman"/>
          <w:sz w:val="24"/>
          <w:szCs w:val="24"/>
        </w:rPr>
        <w:t xml:space="preserve"> (NIW)</w:t>
      </w:r>
      <w:r w:rsidR="00C17D30">
        <w:rPr>
          <w:rStyle w:val="s2"/>
          <w:rFonts w:ascii="Times New Roman" w:eastAsia="Times New Roman" w:hAnsi="Times New Roman" w:cs="Times New Roman"/>
          <w:sz w:val="24"/>
          <w:szCs w:val="24"/>
        </w:rPr>
        <w:t>.</w:t>
      </w:r>
    </w:p>
    <w:p w14:paraId="069520CF" w14:textId="14C7D6F5" w:rsidR="00970646" w:rsidRPr="00113FA7" w:rsidRDefault="00970646" w:rsidP="00970646">
      <w:pPr>
        <w:numPr>
          <w:ilvl w:val="0"/>
          <w:numId w:val="2"/>
        </w:numPr>
        <w:spacing w:before="120" w:after="120"/>
        <w:ind w:left="714" w:hanging="357"/>
        <w:jc w:val="both"/>
        <w:rPr>
          <w:rStyle w:val="s2"/>
          <w:rFonts w:ascii="Times New Roman" w:hAnsi="Times New Roman" w:cs="Times New Roman"/>
          <w:sz w:val="24"/>
          <w:szCs w:val="24"/>
        </w:rPr>
      </w:pPr>
      <w:r w:rsidRPr="00113FA7">
        <w:rPr>
          <w:rStyle w:val="s2"/>
          <w:rFonts w:ascii="Times New Roman" w:hAnsi="Times New Roman" w:cs="Times New Roman"/>
          <w:sz w:val="24"/>
          <w:szCs w:val="24"/>
        </w:rPr>
        <w:t>Informacja dot. sprawozdania z realizacji ustawy o działalności pożytku publicznego i o wolontariacie za lata 20</w:t>
      </w:r>
      <w:r w:rsidR="00215BB8" w:rsidRPr="00113FA7">
        <w:rPr>
          <w:rStyle w:val="s2"/>
          <w:rFonts w:ascii="Times New Roman" w:hAnsi="Times New Roman" w:cs="Times New Roman"/>
          <w:sz w:val="24"/>
          <w:szCs w:val="24"/>
        </w:rPr>
        <w:t>20</w:t>
      </w:r>
      <w:r w:rsidRPr="00113FA7">
        <w:rPr>
          <w:rStyle w:val="s2"/>
          <w:rFonts w:ascii="Times New Roman" w:hAnsi="Times New Roman" w:cs="Times New Roman"/>
          <w:sz w:val="24"/>
          <w:szCs w:val="24"/>
        </w:rPr>
        <w:t>-20</w:t>
      </w:r>
      <w:r w:rsidR="00215BB8" w:rsidRPr="00113FA7">
        <w:rPr>
          <w:rStyle w:val="s2"/>
          <w:rFonts w:ascii="Times New Roman" w:hAnsi="Times New Roman" w:cs="Times New Roman"/>
          <w:sz w:val="24"/>
          <w:szCs w:val="24"/>
        </w:rPr>
        <w:t>2</w:t>
      </w:r>
      <w:r w:rsidRPr="00113FA7">
        <w:rPr>
          <w:rStyle w:val="s2"/>
          <w:rFonts w:ascii="Times New Roman" w:hAnsi="Times New Roman" w:cs="Times New Roman"/>
          <w:sz w:val="24"/>
          <w:szCs w:val="24"/>
        </w:rPr>
        <w:t>1.</w:t>
      </w:r>
    </w:p>
    <w:p w14:paraId="25582081" w14:textId="3D51937D" w:rsidR="00113FA7" w:rsidRDefault="00113FA7" w:rsidP="00EB34F1">
      <w:pPr>
        <w:numPr>
          <w:ilvl w:val="0"/>
          <w:numId w:val="2"/>
        </w:numPr>
        <w:spacing w:before="120" w:after="120"/>
        <w:ind w:left="714" w:hanging="357"/>
        <w:jc w:val="both"/>
        <w:rPr>
          <w:rStyle w:val="s2"/>
          <w:rFonts w:ascii="Times New Roman" w:eastAsia="Times New Roman" w:hAnsi="Times New Roman" w:cs="Times New Roman"/>
          <w:sz w:val="24"/>
          <w:szCs w:val="24"/>
        </w:rPr>
      </w:pPr>
      <w:r>
        <w:rPr>
          <w:rStyle w:val="s2"/>
          <w:rFonts w:ascii="Times New Roman" w:eastAsia="Times New Roman" w:hAnsi="Times New Roman" w:cs="Times New Roman"/>
          <w:sz w:val="24"/>
          <w:szCs w:val="24"/>
        </w:rPr>
        <w:t>Projekt planu pracy Komitetu na rok 2025.</w:t>
      </w:r>
    </w:p>
    <w:p w14:paraId="13C0B0D0" w14:textId="77777777" w:rsidR="005677CC" w:rsidRPr="00AF5569" w:rsidRDefault="005677CC" w:rsidP="00EB34F1">
      <w:pPr>
        <w:spacing w:before="100" w:beforeAutospacing="1" w:after="100" w:afterAutospacing="1"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677CC" w:rsidRPr="00AF556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98CF2" w14:textId="77777777" w:rsidR="00575CCC" w:rsidRDefault="00575CCC" w:rsidP="00C17D30">
      <w:r>
        <w:separator/>
      </w:r>
    </w:p>
  </w:endnote>
  <w:endnote w:type="continuationSeparator" w:id="0">
    <w:p w14:paraId="2BCAD66D" w14:textId="77777777" w:rsidR="00575CCC" w:rsidRDefault="00575CCC" w:rsidP="00C1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ICTFontTextStyleTallBody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3057315"/>
      <w:docPartObj>
        <w:docPartGallery w:val="Page Numbers (Bottom of Page)"/>
        <w:docPartUnique/>
      </w:docPartObj>
    </w:sdtPr>
    <w:sdtEndPr/>
    <w:sdtContent>
      <w:p w14:paraId="7D45AFFD" w14:textId="4A5549C4" w:rsidR="00C17D30" w:rsidRDefault="00C17D3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50E27F" w14:textId="77777777" w:rsidR="00C17D30" w:rsidRDefault="00C17D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4A875" w14:textId="77777777" w:rsidR="00575CCC" w:rsidRDefault="00575CCC" w:rsidP="00C17D30">
      <w:r>
        <w:separator/>
      </w:r>
    </w:p>
  </w:footnote>
  <w:footnote w:type="continuationSeparator" w:id="0">
    <w:p w14:paraId="4B56468B" w14:textId="77777777" w:rsidR="00575CCC" w:rsidRDefault="00575CCC" w:rsidP="00C17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36BA"/>
    <w:multiLevelType w:val="hybridMultilevel"/>
    <w:tmpl w:val="7E06527A"/>
    <w:lvl w:ilvl="0" w:tplc="0415000B">
      <w:start w:val="1"/>
      <w:numFmt w:val="bullet"/>
      <w:lvlText w:val=""/>
      <w:lvlJc w:val="left"/>
      <w:pPr>
        <w:ind w:left="21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2" w:hanging="360"/>
      </w:pPr>
      <w:rPr>
        <w:rFonts w:ascii="Wingdings" w:hAnsi="Wingdings" w:hint="default"/>
      </w:rPr>
    </w:lvl>
  </w:abstractNum>
  <w:abstractNum w:abstractNumId="1" w15:restartNumberingAfterBreak="0">
    <w:nsid w:val="07E169EC"/>
    <w:multiLevelType w:val="hybridMultilevel"/>
    <w:tmpl w:val="9B1E48D0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241C783E"/>
    <w:multiLevelType w:val="multilevel"/>
    <w:tmpl w:val="8D78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4E53FB"/>
    <w:multiLevelType w:val="multilevel"/>
    <w:tmpl w:val="1162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FC01C3"/>
    <w:multiLevelType w:val="hybridMultilevel"/>
    <w:tmpl w:val="DA048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97FCF"/>
    <w:multiLevelType w:val="multilevel"/>
    <w:tmpl w:val="FD76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C85896"/>
    <w:multiLevelType w:val="hybridMultilevel"/>
    <w:tmpl w:val="556ECD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5C5E52"/>
    <w:multiLevelType w:val="multilevel"/>
    <w:tmpl w:val="573C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9777701">
    <w:abstractNumId w:val="7"/>
  </w:num>
  <w:num w:numId="2" w16cid:durableId="374741697">
    <w:abstractNumId w:val="5"/>
  </w:num>
  <w:num w:numId="3" w16cid:durableId="42684584">
    <w:abstractNumId w:val="3"/>
  </w:num>
  <w:num w:numId="4" w16cid:durableId="441733529">
    <w:abstractNumId w:val="2"/>
  </w:num>
  <w:num w:numId="5" w16cid:durableId="354159">
    <w:abstractNumId w:val="6"/>
  </w:num>
  <w:num w:numId="6" w16cid:durableId="18093449">
    <w:abstractNumId w:val="4"/>
  </w:num>
  <w:num w:numId="7" w16cid:durableId="2058360352">
    <w:abstractNumId w:val="0"/>
  </w:num>
  <w:num w:numId="8" w16cid:durableId="1254121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5B7"/>
    <w:rsid w:val="00113FA7"/>
    <w:rsid w:val="00182DA7"/>
    <w:rsid w:val="001C4006"/>
    <w:rsid w:val="00213B1B"/>
    <w:rsid w:val="00215BB8"/>
    <w:rsid w:val="00304831"/>
    <w:rsid w:val="003529ED"/>
    <w:rsid w:val="00354E8F"/>
    <w:rsid w:val="0036237C"/>
    <w:rsid w:val="00374824"/>
    <w:rsid w:val="003A3CD2"/>
    <w:rsid w:val="004316BF"/>
    <w:rsid w:val="005361F7"/>
    <w:rsid w:val="005531D2"/>
    <w:rsid w:val="005677CC"/>
    <w:rsid w:val="00574B9C"/>
    <w:rsid w:val="00575CCC"/>
    <w:rsid w:val="00792474"/>
    <w:rsid w:val="007C080B"/>
    <w:rsid w:val="007F3A44"/>
    <w:rsid w:val="007F7282"/>
    <w:rsid w:val="00866612"/>
    <w:rsid w:val="008D2E27"/>
    <w:rsid w:val="00970646"/>
    <w:rsid w:val="009B62D7"/>
    <w:rsid w:val="00A140AE"/>
    <w:rsid w:val="00A47EF2"/>
    <w:rsid w:val="00AA7334"/>
    <w:rsid w:val="00AF17EA"/>
    <w:rsid w:val="00AF5569"/>
    <w:rsid w:val="00B25F3F"/>
    <w:rsid w:val="00B815B9"/>
    <w:rsid w:val="00BD25B7"/>
    <w:rsid w:val="00C17D30"/>
    <w:rsid w:val="00C55368"/>
    <w:rsid w:val="00C5583F"/>
    <w:rsid w:val="00C72C2F"/>
    <w:rsid w:val="00CA0112"/>
    <w:rsid w:val="00D65A76"/>
    <w:rsid w:val="00DA346A"/>
    <w:rsid w:val="00DB2A6A"/>
    <w:rsid w:val="00DD4737"/>
    <w:rsid w:val="00DD6587"/>
    <w:rsid w:val="00E53F26"/>
    <w:rsid w:val="00EB34F1"/>
    <w:rsid w:val="00EE7AC4"/>
    <w:rsid w:val="00F24AF4"/>
    <w:rsid w:val="00F26469"/>
    <w:rsid w:val="00FD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3BEF"/>
  <w15:chartTrackingRefBased/>
  <w15:docId w15:val="{6B969454-9BAD-4CB2-AFB4-F3698CEA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5B7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p1"/>
    <w:next w:val="Normalny"/>
    <w:link w:val="Nagwek1Znak"/>
    <w:uiPriority w:val="9"/>
    <w:qFormat/>
    <w:rsid w:val="008D2E27"/>
    <w:pPr>
      <w:jc w:val="center"/>
      <w:outlineLvl w:val="0"/>
    </w:pPr>
    <w:rPr>
      <w:rFonts w:ascii="UICTFontTextStyleTallBody" w:hAnsi="UICTFontTextStyleTallBody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uiPriority w:val="99"/>
    <w:rsid w:val="00BD25B7"/>
    <w:pPr>
      <w:spacing w:before="100" w:beforeAutospacing="1" w:after="100" w:afterAutospacing="1"/>
    </w:pPr>
  </w:style>
  <w:style w:type="paragraph" w:customStyle="1" w:styleId="p2">
    <w:name w:val="p2"/>
    <w:basedOn w:val="Normalny"/>
    <w:uiPriority w:val="99"/>
    <w:rsid w:val="00BD25B7"/>
    <w:pPr>
      <w:spacing w:before="100" w:beforeAutospacing="1" w:after="100" w:afterAutospacing="1"/>
    </w:pPr>
  </w:style>
  <w:style w:type="character" w:customStyle="1" w:styleId="s1">
    <w:name w:val="s1"/>
    <w:basedOn w:val="Domylnaczcionkaakapitu"/>
    <w:rsid w:val="00BD25B7"/>
  </w:style>
  <w:style w:type="character" w:customStyle="1" w:styleId="s2">
    <w:name w:val="s2"/>
    <w:basedOn w:val="Domylnaczcionkaakapitu"/>
    <w:rsid w:val="00BD25B7"/>
  </w:style>
  <w:style w:type="paragraph" w:styleId="Tekstdymka">
    <w:name w:val="Balloon Text"/>
    <w:basedOn w:val="Normalny"/>
    <w:link w:val="TekstdymkaZnak"/>
    <w:uiPriority w:val="99"/>
    <w:semiHidden/>
    <w:unhideWhenUsed/>
    <w:rsid w:val="00BD25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5B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F556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748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48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4824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8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824"/>
    <w:rPr>
      <w:rFonts w:ascii="Calibri" w:hAnsi="Calibri" w:cs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47EF2"/>
    <w:pPr>
      <w:spacing w:after="0" w:line="240" w:lineRule="auto"/>
    </w:pPr>
    <w:rPr>
      <w:rFonts w:ascii="Calibri" w:hAnsi="Calibri" w:cs="Calibri"/>
    </w:rPr>
  </w:style>
  <w:style w:type="character" w:customStyle="1" w:styleId="cf01">
    <w:name w:val="cf01"/>
    <w:basedOn w:val="Domylnaczcionkaakapitu"/>
    <w:rsid w:val="00970646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17D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7D30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C17D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7D30"/>
    <w:rPr>
      <w:rFonts w:ascii="Calibri" w:hAnsi="Calibri" w:cs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8D2E27"/>
    <w:rPr>
      <w:rFonts w:ascii="UICTFontTextStyleTallBody" w:hAnsi="UICTFontTextStyleTallBody" w:cs="Calibr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79D0E-752A-4D06-942F-56640B85A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Jackiewicz Aleksandra</dc:creator>
  <cp:keywords/>
  <dc:description/>
  <cp:lastModifiedBy>Jackiewicz Aleksandra</cp:lastModifiedBy>
  <cp:revision>3</cp:revision>
  <dcterms:created xsi:type="dcterms:W3CDTF">2024-09-19T14:19:00Z</dcterms:created>
  <dcterms:modified xsi:type="dcterms:W3CDTF">2024-09-20T08:57:00Z</dcterms:modified>
</cp:coreProperties>
</file>