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877ED" w14:textId="7A327F4A" w:rsidR="00167E7D" w:rsidRPr="006E4CFC" w:rsidRDefault="00167E7D" w:rsidP="00167E7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E4CFC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3C60BB" w:rsidRPr="006E4CFC">
        <w:rPr>
          <w:rFonts w:ascii="Times New Roman" w:hAnsi="Times New Roman" w:cs="Times New Roman"/>
          <w:bCs/>
          <w:sz w:val="24"/>
          <w:szCs w:val="24"/>
        </w:rPr>
        <w:t>…………………………</w:t>
      </w:r>
    </w:p>
    <w:p w14:paraId="5F74BD61" w14:textId="77777777" w:rsidR="00482A23" w:rsidRPr="006E4CFC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7BAD93F7" w:rsidR="00F53452" w:rsidRPr="006E4CFC" w:rsidRDefault="00F53452" w:rsidP="00CF0A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Zawarta w dniu</w:t>
      </w:r>
      <w:r w:rsidR="00C82D8C">
        <w:rPr>
          <w:rFonts w:ascii="Times New Roman" w:hAnsi="Times New Roman" w:cs="Times New Roman"/>
          <w:sz w:val="24"/>
          <w:szCs w:val="24"/>
        </w:rPr>
        <w:t xml:space="preserve"> </w:t>
      </w:r>
      <w:r w:rsidR="00167E7D" w:rsidRPr="006E4CFC">
        <w:rPr>
          <w:rFonts w:ascii="Times New Roman" w:hAnsi="Times New Roman" w:cs="Times New Roman"/>
          <w:color w:val="FF0000"/>
          <w:sz w:val="24"/>
          <w:szCs w:val="24"/>
        </w:rPr>
        <w:t xml:space="preserve">….. . ….. .2024 </w:t>
      </w:r>
      <w:r w:rsidRPr="006E4CFC">
        <w:rPr>
          <w:rFonts w:ascii="Times New Roman" w:hAnsi="Times New Roman" w:cs="Times New Roman"/>
          <w:color w:val="FF0000"/>
          <w:sz w:val="24"/>
          <w:szCs w:val="24"/>
        </w:rPr>
        <w:t xml:space="preserve">r. </w:t>
      </w:r>
      <w:r w:rsidRPr="006E4CFC">
        <w:rPr>
          <w:rFonts w:ascii="Times New Roman" w:hAnsi="Times New Roman" w:cs="Times New Roman"/>
          <w:sz w:val="24"/>
          <w:szCs w:val="24"/>
        </w:rPr>
        <w:t>w Warszawie pomiędzy:</w:t>
      </w:r>
    </w:p>
    <w:p w14:paraId="2CA678B8" w14:textId="77777777" w:rsidR="00FA4D1A" w:rsidRPr="006E4CFC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B2B0B" w14:textId="38DDBACC" w:rsidR="00E30550" w:rsidRPr="006E4CFC" w:rsidRDefault="00E30550" w:rsidP="00E305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 w:rsidRPr="006E4CFC">
        <w:rPr>
          <w:rFonts w:ascii="Times New Roman" w:hAnsi="Times New Roman" w:cs="Times New Roman"/>
          <w:sz w:val="24"/>
          <w:szCs w:val="24"/>
        </w:rPr>
        <w:t>z siedzibą w Warszawie, adres: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000861593”, reprezentowanym przez Dyrektora Generalnego Głównego Inspektoratu Ochrony Środowiska – Damiana Jakubika, w imieniu i na rzecz którego działa Zastępca Dyrektora Departamentu </w:t>
      </w:r>
      <w:proofErr w:type="spellStart"/>
      <w:r w:rsidRPr="006E4CFC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Pr="006E4CFC">
        <w:rPr>
          <w:rFonts w:ascii="Times New Roman" w:hAnsi="Times New Roman" w:cs="Times New Roman"/>
          <w:sz w:val="24"/>
          <w:szCs w:val="24"/>
        </w:rPr>
        <w:t xml:space="preserve"> – Finansowego w Głównym Inspektoracie Ochrony Środowiska  </w:t>
      </w:r>
      <w:r w:rsidR="0015730B">
        <w:rPr>
          <w:rFonts w:ascii="Times New Roman" w:hAnsi="Times New Roman" w:cs="Times New Roman"/>
          <w:sz w:val="24"/>
          <w:szCs w:val="24"/>
        </w:rPr>
        <w:t xml:space="preserve">Dorota </w:t>
      </w:r>
      <w:proofErr w:type="spellStart"/>
      <w:r w:rsidR="0015730B">
        <w:rPr>
          <w:rFonts w:ascii="Times New Roman" w:hAnsi="Times New Roman" w:cs="Times New Roman"/>
          <w:sz w:val="24"/>
          <w:szCs w:val="24"/>
        </w:rPr>
        <w:t>Brymas</w:t>
      </w:r>
      <w:proofErr w:type="spellEnd"/>
      <w:r w:rsidRPr="006E4CFC">
        <w:rPr>
          <w:rFonts w:ascii="Times New Roman" w:hAnsi="Times New Roman" w:cs="Times New Roman"/>
          <w:sz w:val="24"/>
          <w:szCs w:val="24"/>
        </w:rPr>
        <w:t xml:space="preserve"> na podstawie upoważnienia nr </w:t>
      </w:r>
      <w:r w:rsidR="00010653">
        <w:rPr>
          <w:rFonts w:ascii="Times New Roman" w:hAnsi="Times New Roman" w:cs="Times New Roman"/>
          <w:sz w:val="24"/>
          <w:szCs w:val="24"/>
        </w:rPr>
        <w:t>16</w:t>
      </w:r>
      <w:r w:rsidRPr="006E4CFC">
        <w:rPr>
          <w:rFonts w:ascii="Times New Roman" w:hAnsi="Times New Roman" w:cs="Times New Roman"/>
          <w:sz w:val="24"/>
          <w:szCs w:val="24"/>
        </w:rPr>
        <w:t>/202</w:t>
      </w:r>
      <w:r w:rsidR="0015730B">
        <w:rPr>
          <w:rFonts w:ascii="Times New Roman" w:hAnsi="Times New Roman" w:cs="Times New Roman"/>
          <w:sz w:val="24"/>
          <w:szCs w:val="24"/>
        </w:rPr>
        <w:t>4</w:t>
      </w:r>
      <w:r w:rsidRPr="006E4CFC">
        <w:rPr>
          <w:rFonts w:ascii="Times New Roman" w:hAnsi="Times New Roman" w:cs="Times New Roman"/>
          <w:sz w:val="24"/>
          <w:szCs w:val="24"/>
        </w:rPr>
        <w:t xml:space="preserve"> z dnia </w:t>
      </w:r>
      <w:r w:rsidR="00010653">
        <w:rPr>
          <w:rFonts w:ascii="Times New Roman" w:hAnsi="Times New Roman" w:cs="Times New Roman"/>
          <w:sz w:val="24"/>
          <w:szCs w:val="24"/>
        </w:rPr>
        <w:t>08.02.</w:t>
      </w:r>
      <w:r w:rsidRPr="006E4CFC">
        <w:rPr>
          <w:rFonts w:ascii="Times New Roman" w:hAnsi="Times New Roman" w:cs="Times New Roman"/>
          <w:sz w:val="24"/>
          <w:szCs w:val="24"/>
        </w:rPr>
        <w:t>202</w:t>
      </w:r>
      <w:r w:rsidR="0015730B">
        <w:rPr>
          <w:rFonts w:ascii="Times New Roman" w:hAnsi="Times New Roman" w:cs="Times New Roman"/>
          <w:sz w:val="24"/>
          <w:szCs w:val="24"/>
        </w:rPr>
        <w:t>4</w:t>
      </w:r>
      <w:r w:rsidRPr="006E4CFC">
        <w:rPr>
          <w:rFonts w:ascii="Times New Roman" w:hAnsi="Times New Roman" w:cs="Times New Roman"/>
          <w:sz w:val="24"/>
          <w:szCs w:val="24"/>
        </w:rPr>
        <w:t xml:space="preserve"> r., zwanym dalej „</w:t>
      </w:r>
      <w:r w:rsidRPr="006E4CFC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6E4CFC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7BCB08CE" w14:textId="77777777" w:rsidR="00106B3B" w:rsidRPr="006E4CFC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4373" w14:textId="32AF3DB3" w:rsidR="00F53452" w:rsidRPr="006E4CFC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09B1FBAE" w14:textId="77777777" w:rsidR="00106B3B" w:rsidRPr="006E4CFC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15F9" w14:textId="572C1C1D" w:rsidR="00F53452" w:rsidRPr="006E4CFC" w:rsidRDefault="005B12E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7E7D" w:rsidRPr="006E4CFC"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  <w:r w:rsidRPr="006E4CFC">
        <w:rPr>
          <w:rFonts w:ascii="Times New Roman" w:hAnsi="Times New Roman" w:cs="Times New Roman"/>
          <w:sz w:val="24"/>
          <w:szCs w:val="24"/>
        </w:rPr>
        <w:t>…….</w:t>
      </w:r>
    </w:p>
    <w:p w14:paraId="5A89CAFF" w14:textId="77777777" w:rsidR="00F53452" w:rsidRPr="006E4CFC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4B2A3854" w:rsidR="006F1CA7" w:rsidRPr="006E4CFC" w:rsidRDefault="00412E8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proofErr w:type="spellStart"/>
      <w:r w:rsidRPr="006E4CF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E4CFC">
        <w:rPr>
          <w:rFonts w:ascii="Times New Roman" w:hAnsi="Times New Roman" w:cs="Times New Roman"/>
          <w:sz w:val="24"/>
          <w:szCs w:val="24"/>
        </w:rPr>
        <w:t>. Dz. U. z 202</w:t>
      </w:r>
      <w:r w:rsidR="00C82D8C">
        <w:rPr>
          <w:rFonts w:ascii="Times New Roman" w:hAnsi="Times New Roman" w:cs="Times New Roman"/>
          <w:sz w:val="24"/>
          <w:szCs w:val="24"/>
        </w:rPr>
        <w:t>4</w:t>
      </w:r>
      <w:r w:rsidRPr="006E4CFC">
        <w:rPr>
          <w:rFonts w:ascii="Times New Roman" w:hAnsi="Times New Roman" w:cs="Times New Roman"/>
          <w:sz w:val="24"/>
          <w:szCs w:val="24"/>
        </w:rPr>
        <w:t xml:space="preserve"> r. poz. </w:t>
      </w:r>
      <w:r w:rsidR="00C82D8C">
        <w:rPr>
          <w:rFonts w:ascii="Times New Roman" w:hAnsi="Times New Roman" w:cs="Times New Roman"/>
          <w:sz w:val="24"/>
          <w:szCs w:val="24"/>
        </w:rPr>
        <w:t xml:space="preserve">125 </w:t>
      </w:r>
      <w:r w:rsidR="0058298D" w:rsidRPr="006E4CFC"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>) oraz przeprowadzonego przetargu publicznego zgodnie z przepisami Rozporządzenia Rady Ministrów z dnia 21 października 2019 r. w sprawie szczegółowego sposobu gospodarowania składnikami rzeczowymi majątku ruchomego Skarbu Państwa (</w:t>
      </w:r>
      <w:proofErr w:type="spellStart"/>
      <w:r w:rsidRPr="006E4CF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E4CFC">
        <w:rPr>
          <w:rFonts w:ascii="Times New Roman" w:hAnsi="Times New Roman" w:cs="Times New Roman"/>
          <w:sz w:val="24"/>
          <w:szCs w:val="24"/>
        </w:rPr>
        <w:t>. Dz. U. z 202</w:t>
      </w:r>
      <w:r w:rsidR="0058298D" w:rsidRPr="006E4CFC">
        <w:rPr>
          <w:rFonts w:ascii="Times New Roman" w:hAnsi="Times New Roman" w:cs="Times New Roman"/>
          <w:sz w:val="24"/>
          <w:szCs w:val="24"/>
        </w:rPr>
        <w:t>3</w:t>
      </w:r>
      <w:r w:rsidRPr="006E4CFC">
        <w:rPr>
          <w:rFonts w:ascii="Times New Roman" w:hAnsi="Times New Roman" w:cs="Times New Roman"/>
          <w:sz w:val="24"/>
          <w:szCs w:val="24"/>
        </w:rPr>
        <w:t xml:space="preserve"> r. poz. </w:t>
      </w:r>
      <w:r w:rsidR="0058298D" w:rsidRPr="006E4CFC">
        <w:rPr>
          <w:rFonts w:ascii="Times New Roman" w:hAnsi="Times New Roman" w:cs="Times New Roman"/>
          <w:sz w:val="24"/>
          <w:szCs w:val="24"/>
        </w:rPr>
        <w:t xml:space="preserve">2303 </w:t>
      </w:r>
      <w:r w:rsidRPr="006E4CF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6E4CF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E4CFC">
        <w:rPr>
          <w:rFonts w:ascii="Times New Roman" w:hAnsi="Times New Roman" w:cs="Times New Roman"/>
          <w:sz w:val="24"/>
          <w:szCs w:val="24"/>
        </w:rPr>
        <w:t>. zm.), o następującej treści:</w:t>
      </w:r>
    </w:p>
    <w:p w14:paraId="54245359" w14:textId="77777777" w:rsidR="00F53452" w:rsidRPr="006E4CFC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45B407C2" w:rsidR="00F53452" w:rsidRPr="006E4CFC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6E4CFC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6E4CFC">
        <w:rPr>
          <w:rFonts w:ascii="Times New Roman" w:hAnsi="Times New Roman" w:cs="Times New Roman"/>
          <w:sz w:val="24"/>
          <w:szCs w:val="24"/>
        </w:rPr>
        <w:t>zedaje a Kupujący nabywa</w:t>
      </w:r>
      <w:r w:rsidR="00481410" w:rsidRPr="006E4CFC">
        <w:rPr>
          <w:rFonts w:ascii="Times New Roman" w:hAnsi="Times New Roman" w:cs="Times New Roman"/>
          <w:sz w:val="24"/>
          <w:szCs w:val="24"/>
        </w:rPr>
        <w:t xml:space="preserve"> w celu przetworzenia wycofany z eksploatacji</w:t>
      </w:r>
      <w:r w:rsidR="009A1FA3" w:rsidRPr="006E4CFC">
        <w:rPr>
          <w:rFonts w:ascii="Times New Roman" w:hAnsi="Times New Roman" w:cs="Times New Roman"/>
          <w:sz w:val="24"/>
          <w:szCs w:val="24"/>
        </w:rPr>
        <w:t xml:space="preserve"> pojazd </w:t>
      </w:r>
      <w:r w:rsidR="002323CC" w:rsidRPr="006E4CFC">
        <w:rPr>
          <w:rFonts w:ascii="Times New Roman" w:hAnsi="Times New Roman" w:cs="Times New Roman"/>
          <w:sz w:val="24"/>
          <w:szCs w:val="24"/>
          <w:lang w:eastAsia="pl-PL"/>
        </w:rPr>
        <w:t>CITR</w:t>
      </w:r>
      <w:r w:rsidR="00167E7D" w:rsidRPr="006E4CFC">
        <w:rPr>
          <w:rFonts w:ascii="Arial" w:hAnsi="Arial" w:cs="Arial"/>
          <w:sz w:val="24"/>
          <w:szCs w:val="24"/>
          <w:lang w:eastAsia="pl-PL"/>
        </w:rPr>
        <w:t>Ö</w:t>
      </w:r>
      <w:r w:rsidR="002323CC" w:rsidRPr="006E4CFC">
        <w:rPr>
          <w:rFonts w:ascii="Times New Roman" w:hAnsi="Times New Roman" w:cs="Times New Roman"/>
          <w:sz w:val="24"/>
          <w:szCs w:val="24"/>
          <w:lang w:eastAsia="pl-PL"/>
        </w:rPr>
        <w:t>EN JUMPER</w:t>
      </w:r>
      <w:r w:rsidR="00F53452" w:rsidRPr="006E4CFC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 w:rsidRPr="006E4CFC">
        <w:rPr>
          <w:rFonts w:ascii="Times New Roman" w:hAnsi="Times New Roman" w:cs="Times New Roman"/>
          <w:sz w:val="24"/>
          <w:szCs w:val="24"/>
        </w:rPr>
        <w:t xml:space="preserve"> </w:t>
      </w:r>
      <w:r w:rsidR="002F3689" w:rsidRPr="006E4CFC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2323CC" w:rsidRPr="006E4CFC">
        <w:rPr>
          <w:rFonts w:ascii="Times New Roman" w:hAnsi="Times New Roman" w:cs="Times New Roman"/>
          <w:sz w:val="24"/>
          <w:szCs w:val="24"/>
          <w:lang w:eastAsia="pl-PL"/>
        </w:rPr>
        <w:t>U5012H</w:t>
      </w:r>
      <w:r w:rsidR="00F53452" w:rsidRPr="006E4CFC">
        <w:rPr>
          <w:rFonts w:ascii="Times New Roman" w:hAnsi="Times New Roman" w:cs="Times New Roman"/>
          <w:sz w:val="24"/>
          <w:szCs w:val="24"/>
        </w:rPr>
        <w:t>, rok prod</w:t>
      </w:r>
      <w:r w:rsidR="005B12E7" w:rsidRPr="006E4CFC">
        <w:rPr>
          <w:rFonts w:ascii="Times New Roman" w:hAnsi="Times New Roman" w:cs="Times New Roman"/>
          <w:sz w:val="24"/>
          <w:szCs w:val="24"/>
        </w:rPr>
        <w:t xml:space="preserve">ukcji: </w:t>
      </w:r>
      <w:r w:rsidR="002323CC" w:rsidRPr="006E4CFC">
        <w:rPr>
          <w:rFonts w:ascii="Times New Roman" w:hAnsi="Times New Roman" w:cs="Times New Roman"/>
          <w:sz w:val="24"/>
          <w:szCs w:val="24"/>
        </w:rPr>
        <w:t>199</w:t>
      </w:r>
      <w:r w:rsidR="002F3689" w:rsidRPr="006E4CFC">
        <w:rPr>
          <w:rFonts w:ascii="Times New Roman" w:hAnsi="Times New Roman" w:cs="Times New Roman"/>
          <w:sz w:val="24"/>
          <w:szCs w:val="24"/>
        </w:rPr>
        <w:t>8</w:t>
      </w:r>
      <w:r w:rsidR="009A1FA3" w:rsidRPr="006E4CFC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E07F6C" w:rsidRPr="006E4CFC">
        <w:rPr>
          <w:rFonts w:ascii="Times New Roman" w:hAnsi="Times New Roman" w:cs="Times New Roman"/>
          <w:sz w:val="24"/>
          <w:szCs w:val="24"/>
          <w:lang w:eastAsia="pl-PL"/>
        </w:rPr>
        <w:t>VF7233J5215611264</w:t>
      </w:r>
      <w:r w:rsidR="00597A6B" w:rsidRPr="006E4CFC">
        <w:rPr>
          <w:rFonts w:ascii="Times New Roman" w:hAnsi="Times New Roman" w:cs="Times New Roman"/>
          <w:sz w:val="24"/>
          <w:szCs w:val="24"/>
        </w:rPr>
        <w:t xml:space="preserve">, </w:t>
      </w:r>
      <w:r w:rsidR="00116BA7" w:rsidRPr="006E4CFC">
        <w:rPr>
          <w:rFonts w:ascii="Times New Roman" w:hAnsi="Times New Roman" w:cs="Times New Roman"/>
          <w:sz w:val="24"/>
          <w:szCs w:val="24"/>
        </w:rPr>
        <w:t>dalej</w:t>
      </w:r>
      <w:r w:rsidR="00BA0027" w:rsidRPr="006E4CFC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 w:rsidRPr="006E4CFC">
        <w:rPr>
          <w:rFonts w:ascii="Times New Roman" w:hAnsi="Times New Roman" w:cs="Times New Roman"/>
          <w:sz w:val="24"/>
          <w:szCs w:val="24"/>
        </w:rPr>
        <w:t xml:space="preserve"> „</w:t>
      </w:r>
      <w:r w:rsidR="00167E7D" w:rsidRPr="006E4CFC">
        <w:rPr>
          <w:rFonts w:ascii="Times New Roman" w:hAnsi="Times New Roman" w:cs="Times New Roman"/>
          <w:sz w:val="24"/>
          <w:szCs w:val="24"/>
          <w:lang w:eastAsia="pl-PL"/>
        </w:rPr>
        <w:t>CITR</w:t>
      </w:r>
      <w:r w:rsidR="00167E7D" w:rsidRPr="006E4CFC">
        <w:rPr>
          <w:rFonts w:ascii="Arial" w:hAnsi="Arial" w:cs="Arial"/>
          <w:sz w:val="24"/>
          <w:szCs w:val="24"/>
          <w:lang w:eastAsia="pl-PL"/>
        </w:rPr>
        <w:t>Ö</w:t>
      </w:r>
      <w:r w:rsidR="00167E7D" w:rsidRPr="006E4CFC">
        <w:rPr>
          <w:rFonts w:ascii="Times New Roman" w:hAnsi="Times New Roman" w:cs="Times New Roman"/>
          <w:sz w:val="24"/>
          <w:szCs w:val="24"/>
          <w:lang w:eastAsia="pl-PL"/>
        </w:rPr>
        <w:t>EN JUMPER</w:t>
      </w:r>
      <w:r w:rsidR="009A1FA3" w:rsidRPr="006E4CFC">
        <w:rPr>
          <w:rFonts w:ascii="Times New Roman" w:hAnsi="Times New Roman" w:cs="Times New Roman"/>
          <w:sz w:val="24"/>
          <w:szCs w:val="24"/>
        </w:rPr>
        <w:t>”</w:t>
      </w:r>
      <w:r w:rsidR="00597A6B" w:rsidRPr="006E4CFC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6E4C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6E4CFC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6E4CFC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270A70D" w:rsidR="00F53452" w:rsidRPr="006E4CFC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P</w:t>
      </w:r>
      <w:r w:rsidR="00140B9E" w:rsidRPr="006E4CFC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6E4CFC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6E4CFC">
        <w:rPr>
          <w:rFonts w:ascii="Times New Roman" w:hAnsi="Times New Roman" w:cs="Times New Roman"/>
          <w:sz w:val="24"/>
          <w:szCs w:val="24"/>
        </w:rPr>
        <w:t>w §</w:t>
      </w:r>
      <w:r w:rsidR="00140B9E" w:rsidRPr="006E4CFC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6E4CFC">
        <w:rPr>
          <w:rFonts w:ascii="Times New Roman" w:hAnsi="Times New Roman" w:cs="Times New Roman"/>
          <w:sz w:val="24"/>
          <w:szCs w:val="24"/>
        </w:rPr>
        <w:t xml:space="preserve">1 </w:t>
      </w:r>
      <w:r w:rsidR="0058298D" w:rsidRPr="006E4CFC">
        <w:rPr>
          <w:rFonts w:ascii="Times New Roman" w:hAnsi="Times New Roman" w:cs="Times New Roman"/>
          <w:sz w:val="24"/>
          <w:szCs w:val="24"/>
        </w:rPr>
        <w:t xml:space="preserve">Umowy </w:t>
      </w:r>
      <w:r w:rsidR="000107AB" w:rsidRPr="006E4CFC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6E4CFC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w stosunku do niego nie toczą się żadne postępowania, którego przedmiotem jest przedmiotowy pojazd ani nie stanowi on również przedmiotu zabezpieczenia.</w:t>
      </w:r>
    </w:p>
    <w:p w14:paraId="6A9A6AEF" w14:textId="77777777" w:rsidR="006F1CA7" w:rsidRPr="006E4CFC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6E4CFC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3E0A3262" w:rsidR="00793401" w:rsidRPr="006E4CFC" w:rsidRDefault="00F53452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6E4CFC">
        <w:rPr>
          <w:rFonts w:ascii="Times New Roman" w:hAnsi="Times New Roman" w:cs="Times New Roman"/>
          <w:sz w:val="24"/>
          <w:szCs w:val="24"/>
        </w:rPr>
        <w:t>nabycia</w:t>
      </w:r>
      <w:r w:rsidR="009A1FA3" w:rsidRPr="006E4CFC">
        <w:rPr>
          <w:rFonts w:ascii="Times New Roman" w:hAnsi="Times New Roman" w:cs="Times New Roman"/>
          <w:sz w:val="24"/>
          <w:szCs w:val="24"/>
        </w:rPr>
        <w:t xml:space="preserve"> </w:t>
      </w:r>
      <w:r w:rsidR="00140B9E" w:rsidRPr="006E4CFC">
        <w:rPr>
          <w:rFonts w:ascii="Times New Roman" w:hAnsi="Times New Roman" w:cs="Times New Roman"/>
          <w:sz w:val="24"/>
          <w:szCs w:val="24"/>
        </w:rPr>
        <w:t>przedmiotu sprzedaży</w:t>
      </w:r>
      <w:r w:rsidR="000F1352" w:rsidRPr="006E4CFC">
        <w:rPr>
          <w:rFonts w:ascii="Times New Roman" w:hAnsi="Times New Roman" w:cs="Times New Roman"/>
          <w:sz w:val="24"/>
          <w:szCs w:val="24"/>
        </w:rPr>
        <w:t>,</w:t>
      </w:r>
      <w:r w:rsidR="0038658B" w:rsidRPr="006E4CFC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6E4CFC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6E4CFC">
        <w:rPr>
          <w:rFonts w:ascii="Times New Roman" w:hAnsi="Times New Roman" w:cs="Times New Roman"/>
          <w:sz w:val="24"/>
          <w:szCs w:val="24"/>
        </w:rPr>
        <w:t>cenę</w:t>
      </w:r>
      <w:r w:rsidR="009A1FA3" w:rsidRPr="006E4CFC">
        <w:rPr>
          <w:rFonts w:ascii="Times New Roman" w:hAnsi="Times New Roman" w:cs="Times New Roman"/>
          <w:sz w:val="24"/>
          <w:szCs w:val="24"/>
        </w:rPr>
        <w:t xml:space="preserve"> </w:t>
      </w:r>
      <w:r w:rsidR="00167E7D" w:rsidRPr="006E4CFC">
        <w:rPr>
          <w:rFonts w:ascii="Times New Roman" w:hAnsi="Times New Roman" w:cs="Times New Roman"/>
          <w:color w:val="FF0000"/>
          <w:sz w:val="24"/>
          <w:szCs w:val="24"/>
        </w:rPr>
        <w:t>…..,…..</w:t>
      </w:r>
      <w:r w:rsidR="005B12E7" w:rsidRPr="006E4C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>zł</w:t>
      </w:r>
      <w:r w:rsidRPr="006E4C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>(słownie:</w:t>
      </w:r>
      <w:r w:rsidR="009A1FA3" w:rsidRPr="006E4CFC">
        <w:rPr>
          <w:rFonts w:ascii="Times New Roman" w:hAnsi="Times New Roman" w:cs="Times New Roman"/>
          <w:sz w:val="24"/>
          <w:szCs w:val="24"/>
        </w:rPr>
        <w:t xml:space="preserve"> </w:t>
      </w:r>
      <w:r w:rsidR="005B12E7" w:rsidRPr="006E4CFC">
        <w:rPr>
          <w:rFonts w:ascii="Times New Roman" w:hAnsi="Times New Roman" w:cs="Times New Roman"/>
          <w:color w:val="FF0000"/>
          <w:sz w:val="24"/>
          <w:szCs w:val="24"/>
        </w:rPr>
        <w:t>……………………………….</w:t>
      </w:r>
      <w:r w:rsidR="009A1FA3" w:rsidRPr="006E4C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A1FA3" w:rsidRPr="006E4CFC">
        <w:rPr>
          <w:rFonts w:ascii="Times New Roman" w:hAnsi="Times New Roman" w:cs="Times New Roman"/>
          <w:sz w:val="24"/>
          <w:szCs w:val="24"/>
        </w:rPr>
        <w:t xml:space="preserve">00/100 </w:t>
      </w:r>
      <w:r w:rsidR="0038658B" w:rsidRPr="006E4CFC">
        <w:rPr>
          <w:rFonts w:ascii="Times New Roman" w:hAnsi="Times New Roman" w:cs="Times New Roman"/>
          <w:sz w:val="24"/>
          <w:szCs w:val="24"/>
        </w:rPr>
        <w:t>złotych) płatną Sprzedającemu</w:t>
      </w:r>
      <w:r w:rsidRPr="006E4CFC">
        <w:rPr>
          <w:rFonts w:ascii="Times New Roman" w:hAnsi="Times New Roman" w:cs="Times New Roman"/>
          <w:sz w:val="24"/>
          <w:szCs w:val="24"/>
        </w:rPr>
        <w:t xml:space="preserve"> przelewem na rachunek b</w:t>
      </w:r>
      <w:r w:rsidR="000107AB" w:rsidRPr="006E4CFC">
        <w:rPr>
          <w:rFonts w:ascii="Times New Roman" w:hAnsi="Times New Roman" w:cs="Times New Roman"/>
          <w:sz w:val="24"/>
          <w:szCs w:val="24"/>
        </w:rPr>
        <w:t>ankowy Sprzedającego</w:t>
      </w:r>
      <w:r w:rsidR="009845AE" w:rsidRPr="006E4CFC">
        <w:rPr>
          <w:rFonts w:ascii="Times New Roman" w:hAnsi="Times New Roman" w:cs="Times New Roman"/>
          <w:sz w:val="24"/>
          <w:szCs w:val="24"/>
        </w:rPr>
        <w:t xml:space="preserve"> </w:t>
      </w:r>
      <w:r w:rsidR="00812AAC" w:rsidRPr="006E4CFC">
        <w:rPr>
          <w:rFonts w:ascii="Times New Roman" w:hAnsi="Times New Roman" w:cs="Times New Roman"/>
          <w:b/>
          <w:sz w:val="24"/>
          <w:szCs w:val="24"/>
        </w:rPr>
        <w:t>NBP</w:t>
      </w:r>
      <w:r w:rsidR="00812AAC" w:rsidRPr="006E4CFC">
        <w:rPr>
          <w:rFonts w:ascii="Times New Roman" w:hAnsi="Times New Roman" w:cs="Times New Roman"/>
          <w:sz w:val="24"/>
          <w:szCs w:val="24"/>
        </w:rPr>
        <w:t xml:space="preserve"> </w:t>
      </w:r>
      <w:r w:rsidR="009845AE" w:rsidRPr="006E4CFC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6E4CFC">
        <w:rPr>
          <w:rFonts w:ascii="Times New Roman" w:hAnsi="Times New Roman" w:cs="Times New Roman"/>
          <w:sz w:val="24"/>
          <w:szCs w:val="24"/>
        </w:rPr>
        <w:t>, w terminie</w:t>
      </w:r>
      <w:r w:rsidR="00AF66EC" w:rsidRPr="006E4CFC">
        <w:rPr>
          <w:rFonts w:ascii="Times New Roman" w:hAnsi="Times New Roman" w:cs="Times New Roman"/>
          <w:sz w:val="24"/>
          <w:szCs w:val="24"/>
        </w:rPr>
        <w:t xml:space="preserve"> </w:t>
      </w:r>
      <w:r w:rsidR="00F17839" w:rsidRPr="006E4CFC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Pr="006E4CFC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7A2BEB" w:rsidRPr="006E4CFC">
        <w:rPr>
          <w:rFonts w:ascii="Times New Roman" w:hAnsi="Times New Roman" w:cs="Times New Roman"/>
          <w:sz w:val="24"/>
          <w:szCs w:val="24"/>
        </w:rPr>
        <w:t xml:space="preserve">zawarcia </w:t>
      </w:r>
      <w:r w:rsidRPr="006E4CFC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58298D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>mowy.</w:t>
      </w:r>
    </w:p>
    <w:p w14:paraId="7DB888B8" w14:textId="6218655D" w:rsidR="00EA5048" w:rsidRPr="006E4CFC" w:rsidRDefault="0044049D" w:rsidP="0044049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6893620"/>
      <w:r w:rsidRPr="006E4CFC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Pr="006E4CFC">
        <w:rPr>
          <w:rFonts w:ascii="Times New Roman" w:hAnsi="Times New Roman" w:cs="Times New Roman"/>
          <w:color w:val="FF0000"/>
          <w:sz w:val="24"/>
          <w:szCs w:val="24"/>
        </w:rPr>
        <w:t xml:space="preserve">…..,….. </w:t>
      </w:r>
      <w:r w:rsidRPr="006E4CFC">
        <w:rPr>
          <w:rFonts w:ascii="Times New Roman" w:hAnsi="Times New Roman" w:cs="Times New Roman"/>
          <w:sz w:val="24"/>
          <w:szCs w:val="24"/>
        </w:rPr>
        <w:t>zł</w:t>
      </w:r>
      <w:r w:rsidRPr="006E4C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6E4CFC">
        <w:rPr>
          <w:rFonts w:ascii="Times New Roman" w:hAnsi="Times New Roman" w:cs="Times New Roman"/>
          <w:color w:val="FF0000"/>
          <w:sz w:val="24"/>
          <w:szCs w:val="24"/>
        </w:rPr>
        <w:t xml:space="preserve">………………………………. </w:t>
      </w:r>
      <w:r w:rsidRPr="006E4CFC">
        <w:rPr>
          <w:rFonts w:ascii="Times New Roman" w:hAnsi="Times New Roman" w:cs="Times New Roman"/>
          <w:sz w:val="24"/>
          <w:szCs w:val="24"/>
        </w:rPr>
        <w:t xml:space="preserve">00/100 złotych) wpłacona przez Kupującego tytułem wadium. Do zapłaty pozostaje kwota </w:t>
      </w:r>
      <w:r w:rsidRPr="006E4CFC">
        <w:rPr>
          <w:rFonts w:ascii="Times New Roman" w:hAnsi="Times New Roman" w:cs="Times New Roman"/>
          <w:color w:val="FF0000"/>
          <w:sz w:val="24"/>
          <w:szCs w:val="24"/>
        </w:rPr>
        <w:t xml:space="preserve">…..,….. </w:t>
      </w:r>
      <w:r w:rsidRPr="006E4CFC">
        <w:rPr>
          <w:rFonts w:ascii="Times New Roman" w:hAnsi="Times New Roman" w:cs="Times New Roman"/>
          <w:sz w:val="24"/>
          <w:szCs w:val="24"/>
        </w:rPr>
        <w:t>zł</w:t>
      </w:r>
      <w:r w:rsidRPr="006E4C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6E4CFC">
        <w:rPr>
          <w:rFonts w:ascii="Times New Roman" w:hAnsi="Times New Roman" w:cs="Times New Roman"/>
          <w:color w:val="FF0000"/>
          <w:sz w:val="24"/>
          <w:szCs w:val="24"/>
        </w:rPr>
        <w:t xml:space="preserve">……………………………. </w:t>
      </w:r>
      <w:r w:rsidRPr="006E4CFC">
        <w:rPr>
          <w:rFonts w:ascii="Times New Roman" w:hAnsi="Times New Roman" w:cs="Times New Roman"/>
          <w:sz w:val="24"/>
          <w:szCs w:val="24"/>
        </w:rPr>
        <w:t>00/100 złotych).</w:t>
      </w:r>
      <w:bookmarkEnd w:id="1"/>
    </w:p>
    <w:p w14:paraId="15E7413D" w14:textId="28179A55" w:rsidR="009C6ED8" w:rsidRPr="006E4CFC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6E4CFC">
        <w:rPr>
          <w:rFonts w:ascii="Times New Roman" w:hAnsi="Times New Roman" w:cs="Times New Roman"/>
          <w:sz w:val="24"/>
          <w:szCs w:val="24"/>
        </w:rPr>
        <w:t>Sprzedają</w:t>
      </w:r>
      <w:r w:rsidR="000107AB" w:rsidRPr="006E4CFC">
        <w:rPr>
          <w:rFonts w:ascii="Times New Roman" w:hAnsi="Times New Roman" w:cs="Times New Roman"/>
          <w:sz w:val="24"/>
          <w:szCs w:val="24"/>
        </w:rPr>
        <w:t>cego</w:t>
      </w:r>
      <w:r w:rsidRPr="006E4CFC">
        <w:rPr>
          <w:rFonts w:ascii="Times New Roman" w:hAnsi="Times New Roman" w:cs="Times New Roman"/>
          <w:sz w:val="24"/>
          <w:szCs w:val="24"/>
        </w:rPr>
        <w:t>.</w:t>
      </w:r>
    </w:p>
    <w:p w14:paraId="41EE6474" w14:textId="283B9EC3" w:rsidR="00BC5A25" w:rsidRPr="006E4CFC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lastRenderedPageBreak/>
        <w:t xml:space="preserve">Jeśli Kupujący </w:t>
      </w:r>
      <w:r w:rsidR="000107AB" w:rsidRPr="006E4CFC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 w:rsidRPr="006E4CFC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 w:rsidRPr="006E4CFC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 w:rsidRPr="006E4CFC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 w:rsidRPr="006E4CFC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 w:rsidRPr="006E4CFC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 w:rsidRPr="006E4CFC">
        <w:rPr>
          <w:rFonts w:ascii="Times New Roman" w:hAnsi="Times New Roman" w:cs="Times New Roman"/>
          <w:sz w:val="24"/>
          <w:szCs w:val="24"/>
        </w:rPr>
        <w:t>zawarcia</w:t>
      </w:r>
      <w:r w:rsidR="0002694B" w:rsidRPr="006E4CFC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E30550" w:rsidRPr="006E4CFC">
        <w:rPr>
          <w:rFonts w:ascii="Times New Roman" w:hAnsi="Times New Roman" w:cs="Times New Roman"/>
          <w:sz w:val="24"/>
          <w:szCs w:val="24"/>
        </w:rPr>
        <w:t>U</w:t>
      </w:r>
      <w:r w:rsidR="0002694B" w:rsidRPr="006E4CFC">
        <w:rPr>
          <w:rFonts w:ascii="Times New Roman" w:hAnsi="Times New Roman" w:cs="Times New Roman"/>
          <w:sz w:val="24"/>
          <w:szCs w:val="24"/>
        </w:rPr>
        <w:t xml:space="preserve">mowy, </w:t>
      </w:r>
      <w:r w:rsidR="0038658B" w:rsidRPr="006E4CFC">
        <w:rPr>
          <w:rFonts w:ascii="Times New Roman" w:hAnsi="Times New Roman" w:cs="Times New Roman"/>
          <w:sz w:val="24"/>
          <w:szCs w:val="24"/>
        </w:rPr>
        <w:t>Sprzedający</w:t>
      </w:r>
      <w:r w:rsidR="0002694B" w:rsidRPr="006E4CFC">
        <w:rPr>
          <w:rFonts w:ascii="Times New Roman" w:hAnsi="Times New Roman" w:cs="Times New Roman"/>
          <w:sz w:val="24"/>
          <w:szCs w:val="24"/>
        </w:rPr>
        <w:t xml:space="preserve"> może odstąpić od niniejszej </w:t>
      </w:r>
      <w:r w:rsidR="0058298D" w:rsidRPr="006E4CFC">
        <w:rPr>
          <w:rFonts w:ascii="Times New Roman" w:hAnsi="Times New Roman" w:cs="Times New Roman"/>
          <w:sz w:val="24"/>
          <w:szCs w:val="24"/>
        </w:rPr>
        <w:t>U</w:t>
      </w:r>
      <w:r w:rsidR="0002694B" w:rsidRPr="006E4CFC">
        <w:rPr>
          <w:rFonts w:ascii="Times New Roman" w:hAnsi="Times New Roman" w:cs="Times New Roman"/>
          <w:sz w:val="24"/>
          <w:szCs w:val="24"/>
        </w:rPr>
        <w:t>mowy w terminie 14 dni od dnia dowiedzenia się o podstawie odstąpienia.</w:t>
      </w:r>
    </w:p>
    <w:p w14:paraId="34F42EFF" w14:textId="2DBFCEA6" w:rsidR="00481410" w:rsidRPr="006E4CFC" w:rsidRDefault="00481410" w:rsidP="00AA1DA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Kupujący zobowiązany jest do wykonania czynności związanych z przetwarzaniem przedmiotu  sprzedaży</w:t>
      </w:r>
      <w:r w:rsidR="00FA2917" w:rsidRPr="006E4CFC">
        <w:rPr>
          <w:rFonts w:ascii="Times New Roman" w:hAnsi="Times New Roman" w:cs="Times New Roman"/>
          <w:sz w:val="24"/>
          <w:szCs w:val="24"/>
        </w:rPr>
        <w:t>, zgodnie z art. 24 ustawy z dnia 20 stycznia 2005 r. o recyklingu pojazdów wycofanych z eksploatacji (Dz. U. z 2020 r. poz. 2056).</w:t>
      </w:r>
    </w:p>
    <w:p w14:paraId="16BBAD87" w14:textId="77777777" w:rsidR="00481410" w:rsidRPr="006E4CF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§4</w:t>
      </w:r>
    </w:p>
    <w:p w14:paraId="38FCD30F" w14:textId="21CFBF15" w:rsidR="00481410" w:rsidRPr="006E4CFC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Wydanie Kupującemu przedmiotu sprzedaży nastąpi niezwłocznie po zapłacie przez Kupującego ceny, o której mowa w § 3 ust. 1 i 2</w:t>
      </w:r>
      <w:r w:rsidR="0058298D" w:rsidRPr="006E4CFC">
        <w:rPr>
          <w:rFonts w:ascii="Times New Roman" w:hAnsi="Times New Roman" w:cs="Times New Roman"/>
          <w:sz w:val="24"/>
          <w:szCs w:val="24"/>
        </w:rPr>
        <w:t xml:space="preserve"> Umowy</w:t>
      </w:r>
      <w:r w:rsidRPr="006E4CFC">
        <w:rPr>
          <w:rFonts w:ascii="Times New Roman" w:hAnsi="Times New Roman" w:cs="Times New Roman"/>
          <w:sz w:val="24"/>
          <w:szCs w:val="24"/>
        </w:rPr>
        <w:t xml:space="preserve">, w miejscu wskazanym przez Sprzedającego. Do chwili zapłaty całkowitej ceny, o której mowa w § 3 ust. 1 i 2 </w:t>
      </w:r>
      <w:r w:rsidR="0058298D" w:rsidRPr="006E4CFC">
        <w:rPr>
          <w:rFonts w:ascii="Times New Roman" w:hAnsi="Times New Roman" w:cs="Times New Roman"/>
          <w:sz w:val="24"/>
          <w:szCs w:val="24"/>
        </w:rPr>
        <w:t xml:space="preserve">Umowy </w:t>
      </w:r>
      <w:r w:rsidRPr="006E4CFC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przedmiotu sprzedaży. </w:t>
      </w:r>
    </w:p>
    <w:p w14:paraId="5639B712" w14:textId="3293B3C6" w:rsidR="00481410" w:rsidRPr="006E4CFC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</w:t>
      </w:r>
      <w:r w:rsidR="0058298D" w:rsidRPr="006E4CFC">
        <w:rPr>
          <w:rFonts w:ascii="Times New Roman" w:hAnsi="Times New Roman" w:cs="Times New Roman"/>
          <w:sz w:val="24"/>
          <w:szCs w:val="24"/>
        </w:rPr>
        <w:t xml:space="preserve"> sprzedaży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w wyznaczonym terminie Sprzedający obciąży Kupującego karą w wysokości 20,00 zł za każdy dzień zwłoki. </w:t>
      </w:r>
    </w:p>
    <w:p w14:paraId="7F311875" w14:textId="326791DE" w:rsidR="00481410" w:rsidRPr="006E4CFC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Sprzedający wyda Kupującemu pojazd będący przedmiotem </w:t>
      </w:r>
      <w:r w:rsidR="0058298D" w:rsidRPr="006E4CFC">
        <w:rPr>
          <w:rFonts w:ascii="Times New Roman" w:hAnsi="Times New Roman" w:cs="Times New Roman"/>
          <w:sz w:val="24"/>
          <w:szCs w:val="24"/>
        </w:rPr>
        <w:t>sprzedaży</w:t>
      </w:r>
      <w:r w:rsidRPr="006E4CFC">
        <w:rPr>
          <w:rFonts w:ascii="Times New Roman" w:hAnsi="Times New Roman" w:cs="Times New Roman"/>
          <w:sz w:val="24"/>
          <w:szCs w:val="24"/>
        </w:rPr>
        <w:t xml:space="preserve">, a koszty odebrania przedmiotu sprzedaży przez Kupującego z miejsca jego postoju obciążają Kupującego. Z czynności wydania przedmiotu sprzedaży strony sporządzą protokół zdawczo – odbiorczy, według wzoru stanowiącego załącznik nr 1 do niniejszej </w:t>
      </w:r>
      <w:r w:rsidR="0058298D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77777777" w:rsidR="00481410" w:rsidRPr="006E4CFC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Wraz z wydaniem przedmiotu sprzedaży Sprzedający przekaże Kupującemu wszelkie posiadane przez niego rzeczy służące do korzystania z przedmiotu sprzedaży zgodnie ze stanem określonym w protokole zdawczo odbiorczym, o którym mowa w ust. 3.</w:t>
      </w:r>
    </w:p>
    <w:p w14:paraId="02DB4442" w14:textId="77777777" w:rsidR="00481410" w:rsidRPr="006E4CFC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30D65678" w14:textId="77777777" w:rsidR="00481410" w:rsidRPr="006E4CFC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6E4CF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§5</w:t>
      </w:r>
    </w:p>
    <w:p w14:paraId="45C553E2" w14:textId="47B7D4DA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Kupujący oświadcza, że znany mu jest stan (w tym stan techniczny) przedmiotu sprzedaży określonego w § 1 niniejszej </w:t>
      </w:r>
      <w:r w:rsidR="00E30550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>mowy i oświadcza, że nie zgłasza do niego żadnych uwag i z tego tytułu nie będzie miał żadnych roszczeń do Sprzedającego.</w:t>
      </w:r>
    </w:p>
    <w:p w14:paraId="3E2FDAF8" w14:textId="77777777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6E4CF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§6</w:t>
      </w:r>
    </w:p>
    <w:p w14:paraId="373D98E4" w14:textId="6EAAB5E3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E30550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77777777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6E4CF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§7</w:t>
      </w:r>
    </w:p>
    <w:p w14:paraId="53087C13" w14:textId="0EE5E60A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E30550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>mowy wymagają formy pisemnej, pod rygorem nieważności.</w:t>
      </w:r>
    </w:p>
    <w:p w14:paraId="078CD599" w14:textId="77777777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6E4CF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§8</w:t>
      </w:r>
    </w:p>
    <w:p w14:paraId="13CEBEB5" w14:textId="6C148785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E30550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</w:t>
      </w:r>
      <w:proofErr w:type="spellStart"/>
      <w:r w:rsidRPr="006E4CF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E4CFC">
        <w:rPr>
          <w:rFonts w:ascii="Times New Roman" w:hAnsi="Times New Roman" w:cs="Times New Roman"/>
          <w:sz w:val="24"/>
          <w:szCs w:val="24"/>
        </w:rPr>
        <w:t>. Dz. U. z 202</w:t>
      </w:r>
      <w:r w:rsidR="00FF2C0D" w:rsidRPr="006E4CFC">
        <w:rPr>
          <w:rFonts w:ascii="Times New Roman" w:hAnsi="Times New Roman" w:cs="Times New Roman"/>
          <w:sz w:val="24"/>
          <w:szCs w:val="24"/>
        </w:rPr>
        <w:t>3</w:t>
      </w:r>
      <w:r w:rsidRPr="006E4CFC">
        <w:rPr>
          <w:rFonts w:ascii="Times New Roman" w:hAnsi="Times New Roman" w:cs="Times New Roman"/>
          <w:sz w:val="24"/>
          <w:szCs w:val="24"/>
        </w:rPr>
        <w:t xml:space="preserve"> r. poz. 1</w:t>
      </w:r>
      <w:r w:rsidR="0075799F" w:rsidRPr="006E4CFC">
        <w:rPr>
          <w:rFonts w:ascii="Times New Roman" w:hAnsi="Times New Roman" w:cs="Times New Roman"/>
          <w:sz w:val="24"/>
          <w:szCs w:val="24"/>
        </w:rPr>
        <w:t>610</w:t>
      </w:r>
      <w:r w:rsidRPr="006E4CF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6E4CF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E4CFC">
        <w:rPr>
          <w:rFonts w:ascii="Times New Roman" w:hAnsi="Times New Roman" w:cs="Times New Roman"/>
          <w:sz w:val="24"/>
          <w:szCs w:val="24"/>
        </w:rPr>
        <w:t>. zm.).</w:t>
      </w:r>
    </w:p>
    <w:p w14:paraId="7D76F327" w14:textId="77777777" w:rsidR="00481410" w:rsidRPr="006E4CF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 9</w:t>
      </w:r>
    </w:p>
    <w:p w14:paraId="575B115C" w14:textId="6612CAD4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</w:t>
      </w:r>
      <w:r w:rsidRPr="006E4CFC">
        <w:rPr>
          <w:rFonts w:ascii="Times New Roman" w:hAnsi="Times New Roman" w:cs="Times New Roman"/>
          <w:sz w:val="24"/>
          <w:szCs w:val="24"/>
        </w:rPr>
        <w:lastRenderedPageBreak/>
        <w:t xml:space="preserve">swobodnego przepływu takich danych oraz uchylenia dyrektywy 95/46/WE (ogólne rozporządzenie o ochronie danych) oraz oświadcza, że dane osobowe Kupującego, w przypadku osoby fizycznej, będą przetwarzane podczas realizacji niniejszej </w:t>
      </w:r>
      <w:r w:rsidR="00E30550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 xml:space="preserve">mowy zgodnie z informacją zawartą załączniku nr 2 do </w:t>
      </w:r>
      <w:r w:rsidR="00E30550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6E4CF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§10</w:t>
      </w:r>
    </w:p>
    <w:p w14:paraId="22057A8A" w14:textId="58F24718" w:rsidR="00481410" w:rsidRPr="006E4CFC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</w:t>
      </w:r>
      <w:r w:rsidR="00E30550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 w terminie jednego miesiąca, spory te będą rozstrzygane przez sąd powszechny właściwy miejscowo dla siedziby Sprzedającego.</w:t>
      </w:r>
    </w:p>
    <w:p w14:paraId="473AD241" w14:textId="77777777" w:rsidR="00481410" w:rsidRPr="006E4CFC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36A0E473" w14:textId="77777777" w:rsidR="00481410" w:rsidRPr="006E4CFC" w:rsidRDefault="00481410" w:rsidP="0048141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 oraz jeden egzemplarz otrzymuje Kupujący.</w:t>
      </w:r>
    </w:p>
    <w:p w14:paraId="1BFA7694" w14:textId="7879D34B" w:rsidR="00BE060E" w:rsidRPr="006E4CFC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6E4CFC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6E4CFC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Pr="006E4CFC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Pr="006E4CFC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77777777" w:rsidR="00793401" w:rsidRPr="006E4CFC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269E3" w14:textId="55384A43" w:rsidR="00793401" w:rsidRPr="006E4CFC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6E4CF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0F21" w:rsidRPr="006E4CF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93401" w:rsidRPr="006E4C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F21" w:rsidRPr="006E4CF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59C9" w:rsidRPr="006E4CFC">
        <w:rPr>
          <w:rFonts w:ascii="Times New Roman" w:hAnsi="Times New Roman" w:cs="Times New Roman"/>
          <w:b/>
          <w:sz w:val="24"/>
          <w:szCs w:val="24"/>
        </w:rPr>
        <w:t>Sprzedający</w:t>
      </w:r>
      <w:r w:rsidRPr="006E4CF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E0F21" w:rsidRPr="006E4CF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53452" w:rsidRPr="006E4CFC">
        <w:rPr>
          <w:rFonts w:ascii="Times New Roman" w:hAnsi="Times New Roman" w:cs="Times New Roman"/>
          <w:b/>
          <w:sz w:val="24"/>
          <w:szCs w:val="24"/>
        </w:rPr>
        <w:t>Kupujący</w:t>
      </w:r>
    </w:p>
    <w:p w14:paraId="5414DED0" w14:textId="3F01A6BC" w:rsidR="00AF66EC" w:rsidRPr="006E4CFC" w:rsidRDefault="007A2BEB" w:rsidP="007A2BEB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E4CFC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8E0F21" w:rsidRPr="006E4CFC">
        <w:rPr>
          <w:rFonts w:ascii="Times New Roman" w:hAnsi="Times New Roman" w:cs="Times New Roman"/>
          <w:i/>
          <w:sz w:val="16"/>
          <w:szCs w:val="16"/>
        </w:rPr>
        <w:t xml:space="preserve">                         (data i podpis)</w:t>
      </w:r>
      <w:r w:rsidR="008E0F21" w:rsidRPr="006E4CFC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6E4CFC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6E4CFC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6E4CFC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6E4CFC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6E4CFC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</w:t>
      </w:r>
      <w:r w:rsidRPr="006E4CFC">
        <w:rPr>
          <w:rFonts w:ascii="Times New Roman" w:hAnsi="Times New Roman" w:cs="Times New Roman"/>
          <w:i/>
          <w:sz w:val="16"/>
          <w:szCs w:val="16"/>
        </w:rPr>
        <w:t>(data i podpis)</w:t>
      </w:r>
    </w:p>
    <w:p w14:paraId="3FB4B7FD" w14:textId="12A8915D" w:rsidR="00AF66EC" w:rsidRPr="006E4CFC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34A5E" w14:textId="77777777" w:rsidR="00AF66EC" w:rsidRPr="006E4CF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8A961" w14:textId="1352FC14" w:rsidR="00AF66EC" w:rsidRPr="006E4CF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334C" w14:textId="7B0EBAE1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EA46F" w14:textId="2B11C0DF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0FD95" w14:textId="19EA30E7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D28D" w14:textId="41F1E507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C283D" w14:textId="2FE2B0E2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8AAF1" w14:textId="299CDF61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244F7" w14:textId="1C777D2E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Pr="006E4CFC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6E4CF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804C7" w14:textId="77777777" w:rsidR="00793401" w:rsidRPr="006E4CFC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Załączniki:</w:t>
      </w:r>
    </w:p>
    <w:p w14:paraId="2F9C3E1B" w14:textId="30AC7708" w:rsidR="00793401" w:rsidRPr="006E4CFC" w:rsidRDefault="00793401" w:rsidP="00AF66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Protokół zdawczo – odbiorczy</w:t>
      </w:r>
      <w:r w:rsidR="007A2BEB" w:rsidRPr="006E4CFC">
        <w:rPr>
          <w:rFonts w:ascii="Times New Roman" w:hAnsi="Times New Roman" w:cs="Times New Roman"/>
          <w:sz w:val="24"/>
          <w:szCs w:val="24"/>
        </w:rPr>
        <w:t>;</w:t>
      </w:r>
    </w:p>
    <w:p w14:paraId="1807565F" w14:textId="3992CC78" w:rsidR="00793401" w:rsidRPr="006E4CFC" w:rsidRDefault="00793401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Klauzula informacyjna RODO</w:t>
      </w:r>
      <w:r w:rsidR="007A2BEB" w:rsidRPr="006E4CFC">
        <w:rPr>
          <w:rFonts w:ascii="Times New Roman" w:hAnsi="Times New Roman" w:cs="Times New Roman"/>
          <w:sz w:val="24"/>
          <w:szCs w:val="24"/>
        </w:rPr>
        <w:t>;</w:t>
      </w:r>
    </w:p>
    <w:p w14:paraId="4FBAF361" w14:textId="05052288" w:rsidR="007A2BEB" w:rsidRPr="006E4CFC" w:rsidRDefault="007A2BEB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Oferta Kupującego</w:t>
      </w:r>
    </w:p>
    <w:sectPr w:rsidR="007A2BEB" w:rsidRPr="006E4CFC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74AD3" w14:textId="77777777" w:rsidR="00504915" w:rsidRDefault="00504915" w:rsidP="00F53452">
      <w:pPr>
        <w:spacing w:after="0" w:line="240" w:lineRule="auto"/>
      </w:pPr>
      <w:r>
        <w:separator/>
      </w:r>
    </w:p>
  </w:endnote>
  <w:endnote w:type="continuationSeparator" w:id="0">
    <w:p w14:paraId="0DF2ABEA" w14:textId="77777777" w:rsidR="00504915" w:rsidRDefault="00504915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CC208" w14:textId="77777777" w:rsidR="00504915" w:rsidRDefault="00504915" w:rsidP="00F53452">
      <w:pPr>
        <w:spacing w:after="0" w:line="240" w:lineRule="auto"/>
      </w:pPr>
      <w:r>
        <w:separator/>
      </w:r>
    </w:p>
  </w:footnote>
  <w:footnote w:type="continuationSeparator" w:id="0">
    <w:p w14:paraId="49AAD15A" w14:textId="77777777" w:rsidR="00504915" w:rsidRDefault="00504915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653"/>
    <w:rsid w:val="000107AB"/>
    <w:rsid w:val="00015EEE"/>
    <w:rsid w:val="000162E2"/>
    <w:rsid w:val="0002694B"/>
    <w:rsid w:val="00035D11"/>
    <w:rsid w:val="000513D7"/>
    <w:rsid w:val="0009330F"/>
    <w:rsid w:val="000A3194"/>
    <w:rsid w:val="000B420F"/>
    <w:rsid w:val="000C5110"/>
    <w:rsid w:val="000E5167"/>
    <w:rsid w:val="000F1352"/>
    <w:rsid w:val="000F3EFB"/>
    <w:rsid w:val="00106974"/>
    <w:rsid w:val="00106B3B"/>
    <w:rsid w:val="00116BA7"/>
    <w:rsid w:val="00140B9E"/>
    <w:rsid w:val="00147151"/>
    <w:rsid w:val="0015730B"/>
    <w:rsid w:val="00167E7D"/>
    <w:rsid w:val="00200AB0"/>
    <w:rsid w:val="00216113"/>
    <w:rsid w:val="002323CC"/>
    <w:rsid w:val="002420EB"/>
    <w:rsid w:val="002800DE"/>
    <w:rsid w:val="002852F5"/>
    <w:rsid w:val="002A1CD5"/>
    <w:rsid w:val="002F3689"/>
    <w:rsid w:val="0032721D"/>
    <w:rsid w:val="003377EF"/>
    <w:rsid w:val="003771F5"/>
    <w:rsid w:val="0038658B"/>
    <w:rsid w:val="003C60BB"/>
    <w:rsid w:val="003F5513"/>
    <w:rsid w:val="00412E8C"/>
    <w:rsid w:val="004234FE"/>
    <w:rsid w:val="004364AD"/>
    <w:rsid w:val="0044049D"/>
    <w:rsid w:val="0044633B"/>
    <w:rsid w:val="004770A2"/>
    <w:rsid w:val="00481410"/>
    <w:rsid w:val="00482A23"/>
    <w:rsid w:val="004A52BE"/>
    <w:rsid w:val="00504915"/>
    <w:rsid w:val="0054571D"/>
    <w:rsid w:val="00580767"/>
    <w:rsid w:val="0058298D"/>
    <w:rsid w:val="00587A51"/>
    <w:rsid w:val="00597A6B"/>
    <w:rsid w:val="005A3DDC"/>
    <w:rsid w:val="005B00DF"/>
    <w:rsid w:val="005B12E7"/>
    <w:rsid w:val="005B6584"/>
    <w:rsid w:val="005D0E92"/>
    <w:rsid w:val="005D5CEA"/>
    <w:rsid w:val="005E65AF"/>
    <w:rsid w:val="00600CF3"/>
    <w:rsid w:val="00615B4A"/>
    <w:rsid w:val="00637CF1"/>
    <w:rsid w:val="00674556"/>
    <w:rsid w:val="006B0138"/>
    <w:rsid w:val="006B3141"/>
    <w:rsid w:val="006C5210"/>
    <w:rsid w:val="006E15A4"/>
    <w:rsid w:val="006E4CFC"/>
    <w:rsid w:val="006E6292"/>
    <w:rsid w:val="006F1CA7"/>
    <w:rsid w:val="0074756D"/>
    <w:rsid w:val="0075799F"/>
    <w:rsid w:val="0078177F"/>
    <w:rsid w:val="00793401"/>
    <w:rsid w:val="007A2BEB"/>
    <w:rsid w:val="007C5FD0"/>
    <w:rsid w:val="007D034D"/>
    <w:rsid w:val="00812AAC"/>
    <w:rsid w:val="00841E7E"/>
    <w:rsid w:val="00842D3D"/>
    <w:rsid w:val="008435DE"/>
    <w:rsid w:val="00844D5C"/>
    <w:rsid w:val="008842CD"/>
    <w:rsid w:val="008B2E31"/>
    <w:rsid w:val="008D0F95"/>
    <w:rsid w:val="008E0F21"/>
    <w:rsid w:val="0097397B"/>
    <w:rsid w:val="009759C9"/>
    <w:rsid w:val="009845AE"/>
    <w:rsid w:val="00993272"/>
    <w:rsid w:val="00997441"/>
    <w:rsid w:val="009A1FA3"/>
    <w:rsid w:val="009B1624"/>
    <w:rsid w:val="009C6ED8"/>
    <w:rsid w:val="009D0EC1"/>
    <w:rsid w:val="009E688F"/>
    <w:rsid w:val="009F2745"/>
    <w:rsid w:val="00A103B1"/>
    <w:rsid w:val="00A25C04"/>
    <w:rsid w:val="00A26D53"/>
    <w:rsid w:val="00A27CB2"/>
    <w:rsid w:val="00A66BDC"/>
    <w:rsid w:val="00AA1DA7"/>
    <w:rsid w:val="00AC1DD0"/>
    <w:rsid w:val="00AF0FAF"/>
    <w:rsid w:val="00AF66EC"/>
    <w:rsid w:val="00B12EBD"/>
    <w:rsid w:val="00B14713"/>
    <w:rsid w:val="00B17D5A"/>
    <w:rsid w:val="00BA0027"/>
    <w:rsid w:val="00BC0E0F"/>
    <w:rsid w:val="00BC5A25"/>
    <w:rsid w:val="00BC63A1"/>
    <w:rsid w:val="00BD512C"/>
    <w:rsid w:val="00BE060E"/>
    <w:rsid w:val="00BE2504"/>
    <w:rsid w:val="00BF1820"/>
    <w:rsid w:val="00C070F4"/>
    <w:rsid w:val="00C56C64"/>
    <w:rsid w:val="00C82D8C"/>
    <w:rsid w:val="00CE02AF"/>
    <w:rsid w:val="00CF0A33"/>
    <w:rsid w:val="00D07B77"/>
    <w:rsid w:val="00D63A29"/>
    <w:rsid w:val="00DC7B54"/>
    <w:rsid w:val="00DD471F"/>
    <w:rsid w:val="00DE4FD9"/>
    <w:rsid w:val="00DF19CB"/>
    <w:rsid w:val="00E07F6C"/>
    <w:rsid w:val="00E21DDA"/>
    <w:rsid w:val="00E30550"/>
    <w:rsid w:val="00E624B5"/>
    <w:rsid w:val="00E73743"/>
    <w:rsid w:val="00E84D66"/>
    <w:rsid w:val="00EA5048"/>
    <w:rsid w:val="00EF1A4A"/>
    <w:rsid w:val="00F02E43"/>
    <w:rsid w:val="00F05F69"/>
    <w:rsid w:val="00F17839"/>
    <w:rsid w:val="00F459C1"/>
    <w:rsid w:val="00F53452"/>
    <w:rsid w:val="00FA2917"/>
    <w:rsid w:val="00FA4D1A"/>
    <w:rsid w:val="00FB54A8"/>
    <w:rsid w:val="00FF2C0D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2D90A-8CA5-488D-8EC2-054FFD4A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2024-03-05T12:44:00Z</dcterms:created>
  <dcterms:modified xsi:type="dcterms:W3CDTF">2024-03-05T12:44:00Z</dcterms:modified>
</cp:coreProperties>
</file>