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673F" w14:textId="5E7E11A2" w:rsidR="002B1729" w:rsidRPr="004014A4" w:rsidRDefault="00DF2CA1" w:rsidP="004F40DF">
      <w:pPr>
        <w:ind w:left="-709"/>
        <w:rPr>
          <w:rFonts w:ascii="Arial" w:hAnsi="Arial" w:cs="Arial"/>
          <w:b/>
          <w:bCs/>
          <w:sz w:val="18"/>
          <w:szCs w:val="18"/>
        </w:rPr>
      </w:pPr>
      <w:bookmarkStart w:id="0" w:name="_Hlk163459438"/>
      <w:r w:rsidRPr="004014A4">
        <w:rPr>
          <w:rFonts w:ascii="Arial" w:hAnsi="Arial" w:cs="Arial"/>
          <w:b/>
          <w:bCs/>
          <w:sz w:val="18"/>
          <w:szCs w:val="18"/>
        </w:rPr>
        <w:t>Dział Inwestycji i Remontów</w:t>
      </w:r>
    </w:p>
    <w:p w14:paraId="2577667E" w14:textId="7564CB0A" w:rsidR="00DF2CA1" w:rsidRPr="004014A4" w:rsidRDefault="00DF2CA1" w:rsidP="004F40DF">
      <w:pPr>
        <w:ind w:left="-709"/>
        <w:rPr>
          <w:rFonts w:ascii="Arial" w:hAnsi="Arial" w:cs="Arial"/>
          <w:b/>
          <w:bCs/>
          <w:sz w:val="18"/>
          <w:szCs w:val="18"/>
        </w:rPr>
      </w:pPr>
      <w:r w:rsidRPr="004014A4">
        <w:rPr>
          <w:rFonts w:ascii="Arial" w:hAnsi="Arial" w:cs="Arial"/>
          <w:b/>
          <w:bCs/>
          <w:sz w:val="18"/>
          <w:szCs w:val="18"/>
        </w:rPr>
        <w:t>Ul. Wołoska 137, 02-507 Warszawa</w:t>
      </w:r>
    </w:p>
    <w:p w14:paraId="36CE37B8" w14:textId="692ACF9D" w:rsidR="00DF2CA1" w:rsidRPr="004014A4" w:rsidRDefault="00DF2CA1" w:rsidP="004F40DF">
      <w:pPr>
        <w:ind w:left="-709"/>
        <w:rPr>
          <w:rFonts w:ascii="Arial" w:hAnsi="Arial" w:cs="Arial"/>
          <w:b/>
          <w:bCs/>
          <w:sz w:val="18"/>
          <w:szCs w:val="18"/>
        </w:rPr>
      </w:pPr>
      <w:r w:rsidRPr="004014A4">
        <w:rPr>
          <w:rFonts w:ascii="Arial" w:hAnsi="Arial" w:cs="Arial"/>
          <w:b/>
          <w:bCs/>
          <w:sz w:val="18"/>
          <w:szCs w:val="18"/>
        </w:rPr>
        <w:t>Tel.: 47 722 16 25</w:t>
      </w:r>
    </w:p>
    <w:p w14:paraId="3F4F936F" w14:textId="706A6D67" w:rsidR="0086565A" w:rsidRPr="004F40DF" w:rsidRDefault="0082652C" w:rsidP="004F40DF">
      <w:pPr>
        <w:ind w:left="5387"/>
        <w:rPr>
          <w:b/>
          <w:bCs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="0086565A" w:rsidRPr="004F40DF">
        <w:rPr>
          <w:rFonts w:ascii="Tahoma" w:hAnsi="Tahoma" w:cs="Tahoma"/>
          <w:sz w:val="22"/>
          <w:szCs w:val="22"/>
        </w:rPr>
        <w:t>Warszawa, dnia</w:t>
      </w:r>
      <w:r w:rsidR="00A13693">
        <w:rPr>
          <w:rFonts w:ascii="Tahoma" w:hAnsi="Tahoma" w:cs="Tahoma"/>
          <w:sz w:val="22"/>
          <w:szCs w:val="22"/>
        </w:rPr>
        <w:t xml:space="preserve"> </w:t>
      </w:r>
      <w:r w:rsidR="00D77CE7">
        <w:rPr>
          <w:rFonts w:ascii="Tahoma" w:hAnsi="Tahoma" w:cs="Tahoma"/>
          <w:sz w:val="22"/>
          <w:szCs w:val="22"/>
        </w:rPr>
        <w:t>13.02</w:t>
      </w:r>
      <w:r w:rsidR="00A13693">
        <w:rPr>
          <w:rFonts w:ascii="Tahoma" w:hAnsi="Tahoma" w:cs="Tahoma"/>
          <w:sz w:val="22"/>
          <w:szCs w:val="22"/>
        </w:rPr>
        <w:t>.202</w:t>
      </w:r>
      <w:r w:rsidR="00083AC4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.</w:t>
      </w:r>
    </w:p>
    <w:p w14:paraId="6E117198" w14:textId="2E3FD0D3" w:rsidR="00A13693" w:rsidRDefault="00A13693" w:rsidP="007B628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11524726" w14:textId="3495E470" w:rsidR="009931D4" w:rsidRDefault="00EB74ED" w:rsidP="0054003C">
      <w:pPr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xyz</w:t>
      </w:r>
      <w:proofErr w:type="spellEnd"/>
    </w:p>
    <w:p w14:paraId="4709E759" w14:textId="47001851" w:rsidR="004173DE" w:rsidRDefault="00EB74ED" w:rsidP="0054003C">
      <w:r>
        <w:t>adres</w:t>
      </w:r>
    </w:p>
    <w:p w14:paraId="468ED743" w14:textId="482BEF87" w:rsidR="00A130CD" w:rsidRDefault="00EB74ED" w:rsidP="007B628B">
      <w:hyperlink r:id="rId11" w:history="1">
        <w:r>
          <w:rPr>
            <w:rStyle w:val="Hipercze"/>
          </w:rPr>
          <w:t>e-mail</w:t>
        </w:r>
      </w:hyperlink>
    </w:p>
    <w:p w14:paraId="47C18808" w14:textId="77777777" w:rsidR="009931D4" w:rsidRDefault="009931D4" w:rsidP="007B628B">
      <w:pPr>
        <w:rPr>
          <w:rFonts w:ascii="Calibri" w:hAnsi="Calibri" w:cs="Calibri"/>
        </w:rPr>
      </w:pPr>
    </w:p>
    <w:p w14:paraId="7B209DB1" w14:textId="7B6C0C4A" w:rsidR="0054003C" w:rsidRDefault="0054003C" w:rsidP="007B628B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Sz.P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 w:rsidR="00EB74ED">
        <w:rPr>
          <w:rFonts w:ascii="Calibri" w:hAnsi="Calibri" w:cs="Calibri"/>
        </w:rPr>
        <w:t>xyz</w:t>
      </w:r>
      <w:proofErr w:type="spellEnd"/>
    </w:p>
    <w:p w14:paraId="151313EA" w14:textId="77777777" w:rsidR="0054003C" w:rsidRDefault="0054003C" w:rsidP="007B628B">
      <w:pPr>
        <w:rPr>
          <w:rFonts w:ascii="Calibri" w:hAnsi="Calibri" w:cs="Calibri"/>
        </w:rPr>
      </w:pPr>
    </w:p>
    <w:p w14:paraId="02003008" w14:textId="77777777" w:rsidR="00DF2CA1" w:rsidRPr="008919DB" w:rsidRDefault="00DF2CA1" w:rsidP="00DF2CA1">
      <w:pPr>
        <w:suppressAutoHyphens/>
        <w:spacing w:line="360" w:lineRule="auto"/>
        <w:ind w:left="1134" w:hanging="1134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919DB">
        <w:rPr>
          <w:rFonts w:ascii="Arial" w:hAnsi="Arial" w:cs="Arial"/>
          <w:b/>
          <w:bCs/>
          <w:sz w:val="22"/>
          <w:szCs w:val="22"/>
          <w:u w:val="single"/>
        </w:rPr>
        <w:t>ZAPYTANIE OFERTOWE</w:t>
      </w:r>
    </w:p>
    <w:p w14:paraId="5C3F5A34" w14:textId="5B820831" w:rsidR="00DF2CA1" w:rsidRPr="008919DB" w:rsidRDefault="00A13693" w:rsidP="00E67E9C">
      <w:pPr>
        <w:suppressAutoHyphens/>
        <w:spacing w:line="276" w:lineRule="auto"/>
        <w:ind w:left="1134" w:hanging="1134"/>
        <w:jc w:val="center"/>
        <w:rPr>
          <w:rFonts w:ascii="Arial" w:hAnsi="Arial" w:cs="Arial"/>
          <w:sz w:val="22"/>
          <w:szCs w:val="22"/>
          <w:u w:val="single"/>
        </w:rPr>
      </w:pPr>
      <w:r w:rsidRPr="008919DB">
        <w:rPr>
          <w:rFonts w:ascii="Arial" w:hAnsi="Arial" w:cs="Arial"/>
          <w:sz w:val="22"/>
          <w:szCs w:val="22"/>
          <w:u w:val="single"/>
        </w:rPr>
        <w:t>Na</w:t>
      </w:r>
      <w:r w:rsidR="00DF2CA1" w:rsidRPr="008919DB">
        <w:rPr>
          <w:rFonts w:ascii="Arial" w:hAnsi="Arial" w:cs="Arial"/>
          <w:sz w:val="22"/>
          <w:szCs w:val="22"/>
          <w:u w:val="single"/>
        </w:rPr>
        <w:t>:</w:t>
      </w:r>
      <w:r w:rsidR="00DF2CA1" w:rsidRPr="008919DB">
        <w:rPr>
          <w:rFonts w:ascii="Arial" w:hAnsi="Arial" w:cs="Arial"/>
          <w:sz w:val="22"/>
          <w:szCs w:val="22"/>
        </w:rPr>
        <w:t xml:space="preserve"> </w:t>
      </w:r>
      <w:r w:rsidR="00DF2CA1" w:rsidRPr="008919DB">
        <w:rPr>
          <w:rFonts w:ascii="Arial" w:hAnsi="Arial" w:cs="Arial"/>
          <w:sz w:val="22"/>
          <w:szCs w:val="22"/>
          <w:u w:val="single"/>
        </w:rPr>
        <w:t xml:space="preserve">wykonanie </w:t>
      </w:r>
      <w:r w:rsidR="00175D09">
        <w:rPr>
          <w:rFonts w:ascii="Arial" w:hAnsi="Arial" w:cs="Arial"/>
          <w:sz w:val="22"/>
          <w:szCs w:val="22"/>
          <w:u w:val="single"/>
        </w:rPr>
        <w:t>inwentaryzacji konserwatorskiej</w:t>
      </w:r>
      <w:r w:rsidR="00A9662D">
        <w:rPr>
          <w:rFonts w:ascii="Arial" w:hAnsi="Arial" w:cs="Arial"/>
          <w:sz w:val="22"/>
          <w:szCs w:val="22"/>
          <w:u w:val="single"/>
        </w:rPr>
        <w:t xml:space="preserve">, sporządzenie </w:t>
      </w:r>
      <w:r w:rsidR="00953F11">
        <w:rPr>
          <w:rFonts w:ascii="Arial" w:hAnsi="Arial" w:cs="Arial"/>
          <w:sz w:val="22"/>
          <w:szCs w:val="22"/>
          <w:u w:val="single"/>
        </w:rPr>
        <w:t>projektu rozbiórki</w:t>
      </w:r>
      <w:r w:rsidR="00B05487">
        <w:rPr>
          <w:rFonts w:ascii="Arial" w:hAnsi="Arial" w:cs="Arial"/>
          <w:sz w:val="22"/>
          <w:szCs w:val="22"/>
          <w:u w:val="single"/>
        </w:rPr>
        <w:t xml:space="preserve"> i uzyskanie </w:t>
      </w:r>
      <w:r w:rsidR="00133738">
        <w:rPr>
          <w:rFonts w:ascii="Arial" w:hAnsi="Arial" w:cs="Arial"/>
          <w:sz w:val="22"/>
          <w:szCs w:val="22"/>
          <w:u w:val="single"/>
        </w:rPr>
        <w:t>tytułu formalnego do przeprowadzenia robót rozbiórkowych</w:t>
      </w:r>
      <w:r w:rsidR="004A7016">
        <w:rPr>
          <w:rFonts w:ascii="Arial" w:hAnsi="Arial" w:cs="Arial"/>
          <w:sz w:val="22"/>
          <w:szCs w:val="22"/>
          <w:u w:val="single"/>
        </w:rPr>
        <w:t xml:space="preserve"> dla nieczynnej hydroforni wpisanej </w:t>
      </w:r>
      <w:r w:rsidR="00E67E9C">
        <w:rPr>
          <w:rFonts w:ascii="Arial" w:hAnsi="Arial" w:cs="Arial"/>
          <w:sz w:val="22"/>
          <w:szCs w:val="22"/>
          <w:u w:val="single"/>
        </w:rPr>
        <w:t xml:space="preserve">do Gminnej Ewidencji Zabytków </w:t>
      </w:r>
      <w:r w:rsidR="00083AC4" w:rsidRPr="008919DB">
        <w:rPr>
          <w:rFonts w:ascii="Arial" w:hAnsi="Arial" w:cs="Arial"/>
          <w:sz w:val="22"/>
          <w:szCs w:val="22"/>
          <w:u w:val="single"/>
        </w:rPr>
        <w:t>zlokalizowane</w:t>
      </w:r>
      <w:r w:rsidR="00E67E9C">
        <w:rPr>
          <w:rFonts w:ascii="Arial" w:hAnsi="Arial" w:cs="Arial"/>
          <w:sz w:val="22"/>
          <w:szCs w:val="22"/>
          <w:u w:val="single"/>
        </w:rPr>
        <w:t>j</w:t>
      </w:r>
      <w:r w:rsidR="00083AC4" w:rsidRPr="008919DB">
        <w:rPr>
          <w:rFonts w:ascii="Arial" w:hAnsi="Arial" w:cs="Arial"/>
          <w:sz w:val="22"/>
          <w:szCs w:val="22"/>
          <w:u w:val="single"/>
        </w:rPr>
        <w:t xml:space="preserve"> na</w:t>
      </w:r>
      <w:r w:rsidR="00EF19ED" w:rsidRPr="008919DB">
        <w:rPr>
          <w:rFonts w:ascii="Arial" w:hAnsi="Arial" w:cs="Arial"/>
          <w:sz w:val="22"/>
          <w:szCs w:val="22"/>
          <w:u w:val="single"/>
        </w:rPr>
        <w:t xml:space="preserve"> te</w:t>
      </w:r>
      <w:r w:rsidR="00095905" w:rsidRPr="008919DB">
        <w:rPr>
          <w:rFonts w:ascii="Arial" w:hAnsi="Arial" w:cs="Arial"/>
          <w:sz w:val="22"/>
          <w:szCs w:val="22"/>
          <w:u w:val="single"/>
        </w:rPr>
        <w:t>ren</w:t>
      </w:r>
      <w:r w:rsidR="00EF19ED" w:rsidRPr="008919DB">
        <w:rPr>
          <w:rFonts w:ascii="Arial" w:hAnsi="Arial" w:cs="Arial"/>
          <w:sz w:val="22"/>
          <w:szCs w:val="22"/>
          <w:u w:val="single"/>
        </w:rPr>
        <w:t>ie</w:t>
      </w:r>
      <w:r w:rsidR="00095905" w:rsidRPr="008919DB">
        <w:rPr>
          <w:rFonts w:ascii="Arial" w:hAnsi="Arial" w:cs="Arial"/>
          <w:sz w:val="22"/>
          <w:szCs w:val="22"/>
          <w:u w:val="single"/>
        </w:rPr>
        <w:t xml:space="preserve"> PIM MSWiA </w:t>
      </w:r>
      <w:r w:rsidR="0082652C" w:rsidRPr="008919DB">
        <w:rPr>
          <w:rFonts w:ascii="Arial" w:hAnsi="Arial" w:cs="Arial"/>
          <w:sz w:val="22"/>
          <w:szCs w:val="22"/>
          <w:u w:val="single"/>
        </w:rPr>
        <w:t xml:space="preserve">, </w:t>
      </w:r>
      <w:r w:rsidRPr="008919DB">
        <w:rPr>
          <w:rFonts w:ascii="Arial" w:hAnsi="Arial" w:cs="Arial"/>
          <w:sz w:val="22"/>
          <w:szCs w:val="22"/>
          <w:u w:val="single"/>
        </w:rPr>
        <w:t xml:space="preserve">w Warszawie </w:t>
      </w:r>
      <w:r w:rsidR="00095905" w:rsidRPr="008919DB">
        <w:rPr>
          <w:rFonts w:ascii="Arial" w:hAnsi="Arial" w:cs="Arial"/>
          <w:sz w:val="22"/>
          <w:szCs w:val="22"/>
          <w:u w:val="single"/>
        </w:rPr>
        <w:t xml:space="preserve">przy ul. Wołoskiej 137 </w:t>
      </w:r>
      <w:r w:rsidRPr="008919DB">
        <w:rPr>
          <w:rFonts w:ascii="Arial" w:hAnsi="Arial" w:cs="Arial"/>
          <w:sz w:val="22"/>
          <w:szCs w:val="22"/>
          <w:u w:val="single"/>
        </w:rPr>
        <w:t>.</w:t>
      </w:r>
    </w:p>
    <w:p w14:paraId="057458AF" w14:textId="77777777" w:rsidR="00DF2CA1" w:rsidRPr="008919DB" w:rsidRDefault="00DF2CA1" w:rsidP="00DF2CA1">
      <w:pPr>
        <w:suppressAutoHyphens/>
        <w:spacing w:line="360" w:lineRule="auto"/>
        <w:ind w:left="1134" w:hanging="1134"/>
        <w:rPr>
          <w:rFonts w:ascii="Arial" w:hAnsi="Arial" w:cs="Arial"/>
          <w:sz w:val="22"/>
          <w:szCs w:val="22"/>
          <w:u w:val="single"/>
        </w:rPr>
      </w:pPr>
    </w:p>
    <w:p w14:paraId="5B7AE93F" w14:textId="77777777" w:rsidR="00DF2CA1" w:rsidRPr="008919DB" w:rsidRDefault="00DF2CA1" w:rsidP="00DF2CA1">
      <w:pPr>
        <w:suppressAutoHyphens/>
        <w:spacing w:line="360" w:lineRule="auto"/>
        <w:ind w:left="1134" w:hanging="1134"/>
        <w:rPr>
          <w:rFonts w:ascii="Arial" w:hAnsi="Arial" w:cs="Arial"/>
          <w:b/>
          <w:bCs/>
          <w:sz w:val="22"/>
          <w:szCs w:val="22"/>
        </w:rPr>
      </w:pPr>
      <w:r w:rsidRPr="008919DB">
        <w:rPr>
          <w:rFonts w:ascii="Arial" w:hAnsi="Arial" w:cs="Arial"/>
          <w:b/>
          <w:bCs/>
          <w:sz w:val="22"/>
          <w:szCs w:val="22"/>
        </w:rPr>
        <w:t>I. Zamawiający</w:t>
      </w:r>
    </w:p>
    <w:p w14:paraId="1552EE28" w14:textId="77777777" w:rsidR="00DF2CA1" w:rsidRPr="008919DB" w:rsidRDefault="00DF2CA1" w:rsidP="00DF2CA1">
      <w:pPr>
        <w:suppressAutoHyphens/>
        <w:spacing w:line="360" w:lineRule="auto"/>
        <w:ind w:left="1134" w:hanging="1134"/>
        <w:rPr>
          <w:rFonts w:ascii="Arial" w:hAnsi="Arial" w:cs="Arial"/>
          <w:sz w:val="22"/>
          <w:szCs w:val="22"/>
        </w:rPr>
      </w:pPr>
      <w:r w:rsidRPr="008919DB">
        <w:rPr>
          <w:rFonts w:ascii="Arial" w:hAnsi="Arial" w:cs="Arial"/>
          <w:sz w:val="22"/>
          <w:szCs w:val="22"/>
        </w:rPr>
        <w:t>Państwowy Instytut Medyczny , ul. Wołoska 137, 02-507 Warszawa</w:t>
      </w:r>
    </w:p>
    <w:p w14:paraId="40EE6836" w14:textId="7E053733" w:rsidR="00DF2CA1" w:rsidRPr="008919DB" w:rsidRDefault="00DF2CA1" w:rsidP="00DF2CA1">
      <w:pPr>
        <w:suppressAutoHyphens/>
        <w:spacing w:line="360" w:lineRule="auto"/>
        <w:ind w:left="1134" w:hanging="1134"/>
        <w:rPr>
          <w:rFonts w:ascii="Arial" w:hAnsi="Arial" w:cs="Arial"/>
          <w:b/>
          <w:bCs/>
          <w:sz w:val="22"/>
          <w:szCs w:val="22"/>
        </w:rPr>
      </w:pPr>
      <w:r w:rsidRPr="008919DB">
        <w:rPr>
          <w:rFonts w:ascii="Arial" w:hAnsi="Arial" w:cs="Arial"/>
          <w:b/>
          <w:bCs/>
          <w:sz w:val="22"/>
          <w:szCs w:val="22"/>
        </w:rPr>
        <w:t>II. Przedmiot zapytania ofertowego:</w:t>
      </w:r>
    </w:p>
    <w:p w14:paraId="009F4EED" w14:textId="77777777" w:rsidR="00F67018" w:rsidRDefault="00DF2CA1" w:rsidP="00A13693">
      <w:pPr>
        <w:suppressAutoHyphens/>
        <w:rPr>
          <w:rFonts w:ascii="Arial" w:hAnsi="Arial" w:cs="Arial"/>
          <w:sz w:val="22"/>
          <w:szCs w:val="22"/>
        </w:rPr>
      </w:pPr>
      <w:r w:rsidRPr="008919DB">
        <w:rPr>
          <w:rFonts w:ascii="Arial" w:hAnsi="Arial" w:cs="Arial"/>
          <w:sz w:val="22"/>
          <w:szCs w:val="22"/>
        </w:rPr>
        <w:t xml:space="preserve">Przedmiotem zapytania jest </w:t>
      </w:r>
      <w:r w:rsidR="00545A6B">
        <w:rPr>
          <w:rFonts w:ascii="Arial" w:hAnsi="Arial" w:cs="Arial"/>
          <w:sz w:val="22"/>
          <w:szCs w:val="22"/>
        </w:rPr>
        <w:t xml:space="preserve">budynek nieczynnej hydroforni zlokalizowany na </w:t>
      </w:r>
      <w:r w:rsidR="008C7A79" w:rsidRPr="008919DB">
        <w:rPr>
          <w:rFonts w:ascii="Arial" w:hAnsi="Arial" w:cs="Arial"/>
          <w:sz w:val="22"/>
          <w:szCs w:val="22"/>
        </w:rPr>
        <w:t>teren</w:t>
      </w:r>
      <w:r w:rsidR="00545A6B">
        <w:rPr>
          <w:rFonts w:ascii="Arial" w:hAnsi="Arial" w:cs="Arial"/>
          <w:sz w:val="22"/>
          <w:szCs w:val="22"/>
        </w:rPr>
        <w:t>ie</w:t>
      </w:r>
      <w:r w:rsidR="008C7A79" w:rsidRPr="008919DB">
        <w:rPr>
          <w:rFonts w:ascii="Arial" w:hAnsi="Arial" w:cs="Arial"/>
          <w:sz w:val="22"/>
          <w:szCs w:val="22"/>
        </w:rPr>
        <w:t xml:space="preserve"> </w:t>
      </w:r>
      <w:r w:rsidR="00824391" w:rsidRPr="008919DB">
        <w:rPr>
          <w:rFonts w:ascii="Arial" w:hAnsi="Arial" w:cs="Arial"/>
          <w:sz w:val="22"/>
          <w:szCs w:val="22"/>
        </w:rPr>
        <w:t xml:space="preserve">działki 8/7 , </w:t>
      </w:r>
      <w:r w:rsidR="008C7A79" w:rsidRPr="008919DB">
        <w:rPr>
          <w:rFonts w:ascii="Arial" w:hAnsi="Arial" w:cs="Arial"/>
          <w:sz w:val="22"/>
          <w:szCs w:val="22"/>
        </w:rPr>
        <w:t>pokazany na poniższym rysunku</w:t>
      </w:r>
      <w:r w:rsidR="003F37E1">
        <w:rPr>
          <w:rFonts w:ascii="Arial" w:hAnsi="Arial" w:cs="Arial"/>
          <w:sz w:val="22"/>
          <w:szCs w:val="22"/>
        </w:rPr>
        <w:t>,</w:t>
      </w:r>
      <w:r w:rsidR="008C7A79" w:rsidRPr="008919DB">
        <w:rPr>
          <w:rFonts w:ascii="Arial" w:hAnsi="Arial" w:cs="Arial"/>
          <w:sz w:val="22"/>
          <w:szCs w:val="22"/>
        </w:rPr>
        <w:t xml:space="preserve"> </w:t>
      </w:r>
      <w:r w:rsidR="003F37E1">
        <w:rPr>
          <w:rFonts w:ascii="Arial" w:hAnsi="Arial" w:cs="Arial"/>
          <w:sz w:val="22"/>
          <w:szCs w:val="22"/>
        </w:rPr>
        <w:t>przeznaczony do rozbiórki</w:t>
      </w:r>
      <w:r w:rsidR="00EA375F">
        <w:rPr>
          <w:rFonts w:ascii="Arial" w:hAnsi="Arial" w:cs="Arial"/>
          <w:sz w:val="22"/>
          <w:szCs w:val="22"/>
        </w:rPr>
        <w:t xml:space="preserve"> i późniejszej odbudowy w nowej lokalizacji</w:t>
      </w:r>
      <w:r w:rsidR="004C5892">
        <w:rPr>
          <w:rFonts w:ascii="Arial" w:hAnsi="Arial" w:cs="Arial"/>
          <w:sz w:val="22"/>
          <w:szCs w:val="22"/>
        </w:rPr>
        <w:t xml:space="preserve">. </w:t>
      </w:r>
      <w:r w:rsidR="00F762A4" w:rsidRPr="008919DB">
        <w:rPr>
          <w:rFonts w:ascii="Arial" w:hAnsi="Arial" w:cs="Arial"/>
          <w:sz w:val="22"/>
          <w:szCs w:val="22"/>
        </w:rPr>
        <w:t xml:space="preserve">Powierzchnia zabudowy </w:t>
      </w:r>
      <w:r w:rsidR="00ED706D">
        <w:rPr>
          <w:rFonts w:ascii="Arial" w:hAnsi="Arial" w:cs="Arial"/>
          <w:sz w:val="22"/>
          <w:szCs w:val="22"/>
        </w:rPr>
        <w:t>obiektu budowlanego</w:t>
      </w:r>
      <w:r w:rsidR="00F762A4" w:rsidRPr="008919DB">
        <w:rPr>
          <w:rFonts w:ascii="Arial" w:hAnsi="Arial" w:cs="Arial"/>
          <w:sz w:val="22"/>
          <w:szCs w:val="22"/>
        </w:rPr>
        <w:t xml:space="preserve"> – </w:t>
      </w:r>
      <w:r w:rsidR="004014A4" w:rsidRPr="008919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14A4" w:rsidRPr="008919DB">
        <w:rPr>
          <w:rFonts w:ascii="Arial" w:hAnsi="Arial" w:cs="Arial"/>
          <w:sz w:val="22"/>
          <w:szCs w:val="22"/>
        </w:rPr>
        <w:t>c.a</w:t>
      </w:r>
      <w:proofErr w:type="spellEnd"/>
      <w:r w:rsidR="004014A4" w:rsidRPr="008919DB">
        <w:rPr>
          <w:rFonts w:ascii="Arial" w:hAnsi="Arial" w:cs="Arial"/>
          <w:sz w:val="22"/>
          <w:szCs w:val="22"/>
        </w:rPr>
        <w:t xml:space="preserve">. </w:t>
      </w:r>
      <w:r w:rsidR="00D10001">
        <w:rPr>
          <w:rFonts w:ascii="Arial" w:hAnsi="Arial" w:cs="Arial"/>
          <w:sz w:val="22"/>
          <w:szCs w:val="22"/>
        </w:rPr>
        <w:t>5</w:t>
      </w:r>
      <w:r w:rsidR="00F762A4" w:rsidRPr="008919DB">
        <w:rPr>
          <w:rFonts w:ascii="Arial" w:hAnsi="Arial" w:cs="Arial"/>
          <w:sz w:val="22"/>
          <w:szCs w:val="22"/>
        </w:rPr>
        <w:t xml:space="preserve">0 m </w:t>
      </w:r>
      <w:r w:rsidR="00F762A4" w:rsidRPr="008919DB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F762A4" w:rsidRPr="008919DB">
        <w:rPr>
          <w:rFonts w:ascii="Arial" w:hAnsi="Arial" w:cs="Arial"/>
          <w:sz w:val="22"/>
          <w:szCs w:val="22"/>
        </w:rPr>
        <w:t xml:space="preserve"> .</w:t>
      </w:r>
    </w:p>
    <w:p w14:paraId="0DC95806" w14:textId="1E7D6AF9" w:rsidR="0082652C" w:rsidRPr="008919DB" w:rsidRDefault="006F4FBD" w:rsidP="00A13693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Obiekt widnieje w Gminnej Ewidencji Zabytków pod numerem MOK/248/02.</w:t>
      </w:r>
      <w:r w:rsidR="00F762A4" w:rsidRPr="008919DB">
        <w:rPr>
          <w:rFonts w:ascii="Arial" w:hAnsi="Arial" w:cs="Arial"/>
          <w:sz w:val="22"/>
          <w:szCs w:val="22"/>
        </w:rPr>
        <w:t xml:space="preserve"> </w:t>
      </w:r>
    </w:p>
    <w:p w14:paraId="657656F8" w14:textId="1C121B96" w:rsidR="00083AC4" w:rsidRPr="008919DB" w:rsidRDefault="00A650D3" w:rsidP="00A13693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Obie lokalizacje, obecną i nową zaznaczono poniżej</w:t>
      </w:r>
      <w:r w:rsidR="008A39F0">
        <w:rPr>
          <w:rFonts w:ascii="Arial" w:hAnsi="Arial" w:cs="Arial"/>
          <w:sz w:val="22"/>
          <w:szCs w:val="22"/>
        </w:rPr>
        <w:t xml:space="preserve"> obszarem.</w:t>
      </w:r>
    </w:p>
    <w:p w14:paraId="2D237E2F" w14:textId="2D1297A9" w:rsidR="008C7A79" w:rsidRDefault="0082652C" w:rsidP="00A13693">
      <w:pPr>
        <w:suppressAutoHyphens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405DDD37" w14:textId="2D7EC5BC" w:rsidR="00083AC4" w:rsidRDefault="00A805DF" w:rsidP="00DF2CA1">
      <w:pPr>
        <w:suppressAutoHyphens/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73749928" wp14:editId="5B95EA9D">
            <wp:extent cx="5528733" cy="3206972"/>
            <wp:effectExtent l="0" t="0" r="0" b="0"/>
            <wp:docPr id="2051284912" name="Obraz 1" descr="Obraz zawierający diagram, Plan, mapa, tekst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284912" name="Obraz 1" descr="Obraz zawierający diagram, Plan, mapa, tekst&#10;&#10;Zawartość wygenerowana przez sztuczną inteligencję może być niepoprawna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7270" cy="321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3456A" w14:textId="3282E7F9" w:rsidR="008919DB" w:rsidRPr="004014A4" w:rsidRDefault="0082652C" w:rsidP="00FB0871">
      <w:p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4014A4">
        <w:rPr>
          <w:rFonts w:ascii="Arial" w:hAnsi="Arial" w:cs="Arial"/>
          <w:b/>
          <w:bCs/>
          <w:sz w:val="22"/>
          <w:szCs w:val="22"/>
        </w:rPr>
        <w:lastRenderedPageBreak/>
        <w:t>III</w:t>
      </w:r>
      <w:r w:rsidR="00DF2CA1" w:rsidRPr="004014A4">
        <w:rPr>
          <w:rFonts w:ascii="Arial" w:hAnsi="Arial" w:cs="Arial"/>
          <w:b/>
          <w:bCs/>
          <w:sz w:val="22"/>
          <w:szCs w:val="22"/>
        </w:rPr>
        <w:t xml:space="preserve">. </w:t>
      </w:r>
      <w:r w:rsidR="00DF2CA1" w:rsidRPr="008919DB">
        <w:rPr>
          <w:rFonts w:ascii="Arial" w:hAnsi="Arial" w:cs="Arial"/>
          <w:b/>
          <w:bCs/>
        </w:rPr>
        <w:t>Opis przedmiotu zamówienia</w:t>
      </w:r>
      <w:r w:rsidR="00DF2CA1" w:rsidRPr="004014A4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33DDCD1F" w14:textId="1D914B15" w:rsidR="00E72773" w:rsidRPr="00E72773" w:rsidRDefault="009D25EC" w:rsidP="00A13693">
      <w:pPr>
        <w:pStyle w:val="Akapitzlist"/>
        <w:numPr>
          <w:ilvl w:val="0"/>
          <w:numId w:val="1"/>
        </w:numPr>
      </w:pPr>
      <w:r>
        <w:rPr>
          <w:rFonts w:ascii="Arial" w:hAnsi="Arial" w:cs="Arial"/>
        </w:rPr>
        <w:t xml:space="preserve">Wykonanie inwentaryzacji konserwatorskiej umożliwiającej uzgodnienie projektu rozbiórki z WKZ oraz odbudowę </w:t>
      </w:r>
      <w:r w:rsidR="00545A6B">
        <w:rPr>
          <w:rFonts w:ascii="Arial" w:hAnsi="Arial" w:cs="Arial"/>
        </w:rPr>
        <w:t xml:space="preserve">budynku </w:t>
      </w:r>
      <w:r>
        <w:rPr>
          <w:rFonts w:ascii="Arial" w:hAnsi="Arial" w:cs="Arial"/>
        </w:rPr>
        <w:t>hydroforni w nowej lokalizacji .</w:t>
      </w:r>
    </w:p>
    <w:p w14:paraId="42AD0A3D" w14:textId="0CE33A4B" w:rsidR="00443B5D" w:rsidRPr="00443B5D" w:rsidRDefault="007E5BC8" w:rsidP="00E72773">
      <w:pPr>
        <w:pStyle w:val="Akapitzlist"/>
        <w:numPr>
          <w:ilvl w:val="0"/>
          <w:numId w:val="1"/>
        </w:numPr>
      </w:pPr>
      <w:r w:rsidRPr="007E5BC8">
        <w:rPr>
          <w:rFonts w:ascii="Arial" w:hAnsi="Arial" w:cs="Arial"/>
        </w:rPr>
        <w:t>Wykonanie projektu rozbiórki hydroforni oraz jej odtworzenia w nowej lokalizacji tak</w:t>
      </w:r>
      <w:r>
        <w:rPr>
          <w:rFonts w:ascii="Arial" w:hAnsi="Arial" w:cs="Arial"/>
        </w:rPr>
        <w:t>,</w:t>
      </w:r>
      <w:r w:rsidRPr="007E5BC8">
        <w:rPr>
          <w:rFonts w:ascii="Arial" w:hAnsi="Arial" w:cs="Arial"/>
        </w:rPr>
        <w:t xml:space="preserve"> aby przy złożeniu go do WA Mokotów</w:t>
      </w:r>
      <w:r w:rsidR="00545A6B">
        <w:rPr>
          <w:rFonts w:ascii="Arial" w:hAnsi="Arial" w:cs="Arial"/>
        </w:rPr>
        <w:t xml:space="preserve"> , </w:t>
      </w:r>
      <w:r w:rsidRPr="007E5BC8">
        <w:rPr>
          <w:rFonts w:ascii="Arial" w:hAnsi="Arial" w:cs="Arial"/>
        </w:rPr>
        <w:t xml:space="preserve"> mógł przejść pozytywne uzgodnienie z WKZ</w:t>
      </w:r>
      <w:r w:rsidR="00443B5D">
        <w:rPr>
          <w:rFonts w:ascii="Arial" w:hAnsi="Arial" w:cs="Arial"/>
        </w:rPr>
        <w:t xml:space="preserve"> </w:t>
      </w:r>
      <w:r w:rsidR="00545A6B">
        <w:rPr>
          <w:rFonts w:ascii="Arial" w:hAnsi="Arial" w:cs="Arial"/>
        </w:rPr>
        <w:t xml:space="preserve"> . U</w:t>
      </w:r>
      <w:r w:rsidRPr="007E5BC8">
        <w:rPr>
          <w:rFonts w:ascii="Arial" w:hAnsi="Arial" w:cs="Arial"/>
        </w:rPr>
        <w:t xml:space="preserve">zgodniony projekt odtworzenia </w:t>
      </w:r>
      <w:r w:rsidR="00545A6B">
        <w:rPr>
          <w:rFonts w:ascii="Arial" w:hAnsi="Arial" w:cs="Arial"/>
        </w:rPr>
        <w:t xml:space="preserve">, </w:t>
      </w:r>
      <w:r w:rsidRPr="007E5BC8">
        <w:rPr>
          <w:rFonts w:ascii="Arial" w:hAnsi="Arial" w:cs="Arial"/>
        </w:rPr>
        <w:t>będzie w przyszłości częścią PB budowy nowego pawilonu szpitalnego.</w:t>
      </w:r>
    </w:p>
    <w:p w14:paraId="5111F659" w14:textId="77E260EB" w:rsidR="009D25EC" w:rsidRPr="008919DB" w:rsidRDefault="009D25EC" w:rsidP="00E72773">
      <w:pPr>
        <w:pStyle w:val="Akapitzlist"/>
        <w:numPr>
          <w:ilvl w:val="0"/>
          <w:numId w:val="1"/>
        </w:numPr>
      </w:pPr>
      <w:r>
        <w:rPr>
          <w:rFonts w:ascii="Arial" w:hAnsi="Arial" w:cs="Arial"/>
        </w:rPr>
        <w:t xml:space="preserve">Sporządzenie </w:t>
      </w:r>
      <w:r w:rsidR="00813A38">
        <w:rPr>
          <w:rFonts w:ascii="Arial" w:hAnsi="Arial" w:cs="Arial"/>
        </w:rPr>
        <w:t>informacji</w:t>
      </w:r>
      <w:r>
        <w:rPr>
          <w:rFonts w:ascii="Arial" w:hAnsi="Arial" w:cs="Arial"/>
        </w:rPr>
        <w:t xml:space="preserve"> BIOZ</w:t>
      </w:r>
      <w:r w:rsidR="00F5532C">
        <w:rPr>
          <w:rFonts w:ascii="Arial" w:hAnsi="Arial" w:cs="Arial"/>
        </w:rPr>
        <w:t xml:space="preserve"> dla robót rozbiórkowych.</w:t>
      </w:r>
    </w:p>
    <w:p w14:paraId="41681E7A" w14:textId="3E993F08" w:rsidR="008919DB" w:rsidRDefault="009D25EC" w:rsidP="00E7277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9D25EC">
        <w:rPr>
          <w:rFonts w:ascii="Arial" w:hAnsi="Arial" w:cs="Arial"/>
        </w:rPr>
        <w:t>zyskanie tytułu formalnego do przeprowadzenia robót rozbiórkowych</w:t>
      </w:r>
      <w:r>
        <w:rPr>
          <w:rFonts w:ascii="Arial" w:hAnsi="Arial" w:cs="Arial"/>
        </w:rPr>
        <w:t>.</w:t>
      </w:r>
    </w:p>
    <w:p w14:paraId="66F7BC69" w14:textId="7FD06B07" w:rsidR="00E72773" w:rsidRDefault="00365B17" w:rsidP="00027B0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5242A">
        <w:rPr>
          <w:rFonts w:ascii="Arial" w:hAnsi="Arial" w:cs="Arial"/>
        </w:rPr>
        <w:t>Uiszczanie opłat administracyjnych</w:t>
      </w:r>
      <w:r w:rsidR="0075242A">
        <w:rPr>
          <w:rFonts w:ascii="Arial" w:hAnsi="Arial" w:cs="Arial"/>
        </w:rPr>
        <w:t>.</w:t>
      </w:r>
    </w:p>
    <w:p w14:paraId="11280D4F" w14:textId="77777777" w:rsidR="0075242A" w:rsidRPr="0075242A" w:rsidRDefault="0075242A" w:rsidP="0075242A">
      <w:pPr>
        <w:pStyle w:val="Akapitzlist"/>
        <w:rPr>
          <w:rFonts w:ascii="Arial" w:hAnsi="Arial" w:cs="Arial"/>
        </w:rPr>
      </w:pPr>
    </w:p>
    <w:p w14:paraId="12A63119" w14:textId="3D0D3025" w:rsidR="007B628B" w:rsidRPr="004014A4" w:rsidRDefault="004014A4" w:rsidP="004014A4">
      <w:pPr>
        <w:rPr>
          <w:rFonts w:ascii="Arial" w:hAnsi="Arial" w:cs="Arial"/>
          <w:b/>
          <w:bCs/>
        </w:rPr>
      </w:pPr>
      <w:r w:rsidRPr="004014A4">
        <w:rPr>
          <w:rFonts w:ascii="Arial" w:hAnsi="Arial" w:cs="Arial"/>
          <w:b/>
          <w:bCs/>
        </w:rPr>
        <w:t xml:space="preserve">IV </w:t>
      </w:r>
      <w:r w:rsidR="007B628B" w:rsidRPr="004014A4">
        <w:rPr>
          <w:rFonts w:ascii="Arial" w:hAnsi="Arial" w:cs="Arial"/>
          <w:b/>
          <w:bCs/>
        </w:rPr>
        <w:t>.</w:t>
      </w:r>
      <w:r w:rsidRPr="004014A4">
        <w:rPr>
          <w:rFonts w:ascii="Arial" w:hAnsi="Arial" w:cs="Arial"/>
          <w:b/>
          <w:bCs/>
        </w:rPr>
        <w:t xml:space="preserve"> Zamawiający udostępni :</w:t>
      </w:r>
    </w:p>
    <w:p w14:paraId="3AA33184" w14:textId="59C4E270" w:rsidR="008F0A7B" w:rsidRDefault="00C07CBA" w:rsidP="00401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Opinię techniczną dot. </w:t>
      </w:r>
      <w:r w:rsidR="002A6FB3">
        <w:rPr>
          <w:rFonts w:ascii="Arial" w:hAnsi="Arial" w:cs="Arial"/>
        </w:rPr>
        <w:t>Oceny stanu technicznego hydroforni.</w:t>
      </w:r>
    </w:p>
    <w:p w14:paraId="502C6F88" w14:textId="208D2388" w:rsidR="002A6FB3" w:rsidRDefault="009D25EC" w:rsidP="004014A4">
      <w:pPr>
        <w:rPr>
          <w:rFonts w:ascii="Arial" w:hAnsi="Arial" w:cs="Arial"/>
        </w:rPr>
      </w:pPr>
      <w:r>
        <w:rPr>
          <w:rFonts w:ascii="Arial" w:hAnsi="Arial" w:cs="Arial"/>
        </w:rPr>
        <w:t>Inwentaryzację architektoniczną hydroforni.</w:t>
      </w:r>
    </w:p>
    <w:p w14:paraId="6F19D308" w14:textId="3DFCDF8C" w:rsidR="00B76B2E" w:rsidRPr="004014A4" w:rsidRDefault="00B76B2E" w:rsidP="00B76B2E">
      <w:pPr>
        <w:rPr>
          <w:rFonts w:ascii="Arial" w:hAnsi="Arial" w:cs="Arial"/>
        </w:rPr>
      </w:pPr>
      <w:r w:rsidRPr="004014A4">
        <w:rPr>
          <w:rFonts w:ascii="Arial" w:hAnsi="Arial" w:cs="Arial"/>
        </w:rPr>
        <w:t xml:space="preserve">Mapę do celów projektowych </w:t>
      </w:r>
      <w:r>
        <w:rPr>
          <w:rFonts w:ascii="Arial" w:hAnsi="Arial" w:cs="Arial"/>
        </w:rPr>
        <w:t>w wersji elektronicznej –</w:t>
      </w:r>
      <w:r w:rsidR="00545A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 podpisaniu Umowy.</w:t>
      </w:r>
    </w:p>
    <w:p w14:paraId="4CC1BF5C" w14:textId="4B53A688" w:rsidR="00B76B2E" w:rsidRDefault="00B76B2E" w:rsidP="00B76B2E">
      <w:pPr>
        <w:rPr>
          <w:rFonts w:ascii="Arial" w:hAnsi="Arial" w:cs="Arial"/>
        </w:rPr>
      </w:pPr>
      <w:r w:rsidRPr="004014A4">
        <w:rPr>
          <w:rFonts w:ascii="Arial" w:hAnsi="Arial" w:cs="Arial"/>
        </w:rPr>
        <w:t xml:space="preserve">Wypis i </w:t>
      </w:r>
      <w:proofErr w:type="spellStart"/>
      <w:r w:rsidRPr="004014A4">
        <w:rPr>
          <w:rFonts w:ascii="Arial" w:hAnsi="Arial" w:cs="Arial"/>
        </w:rPr>
        <w:t>wyrys</w:t>
      </w:r>
      <w:proofErr w:type="spellEnd"/>
      <w:r w:rsidRPr="004014A4">
        <w:rPr>
          <w:rFonts w:ascii="Arial" w:hAnsi="Arial" w:cs="Arial"/>
        </w:rPr>
        <w:t xml:space="preserve"> z ewidencji gruntów </w:t>
      </w:r>
      <w:r>
        <w:rPr>
          <w:rFonts w:ascii="Arial" w:hAnsi="Arial" w:cs="Arial"/>
        </w:rPr>
        <w:t>w wersji elektronicznej –</w:t>
      </w:r>
      <w:r w:rsidR="007440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 podpisaniu Umowy.</w:t>
      </w:r>
    </w:p>
    <w:p w14:paraId="00473E0C" w14:textId="632887F8" w:rsidR="0048509F" w:rsidRDefault="000A1A21" w:rsidP="00B76B2E">
      <w:pPr>
        <w:rPr>
          <w:rFonts w:ascii="Arial" w:hAnsi="Arial" w:cs="Arial"/>
        </w:rPr>
      </w:pPr>
      <w:r>
        <w:rPr>
          <w:rFonts w:ascii="Arial" w:hAnsi="Arial" w:cs="Arial"/>
        </w:rPr>
        <w:t>Oświadczenie o posiadanym prawie do nieruchomości</w:t>
      </w:r>
      <w:r w:rsidR="00F71285">
        <w:rPr>
          <w:rFonts w:ascii="Arial" w:hAnsi="Arial" w:cs="Arial"/>
        </w:rPr>
        <w:t xml:space="preserve"> –</w:t>
      </w:r>
      <w:r w:rsidR="00744019">
        <w:rPr>
          <w:rFonts w:ascii="Arial" w:hAnsi="Arial" w:cs="Arial"/>
        </w:rPr>
        <w:t xml:space="preserve"> </w:t>
      </w:r>
      <w:r w:rsidR="00F71285">
        <w:rPr>
          <w:rFonts w:ascii="Arial" w:hAnsi="Arial" w:cs="Arial"/>
        </w:rPr>
        <w:t>po podpisaniu Umowy.</w:t>
      </w:r>
    </w:p>
    <w:p w14:paraId="0309D1DB" w14:textId="24F529C2" w:rsidR="000A1A21" w:rsidRDefault="000A1A21" w:rsidP="00B76B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Zgodę właściciela </w:t>
      </w:r>
      <w:r w:rsidR="00F71285">
        <w:rPr>
          <w:rFonts w:ascii="Arial" w:hAnsi="Arial" w:cs="Arial"/>
        </w:rPr>
        <w:t>obiektu na jego rozbiórkę –</w:t>
      </w:r>
      <w:r w:rsidR="00744019">
        <w:rPr>
          <w:rFonts w:ascii="Arial" w:hAnsi="Arial" w:cs="Arial"/>
        </w:rPr>
        <w:t xml:space="preserve"> </w:t>
      </w:r>
      <w:r w:rsidR="00F71285">
        <w:rPr>
          <w:rFonts w:ascii="Arial" w:hAnsi="Arial" w:cs="Arial"/>
        </w:rPr>
        <w:t>po podpisaniu Umowy.</w:t>
      </w:r>
    </w:p>
    <w:p w14:paraId="0C5CE92C" w14:textId="225666F0" w:rsidR="00365B17" w:rsidRDefault="00F71285" w:rsidP="00401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Pełnomocnictwo do reprezentowania Zamawiającego </w:t>
      </w:r>
      <w:r w:rsidR="00545A6B">
        <w:rPr>
          <w:rFonts w:ascii="Arial" w:hAnsi="Arial" w:cs="Arial"/>
        </w:rPr>
        <w:t xml:space="preserve">w procedurze administracyjnej pozyskiwania tytułu </w:t>
      </w:r>
      <w:r w:rsidR="00744019" w:rsidRPr="009D25EC">
        <w:rPr>
          <w:rFonts w:ascii="Arial" w:hAnsi="Arial" w:cs="Arial"/>
        </w:rPr>
        <w:t>formalnego do przeprowadzenia robót rozbiórkowych</w:t>
      </w:r>
      <w:r w:rsidR="007440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 po podpisaniu Umowy.</w:t>
      </w:r>
    </w:p>
    <w:p w14:paraId="67C0AC0F" w14:textId="77777777" w:rsidR="001220AE" w:rsidRPr="004014A4" w:rsidRDefault="001220AE" w:rsidP="001220AE">
      <w:pPr>
        <w:pStyle w:val="Akapitzlist"/>
        <w:rPr>
          <w:rFonts w:ascii="Arial" w:hAnsi="Arial" w:cs="Arial"/>
        </w:rPr>
      </w:pPr>
    </w:p>
    <w:p w14:paraId="622DFA4C" w14:textId="44CA4926" w:rsidR="00DF2CA1" w:rsidRPr="004014A4" w:rsidRDefault="00DF2CA1" w:rsidP="00DF2CA1">
      <w:pPr>
        <w:suppressAutoHyphens/>
        <w:spacing w:line="360" w:lineRule="auto"/>
        <w:jc w:val="both"/>
        <w:rPr>
          <w:rFonts w:ascii="Arial" w:hAnsi="Arial" w:cs="Arial"/>
        </w:rPr>
      </w:pPr>
      <w:r w:rsidRPr="00FB0871">
        <w:rPr>
          <w:rFonts w:ascii="Arial" w:hAnsi="Arial" w:cs="Arial"/>
          <w:b/>
          <w:bCs/>
        </w:rPr>
        <w:t>IV.  Sposób odbioru zamówienia</w:t>
      </w:r>
      <w:r w:rsidRPr="004014A4">
        <w:rPr>
          <w:rFonts w:ascii="Arial" w:hAnsi="Arial" w:cs="Arial"/>
        </w:rPr>
        <w:t>:</w:t>
      </w:r>
    </w:p>
    <w:p w14:paraId="76B50E4F" w14:textId="77777777" w:rsidR="000C3D9B" w:rsidRPr="004014A4" w:rsidRDefault="000C3D9B" w:rsidP="00FB0871">
      <w:pPr>
        <w:suppressAutoHyphens/>
        <w:spacing w:line="276" w:lineRule="auto"/>
        <w:rPr>
          <w:rFonts w:ascii="Arial" w:hAnsi="Arial" w:cs="Arial"/>
        </w:rPr>
      </w:pPr>
      <w:r w:rsidRPr="004014A4">
        <w:rPr>
          <w:rFonts w:ascii="Arial" w:hAnsi="Arial" w:cs="Arial"/>
        </w:rPr>
        <w:t>Dokumentacje należy sporządzić :</w:t>
      </w:r>
    </w:p>
    <w:p w14:paraId="32D0998B" w14:textId="7D88E500" w:rsidR="000C3D9B" w:rsidRPr="004014A4" w:rsidRDefault="000C3D9B" w:rsidP="000C3D9B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="Arial" w:hAnsi="Arial" w:cs="Arial"/>
        </w:rPr>
      </w:pPr>
      <w:r w:rsidRPr="004014A4">
        <w:rPr>
          <w:rFonts w:ascii="Arial" w:hAnsi="Arial" w:cs="Arial"/>
        </w:rPr>
        <w:t xml:space="preserve">w formie papierowej </w:t>
      </w:r>
      <w:r w:rsidR="004014A4" w:rsidRPr="004014A4">
        <w:rPr>
          <w:rFonts w:ascii="Arial" w:hAnsi="Arial" w:cs="Arial"/>
        </w:rPr>
        <w:t xml:space="preserve">i elektronicznej - </w:t>
      </w:r>
      <w:r w:rsidR="00F762A4" w:rsidRPr="004014A4">
        <w:rPr>
          <w:rFonts w:ascii="Arial" w:hAnsi="Arial" w:cs="Arial"/>
        </w:rPr>
        <w:t xml:space="preserve"> </w:t>
      </w:r>
      <w:r w:rsidRPr="004014A4">
        <w:rPr>
          <w:rFonts w:ascii="Arial" w:hAnsi="Arial" w:cs="Arial"/>
        </w:rPr>
        <w:t>3 egzemplarze .</w:t>
      </w:r>
    </w:p>
    <w:p w14:paraId="72367C75" w14:textId="431DA356" w:rsidR="000B6D2C" w:rsidRPr="004014A4" w:rsidRDefault="000B6D2C" w:rsidP="00F762A4">
      <w:pPr>
        <w:pStyle w:val="Akapitzlist"/>
        <w:rPr>
          <w:rFonts w:ascii="Arial" w:hAnsi="Arial" w:cs="Arial"/>
        </w:rPr>
      </w:pPr>
    </w:p>
    <w:p w14:paraId="630BE9FC" w14:textId="1DC78C20" w:rsidR="00DF2CA1" w:rsidRDefault="00C935DB" w:rsidP="00DF2CA1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0871">
        <w:rPr>
          <w:rFonts w:ascii="Arial" w:hAnsi="Arial" w:cs="Arial"/>
          <w:b/>
          <w:bCs/>
        </w:rPr>
        <w:t xml:space="preserve">V. </w:t>
      </w:r>
      <w:r w:rsidR="00DF2CA1" w:rsidRPr="00FB0871">
        <w:rPr>
          <w:rFonts w:ascii="Arial" w:hAnsi="Arial" w:cs="Arial"/>
          <w:b/>
          <w:bCs/>
        </w:rPr>
        <w:t>Termin realizacji :</w:t>
      </w:r>
      <w:r w:rsidRPr="00FB0871">
        <w:rPr>
          <w:rFonts w:ascii="Arial" w:hAnsi="Arial" w:cs="Arial"/>
          <w:b/>
          <w:bCs/>
        </w:rPr>
        <w:t xml:space="preserve"> </w:t>
      </w:r>
      <w:r w:rsidRPr="00FB0871">
        <w:rPr>
          <w:rFonts w:ascii="Arial" w:hAnsi="Arial" w:cs="Arial"/>
          <w:sz w:val="22"/>
          <w:szCs w:val="22"/>
        </w:rPr>
        <w:t xml:space="preserve">czas realizacji </w:t>
      </w:r>
      <w:r w:rsidR="00FB0871">
        <w:rPr>
          <w:rFonts w:ascii="Arial" w:hAnsi="Arial" w:cs="Arial"/>
          <w:sz w:val="22"/>
          <w:szCs w:val="22"/>
        </w:rPr>
        <w:t>m</w:t>
      </w:r>
      <w:r w:rsidR="009A75DD" w:rsidRPr="00FB0871">
        <w:rPr>
          <w:rFonts w:ascii="Arial" w:hAnsi="Arial" w:cs="Arial"/>
          <w:sz w:val="22"/>
          <w:szCs w:val="22"/>
        </w:rPr>
        <w:t xml:space="preserve">aksymalnie </w:t>
      </w:r>
      <w:r w:rsidR="00C05FC5">
        <w:rPr>
          <w:rFonts w:ascii="Arial" w:hAnsi="Arial" w:cs="Arial"/>
          <w:sz w:val="22"/>
          <w:szCs w:val="22"/>
        </w:rPr>
        <w:t>4</w:t>
      </w:r>
      <w:r w:rsidR="00FB0871">
        <w:rPr>
          <w:rFonts w:ascii="Arial" w:hAnsi="Arial" w:cs="Arial"/>
          <w:sz w:val="22"/>
          <w:szCs w:val="22"/>
        </w:rPr>
        <w:t xml:space="preserve"> tygodni</w:t>
      </w:r>
      <w:r w:rsidR="00C05FC5">
        <w:rPr>
          <w:rFonts w:ascii="Arial" w:hAnsi="Arial" w:cs="Arial"/>
          <w:sz w:val="22"/>
          <w:szCs w:val="22"/>
        </w:rPr>
        <w:t xml:space="preserve">e liczone do czasu przekazania inwentaryzacji konserwatorskiej Zamawiającemu oraz złożenia </w:t>
      </w:r>
      <w:r w:rsidR="005B60E1">
        <w:rPr>
          <w:rFonts w:ascii="Arial" w:hAnsi="Arial" w:cs="Arial"/>
          <w:sz w:val="22"/>
          <w:szCs w:val="22"/>
        </w:rPr>
        <w:t>projektu wraz z wnioskiem o u</w:t>
      </w:r>
      <w:r w:rsidR="005B60E1" w:rsidRPr="005B60E1">
        <w:rPr>
          <w:rFonts w:ascii="Arial" w:hAnsi="Arial" w:cs="Arial"/>
          <w:sz w:val="22"/>
          <w:szCs w:val="22"/>
        </w:rPr>
        <w:t>zyskanie tytułu formalnego do przeprowadzenia robót rozbiórkowych</w:t>
      </w:r>
      <w:r w:rsidR="005B60E1">
        <w:rPr>
          <w:rFonts w:ascii="Arial" w:hAnsi="Arial" w:cs="Arial"/>
          <w:sz w:val="22"/>
          <w:szCs w:val="22"/>
        </w:rPr>
        <w:t>.</w:t>
      </w:r>
    </w:p>
    <w:p w14:paraId="6F27F5CB" w14:textId="2D11A698" w:rsidR="00DF2CA1" w:rsidRPr="00FB0871" w:rsidRDefault="00DF2CA1" w:rsidP="00DF2CA1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0871">
        <w:rPr>
          <w:rFonts w:ascii="Arial" w:hAnsi="Arial" w:cs="Arial"/>
          <w:b/>
          <w:bCs/>
        </w:rPr>
        <w:t>VI. Kryteria wyboru ofert</w:t>
      </w:r>
      <w:r w:rsidRPr="004014A4">
        <w:rPr>
          <w:rFonts w:ascii="Arial" w:hAnsi="Arial" w:cs="Arial"/>
        </w:rPr>
        <w:t>:</w:t>
      </w:r>
      <w:r w:rsidR="00FB0871">
        <w:rPr>
          <w:rFonts w:ascii="Arial" w:hAnsi="Arial" w:cs="Arial"/>
        </w:rPr>
        <w:t xml:space="preserve"> </w:t>
      </w:r>
      <w:r w:rsidR="00FB0871">
        <w:rPr>
          <w:rFonts w:ascii="Arial" w:hAnsi="Arial" w:cs="Arial"/>
          <w:sz w:val="22"/>
          <w:szCs w:val="22"/>
        </w:rPr>
        <w:t>c</w:t>
      </w:r>
      <w:r w:rsidRPr="00FB0871">
        <w:rPr>
          <w:rFonts w:ascii="Arial" w:hAnsi="Arial" w:cs="Arial"/>
          <w:sz w:val="22"/>
          <w:szCs w:val="22"/>
        </w:rPr>
        <w:t xml:space="preserve">ena – </w:t>
      </w:r>
      <w:r w:rsidR="00F57AA4">
        <w:rPr>
          <w:rFonts w:ascii="Arial" w:hAnsi="Arial" w:cs="Arial"/>
          <w:sz w:val="22"/>
          <w:szCs w:val="22"/>
        </w:rPr>
        <w:t>8</w:t>
      </w:r>
      <w:r w:rsidRPr="00FB0871">
        <w:rPr>
          <w:rFonts w:ascii="Arial" w:hAnsi="Arial" w:cs="Arial"/>
          <w:sz w:val="22"/>
          <w:szCs w:val="22"/>
        </w:rPr>
        <w:t>0 %</w:t>
      </w:r>
      <w:r w:rsidR="00FB0871">
        <w:rPr>
          <w:rFonts w:ascii="Arial" w:hAnsi="Arial" w:cs="Arial"/>
          <w:sz w:val="22"/>
          <w:szCs w:val="22"/>
        </w:rPr>
        <w:t xml:space="preserve"> </w:t>
      </w:r>
      <w:r w:rsidR="00F57AA4">
        <w:rPr>
          <w:rFonts w:ascii="Arial" w:hAnsi="Arial" w:cs="Arial"/>
          <w:sz w:val="22"/>
          <w:szCs w:val="22"/>
        </w:rPr>
        <w:t>, termin 20%.</w:t>
      </w:r>
    </w:p>
    <w:p w14:paraId="7D7E1392" w14:textId="77777777" w:rsidR="00DF2CA1" w:rsidRPr="00C935DB" w:rsidRDefault="00DF2CA1" w:rsidP="00C935DB">
      <w:pPr>
        <w:rPr>
          <w:rFonts w:ascii="Arial" w:hAnsi="Arial" w:cs="Arial"/>
        </w:rPr>
      </w:pPr>
      <w:r w:rsidRPr="00FB0871">
        <w:rPr>
          <w:rFonts w:ascii="Arial" w:hAnsi="Arial" w:cs="Arial"/>
          <w:b/>
          <w:bCs/>
        </w:rPr>
        <w:t>VII.  Warunki udziału</w:t>
      </w:r>
      <w:r w:rsidRPr="00C935DB">
        <w:rPr>
          <w:rFonts w:ascii="Arial" w:hAnsi="Arial" w:cs="Arial"/>
        </w:rPr>
        <w:t>:</w:t>
      </w:r>
    </w:p>
    <w:p w14:paraId="68C1B8A7" w14:textId="5B7D7A3F" w:rsidR="00DF2CA1" w:rsidRPr="00C935DB" w:rsidRDefault="00DF2CA1" w:rsidP="00C935DB">
      <w:pPr>
        <w:rPr>
          <w:rFonts w:ascii="Arial" w:hAnsi="Arial" w:cs="Arial"/>
        </w:rPr>
      </w:pPr>
      <w:r w:rsidRPr="00C935DB">
        <w:rPr>
          <w:rFonts w:ascii="Arial" w:hAnsi="Arial" w:cs="Arial"/>
        </w:rPr>
        <w:t>O udzielenie przedmiotowego zamówienia może ubiegać się Wykonawca, który spełnienia poniższe warunki:</w:t>
      </w:r>
    </w:p>
    <w:p w14:paraId="6AD5DF2B" w14:textId="64C96484" w:rsidR="00DF2CA1" w:rsidRPr="00FB0871" w:rsidRDefault="00DF2CA1" w:rsidP="00C935DB">
      <w:pPr>
        <w:rPr>
          <w:rFonts w:ascii="Arial" w:hAnsi="Arial" w:cs="Arial"/>
          <w:sz w:val="22"/>
          <w:szCs w:val="22"/>
        </w:rPr>
      </w:pPr>
      <w:r w:rsidRPr="00FB0871">
        <w:rPr>
          <w:rFonts w:ascii="Arial" w:hAnsi="Arial" w:cs="Arial"/>
          <w:sz w:val="22"/>
          <w:szCs w:val="22"/>
        </w:rPr>
        <w:t xml:space="preserve">Posiada wiedzę i doświadczenie tj. samodzielnie  zrealizował w okresie trzech lat przed terminem składania ofert, </w:t>
      </w:r>
      <w:r w:rsidR="0082652C" w:rsidRPr="00FB0871">
        <w:rPr>
          <w:rFonts w:ascii="Arial" w:hAnsi="Arial" w:cs="Arial"/>
          <w:sz w:val="22"/>
          <w:szCs w:val="22"/>
        </w:rPr>
        <w:t xml:space="preserve"> </w:t>
      </w:r>
      <w:r w:rsidR="001220AE" w:rsidRPr="00FB0871">
        <w:rPr>
          <w:rFonts w:ascii="Arial" w:hAnsi="Arial" w:cs="Arial"/>
          <w:sz w:val="22"/>
          <w:szCs w:val="22"/>
        </w:rPr>
        <w:t xml:space="preserve">roboty </w:t>
      </w:r>
      <w:r w:rsidR="00C935DB" w:rsidRPr="00FB0871">
        <w:rPr>
          <w:rFonts w:ascii="Arial" w:hAnsi="Arial" w:cs="Arial"/>
          <w:sz w:val="22"/>
          <w:szCs w:val="22"/>
        </w:rPr>
        <w:t>tożsame z opisem zapytania ofertowego .</w:t>
      </w:r>
      <w:r w:rsidRPr="00FB0871">
        <w:rPr>
          <w:rFonts w:ascii="Arial" w:hAnsi="Arial" w:cs="Arial"/>
          <w:sz w:val="22"/>
          <w:szCs w:val="22"/>
        </w:rPr>
        <w:t xml:space="preserve"> </w:t>
      </w:r>
    </w:p>
    <w:p w14:paraId="49197182" w14:textId="77777777" w:rsidR="00AA70B8" w:rsidRPr="00FB0871" w:rsidRDefault="00AA70B8" w:rsidP="00C935DB">
      <w:pPr>
        <w:rPr>
          <w:rFonts w:ascii="Arial" w:hAnsi="Arial" w:cs="Arial"/>
          <w:sz w:val="22"/>
          <w:szCs w:val="22"/>
        </w:rPr>
      </w:pPr>
    </w:p>
    <w:p w14:paraId="32BC0179" w14:textId="68ACD2A2" w:rsidR="00C935DB" w:rsidRPr="004014A4" w:rsidRDefault="00C935DB" w:rsidP="00C935DB">
      <w:pPr>
        <w:rPr>
          <w:rFonts w:ascii="Arial" w:hAnsi="Arial" w:cs="Arial"/>
        </w:rPr>
      </w:pPr>
      <w:r w:rsidRPr="00FB0871">
        <w:rPr>
          <w:rFonts w:ascii="Arial" w:hAnsi="Arial" w:cs="Arial"/>
          <w:b/>
          <w:bCs/>
        </w:rPr>
        <w:t>VIII . Sposób przygotowania oferty</w:t>
      </w:r>
      <w:r w:rsidRPr="004014A4">
        <w:rPr>
          <w:rFonts w:ascii="Arial" w:hAnsi="Arial" w:cs="Arial"/>
        </w:rPr>
        <w:t>:</w:t>
      </w:r>
    </w:p>
    <w:p w14:paraId="71915D10" w14:textId="77D5D3FF" w:rsidR="00C935DB" w:rsidRPr="00FB0871" w:rsidRDefault="00C935DB" w:rsidP="00C935DB">
      <w:pPr>
        <w:rPr>
          <w:rFonts w:ascii="Arial" w:hAnsi="Arial" w:cs="Arial"/>
          <w:sz w:val="22"/>
          <w:szCs w:val="22"/>
        </w:rPr>
      </w:pPr>
      <w:r w:rsidRPr="00FB0871">
        <w:rPr>
          <w:rFonts w:ascii="Arial" w:hAnsi="Arial" w:cs="Arial"/>
          <w:sz w:val="22"/>
          <w:szCs w:val="22"/>
        </w:rPr>
        <w:t xml:space="preserve">Cena ofertowa </w:t>
      </w:r>
      <w:r w:rsidR="00545A6B">
        <w:rPr>
          <w:rFonts w:ascii="Arial" w:hAnsi="Arial" w:cs="Arial"/>
          <w:sz w:val="22"/>
          <w:szCs w:val="22"/>
        </w:rPr>
        <w:t xml:space="preserve">musi </w:t>
      </w:r>
      <w:r w:rsidRPr="00FB0871">
        <w:rPr>
          <w:rFonts w:ascii="Arial" w:hAnsi="Arial" w:cs="Arial"/>
          <w:sz w:val="22"/>
          <w:szCs w:val="22"/>
        </w:rPr>
        <w:t>uwzględnia</w:t>
      </w:r>
      <w:r w:rsidR="00545A6B">
        <w:rPr>
          <w:rFonts w:ascii="Arial" w:hAnsi="Arial" w:cs="Arial"/>
          <w:sz w:val="22"/>
          <w:szCs w:val="22"/>
        </w:rPr>
        <w:t>ć</w:t>
      </w:r>
      <w:r w:rsidRPr="00FB0871">
        <w:rPr>
          <w:rFonts w:ascii="Arial" w:hAnsi="Arial" w:cs="Arial"/>
          <w:sz w:val="22"/>
          <w:szCs w:val="22"/>
        </w:rPr>
        <w:t xml:space="preserve"> wszystkie zobowiązania określone w </w:t>
      </w:r>
      <w:r w:rsidR="00545A6B">
        <w:rPr>
          <w:rFonts w:ascii="Arial" w:hAnsi="Arial" w:cs="Arial"/>
          <w:sz w:val="22"/>
          <w:szCs w:val="22"/>
        </w:rPr>
        <w:t>o</w:t>
      </w:r>
      <w:r w:rsidRPr="00FB0871">
        <w:rPr>
          <w:rFonts w:ascii="Arial" w:hAnsi="Arial" w:cs="Arial"/>
          <w:sz w:val="22"/>
          <w:szCs w:val="22"/>
        </w:rPr>
        <w:t>pisie</w:t>
      </w:r>
    </w:p>
    <w:p w14:paraId="196374E4" w14:textId="0DEC46AB" w:rsidR="00C935DB" w:rsidRPr="00FB0871" w:rsidRDefault="00C935DB" w:rsidP="00C935DB">
      <w:pPr>
        <w:rPr>
          <w:rFonts w:ascii="Arial" w:hAnsi="Arial" w:cs="Arial"/>
          <w:sz w:val="22"/>
          <w:szCs w:val="22"/>
        </w:rPr>
      </w:pPr>
      <w:r w:rsidRPr="00FB0871">
        <w:rPr>
          <w:rFonts w:ascii="Arial" w:hAnsi="Arial" w:cs="Arial"/>
          <w:sz w:val="22"/>
          <w:szCs w:val="22"/>
        </w:rPr>
        <w:t>przedmiotu zamówienia</w:t>
      </w:r>
      <w:r w:rsidR="00545A6B">
        <w:rPr>
          <w:rFonts w:ascii="Arial" w:hAnsi="Arial" w:cs="Arial"/>
          <w:sz w:val="22"/>
          <w:szCs w:val="22"/>
        </w:rPr>
        <w:t xml:space="preserve">  .Cena ma być </w:t>
      </w:r>
      <w:r w:rsidRPr="00FB0871">
        <w:rPr>
          <w:rFonts w:ascii="Arial" w:hAnsi="Arial" w:cs="Arial"/>
          <w:sz w:val="22"/>
          <w:szCs w:val="22"/>
        </w:rPr>
        <w:t xml:space="preserve"> podana w PLN cyfrowo</w:t>
      </w:r>
      <w:r w:rsidR="00545A6B">
        <w:rPr>
          <w:rFonts w:ascii="Arial" w:hAnsi="Arial" w:cs="Arial"/>
          <w:sz w:val="22"/>
          <w:szCs w:val="22"/>
        </w:rPr>
        <w:t xml:space="preserve"> w kwocie brutto , </w:t>
      </w:r>
      <w:r w:rsidRPr="00FB0871">
        <w:rPr>
          <w:rFonts w:ascii="Arial" w:hAnsi="Arial" w:cs="Arial"/>
          <w:sz w:val="22"/>
          <w:szCs w:val="22"/>
        </w:rPr>
        <w:t>słownie</w:t>
      </w:r>
      <w:r w:rsidR="00744019">
        <w:rPr>
          <w:rFonts w:ascii="Arial" w:hAnsi="Arial" w:cs="Arial"/>
          <w:sz w:val="22"/>
          <w:szCs w:val="22"/>
        </w:rPr>
        <w:t xml:space="preserve"> </w:t>
      </w:r>
      <w:r w:rsidRPr="00FB0871">
        <w:rPr>
          <w:rFonts w:ascii="Arial" w:hAnsi="Arial" w:cs="Arial"/>
          <w:sz w:val="22"/>
          <w:szCs w:val="22"/>
        </w:rPr>
        <w:t xml:space="preserve"> z wyodrębnieniem należnego podatku VAT – jeżeli występuje (</w:t>
      </w:r>
      <w:r w:rsidR="00545A6B">
        <w:rPr>
          <w:rFonts w:ascii="Arial" w:hAnsi="Arial" w:cs="Arial"/>
          <w:sz w:val="22"/>
          <w:szCs w:val="22"/>
        </w:rPr>
        <w:t xml:space="preserve"> kwota </w:t>
      </w:r>
      <w:r w:rsidRPr="00FB0871">
        <w:rPr>
          <w:rFonts w:ascii="Arial" w:hAnsi="Arial" w:cs="Arial"/>
          <w:sz w:val="22"/>
          <w:szCs w:val="22"/>
        </w:rPr>
        <w:t>netto, VAT,</w:t>
      </w:r>
    </w:p>
    <w:p w14:paraId="090CBE77" w14:textId="77777777" w:rsidR="00545A6B" w:rsidRDefault="00545A6B" w:rsidP="00C935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kwota </w:t>
      </w:r>
      <w:r w:rsidR="00C935DB" w:rsidRPr="00FB0871">
        <w:rPr>
          <w:rFonts w:ascii="Arial" w:hAnsi="Arial" w:cs="Arial"/>
          <w:sz w:val="22"/>
          <w:szCs w:val="22"/>
        </w:rPr>
        <w:t xml:space="preserve">brutto). </w:t>
      </w:r>
    </w:p>
    <w:p w14:paraId="17881317" w14:textId="1B2F84F7" w:rsidR="00C935DB" w:rsidRPr="00FB0871" w:rsidRDefault="00C935DB" w:rsidP="00C935DB">
      <w:pPr>
        <w:rPr>
          <w:rFonts w:ascii="Arial" w:hAnsi="Arial" w:cs="Arial"/>
          <w:sz w:val="22"/>
          <w:szCs w:val="22"/>
        </w:rPr>
      </w:pPr>
      <w:r w:rsidRPr="00FB0871">
        <w:rPr>
          <w:rFonts w:ascii="Arial" w:hAnsi="Arial" w:cs="Arial"/>
          <w:sz w:val="22"/>
          <w:szCs w:val="22"/>
        </w:rPr>
        <w:t>Ofertę należy złożyć w języku polskim i przesłać na adres</w:t>
      </w:r>
      <w:r w:rsidR="00FB0871">
        <w:rPr>
          <w:rFonts w:ascii="Arial" w:hAnsi="Arial" w:cs="Arial"/>
          <w:sz w:val="22"/>
          <w:szCs w:val="22"/>
        </w:rPr>
        <w:t xml:space="preserve"> :</w:t>
      </w:r>
    </w:p>
    <w:p w14:paraId="5A511F0A" w14:textId="6A807FEC" w:rsidR="00C935DB" w:rsidRPr="00FB0871" w:rsidRDefault="00952E25" w:rsidP="00C935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szymon.nogalski</w:t>
      </w:r>
      <w:r w:rsidR="00C935DB" w:rsidRPr="00FB0871">
        <w:rPr>
          <w:rFonts w:ascii="Arial" w:hAnsi="Arial" w:cs="Arial"/>
          <w:sz w:val="22"/>
          <w:szCs w:val="22"/>
        </w:rPr>
        <w:t>@</w:t>
      </w:r>
      <w:r>
        <w:rPr>
          <w:rFonts w:ascii="Arial" w:hAnsi="Arial" w:cs="Arial"/>
          <w:sz w:val="22"/>
          <w:szCs w:val="22"/>
        </w:rPr>
        <w:t>pimm</w:t>
      </w:r>
      <w:r w:rsidR="00C935DB" w:rsidRPr="00FB0871">
        <w:rPr>
          <w:rFonts w:ascii="Arial" w:hAnsi="Arial" w:cs="Arial"/>
          <w:sz w:val="22"/>
          <w:szCs w:val="22"/>
        </w:rPr>
        <w:t>swia.gov.pl .</w:t>
      </w:r>
    </w:p>
    <w:p w14:paraId="580F93FA" w14:textId="77777777" w:rsidR="00AA70B8" w:rsidRPr="004014A4" w:rsidRDefault="00AA70B8" w:rsidP="001220AE">
      <w:pPr>
        <w:suppressAutoHyphens/>
        <w:spacing w:line="276" w:lineRule="auto"/>
        <w:jc w:val="both"/>
        <w:rPr>
          <w:rFonts w:ascii="Arial" w:hAnsi="Arial" w:cs="Arial"/>
        </w:rPr>
      </w:pPr>
    </w:p>
    <w:p w14:paraId="1D9A9BC9" w14:textId="78BBCF60" w:rsidR="00C935DB" w:rsidRDefault="00C935DB" w:rsidP="001220AE">
      <w:pPr>
        <w:suppressAutoHyphens/>
        <w:spacing w:line="276" w:lineRule="auto"/>
        <w:jc w:val="both"/>
        <w:rPr>
          <w:rFonts w:ascii="Arial" w:hAnsi="Arial" w:cs="Arial"/>
        </w:rPr>
      </w:pPr>
      <w:r w:rsidRPr="004014A4">
        <w:rPr>
          <w:rFonts w:ascii="Arial" w:hAnsi="Arial" w:cs="Arial"/>
        </w:rPr>
        <w:t>I</w:t>
      </w:r>
      <w:r w:rsidRPr="00FB0871">
        <w:rPr>
          <w:rFonts w:ascii="Arial" w:hAnsi="Arial" w:cs="Arial"/>
          <w:b/>
          <w:bCs/>
        </w:rPr>
        <w:t>X . Ważność oferty –  60 dni .</w:t>
      </w:r>
    </w:p>
    <w:p w14:paraId="76852960" w14:textId="77777777" w:rsidR="000B6D2C" w:rsidRPr="00FB0871" w:rsidRDefault="00DF2CA1" w:rsidP="001220AE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0871">
        <w:rPr>
          <w:rFonts w:ascii="Arial" w:hAnsi="Arial" w:cs="Arial"/>
          <w:sz w:val="22"/>
          <w:szCs w:val="22"/>
        </w:rPr>
        <w:t xml:space="preserve">Zamawiający zastrzega sobie możliwość unieważnienia postępowania. </w:t>
      </w:r>
    </w:p>
    <w:p w14:paraId="357CCE82" w14:textId="5832CEC4" w:rsidR="00DF2CA1" w:rsidRDefault="000B6D2C" w:rsidP="001220AE">
      <w:pPr>
        <w:suppressAutoHyphens/>
        <w:spacing w:line="276" w:lineRule="auto"/>
        <w:jc w:val="both"/>
        <w:rPr>
          <w:rFonts w:ascii="Arial" w:hAnsi="Arial" w:cs="Arial"/>
        </w:rPr>
      </w:pPr>
      <w:r w:rsidRPr="00FB0871">
        <w:rPr>
          <w:rFonts w:ascii="Arial" w:hAnsi="Arial" w:cs="Arial"/>
          <w:sz w:val="22"/>
          <w:szCs w:val="22"/>
        </w:rPr>
        <w:lastRenderedPageBreak/>
        <w:t>Powyższe dotyczy sytuacji, w której cena oferty najkorzystniejszej będzie przekraczała kwotę, którą Zamawiający przeznaczył na sfinansowanie zamówienia, a Zamawiający nie będzie mógł jej zwiększyć do kwoty oferty najkorzystniejszej</w:t>
      </w:r>
      <w:r w:rsidRPr="00C935DB">
        <w:rPr>
          <w:rFonts w:ascii="Arial" w:hAnsi="Arial" w:cs="Arial"/>
        </w:rPr>
        <w:t>.</w:t>
      </w:r>
      <w:r w:rsidR="00FB0871">
        <w:rPr>
          <w:rFonts w:ascii="Arial" w:hAnsi="Arial" w:cs="Arial"/>
        </w:rPr>
        <w:t xml:space="preserve"> </w:t>
      </w:r>
      <w:r w:rsidR="00DF2CA1" w:rsidRPr="00FB0871">
        <w:rPr>
          <w:rFonts w:ascii="Arial" w:hAnsi="Arial" w:cs="Arial"/>
          <w:sz w:val="22"/>
          <w:szCs w:val="22"/>
        </w:rPr>
        <w:t>W związku z powyższym Wykonawcy nie będzie przysługiwało roszczenie w stosunku do Zamawiającego o zawarcie umowy</w:t>
      </w:r>
      <w:r w:rsidR="00DF2CA1" w:rsidRPr="00C935DB">
        <w:rPr>
          <w:rFonts w:ascii="Arial" w:hAnsi="Arial" w:cs="Arial"/>
        </w:rPr>
        <w:t xml:space="preserve">. </w:t>
      </w:r>
    </w:p>
    <w:p w14:paraId="70824EEB" w14:textId="77777777" w:rsidR="00AA70B8" w:rsidRPr="004014A4" w:rsidRDefault="00AA70B8" w:rsidP="001220AE">
      <w:pPr>
        <w:suppressAutoHyphens/>
        <w:spacing w:line="276" w:lineRule="auto"/>
        <w:jc w:val="both"/>
        <w:rPr>
          <w:rFonts w:ascii="Arial" w:hAnsi="Arial" w:cs="Arial"/>
        </w:rPr>
      </w:pPr>
    </w:p>
    <w:p w14:paraId="75F2DCFB" w14:textId="363CDE69" w:rsidR="009A75DD" w:rsidRPr="00FB0871" w:rsidRDefault="009A75DD" w:rsidP="001220AE">
      <w:pPr>
        <w:suppressAutoHyphens/>
        <w:spacing w:line="276" w:lineRule="auto"/>
        <w:jc w:val="both"/>
        <w:rPr>
          <w:rFonts w:ascii="Arial" w:hAnsi="Arial" w:cs="Arial"/>
          <w:b/>
          <w:bCs/>
        </w:rPr>
      </w:pPr>
      <w:r w:rsidRPr="00FB0871">
        <w:rPr>
          <w:rFonts w:ascii="Arial" w:hAnsi="Arial" w:cs="Arial"/>
          <w:b/>
          <w:bCs/>
        </w:rPr>
        <w:t xml:space="preserve">X. Czas na przygotowanie oferty – do </w:t>
      </w:r>
      <w:r w:rsidR="00110C27">
        <w:rPr>
          <w:rFonts w:ascii="Arial" w:hAnsi="Arial" w:cs="Arial"/>
          <w:b/>
          <w:bCs/>
        </w:rPr>
        <w:t>27</w:t>
      </w:r>
      <w:r w:rsidRPr="00FB0871">
        <w:rPr>
          <w:rFonts w:ascii="Arial" w:hAnsi="Arial" w:cs="Arial"/>
          <w:b/>
          <w:bCs/>
        </w:rPr>
        <w:t>.0</w:t>
      </w:r>
      <w:r w:rsidR="00112224">
        <w:rPr>
          <w:rFonts w:ascii="Arial" w:hAnsi="Arial" w:cs="Arial"/>
          <w:b/>
          <w:bCs/>
        </w:rPr>
        <w:t>2</w:t>
      </w:r>
      <w:r w:rsidRPr="00FB0871">
        <w:rPr>
          <w:rFonts w:ascii="Arial" w:hAnsi="Arial" w:cs="Arial"/>
          <w:b/>
          <w:bCs/>
        </w:rPr>
        <w:t>.20</w:t>
      </w:r>
      <w:r w:rsidR="00FB0871">
        <w:rPr>
          <w:rFonts w:ascii="Arial" w:hAnsi="Arial" w:cs="Arial"/>
          <w:b/>
          <w:bCs/>
        </w:rPr>
        <w:t>25</w:t>
      </w:r>
      <w:r w:rsidRPr="00FB0871">
        <w:rPr>
          <w:rFonts w:ascii="Arial" w:hAnsi="Arial" w:cs="Arial"/>
          <w:b/>
          <w:bCs/>
        </w:rPr>
        <w:t>.</w:t>
      </w:r>
    </w:p>
    <w:p w14:paraId="5EF85AAF" w14:textId="77777777" w:rsidR="00AA70B8" w:rsidRPr="004014A4" w:rsidRDefault="00AA70B8" w:rsidP="001220AE">
      <w:pPr>
        <w:rPr>
          <w:rFonts w:ascii="Arial" w:hAnsi="Arial" w:cs="Arial"/>
        </w:rPr>
      </w:pPr>
    </w:p>
    <w:p w14:paraId="2CC14325" w14:textId="521A88A1" w:rsidR="001220AE" w:rsidRPr="004014A4" w:rsidRDefault="00C935DB" w:rsidP="001220AE">
      <w:pPr>
        <w:rPr>
          <w:rFonts w:ascii="Arial" w:hAnsi="Arial" w:cs="Arial"/>
        </w:rPr>
      </w:pPr>
      <w:r w:rsidRPr="00FB0871">
        <w:rPr>
          <w:rFonts w:ascii="Arial" w:hAnsi="Arial" w:cs="Arial"/>
          <w:b/>
          <w:bCs/>
        </w:rPr>
        <w:t>X</w:t>
      </w:r>
      <w:r w:rsidR="009A75DD" w:rsidRPr="00FB0871">
        <w:rPr>
          <w:rFonts w:ascii="Arial" w:hAnsi="Arial" w:cs="Arial"/>
          <w:b/>
          <w:bCs/>
        </w:rPr>
        <w:t>I</w:t>
      </w:r>
      <w:r w:rsidRPr="00FB0871">
        <w:rPr>
          <w:rFonts w:ascii="Arial" w:hAnsi="Arial" w:cs="Arial"/>
          <w:b/>
          <w:bCs/>
        </w:rPr>
        <w:t xml:space="preserve"> . </w:t>
      </w:r>
      <w:r w:rsidR="001220AE" w:rsidRPr="00FB0871">
        <w:rPr>
          <w:rFonts w:ascii="Arial" w:hAnsi="Arial" w:cs="Arial"/>
          <w:b/>
          <w:bCs/>
        </w:rPr>
        <w:t xml:space="preserve">Osoby uprawnione do porozumiewania się z </w:t>
      </w:r>
      <w:r w:rsidRPr="00FB0871">
        <w:rPr>
          <w:rFonts w:ascii="Arial" w:hAnsi="Arial" w:cs="Arial"/>
          <w:b/>
          <w:bCs/>
        </w:rPr>
        <w:t xml:space="preserve">Oferentami </w:t>
      </w:r>
      <w:r w:rsidR="001220AE" w:rsidRPr="004014A4">
        <w:rPr>
          <w:rFonts w:ascii="Arial" w:hAnsi="Arial" w:cs="Arial"/>
        </w:rPr>
        <w:t>:</w:t>
      </w:r>
    </w:p>
    <w:p w14:paraId="0D39B5B1" w14:textId="5E131D69" w:rsidR="001220AE" w:rsidRPr="002519DF" w:rsidRDefault="001220AE" w:rsidP="001220AE">
      <w:pPr>
        <w:rPr>
          <w:rFonts w:ascii="Arial" w:hAnsi="Arial" w:cs="Arial"/>
        </w:rPr>
      </w:pPr>
      <w:r w:rsidRPr="002519DF">
        <w:rPr>
          <w:rFonts w:ascii="Arial" w:hAnsi="Arial" w:cs="Arial"/>
        </w:rPr>
        <w:t>Osobą ze strony Zamawiającego upoważnioną do kontaktu z Wykonawcami jest:</w:t>
      </w:r>
    </w:p>
    <w:p w14:paraId="51AE2307" w14:textId="6F8391E0" w:rsidR="001220AE" w:rsidRPr="00E746FD" w:rsidRDefault="00112224" w:rsidP="001220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Szymon Nogalski. </w:t>
      </w:r>
      <w:r w:rsidR="001220AE" w:rsidRPr="00E746FD">
        <w:rPr>
          <w:rFonts w:ascii="Arial" w:hAnsi="Arial" w:cs="Arial"/>
        </w:rPr>
        <w:t xml:space="preserve">Adres email : </w:t>
      </w:r>
      <w:r>
        <w:rPr>
          <w:rFonts w:ascii="Arial" w:hAnsi="Arial" w:cs="Arial"/>
          <w:sz w:val="22"/>
          <w:szCs w:val="22"/>
        </w:rPr>
        <w:t>szymon.nogalski</w:t>
      </w:r>
      <w:r w:rsidRPr="00FB0871">
        <w:rPr>
          <w:rFonts w:ascii="Arial" w:hAnsi="Arial" w:cs="Arial"/>
          <w:sz w:val="22"/>
          <w:szCs w:val="22"/>
        </w:rPr>
        <w:t>@</w:t>
      </w:r>
      <w:r>
        <w:rPr>
          <w:rFonts w:ascii="Arial" w:hAnsi="Arial" w:cs="Arial"/>
          <w:sz w:val="22"/>
          <w:szCs w:val="22"/>
        </w:rPr>
        <w:t>pimm</w:t>
      </w:r>
      <w:r w:rsidRPr="00FB0871">
        <w:rPr>
          <w:rFonts w:ascii="Arial" w:hAnsi="Arial" w:cs="Arial"/>
          <w:sz w:val="22"/>
          <w:szCs w:val="22"/>
        </w:rPr>
        <w:t>swia.gov.pl .</w:t>
      </w:r>
    </w:p>
    <w:p w14:paraId="2082973D" w14:textId="77777777" w:rsidR="001220AE" w:rsidRPr="00E746FD" w:rsidRDefault="001220AE" w:rsidP="001220AE">
      <w:pPr>
        <w:rPr>
          <w:rFonts w:ascii="Arial" w:hAnsi="Arial" w:cs="Arial"/>
        </w:rPr>
      </w:pPr>
    </w:p>
    <w:p w14:paraId="335BCD58" w14:textId="77777777" w:rsidR="001220AE" w:rsidRPr="002519DF" w:rsidRDefault="001220AE" w:rsidP="001220AE">
      <w:pPr>
        <w:rPr>
          <w:rFonts w:ascii="Arial" w:hAnsi="Arial" w:cs="Arial"/>
        </w:rPr>
      </w:pPr>
      <w:r w:rsidRPr="002519DF">
        <w:rPr>
          <w:rFonts w:ascii="Arial" w:hAnsi="Arial" w:cs="Arial"/>
        </w:rPr>
        <w:t>Wykonawca może zwrócić się do Zamawiającego o wyjaśnienie treści Zapytania</w:t>
      </w:r>
    </w:p>
    <w:p w14:paraId="63E18474" w14:textId="77777777" w:rsidR="001220AE" w:rsidRPr="002519DF" w:rsidRDefault="001220AE" w:rsidP="001220AE">
      <w:pPr>
        <w:rPr>
          <w:rFonts w:ascii="Arial" w:hAnsi="Arial" w:cs="Arial"/>
        </w:rPr>
      </w:pPr>
      <w:r w:rsidRPr="002519DF">
        <w:rPr>
          <w:rFonts w:ascii="Arial" w:hAnsi="Arial" w:cs="Arial"/>
        </w:rPr>
        <w:t>Ofertowego, na które Zamawiający w najkrótszym możliwym terminie udzieli</w:t>
      </w:r>
    </w:p>
    <w:p w14:paraId="5DA34E06" w14:textId="03E2DC81" w:rsidR="001220AE" w:rsidRPr="002519DF" w:rsidRDefault="001220AE" w:rsidP="001220AE">
      <w:pPr>
        <w:rPr>
          <w:rFonts w:ascii="Arial" w:hAnsi="Arial" w:cs="Arial"/>
        </w:rPr>
      </w:pPr>
      <w:r w:rsidRPr="002519DF">
        <w:rPr>
          <w:rFonts w:ascii="Arial" w:hAnsi="Arial" w:cs="Arial"/>
        </w:rPr>
        <w:t>wyjaśnień.</w:t>
      </w:r>
      <w:r w:rsidR="00C935DB">
        <w:rPr>
          <w:rFonts w:ascii="Arial" w:hAnsi="Arial" w:cs="Arial"/>
        </w:rPr>
        <w:t xml:space="preserve"> W przypadku uznania przez Oferenta potrzeby o</w:t>
      </w:r>
      <w:r w:rsidR="009A75DD">
        <w:rPr>
          <w:rFonts w:ascii="Arial" w:hAnsi="Arial" w:cs="Arial"/>
        </w:rPr>
        <w:t>d</w:t>
      </w:r>
      <w:r w:rsidR="00C935DB">
        <w:rPr>
          <w:rFonts w:ascii="Arial" w:hAnsi="Arial" w:cs="Arial"/>
        </w:rPr>
        <w:t xml:space="preserve">bycia wizji lokalnej </w:t>
      </w:r>
      <w:r w:rsidR="009A75DD">
        <w:rPr>
          <w:rFonts w:ascii="Arial" w:hAnsi="Arial" w:cs="Arial"/>
        </w:rPr>
        <w:t xml:space="preserve">, </w:t>
      </w:r>
      <w:r w:rsidR="00C935DB">
        <w:rPr>
          <w:rFonts w:ascii="Arial" w:hAnsi="Arial" w:cs="Arial"/>
        </w:rPr>
        <w:t xml:space="preserve">proszę o informacje drogą </w:t>
      </w:r>
      <w:r w:rsidR="00335DB9">
        <w:rPr>
          <w:rFonts w:ascii="Arial" w:hAnsi="Arial" w:cs="Arial"/>
        </w:rPr>
        <w:t>telefoniczną – 796 568 143</w:t>
      </w:r>
      <w:r w:rsidR="00C935DB">
        <w:rPr>
          <w:rFonts w:ascii="Arial" w:hAnsi="Arial" w:cs="Arial"/>
        </w:rPr>
        <w:t xml:space="preserve"> .</w:t>
      </w:r>
      <w:r w:rsidR="000B6D2C">
        <w:rPr>
          <w:rFonts w:ascii="Arial" w:hAnsi="Arial" w:cs="Arial"/>
        </w:rPr>
        <w:t xml:space="preserve"> W ciągu maksymalnie </w:t>
      </w:r>
      <w:r w:rsidR="00335DB9">
        <w:rPr>
          <w:rFonts w:ascii="Arial" w:hAnsi="Arial" w:cs="Arial"/>
        </w:rPr>
        <w:t>1 dnia</w:t>
      </w:r>
      <w:r w:rsidR="000B6D2C">
        <w:rPr>
          <w:rFonts w:ascii="Arial" w:hAnsi="Arial" w:cs="Arial"/>
        </w:rPr>
        <w:t xml:space="preserve"> od momentu wpłynięcia wniosku o odbycie wizji , przewiduje się jej odbycie .</w:t>
      </w:r>
    </w:p>
    <w:p w14:paraId="5CF52DFF" w14:textId="77777777" w:rsidR="001220AE" w:rsidRPr="002519DF" w:rsidRDefault="001220AE" w:rsidP="001220AE">
      <w:pPr>
        <w:rPr>
          <w:rFonts w:ascii="Arial" w:hAnsi="Arial" w:cs="Arial"/>
        </w:rPr>
      </w:pPr>
    </w:p>
    <w:p w14:paraId="5271D0F9" w14:textId="77777777" w:rsidR="009A75DD" w:rsidRDefault="009A75DD" w:rsidP="00C935DB">
      <w:pPr>
        <w:rPr>
          <w:rFonts w:ascii="Arial" w:hAnsi="Arial" w:cs="Arial"/>
        </w:rPr>
      </w:pPr>
    </w:p>
    <w:p w14:paraId="7E280A1D" w14:textId="7D08AD46" w:rsidR="00C935DB" w:rsidRPr="002519DF" w:rsidRDefault="001220AE" w:rsidP="00C935DB">
      <w:pPr>
        <w:rPr>
          <w:rFonts w:ascii="Arial" w:hAnsi="Arial" w:cs="Arial"/>
        </w:rPr>
      </w:pPr>
      <w:r w:rsidRPr="002519DF">
        <w:rPr>
          <w:rFonts w:ascii="Arial" w:hAnsi="Arial" w:cs="Arial"/>
        </w:rPr>
        <w:t>Sporządził :</w:t>
      </w:r>
      <w:r w:rsidR="00C935DB">
        <w:rPr>
          <w:rFonts w:ascii="Arial" w:hAnsi="Arial" w:cs="Arial"/>
        </w:rPr>
        <w:t xml:space="preserve"> </w:t>
      </w:r>
      <w:r w:rsidR="00335DB9">
        <w:rPr>
          <w:rFonts w:ascii="Arial" w:hAnsi="Arial" w:cs="Arial"/>
        </w:rPr>
        <w:t>Szymon Nogalski</w:t>
      </w:r>
    </w:p>
    <w:p w14:paraId="247481DC" w14:textId="611901DB" w:rsidR="001220AE" w:rsidRPr="002519DF" w:rsidRDefault="001220AE" w:rsidP="001220AE">
      <w:pPr>
        <w:rPr>
          <w:rFonts w:ascii="Arial" w:hAnsi="Arial" w:cs="Arial"/>
        </w:rPr>
      </w:pPr>
    </w:p>
    <w:p w14:paraId="6416025D" w14:textId="77777777" w:rsidR="0086565A" w:rsidRPr="00B7060B" w:rsidRDefault="0086565A" w:rsidP="0086565A">
      <w:pPr>
        <w:suppressAutoHyphens/>
        <w:spacing w:line="360" w:lineRule="auto"/>
        <w:rPr>
          <w:rFonts w:ascii="Calibri" w:hAnsi="Calibri" w:cs="Calibri"/>
          <w:b/>
          <w:bCs/>
          <w:sz w:val="14"/>
          <w:szCs w:val="14"/>
          <w:u w:val="single"/>
        </w:rPr>
      </w:pPr>
    </w:p>
    <w:p w14:paraId="3B6586C6" w14:textId="77777777" w:rsidR="0086565A" w:rsidRDefault="0086565A" w:rsidP="0086565A">
      <w:pPr>
        <w:suppressAutoHyphens/>
        <w:spacing w:line="360" w:lineRule="auto"/>
        <w:rPr>
          <w:rFonts w:ascii="Calibri" w:hAnsi="Calibri" w:cs="Calibri"/>
          <w:b/>
          <w:bCs/>
          <w:sz w:val="14"/>
          <w:szCs w:val="14"/>
          <w:u w:val="single"/>
        </w:rPr>
      </w:pPr>
    </w:p>
    <w:p w14:paraId="56A364E8" w14:textId="77777777" w:rsidR="0086565A" w:rsidRDefault="0086565A" w:rsidP="0086565A">
      <w:pPr>
        <w:suppressAutoHyphens/>
        <w:spacing w:line="360" w:lineRule="auto"/>
        <w:rPr>
          <w:rFonts w:ascii="Calibri" w:hAnsi="Calibri" w:cs="Calibri"/>
          <w:b/>
          <w:bCs/>
          <w:sz w:val="14"/>
          <w:szCs w:val="14"/>
          <w:u w:val="single"/>
        </w:rPr>
      </w:pPr>
    </w:p>
    <w:p w14:paraId="38FEE3F6" w14:textId="77777777" w:rsidR="0086565A" w:rsidRDefault="0086565A" w:rsidP="0086565A">
      <w:pPr>
        <w:suppressAutoHyphens/>
        <w:spacing w:line="360" w:lineRule="auto"/>
        <w:rPr>
          <w:rFonts w:ascii="Calibri" w:hAnsi="Calibri" w:cs="Calibri"/>
          <w:b/>
          <w:bCs/>
          <w:sz w:val="14"/>
          <w:szCs w:val="14"/>
          <w:u w:val="single"/>
        </w:rPr>
      </w:pPr>
    </w:p>
    <w:p w14:paraId="257C25E4" w14:textId="77777777" w:rsidR="0086565A" w:rsidRPr="004F40DF" w:rsidRDefault="0086565A" w:rsidP="0086565A">
      <w:pPr>
        <w:suppressAutoHyphens/>
        <w:spacing w:line="360" w:lineRule="auto"/>
        <w:rPr>
          <w:rFonts w:ascii="Tahoma" w:hAnsi="Tahoma" w:cs="Tahoma"/>
          <w:b/>
          <w:bCs/>
          <w:sz w:val="14"/>
          <w:szCs w:val="14"/>
          <w:u w:val="single"/>
        </w:rPr>
      </w:pPr>
      <w:r w:rsidRPr="004F40DF">
        <w:rPr>
          <w:rFonts w:ascii="Tahoma" w:hAnsi="Tahoma" w:cs="Tahoma"/>
          <w:b/>
          <w:bCs/>
          <w:sz w:val="14"/>
          <w:szCs w:val="14"/>
          <w:u w:val="single"/>
        </w:rPr>
        <w:t>Wyk. w 1 egz.</w:t>
      </w:r>
    </w:p>
    <w:p w14:paraId="26C66748" w14:textId="77777777" w:rsidR="0086565A" w:rsidRPr="004F40DF" w:rsidRDefault="0086565A" w:rsidP="0086565A">
      <w:pPr>
        <w:suppressAutoHyphens/>
        <w:spacing w:line="360" w:lineRule="auto"/>
        <w:rPr>
          <w:rFonts w:ascii="Tahoma" w:hAnsi="Tahoma" w:cs="Tahoma"/>
          <w:b/>
          <w:bCs/>
          <w:sz w:val="14"/>
          <w:szCs w:val="14"/>
          <w:u w:val="single"/>
        </w:rPr>
      </w:pPr>
      <w:r w:rsidRPr="004F40DF">
        <w:rPr>
          <w:rFonts w:ascii="Tahoma" w:hAnsi="Tahoma" w:cs="Tahoma"/>
          <w:sz w:val="14"/>
          <w:szCs w:val="14"/>
        </w:rPr>
        <w:t>Egz. nr 1 – adresat</w:t>
      </w:r>
    </w:p>
    <w:bookmarkEnd w:id="0"/>
    <w:p w14:paraId="24750BA0" w14:textId="77777777" w:rsidR="0086565A" w:rsidRPr="004F40DF" w:rsidRDefault="0086565A" w:rsidP="0086565A">
      <w:pPr>
        <w:spacing w:line="360" w:lineRule="auto"/>
        <w:jc w:val="both"/>
        <w:rPr>
          <w:rFonts w:ascii="Tahoma" w:hAnsi="Tahoma" w:cs="Tahoma"/>
          <w:b/>
          <w:sz w:val="14"/>
          <w:szCs w:val="14"/>
          <w:u w:val="single"/>
        </w:rPr>
      </w:pPr>
    </w:p>
    <w:sectPr w:rsidR="0086565A" w:rsidRPr="004F40DF" w:rsidSect="00FB0871">
      <w:footerReference w:type="default" r:id="rId13"/>
      <w:headerReference w:type="first" r:id="rId14"/>
      <w:footerReference w:type="first" r:id="rId15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5085" w14:textId="77777777" w:rsidR="00E26637" w:rsidRDefault="00E26637" w:rsidP="00E00168">
      <w:r>
        <w:separator/>
      </w:r>
    </w:p>
  </w:endnote>
  <w:endnote w:type="continuationSeparator" w:id="0">
    <w:p w14:paraId="11E70C46" w14:textId="77777777" w:rsidR="00E26637" w:rsidRDefault="00E26637" w:rsidP="00E0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442B" w14:textId="77777777" w:rsidR="003D3851" w:rsidRDefault="003D3851" w:rsidP="003D3851"/>
  <w:p w14:paraId="6F0D7C98" w14:textId="77777777" w:rsidR="00091CA8" w:rsidRPr="0086565A" w:rsidRDefault="00091CA8" w:rsidP="00091CA8">
    <w:pPr>
      <w:pStyle w:val="Stopka"/>
      <w:pBdr>
        <w:top w:val="single" w:sz="12" w:space="6" w:color="auto"/>
      </w:pBdr>
      <w:spacing w:line="360" w:lineRule="auto"/>
      <w:jc w:val="center"/>
      <w:rPr>
        <w:rFonts w:ascii="Arial Narrow" w:hAnsi="Arial Narrow" w:cstheme="minorHAnsi"/>
        <w:b/>
        <w:bCs/>
        <w:iCs/>
        <w:sz w:val="16"/>
        <w:szCs w:val="16"/>
      </w:rPr>
    </w:pPr>
    <w:r w:rsidRPr="0086565A">
      <w:rPr>
        <w:rFonts w:ascii="Arial Narrow" w:hAnsi="Arial Narrow" w:cstheme="minorHAnsi"/>
        <w:b/>
        <w:bCs/>
        <w:iCs/>
        <w:sz w:val="16"/>
        <w:szCs w:val="16"/>
      </w:rPr>
      <w:t>Państwowy Instytut Medyczny Ministerstwa Spraw Wewnętrznych i Administracji</w:t>
    </w:r>
  </w:p>
  <w:p w14:paraId="7371D092" w14:textId="77777777" w:rsidR="00091CA8" w:rsidRPr="0011072D" w:rsidRDefault="00091CA8" w:rsidP="00091CA8">
    <w:pPr>
      <w:pStyle w:val="Stopka"/>
      <w:spacing w:line="360" w:lineRule="auto"/>
      <w:jc w:val="center"/>
      <w:rPr>
        <w:rFonts w:ascii="Arial Narrow" w:hAnsi="Arial Narrow" w:cstheme="minorHAnsi"/>
        <w:sz w:val="16"/>
        <w:szCs w:val="16"/>
      </w:rPr>
    </w:pPr>
    <w:r>
      <w:rPr>
        <w:rFonts w:ascii="Arial Narrow" w:hAnsi="Arial Narrow" w:cstheme="minorHAnsi"/>
        <w:sz w:val="16"/>
        <w:szCs w:val="16"/>
      </w:rPr>
      <w:t xml:space="preserve">ul. Wołoska 137 </w:t>
    </w:r>
    <w:r w:rsidRPr="0011072D">
      <w:rPr>
        <w:rFonts w:ascii="Arial Narrow" w:hAnsi="Arial Narrow" w:cstheme="minorHAnsi"/>
        <w:sz w:val="16"/>
        <w:szCs w:val="16"/>
      </w:rPr>
      <w:t>,</w:t>
    </w:r>
    <w:r>
      <w:rPr>
        <w:rFonts w:ascii="Arial Narrow" w:hAnsi="Arial Narrow" w:cstheme="minorHAnsi"/>
        <w:sz w:val="16"/>
        <w:szCs w:val="16"/>
      </w:rPr>
      <w:t xml:space="preserve"> </w:t>
    </w:r>
    <w:r w:rsidRPr="0011072D">
      <w:rPr>
        <w:rFonts w:ascii="Arial Narrow" w:hAnsi="Arial Narrow" w:cstheme="minorHAnsi"/>
        <w:sz w:val="16"/>
        <w:szCs w:val="16"/>
      </w:rPr>
      <w:t>02-507</w:t>
    </w:r>
    <w:r>
      <w:rPr>
        <w:rFonts w:ascii="Arial Narrow" w:hAnsi="Arial Narrow" w:cstheme="minorHAnsi"/>
        <w:sz w:val="16"/>
        <w:szCs w:val="16"/>
      </w:rPr>
      <w:t xml:space="preserve"> Warszawa</w:t>
    </w:r>
  </w:p>
  <w:p w14:paraId="5B2E2587" w14:textId="7E6D70C5" w:rsidR="00C31D05" w:rsidRPr="00091CA8" w:rsidRDefault="00091CA8" w:rsidP="00091CA8">
    <w:pPr>
      <w:pStyle w:val="Stopka"/>
      <w:spacing w:line="360" w:lineRule="auto"/>
      <w:jc w:val="center"/>
      <w:rPr>
        <w:rFonts w:ascii="Arial Narrow" w:hAnsi="Arial Narrow" w:cstheme="minorHAnsi"/>
        <w:sz w:val="16"/>
        <w:szCs w:val="16"/>
      </w:rPr>
    </w:pPr>
    <w:r w:rsidRPr="0011072D">
      <w:rPr>
        <w:rFonts w:ascii="Arial Narrow" w:hAnsi="Arial Narrow" w:cstheme="minorHAnsi"/>
        <w:sz w:val="16"/>
        <w:szCs w:val="16"/>
      </w:rPr>
      <w:t xml:space="preserve"> REGON </w:t>
    </w:r>
    <w:r w:rsidRPr="0011072D">
      <w:rPr>
        <w:rFonts w:ascii="Arial Narrow" w:eastAsiaTheme="minorEastAsia" w:hAnsi="Arial Narrow" w:cstheme="minorHAnsi"/>
        <w:noProof/>
        <w:sz w:val="16"/>
        <w:szCs w:val="16"/>
        <w:lang w:eastAsia="pl-PL"/>
      </w:rPr>
      <w:t>524384845</w:t>
    </w:r>
    <w:r w:rsidRPr="0011072D">
      <w:rPr>
        <w:rFonts w:ascii="Arial Narrow" w:hAnsi="Arial Narrow" w:cstheme="minorHAnsi"/>
        <w:sz w:val="16"/>
        <w:szCs w:val="16"/>
      </w:rPr>
      <w:t xml:space="preserve">, NIP </w:t>
    </w:r>
    <w:r w:rsidRPr="0011072D">
      <w:rPr>
        <w:rFonts w:ascii="Arial Narrow" w:eastAsiaTheme="minorEastAsia" w:hAnsi="Arial Narrow" w:cstheme="minorHAnsi"/>
        <w:noProof/>
        <w:sz w:val="16"/>
        <w:szCs w:val="16"/>
        <w:lang w:eastAsia="pl-PL"/>
      </w:rPr>
      <w:t>521-40-04-558</w:t>
    </w:r>
    <w:r>
      <w:rPr>
        <w:rFonts w:ascii="Arial Narrow" w:eastAsiaTheme="minorEastAsia" w:hAnsi="Arial Narrow" w:cstheme="minorHAnsi"/>
        <w:noProof/>
        <w:sz w:val="16"/>
        <w:szCs w:val="16"/>
        <w:lang w:eastAsia="pl-PL"/>
      </w:rPr>
      <w:t>, KRS 0001017629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293C" w14:textId="77777777" w:rsidR="00F852CB" w:rsidRDefault="00F852CB" w:rsidP="00F852CB"/>
  <w:p w14:paraId="6C6C9466" w14:textId="1F32FCD2" w:rsidR="00F852CB" w:rsidRPr="004F40DF" w:rsidRDefault="005838DD" w:rsidP="005838DD">
    <w:pPr>
      <w:pStyle w:val="Stopka"/>
      <w:pBdr>
        <w:top w:val="single" w:sz="12" w:space="6" w:color="auto"/>
      </w:pBdr>
      <w:spacing w:line="360" w:lineRule="auto"/>
      <w:jc w:val="center"/>
      <w:rPr>
        <w:rFonts w:ascii="Tahoma" w:hAnsi="Tahoma" w:cs="Tahoma"/>
        <w:b/>
        <w:bCs/>
        <w:iCs/>
        <w:sz w:val="16"/>
        <w:szCs w:val="16"/>
      </w:rPr>
    </w:pPr>
    <w:r w:rsidRPr="004F40DF">
      <w:rPr>
        <w:rFonts w:ascii="Tahoma" w:hAnsi="Tahoma" w:cs="Tahoma"/>
        <w:b/>
        <w:bCs/>
        <w:iCs/>
        <w:sz w:val="16"/>
        <w:szCs w:val="16"/>
      </w:rPr>
      <w:t xml:space="preserve"> </w:t>
    </w:r>
    <w:r w:rsidR="00215DE8" w:rsidRPr="004F40DF">
      <w:rPr>
        <w:rFonts w:ascii="Tahoma" w:hAnsi="Tahoma" w:cs="Tahoma"/>
        <w:b/>
        <w:bCs/>
        <w:iCs/>
        <w:sz w:val="16"/>
        <w:szCs w:val="16"/>
      </w:rPr>
      <w:t xml:space="preserve">Państwowy Instytut Medyczny Ministerstwa Spraw Wewnętrznych </w:t>
    </w:r>
    <w:r w:rsidR="000C589D" w:rsidRPr="004F40DF">
      <w:rPr>
        <w:rFonts w:ascii="Tahoma" w:hAnsi="Tahoma" w:cs="Tahoma"/>
        <w:b/>
        <w:bCs/>
        <w:iCs/>
        <w:sz w:val="16"/>
        <w:szCs w:val="16"/>
      </w:rPr>
      <w:t>i</w:t>
    </w:r>
    <w:r w:rsidR="00215DE8" w:rsidRPr="004F40DF">
      <w:rPr>
        <w:rFonts w:ascii="Tahoma" w:hAnsi="Tahoma" w:cs="Tahoma"/>
        <w:b/>
        <w:bCs/>
        <w:iCs/>
        <w:sz w:val="16"/>
        <w:szCs w:val="16"/>
      </w:rPr>
      <w:t xml:space="preserve"> Administracji</w:t>
    </w:r>
  </w:p>
  <w:p w14:paraId="1C85F056" w14:textId="789C3A99" w:rsidR="00F852CB" w:rsidRPr="004F40DF" w:rsidRDefault="000C589D" w:rsidP="001E3B2E">
    <w:pPr>
      <w:pStyle w:val="Stopka"/>
      <w:spacing w:line="360" w:lineRule="auto"/>
      <w:jc w:val="center"/>
      <w:rPr>
        <w:rFonts w:ascii="Tahoma" w:hAnsi="Tahoma" w:cs="Tahoma"/>
        <w:sz w:val="16"/>
        <w:szCs w:val="16"/>
      </w:rPr>
    </w:pPr>
    <w:r w:rsidRPr="004F40DF">
      <w:rPr>
        <w:rFonts w:ascii="Tahoma" w:hAnsi="Tahoma" w:cs="Tahoma"/>
        <w:sz w:val="16"/>
        <w:szCs w:val="16"/>
      </w:rPr>
      <w:t xml:space="preserve">ul. Wołoska 137 </w:t>
    </w:r>
    <w:r w:rsidR="00F852CB" w:rsidRPr="004F40DF">
      <w:rPr>
        <w:rFonts w:ascii="Tahoma" w:hAnsi="Tahoma" w:cs="Tahoma"/>
        <w:sz w:val="16"/>
        <w:szCs w:val="16"/>
      </w:rPr>
      <w:t>,</w:t>
    </w:r>
    <w:r w:rsidR="005838DD" w:rsidRPr="004F40DF">
      <w:rPr>
        <w:rFonts w:ascii="Tahoma" w:hAnsi="Tahoma" w:cs="Tahoma"/>
        <w:sz w:val="16"/>
        <w:szCs w:val="16"/>
      </w:rPr>
      <w:t xml:space="preserve"> </w:t>
    </w:r>
    <w:r w:rsidR="00F852CB" w:rsidRPr="004F40DF">
      <w:rPr>
        <w:rFonts w:ascii="Tahoma" w:hAnsi="Tahoma" w:cs="Tahoma"/>
        <w:sz w:val="16"/>
        <w:szCs w:val="16"/>
      </w:rPr>
      <w:t>02-507</w:t>
    </w:r>
    <w:r w:rsidR="005838DD" w:rsidRPr="004F40DF">
      <w:rPr>
        <w:rFonts w:ascii="Tahoma" w:hAnsi="Tahoma" w:cs="Tahoma"/>
        <w:sz w:val="16"/>
        <w:szCs w:val="16"/>
      </w:rPr>
      <w:t xml:space="preserve"> War</w:t>
    </w:r>
    <w:r w:rsidRPr="004F40DF">
      <w:rPr>
        <w:rFonts w:ascii="Tahoma" w:hAnsi="Tahoma" w:cs="Tahoma"/>
        <w:sz w:val="16"/>
        <w:szCs w:val="16"/>
      </w:rPr>
      <w:t>szawa</w:t>
    </w:r>
  </w:p>
  <w:p w14:paraId="6DA9EE40" w14:textId="23B43D49" w:rsidR="00F852CB" w:rsidRPr="004F40DF" w:rsidRDefault="00F852CB" w:rsidP="001E3B2E">
    <w:pPr>
      <w:pStyle w:val="Stopka"/>
      <w:spacing w:line="360" w:lineRule="auto"/>
      <w:jc w:val="center"/>
      <w:rPr>
        <w:rFonts w:ascii="Tahoma" w:hAnsi="Tahoma" w:cs="Tahoma"/>
        <w:sz w:val="16"/>
        <w:szCs w:val="16"/>
      </w:rPr>
    </w:pPr>
    <w:r w:rsidRPr="004F40DF">
      <w:rPr>
        <w:rFonts w:ascii="Tahoma" w:hAnsi="Tahoma" w:cs="Tahoma"/>
        <w:sz w:val="16"/>
        <w:szCs w:val="16"/>
      </w:rPr>
      <w:t xml:space="preserve"> REGON </w:t>
    </w:r>
    <w:r w:rsidR="0011072D" w:rsidRPr="004F40DF">
      <w:rPr>
        <w:rFonts w:ascii="Tahoma" w:eastAsiaTheme="minorEastAsia" w:hAnsi="Tahoma" w:cs="Tahoma"/>
        <w:noProof/>
        <w:sz w:val="16"/>
        <w:szCs w:val="16"/>
        <w:lang w:eastAsia="pl-PL"/>
      </w:rPr>
      <w:t>524384845</w:t>
    </w:r>
    <w:r w:rsidRPr="004F40DF">
      <w:rPr>
        <w:rFonts w:ascii="Tahoma" w:hAnsi="Tahoma" w:cs="Tahoma"/>
        <w:sz w:val="16"/>
        <w:szCs w:val="16"/>
      </w:rPr>
      <w:t xml:space="preserve">, NIP </w:t>
    </w:r>
    <w:r w:rsidR="0011072D" w:rsidRPr="004F40DF">
      <w:rPr>
        <w:rFonts w:ascii="Tahoma" w:eastAsiaTheme="minorEastAsia" w:hAnsi="Tahoma" w:cs="Tahoma"/>
        <w:noProof/>
        <w:sz w:val="16"/>
        <w:szCs w:val="16"/>
        <w:lang w:eastAsia="pl-PL"/>
      </w:rPr>
      <w:t>521-40-04-558</w:t>
    </w:r>
    <w:r w:rsidR="005838DD" w:rsidRPr="004F40DF">
      <w:rPr>
        <w:rFonts w:ascii="Tahoma" w:eastAsiaTheme="minorEastAsia" w:hAnsi="Tahoma" w:cs="Tahoma"/>
        <w:noProof/>
        <w:sz w:val="16"/>
        <w:szCs w:val="16"/>
        <w:lang w:eastAsia="pl-PL"/>
      </w:rPr>
      <w:t>, KRS 0001017629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F227" w14:textId="77777777" w:rsidR="00E26637" w:rsidRDefault="00E26637" w:rsidP="00E00168">
      <w:r>
        <w:separator/>
      </w:r>
    </w:p>
  </w:footnote>
  <w:footnote w:type="continuationSeparator" w:id="0">
    <w:p w14:paraId="288BA1E2" w14:textId="77777777" w:rsidR="00E26637" w:rsidRDefault="00E26637" w:rsidP="00E0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60FF" w14:textId="71179034" w:rsidR="007D5E50" w:rsidRDefault="004F40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0DE5623" wp14:editId="414C6EDC">
          <wp:simplePos x="0" y="0"/>
          <wp:positionH relativeFrom="column">
            <wp:posOffset>-496487</wp:posOffset>
          </wp:positionH>
          <wp:positionV relativeFrom="paragraph">
            <wp:posOffset>108585</wp:posOffset>
          </wp:positionV>
          <wp:extent cx="2524125" cy="591185"/>
          <wp:effectExtent l="0" t="0" r="0" b="0"/>
          <wp:wrapNone/>
          <wp:docPr id="702452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05000" name="Obraz 1458050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A106B6" w14:textId="438A64CE" w:rsidR="007D5E50" w:rsidRDefault="007D5E50">
    <w:pPr>
      <w:pStyle w:val="Nagwek"/>
    </w:pPr>
  </w:p>
  <w:p w14:paraId="38232BC4" w14:textId="3754D52A" w:rsidR="007D5E50" w:rsidRDefault="007D5E50">
    <w:pPr>
      <w:pStyle w:val="Nagwek"/>
    </w:pPr>
  </w:p>
  <w:p w14:paraId="44A79838" w14:textId="63039A21" w:rsidR="007D5E50" w:rsidRDefault="007D5E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860EB"/>
    <w:multiLevelType w:val="hybridMultilevel"/>
    <w:tmpl w:val="8D543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E10A4"/>
    <w:multiLevelType w:val="hybridMultilevel"/>
    <w:tmpl w:val="49B03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658424">
    <w:abstractNumId w:val="0"/>
  </w:num>
  <w:num w:numId="2" w16cid:durableId="88116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68"/>
    <w:rsid w:val="00024B26"/>
    <w:rsid w:val="000538CD"/>
    <w:rsid w:val="00054613"/>
    <w:rsid w:val="00083AC4"/>
    <w:rsid w:val="00091CA8"/>
    <w:rsid w:val="00095905"/>
    <w:rsid w:val="000A1A21"/>
    <w:rsid w:val="000B30E8"/>
    <w:rsid w:val="000B6D2C"/>
    <w:rsid w:val="000B799B"/>
    <w:rsid w:val="000C3D9B"/>
    <w:rsid w:val="000C589D"/>
    <w:rsid w:val="0011072D"/>
    <w:rsid w:val="00110C27"/>
    <w:rsid w:val="00112224"/>
    <w:rsid w:val="001220AE"/>
    <w:rsid w:val="00133738"/>
    <w:rsid w:val="00144DC2"/>
    <w:rsid w:val="00162558"/>
    <w:rsid w:val="001659C7"/>
    <w:rsid w:val="00175D09"/>
    <w:rsid w:val="001A56A0"/>
    <w:rsid w:val="001E248D"/>
    <w:rsid w:val="001E3B2E"/>
    <w:rsid w:val="001F19C0"/>
    <w:rsid w:val="001F4840"/>
    <w:rsid w:val="00215DE8"/>
    <w:rsid w:val="00224107"/>
    <w:rsid w:val="00260D12"/>
    <w:rsid w:val="00295C67"/>
    <w:rsid w:val="002A0CE3"/>
    <w:rsid w:val="002A6FB3"/>
    <w:rsid w:val="002A7250"/>
    <w:rsid w:val="002B1729"/>
    <w:rsid w:val="002C717E"/>
    <w:rsid w:val="002E099A"/>
    <w:rsid w:val="002F7627"/>
    <w:rsid w:val="0031639F"/>
    <w:rsid w:val="0033537A"/>
    <w:rsid w:val="00335DB9"/>
    <w:rsid w:val="00350A54"/>
    <w:rsid w:val="00365B17"/>
    <w:rsid w:val="003A33C1"/>
    <w:rsid w:val="003B0FF8"/>
    <w:rsid w:val="003D3851"/>
    <w:rsid w:val="003F37E1"/>
    <w:rsid w:val="004014A4"/>
    <w:rsid w:val="00411C27"/>
    <w:rsid w:val="004173DE"/>
    <w:rsid w:val="00443B5D"/>
    <w:rsid w:val="004451B1"/>
    <w:rsid w:val="00484C00"/>
    <w:rsid w:val="0048509F"/>
    <w:rsid w:val="004A7016"/>
    <w:rsid w:val="004A709B"/>
    <w:rsid w:val="004C5892"/>
    <w:rsid w:val="004D17B8"/>
    <w:rsid w:val="004E776E"/>
    <w:rsid w:val="004F40DF"/>
    <w:rsid w:val="00505CCA"/>
    <w:rsid w:val="00510739"/>
    <w:rsid w:val="005169C1"/>
    <w:rsid w:val="0054003C"/>
    <w:rsid w:val="00545A6B"/>
    <w:rsid w:val="00546ED4"/>
    <w:rsid w:val="00583078"/>
    <w:rsid w:val="005838DD"/>
    <w:rsid w:val="00587F75"/>
    <w:rsid w:val="005B3AB8"/>
    <w:rsid w:val="005B60E1"/>
    <w:rsid w:val="005C47AE"/>
    <w:rsid w:val="006109D5"/>
    <w:rsid w:val="00612ACF"/>
    <w:rsid w:val="006210AC"/>
    <w:rsid w:val="0062228E"/>
    <w:rsid w:val="00627C2A"/>
    <w:rsid w:val="006830BA"/>
    <w:rsid w:val="00692D94"/>
    <w:rsid w:val="00695FDE"/>
    <w:rsid w:val="006B6305"/>
    <w:rsid w:val="006E5E4C"/>
    <w:rsid w:val="006F4FBD"/>
    <w:rsid w:val="0070009D"/>
    <w:rsid w:val="007156F2"/>
    <w:rsid w:val="00725C63"/>
    <w:rsid w:val="00744019"/>
    <w:rsid w:val="0075242A"/>
    <w:rsid w:val="00774CE4"/>
    <w:rsid w:val="007B628B"/>
    <w:rsid w:val="007D5E50"/>
    <w:rsid w:val="007E4A71"/>
    <w:rsid w:val="007E5BC8"/>
    <w:rsid w:val="00813A38"/>
    <w:rsid w:val="008237F9"/>
    <w:rsid w:val="00824391"/>
    <w:rsid w:val="0082652C"/>
    <w:rsid w:val="0084524E"/>
    <w:rsid w:val="008508CA"/>
    <w:rsid w:val="0086565A"/>
    <w:rsid w:val="008919DB"/>
    <w:rsid w:val="008A39F0"/>
    <w:rsid w:val="008B7938"/>
    <w:rsid w:val="008C7A79"/>
    <w:rsid w:val="008D1950"/>
    <w:rsid w:val="008D4232"/>
    <w:rsid w:val="008D5F8B"/>
    <w:rsid w:val="008F0A7B"/>
    <w:rsid w:val="009173C7"/>
    <w:rsid w:val="00930B82"/>
    <w:rsid w:val="0094437B"/>
    <w:rsid w:val="00952E25"/>
    <w:rsid w:val="00953F11"/>
    <w:rsid w:val="009750E2"/>
    <w:rsid w:val="009775E8"/>
    <w:rsid w:val="009931D4"/>
    <w:rsid w:val="00994CBA"/>
    <w:rsid w:val="00996C19"/>
    <w:rsid w:val="009A75DD"/>
    <w:rsid w:val="009B3828"/>
    <w:rsid w:val="009B7B19"/>
    <w:rsid w:val="009D25EC"/>
    <w:rsid w:val="009E58AF"/>
    <w:rsid w:val="009F68C1"/>
    <w:rsid w:val="00A07232"/>
    <w:rsid w:val="00A130CD"/>
    <w:rsid w:val="00A13693"/>
    <w:rsid w:val="00A22D7E"/>
    <w:rsid w:val="00A26E1D"/>
    <w:rsid w:val="00A33804"/>
    <w:rsid w:val="00A34A74"/>
    <w:rsid w:val="00A460BD"/>
    <w:rsid w:val="00A5147A"/>
    <w:rsid w:val="00A650D3"/>
    <w:rsid w:val="00A805DF"/>
    <w:rsid w:val="00A90807"/>
    <w:rsid w:val="00A92CFC"/>
    <w:rsid w:val="00A9662D"/>
    <w:rsid w:val="00AA2AB2"/>
    <w:rsid w:val="00AA70B8"/>
    <w:rsid w:val="00AC25BA"/>
    <w:rsid w:val="00AD420D"/>
    <w:rsid w:val="00AE3D89"/>
    <w:rsid w:val="00AF1116"/>
    <w:rsid w:val="00B05487"/>
    <w:rsid w:val="00B209A1"/>
    <w:rsid w:val="00B22936"/>
    <w:rsid w:val="00B36DA1"/>
    <w:rsid w:val="00B4606B"/>
    <w:rsid w:val="00B47B92"/>
    <w:rsid w:val="00B5137C"/>
    <w:rsid w:val="00B5480F"/>
    <w:rsid w:val="00B76B2E"/>
    <w:rsid w:val="00B95C23"/>
    <w:rsid w:val="00B973F7"/>
    <w:rsid w:val="00BC0568"/>
    <w:rsid w:val="00BE5FDC"/>
    <w:rsid w:val="00C05FC5"/>
    <w:rsid w:val="00C07CBA"/>
    <w:rsid w:val="00C107FB"/>
    <w:rsid w:val="00C31D05"/>
    <w:rsid w:val="00C53AEC"/>
    <w:rsid w:val="00C53CD4"/>
    <w:rsid w:val="00C65424"/>
    <w:rsid w:val="00C935DB"/>
    <w:rsid w:val="00CD3FAB"/>
    <w:rsid w:val="00D10001"/>
    <w:rsid w:val="00D1256E"/>
    <w:rsid w:val="00D31B08"/>
    <w:rsid w:val="00D43758"/>
    <w:rsid w:val="00D46716"/>
    <w:rsid w:val="00D47D28"/>
    <w:rsid w:val="00D60AB0"/>
    <w:rsid w:val="00D77CE7"/>
    <w:rsid w:val="00D87E71"/>
    <w:rsid w:val="00D94151"/>
    <w:rsid w:val="00DC3B3D"/>
    <w:rsid w:val="00DC6050"/>
    <w:rsid w:val="00DF2CA1"/>
    <w:rsid w:val="00E00168"/>
    <w:rsid w:val="00E02822"/>
    <w:rsid w:val="00E26637"/>
    <w:rsid w:val="00E419B5"/>
    <w:rsid w:val="00E42336"/>
    <w:rsid w:val="00E67E9C"/>
    <w:rsid w:val="00E72773"/>
    <w:rsid w:val="00E746FD"/>
    <w:rsid w:val="00E7785B"/>
    <w:rsid w:val="00E81B79"/>
    <w:rsid w:val="00E86FD3"/>
    <w:rsid w:val="00E90231"/>
    <w:rsid w:val="00E91A48"/>
    <w:rsid w:val="00EA375F"/>
    <w:rsid w:val="00EB74ED"/>
    <w:rsid w:val="00ED706D"/>
    <w:rsid w:val="00ED7577"/>
    <w:rsid w:val="00EF19ED"/>
    <w:rsid w:val="00EF22B3"/>
    <w:rsid w:val="00F11E38"/>
    <w:rsid w:val="00F436D6"/>
    <w:rsid w:val="00F5532C"/>
    <w:rsid w:val="00F57AA4"/>
    <w:rsid w:val="00F67018"/>
    <w:rsid w:val="00F677FF"/>
    <w:rsid w:val="00F71285"/>
    <w:rsid w:val="00F762A4"/>
    <w:rsid w:val="00F852CB"/>
    <w:rsid w:val="00F85627"/>
    <w:rsid w:val="00F86293"/>
    <w:rsid w:val="00F86AAE"/>
    <w:rsid w:val="00F86B89"/>
    <w:rsid w:val="00FB0871"/>
    <w:rsid w:val="00FC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51FA1"/>
  <w15:docId w15:val="{724157A0-9701-4702-BE7E-44FE4D7B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30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3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01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168"/>
  </w:style>
  <w:style w:type="paragraph" w:styleId="Stopka">
    <w:name w:val="footer"/>
    <w:basedOn w:val="Normalny"/>
    <w:link w:val="StopkaZnak"/>
    <w:uiPriority w:val="99"/>
    <w:unhideWhenUsed/>
    <w:rsid w:val="00E001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168"/>
  </w:style>
  <w:style w:type="character" w:styleId="Hipercze">
    <w:name w:val="Hyperlink"/>
    <w:basedOn w:val="Domylnaczcionkaakapitu"/>
    <w:uiPriority w:val="99"/>
    <w:unhideWhenUsed/>
    <w:rsid w:val="00E001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016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30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30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30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0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0BA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3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B229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628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3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A1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sa@skaning3d.com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486c1a-f035-4cc2-ada9-43970b26f3d2">
      <Terms xmlns="http://schemas.microsoft.com/office/infopath/2007/PartnerControls"/>
    </lcf76f155ced4ddcb4097134ff3c332f>
    <TaxCatchAll xmlns="79cbc9a5-533b-4468-9f5f-6e5a98e2fd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37DEC1FDD0434CB968755B007515A4" ma:contentTypeVersion="10" ma:contentTypeDescription="Utwórz nowy dokument." ma:contentTypeScope="" ma:versionID="439410793c15fd2fdc47d2aeaf05a927">
  <xsd:schema xmlns:xsd="http://www.w3.org/2001/XMLSchema" xmlns:xs="http://www.w3.org/2001/XMLSchema" xmlns:p="http://schemas.microsoft.com/office/2006/metadata/properties" xmlns:ns2="e7486c1a-f035-4cc2-ada9-43970b26f3d2" xmlns:ns3="79cbc9a5-533b-4468-9f5f-6e5a98e2fd58" targetNamespace="http://schemas.microsoft.com/office/2006/metadata/properties" ma:root="true" ma:fieldsID="183353ec2e018a8a10a54038681c484e" ns2:_="" ns3:_="">
    <xsd:import namespace="e7486c1a-f035-4cc2-ada9-43970b26f3d2"/>
    <xsd:import namespace="79cbc9a5-533b-4468-9f5f-6e5a98e2f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86c1a-f035-4cc2-ada9-43970b26f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228d307-63a2-42ec-b691-d92db237f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c9a5-533b-4468-9f5f-6e5a98e2f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6d4328-a402-4be8-97e6-a806690bb627}" ma:internalName="TaxCatchAll" ma:showField="CatchAllData" ma:web="79cbc9a5-533b-4468-9f5f-6e5a98e2f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5C025-125C-49DB-BE36-6BC7CF4F1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FDFFB-97D6-471B-88BC-4B45F00BAC9C}">
  <ds:schemaRefs>
    <ds:schemaRef ds:uri="http://schemas.microsoft.com/office/2006/metadata/properties"/>
    <ds:schemaRef ds:uri="http://schemas.microsoft.com/office/infopath/2007/PartnerControls"/>
    <ds:schemaRef ds:uri="e7486c1a-f035-4cc2-ada9-43970b26f3d2"/>
    <ds:schemaRef ds:uri="79cbc9a5-533b-4468-9f5f-6e5a98e2fd58"/>
  </ds:schemaRefs>
</ds:datastoreItem>
</file>

<file path=customXml/itemProps3.xml><?xml version="1.0" encoding="utf-8"?>
<ds:datastoreItem xmlns:ds="http://schemas.openxmlformats.org/officeDocument/2006/customXml" ds:itemID="{C59B5BED-13B1-41AF-BDCB-8E7142D694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CB9D86-54C2-4F3F-8055-658A620C1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86c1a-f035-4cc2-ada9-43970b26f3d2"/>
    <ds:schemaRef ds:uri="79cbc9a5-533b-4468-9f5f-6e5a98e2f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L.</dc:creator>
  <cp:lastModifiedBy>CSK MSWiA</cp:lastModifiedBy>
  <cp:revision>2</cp:revision>
  <cp:lastPrinted>2025-02-13T17:23:00Z</cp:lastPrinted>
  <dcterms:created xsi:type="dcterms:W3CDTF">2025-02-21T07:29:00Z</dcterms:created>
  <dcterms:modified xsi:type="dcterms:W3CDTF">2025-02-21T07:29:00Z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0x0101002337DEC1FDD0434CB968755B007515A4</vt:lpwstr>
  </property>
  <property fmtid="{D5CDD505-2E9C-101B-9397-08002B2CF9AE}" pid="3" name="MediaServiceImageTags">
    <vt:lpwstr/>
  </property>
</Properties>
</file>