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EE7E1" w14:textId="77777777" w:rsidR="00442A55" w:rsidRDefault="00442A55" w:rsidP="00442A55">
      <w:pPr>
        <w:spacing w:after="120"/>
        <w:ind w:left="5664" w:firstLine="708"/>
        <w:jc w:val="center"/>
        <w:outlineLvl w:val="0"/>
        <w:rPr>
          <w:rFonts w:ascii="Cambria Math" w:hAnsi="Cambria Math" w:cs="Tahoma"/>
          <w:sz w:val="16"/>
          <w:szCs w:val="16"/>
        </w:rPr>
      </w:pPr>
      <w:r>
        <w:rPr>
          <w:rFonts w:ascii="Cambria Math" w:hAnsi="Cambria Math" w:cs="Tahoma"/>
          <w:sz w:val="16"/>
          <w:szCs w:val="16"/>
        </w:rPr>
        <w:t xml:space="preserve">Załącznik nr 4 do Zaproszenia </w:t>
      </w:r>
    </w:p>
    <w:p w14:paraId="72426FD6" w14:textId="77777777" w:rsidR="00442A55" w:rsidRDefault="00442A55" w:rsidP="00442A55">
      <w:pPr>
        <w:spacing w:after="120"/>
        <w:jc w:val="center"/>
        <w:outlineLvl w:val="0"/>
        <w:rPr>
          <w:rFonts w:ascii="Cambria Math" w:hAnsi="Cambria Math" w:cs="Tahoma"/>
          <w:b/>
          <w:bCs/>
          <w:sz w:val="28"/>
          <w:szCs w:val="28"/>
        </w:rPr>
      </w:pPr>
    </w:p>
    <w:p w14:paraId="79C9616B" w14:textId="77777777" w:rsidR="00442A55" w:rsidRDefault="00442A55" w:rsidP="00442A55"/>
    <w:p w14:paraId="3DAB4FAA" w14:textId="77777777" w:rsidR="00442A55" w:rsidRDefault="00442A55" w:rsidP="00442A55">
      <w:pPr>
        <w:spacing w:after="0" w:line="360" w:lineRule="auto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</w:t>
      </w:r>
    </w:p>
    <w:p w14:paraId="701C0818" w14:textId="77777777" w:rsidR="00442A55" w:rsidRDefault="00442A55" w:rsidP="00442A55">
      <w:pPr>
        <w:spacing w:after="0" w:line="276" w:lineRule="auto"/>
        <w:ind w:right="4252"/>
        <w:jc w:val="both"/>
        <w:rPr>
          <w:rFonts w:ascii="Arial" w:eastAsia="Times New Roman" w:hAnsi="Arial" w:cs="Arial"/>
          <w:sz w:val="16"/>
          <w:szCs w:val="16"/>
          <w:shd w:val="clear" w:color="auto" w:fill="FFFFFF"/>
          <w:lang w:eastAsia="pl-PL"/>
        </w:rPr>
      </w:pPr>
    </w:p>
    <w:p w14:paraId="7E6F6AAA" w14:textId="77777777" w:rsidR="00442A55" w:rsidRDefault="00442A55" w:rsidP="00442A55">
      <w:pPr>
        <w:spacing w:after="0" w:line="276" w:lineRule="auto"/>
        <w:ind w:right="4252"/>
        <w:jc w:val="both"/>
        <w:rPr>
          <w:rFonts w:ascii="Arial" w:eastAsia="Times New Roman" w:hAnsi="Arial" w:cs="Arial"/>
          <w:sz w:val="16"/>
          <w:szCs w:val="16"/>
          <w:shd w:val="clear" w:color="auto" w:fill="FFFFFF"/>
          <w:lang w:eastAsia="pl-PL"/>
        </w:rPr>
      </w:pPr>
    </w:p>
    <w:p w14:paraId="135BF5F8" w14:textId="77777777" w:rsidR="00442A55" w:rsidRDefault="00442A55" w:rsidP="00442A55">
      <w:pPr>
        <w:spacing w:after="0" w:line="276" w:lineRule="auto"/>
        <w:ind w:right="4252"/>
        <w:jc w:val="both"/>
        <w:rPr>
          <w:rFonts w:ascii="Arial" w:eastAsia="Times New Roman" w:hAnsi="Arial" w:cs="Arial"/>
          <w:sz w:val="16"/>
          <w:szCs w:val="16"/>
          <w:shd w:val="clear" w:color="auto" w:fill="FFFFFF"/>
          <w:lang w:eastAsia="pl-PL"/>
        </w:rPr>
      </w:pPr>
      <w:r>
        <w:rPr>
          <w:rFonts w:ascii="Arial" w:eastAsia="Times New Roman" w:hAnsi="Arial" w:cs="Arial"/>
          <w:sz w:val="16"/>
          <w:szCs w:val="16"/>
          <w:shd w:val="clear" w:color="auto" w:fill="FFFFFF"/>
          <w:lang w:eastAsia="pl-PL"/>
        </w:rPr>
        <w:t>………………………………………………………………………………</w:t>
      </w:r>
    </w:p>
    <w:p w14:paraId="49F7E876" w14:textId="77777777" w:rsidR="00442A55" w:rsidRDefault="00442A55" w:rsidP="00442A55">
      <w:pPr>
        <w:spacing w:after="0" w:line="276" w:lineRule="auto"/>
        <w:ind w:right="4252"/>
        <w:jc w:val="both"/>
        <w:rPr>
          <w:rFonts w:ascii="Arial" w:eastAsia="Times New Roman" w:hAnsi="Arial" w:cs="Arial"/>
          <w:sz w:val="16"/>
          <w:szCs w:val="16"/>
          <w:shd w:val="clear" w:color="auto" w:fill="FFFFFF"/>
          <w:lang w:eastAsia="pl-PL"/>
        </w:rPr>
      </w:pPr>
    </w:p>
    <w:p w14:paraId="469DC7A4" w14:textId="77777777" w:rsidR="00442A55" w:rsidRDefault="00442A55" w:rsidP="00442A55">
      <w:pPr>
        <w:spacing w:after="0" w:line="276" w:lineRule="auto"/>
        <w:ind w:right="4252"/>
        <w:jc w:val="both"/>
        <w:rPr>
          <w:rFonts w:ascii="Arial" w:eastAsia="Times New Roman" w:hAnsi="Arial" w:cs="Arial"/>
          <w:sz w:val="16"/>
          <w:szCs w:val="16"/>
          <w:shd w:val="clear" w:color="auto" w:fill="FFFFFF"/>
          <w:lang w:eastAsia="pl-PL"/>
        </w:rPr>
      </w:pPr>
    </w:p>
    <w:p w14:paraId="2E00B113" w14:textId="77777777" w:rsidR="00442A55" w:rsidRDefault="00442A55" w:rsidP="00442A55">
      <w:pPr>
        <w:spacing w:after="0" w:line="276" w:lineRule="auto"/>
        <w:ind w:right="4252"/>
        <w:jc w:val="both"/>
        <w:rPr>
          <w:rFonts w:ascii="Arial" w:eastAsia="Times New Roman" w:hAnsi="Arial" w:cs="Arial"/>
          <w:sz w:val="16"/>
          <w:szCs w:val="16"/>
          <w:shd w:val="clear" w:color="auto" w:fill="FFFFFF"/>
          <w:lang w:eastAsia="pl-PL"/>
        </w:rPr>
      </w:pPr>
      <w:r>
        <w:rPr>
          <w:rFonts w:ascii="Arial" w:eastAsia="Times New Roman" w:hAnsi="Arial" w:cs="Arial"/>
          <w:sz w:val="16"/>
          <w:szCs w:val="16"/>
          <w:shd w:val="clear" w:color="auto" w:fill="FFFFFF"/>
          <w:lang w:eastAsia="pl-PL"/>
        </w:rPr>
        <w:t>………………………………………………………………………………</w:t>
      </w:r>
    </w:p>
    <w:p w14:paraId="6B95FF37" w14:textId="77777777" w:rsidR="00442A55" w:rsidRDefault="00442A55" w:rsidP="00442A55">
      <w:pPr>
        <w:spacing w:after="0" w:line="276" w:lineRule="auto"/>
        <w:ind w:right="4252"/>
        <w:jc w:val="both"/>
        <w:rPr>
          <w:rFonts w:ascii="Arial" w:eastAsia="Times New Roman" w:hAnsi="Arial" w:cs="Arial"/>
          <w:sz w:val="16"/>
          <w:szCs w:val="16"/>
          <w:shd w:val="clear" w:color="auto" w:fill="FFFFFF"/>
          <w:lang w:eastAsia="pl-PL"/>
        </w:rPr>
      </w:pPr>
    </w:p>
    <w:p w14:paraId="746CCE99" w14:textId="77777777" w:rsidR="00442A55" w:rsidRDefault="00442A55" w:rsidP="00442A55">
      <w:pPr>
        <w:spacing w:after="0" w:line="276" w:lineRule="auto"/>
        <w:ind w:right="4252"/>
        <w:jc w:val="both"/>
        <w:rPr>
          <w:rFonts w:ascii="Arial" w:eastAsia="Times New Roman" w:hAnsi="Arial" w:cs="Arial"/>
          <w:sz w:val="16"/>
          <w:szCs w:val="16"/>
          <w:shd w:val="clear" w:color="auto" w:fill="FFFFFF"/>
          <w:lang w:eastAsia="pl-PL"/>
        </w:rPr>
      </w:pPr>
    </w:p>
    <w:p w14:paraId="0D3EB9E6" w14:textId="77777777" w:rsidR="00442A55" w:rsidRDefault="00442A55" w:rsidP="00442A55">
      <w:pPr>
        <w:spacing w:after="0" w:line="276" w:lineRule="auto"/>
        <w:ind w:right="4252"/>
        <w:jc w:val="both"/>
        <w:rPr>
          <w:rFonts w:ascii="Arial" w:eastAsia="Times New Roman" w:hAnsi="Arial" w:cs="Arial"/>
          <w:sz w:val="16"/>
          <w:szCs w:val="16"/>
          <w:shd w:val="clear" w:color="auto" w:fill="FFFFFF"/>
          <w:lang w:eastAsia="pl-PL"/>
        </w:rPr>
      </w:pPr>
    </w:p>
    <w:p w14:paraId="3A6E58D7" w14:textId="77777777" w:rsidR="00442A55" w:rsidRDefault="00442A55" w:rsidP="00442A55">
      <w:pPr>
        <w:spacing w:after="0" w:line="276" w:lineRule="auto"/>
        <w:ind w:right="4252"/>
        <w:jc w:val="both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  <w:r>
        <w:rPr>
          <w:rFonts w:ascii="Arial" w:eastAsia="Times New Roman" w:hAnsi="Arial" w:cs="Arial"/>
          <w:i/>
          <w:iCs/>
          <w:sz w:val="16"/>
          <w:szCs w:val="16"/>
          <w:shd w:val="clear" w:color="auto" w:fill="FFFFFF"/>
          <w:lang w:eastAsia="pl-PL"/>
        </w:rPr>
        <w:t>(nazwa albo imię i nazwisko, siedziba albo miejsce zamieszkania, jeżeli jest miejscem wykonywania działalności sprzedawcy lub nazwy albo imiona i nazwiska, siedziby albo miejsca zamieszkania, jeżeli są miejscami wykonywania działalności sprzedawców)</w:t>
      </w:r>
    </w:p>
    <w:p w14:paraId="3652F0FF" w14:textId="77777777" w:rsidR="00442A55" w:rsidRDefault="00442A55" w:rsidP="00442A55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6F425A7" w14:textId="77777777" w:rsidR="00442A55" w:rsidRDefault="00442A55" w:rsidP="00442A55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reprezentowany przez:</w:t>
      </w:r>
    </w:p>
    <w:p w14:paraId="7F55484A" w14:textId="77777777" w:rsidR="00442A55" w:rsidRDefault="00442A55" w:rsidP="00442A55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5C329CF" w14:textId="77777777" w:rsidR="00442A55" w:rsidRDefault="00442A55" w:rsidP="00442A55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…………………………………………………………………………………..</w:t>
      </w:r>
    </w:p>
    <w:p w14:paraId="2B27A578" w14:textId="77777777" w:rsidR="00442A55" w:rsidRDefault="00442A55" w:rsidP="00442A55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B03BA12" w14:textId="77777777" w:rsidR="00442A55" w:rsidRDefault="00442A55" w:rsidP="00442A55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bCs/>
          <w:sz w:val="18"/>
          <w:szCs w:val="18"/>
          <w:lang w:eastAsia="pl-PL"/>
        </w:rPr>
        <w:t>Oświadczenie Wykonawcy o braku podstaw wykluczenia</w:t>
      </w:r>
    </w:p>
    <w:p w14:paraId="49061756" w14:textId="77777777" w:rsidR="00442A55" w:rsidRDefault="00442A55" w:rsidP="00442A55">
      <w:pPr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składane na podstawie art. 7 ustawy z dnia 13 kwietnia 2022 r. o szczególnych rozwiązaniach w zakresie przeciwdziałania wspieraniu agresji na Ukrainę oraz służących ochronie bezpieczeństwa narodowego </w:t>
      </w:r>
      <w:r>
        <w:rPr>
          <w:rFonts w:ascii="Arial" w:eastAsia="Times New Roman" w:hAnsi="Arial" w:cs="Arial"/>
          <w:sz w:val="18"/>
          <w:szCs w:val="18"/>
          <w:lang w:eastAsia="pl-PL"/>
        </w:rPr>
        <w:br/>
        <w:t>(t.j. Dz.U .z 2025 r. poz. 514)</w:t>
      </w:r>
    </w:p>
    <w:p w14:paraId="09BA0D12" w14:textId="77777777" w:rsidR="00442A55" w:rsidRDefault="00442A55" w:rsidP="00442A55">
      <w:pPr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1942250" w14:textId="77777777" w:rsidR="00442A55" w:rsidRDefault="00442A55" w:rsidP="00442A55">
      <w:pPr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AF5286F" w14:textId="77777777" w:rsidR="00442A55" w:rsidRDefault="00442A55" w:rsidP="00442A55">
      <w:pPr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Oświadczam,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że nie podlegam wykluczeniu z postępowania na podstawie art. 7 ustawy z dnia 13 kwietnia 2022 r. </w:t>
      </w:r>
      <w:r>
        <w:rPr>
          <w:rFonts w:ascii="Arial" w:eastAsia="Times New Roman" w:hAnsi="Arial" w:cs="Arial"/>
          <w:sz w:val="18"/>
          <w:szCs w:val="18"/>
          <w:lang w:eastAsia="pl-PL"/>
        </w:rPr>
        <w:br/>
        <w:t>o szczególnych rozwiązaniach w zakresie przeciwdziałania wspieraniu agresji na Ukrainę oraz służących ochronie bezpieczeństwa narodowego (t.j. Dz.U. z 2025 r. poz.514)</w:t>
      </w:r>
    </w:p>
    <w:p w14:paraId="5A1D0E34" w14:textId="77777777" w:rsidR="00442A55" w:rsidRDefault="00442A55" w:rsidP="00442A55">
      <w:pPr>
        <w:spacing w:after="0" w:line="36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7B6BFAD" w14:textId="77777777" w:rsidR="00442A55" w:rsidRDefault="00442A55" w:rsidP="00442A55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8E42112" w14:textId="77777777" w:rsidR="00442A55" w:rsidRDefault="00442A55" w:rsidP="00442A55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2D5857B" w14:textId="77777777" w:rsidR="00442A55" w:rsidRDefault="00442A55" w:rsidP="00442A55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46EA6A2" w14:textId="77777777" w:rsidR="00442A55" w:rsidRDefault="00442A55" w:rsidP="00442A55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FB84B9" w14:textId="77777777" w:rsidR="00442A55" w:rsidRDefault="00442A55" w:rsidP="00442A55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31F67F3" w14:textId="77777777" w:rsidR="00442A55" w:rsidRDefault="00442A55" w:rsidP="00442A55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(imię, nazwisko i podpis)……………………………………………………………………………………………………….</w:t>
      </w:r>
    </w:p>
    <w:p w14:paraId="46E3BEB4" w14:textId="77777777" w:rsidR="00442A55" w:rsidRDefault="00442A55" w:rsidP="00442A55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A17C8AC" w14:textId="77777777" w:rsidR="00442A55" w:rsidRDefault="00442A55" w:rsidP="00442A55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(Podpis osób figurujących w odpowiednich rejestrach i uprawnionych do reprezentowania Wykonawcy lub uprawnionych do reprezentowania Wykonawcy zgodnie z upoważnieniem)  </w:t>
      </w:r>
    </w:p>
    <w:p w14:paraId="6D7A3AAF" w14:textId="77777777" w:rsidR="00442A55" w:rsidRDefault="00442A55" w:rsidP="00442A55">
      <w:pPr>
        <w:spacing w:after="0" w:line="360" w:lineRule="auto"/>
        <w:rPr>
          <w:rFonts w:ascii="Calibri" w:eastAsia="Times New Roman" w:hAnsi="Calibri" w:cs="Calibri"/>
          <w:sz w:val="16"/>
          <w:szCs w:val="14"/>
          <w:lang w:eastAsia="pl-PL"/>
        </w:rPr>
      </w:pPr>
    </w:p>
    <w:p w14:paraId="052A415E" w14:textId="77777777" w:rsidR="00442A55" w:rsidRDefault="00442A55" w:rsidP="00442A55">
      <w:pPr>
        <w:tabs>
          <w:tab w:val="left" w:pos="81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644CDF" w14:textId="77777777" w:rsidR="00442A55" w:rsidRDefault="00442A55" w:rsidP="00442A55"/>
    <w:p w14:paraId="6F88B4DE" w14:textId="77777777" w:rsidR="00442A55" w:rsidRDefault="00442A55" w:rsidP="00442A55"/>
    <w:p w14:paraId="6DE5EC3D" w14:textId="77777777" w:rsidR="00442A55" w:rsidRDefault="00442A55" w:rsidP="00442A55">
      <w:pPr>
        <w:spacing w:after="0" w:line="240" w:lineRule="auto"/>
        <w:jc w:val="right"/>
        <w:rPr>
          <w:rFonts w:ascii="Century Gothic" w:eastAsia="Times New Roman" w:hAnsi="Century Gothic" w:cs="Calibri Light"/>
          <w:bCs/>
          <w:i/>
          <w:iCs/>
          <w:sz w:val="16"/>
          <w:szCs w:val="16"/>
          <w:lang w:eastAsia="pl-PL"/>
        </w:rPr>
      </w:pPr>
      <w:r>
        <w:rPr>
          <w:rFonts w:ascii="Century Gothic" w:eastAsia="Times New Roman" w:hAnsi="Century Gothic" w:cs="Calibri Light"/>
          <w:bCs/>
          <w:i/>
          <w:iCs/>
          <w:sz w:val="16"/>
          <w:szCs w:val="16"/>
          <w:lang w:eastAsia="pl-PL"/>
        </w:rPr>
        <w:lastRenderedPageBreak/>
        <w:t xml:space="preserve">Załącznik nr 5 do Zaproszenia </w:t>
      </w:r>
    </w:p>
    <w:p w14:paraId="28A4C936" w14:textId="77777777" w:rsidR="00442A55" w:rsidRDefault="00442A55" w:rsidP="00442A55">
      <w:pPr>
        <w:spacing w:after="0" w:line="240" w:lineRule="auto"/>
        <w:rPr>
          <w:rFonts w:ascii="Century Gothic" w:eastAsia="Times New Roman" w:hAnsi="Century Gothic" w:cs="Calibri Light"/>
          <w:sz w:val="16"/>
          <w:szCs w:val="16"/>
          <w:lang w:eastAsia="pl-PL"/>
        </w:rPr>
      </w:pPr>
    </w:p>
    <w:p w14:paraId="54C7E991" w14:textId="77777777" w:rsidR="00442A55" w:rsidRDefault="00442A55" w:rsidP="00442A55">
      <w:pPr>
        <w:spacing w:after="0" w:line="240" w:lineRule="auto"/>
        <w:rPr>
          <w:rFonts w:ascii="Century Gothic" w:eastAsia="Times New Roman" w:hAnsi="Century Gothic" w:cs="Calibri Light"/>
          <w:sz w:val="16"/>
          <w:szCs w:val="16"/>
          <w:lang w:eastAsia="pl-PL"/>
        </w:rPr>
      </w:pPr>
    </w:p>
    <w:p w14:paraId="14584E6C" w14:textId="77777777" w:rsidR="00442A55" w:rsidRDefault="00442A55" w:rsidP="00442A55">
      <w:pPr>
        <w:spacing w:after="0" w:line="240" w:lineRule="auto"/>
        <w:rPr>
          <w:rFonts w:ascii="Century Gothic" w:eastAsia="Times New Roman" w:hAnsi="Century Gothic" w:cs="Calibri Light"/>
          <w:sz w:val="16"/>
          <w:szCs w:val="16"/>
          <w:lang w:eastAsia="pl-PL"/>
        </w:rPr>
      </w:pPr>
    </w:p>
    <w:p w14:paraId="1AC54A8C" w14:textId="77777777" w:rsidR="00442A55" w:rsidRDefault="00442A55" w:rsidP="00442A55">
      <w:pPr>
        <w:spacing w:after="0" w:line="240" w:lineRule="auto"/>
        <w:jc w:val="center"/>
        <w:rPr>
          <w:rFonts w:ascii="Century Gothic" w:eastAsia="Times New Roman" w:hAnsi="Century Gothic" w:cs="Calibri Light"/>
          <w:b/>
          <w:sz w:val="16"/>
          <w:szCs w:val="16"/>
          <w:lang w:eastAsia="pl-PL"/>
        </w:rPr>
      </w:pPr>
      <w:r>
        <w:rPr>
          <w:rFonts w:ascii="Century Gothic" w:eastAsia="Times New Roman" w:hAnsi="Century Gothic" w:cs="Calibri Light"/>
          <w:b/>
          <w:sz w:val="16"/>
          <w:szCs w:val="16"/>
          <w:lang w:eastAsia="pl-PL"/>
        </w:rPr>
        <w:t>Klauzula informacyjna w zakresie przetwarzania danych osobowych</w:t>
      </w:r>
      <w:r>
        <w:rPr>
          <w:rFonts w:ascii="Century Gothic" w:eastAsia="Times New Roman" w:hAnsi="Century Gothic" w:cs="Calibri Light"/>
          <w:b/>
          <w:sz w:val="16"/>
          <w:szCs w:val="16"/>
          <w:vertAlign w:val="superscript"/>
          <w:lang w:eastAsia="pl-PL"/>
        </w:rPr>
        <w:footnoteReference w:id="1"/>
      </w:r>
    </w:p>
    <w:p w14:paraId="1DC99103" w14:textId="77777777" w:rsidR="00442A55" w:rsidRDefault="00442A55" w:rsidP="00442A55">
      <w:pPr>
        <w:spacing w:after="0" w:line="240" w:lineRule="auto"/>
        <w:rPr>
          <w:rFonts w:ascii="Century Gothic" w:eastAsia="Times New Roman" w:hAnsi="Century Gothic" w:cs="Calibri Light"/>
          <w:sz w:val="16"/>
          <w:szCs w:val="16"/>
          <w:lang w:eastAsia="pl-PL"/>
        </w:rPr>
      </w:pPr>
    </w:p>
    <w:p w14:paraId="58CCE3C0" w14:textId="77777777" w:rsidR="00442A55" w:rsidRDefault="00442A55" w:rsidP="00442A55">
      <w:pPr>
        <w:spacing w:after="0" w:line="240" w:lineRule="auto"/>
        <w:jc w:val="both"/>
        <w:rPr>
          <w:rFonts w:ascii="Century Gothic" w:eastAsia="Times New Roman" w:hAnsi="Century Gothic" w:cs="Calibri Light"/>
          <w:sz w:val="16"/>
          <w:szCs w:val="16"/>
          <w:lang w:eastAsia="pl-PL"/>
        </w:rPr>
      </w:pPr>
    </w:p>
    <w:p w14:paraId="474A176A" w14:textId="77777777" w:rsidR="00442A55" w:rsidRDefault="00442A55" w:rsidP="00442A55">
      <w:pPr>
        <w:spacing w:after="0" w:line="240" w:lineRule="auto"/>
        <w:jc w:val="both"/>
        <w:rPr>
          <w:rFonts w:ascii="Century Gothic" w:eastAsia="Times New Roman" w:hAnsi="Century Gothic" w:cs="Calibri Light"/>
          <w:sz w:val="16"/>
          <w:szCs w:val="16"/>
          <w:lang w:eastAsia="pl-PL"/>
        </w:rPr>
      </w:pPr>
      <w:r>
        <w:rPr>
          <w:rFonts w:ascii="Century Gothic" w:eastAsia="Times New Roman" w:hAnsi="Century Gothic" w:cs="Calibri Light"/>
          <w:sz w:val="16"/>
          <w:szCs w:val="16"/>
          <w:lang w:eastAsia="pl-PL"/>
        </w:rPr>
        <w:t>W związku z treścią z art. 13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(Dz. Urz. UE L 119 z 04.05.2016, str. 1, Dz. Urz. UE L 127 z 23.05.2018, str. 2 oraz Dz. Urz. UE L 74 z 04.03.2021, str. 35), dalej: „RODO”, Zamawiający informuje, że:</w:t>
      </w:r>
    </w:p>
    <w:p w14:paraId="00710F1C" w14:textId="77777777" w:rsidR="00442A55" w:rsidRDefault="00442A55" w:rsidP="00442A55">
      <w:pPr>
        <w:spacing w:after="0" w:line="240" w:lineRule="auto"/>
        <w:jc w:val="both"/>
        <w:rPr>
          <w:rFonts w:ascii="Century Gothic" w:eastAsia="Times New Roman" w:hAnsi="Century Gothic" w:cs="Calibri Light"/>
          <w:sz w:val="16"/>
          <w:szCs w:val="16"/>
          <w:lang w:eastAsia="pl-PL"/>
        </w:rPr>
      </w:pPr>
    </w:p>
    <w:p w14:paraId="0C5D513C" w14:textId="77777777" w:rsidR="00442A55" w:rsidRDefault="00442A55" w:rsidP="00442A55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Century Gothic" w:eastAsia="Times New Roman" w:hAnsi="Century Gothic" w:cs="Calibri Light"/>
          <w:sz w:val="16"/>
          <w:szCs w:val="16"/>
          <w:lang w:eastAsia="pl-PL"/>
        </w:rPr>
      </w:pPr>
      <w:r>
        <w:rPr>
          <w:rFonts w:ascii="Century Gothic" w:eastAsia="Times New Roman" w:hAnsi="Century Gothic" w:cs="Calibri Light"/>
          <w:sz w:val="16"/>
          <w:szCs w:val="16"/>
          <w:lang w:eastAsia="pl-PL"/>
        </w:rPr>
        <w:t xml:space="preserve">Administratorem Pani/Pana danych osobowych (dalej: Administrator) pozyskanych w związku z zawarciem umowy jest Agencja Restrukturyzacji i Modernizacji Rolnictwa z siedzibą w Warszawie, Al. Jana Pawła II 70, 00-175 Warszawa. Z Administratorem można kontaktować się poprzez e-mail: </w:t>
      </w:r>
      <w:hyperlink r:id="rId13" w:history="1">
        <w:r>
          <w:rPr>
            <w:rStyle w:val="Hipercze"/>
            <w:rFonts w:ascii="Century Gothic" w:eastAsia="Times New Roman" w:hAnsi="Century Gothic" w:cs="Calibri Light"/>
            <w:sz w:val="16"/>
            <w:szCs w:val="16"/>
            <w:lang w:eastAsia="pl-PL"/>
          </w:rPr>
          <w:t>info@arimr.gov.pl</w:t>
        </w:r>
      </w:hyperlink>
      <w:r>
        <w:rPr>
          <w:rFonts w:ascii="Century Gothic" w:eastAsia="Times New Roman" w:hAnsi="Century Gothic" w:cs="Calibri Light"/>
          <w:sz w:val="16"/>
          <w:szCs w:val="16"/>
          <w:lang w:eastAsia="pl-PL"/>
        </w:rPr>
        <w:t xml:space="preserve"> lub pisemnie na adres korespondencyjny Centrali Agencji Restrukturyzacji i Modernizacji Rolnictwa: ul. Poleczki 33, 02-822 Warszawa.</w:t>
      </w:r>
    </w:p>
    <w:p w14:paraId="730216C7" w14:textId="77777777" w:rsidR="00442A55" w:rsidRDefault="00442A55" w:rsidP="00442A55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Century Gothic" w:eastAsia="Times New Roman" w:hAnsi="Century Gothic" w:cs="Calibri Light"/>
          <w:sz w:val="16"/>
          <w:szCs w:val="16"/>
          <w:lang w:eastAsia="pl-PL"/>
        </w:rPr>
      </w:pPr>
      <w:r>
        <w:rPr>
          <w:rFonts w:ascii="Century Gothic" w:eastAsia="Times New Roman" w:hAnsi="Century Gothic" w:cs="Calibri Light"/>
          <w:sz w:val="16"/>
          <w:szCs w:val="16"/>
          <w:lang w:eastAsia="pl-PL"/>
        </w:rPr>
        <w:t xml:space="preserve">Administrator wyznaczył inspektora ochrony danych, z którym można kontaktować się w sprawach dotyczących przetwarzania danych osobowych oraz korzystania z praw związanych z przetwarzaniem danych, poprzez adres e-mail: </w:t>
      </w:r>
      <w:hyperlink r:id="rId14" w:history="1">
        <w:r>
          <w:rPr>
            <w:rStyle w:val="Hipercze"/>
            <w:rFonts w:ascii="Century Gothic" w:eastAsia="Times New Roman" w:hAnsi="Century Gothic" w:cs="Calibri Light"/>
            <w:sz w:val="16"/>
            <w:szCs w:val="16"/>
            <w:lang w:eastAsia="pl-PL"/>
          </w:rPr>
          <w:t>iod@arimr.gov.pl</w:t>
        </w:r>
      </w:hyperlink>
      <w:r>
        <w:rPr>
          <w:rFonts w:ascii="Century Gothic" w:eastAsia="Times New Roman" w:hAnsi="Century Gothic" w:cs="Calibri Light"/>
          <w:sz w:val="16"/>
          <w:szCs w:val="16"/>
          <w:u w:val="single"/>
          <w:lang w:eastAsia="pl-PL"/>
        </w:rPr>
        <w:t xml:space="preserve"> </w:t>
      </w:r>
      <w:r>
        <w:rPr>
          <w:rFonts w:ascii="Century Gothic" w:eastAsia="Times New Roman" w:hAnsi="Century Gothic" w:cs="Calibri Light"/>
          <w:sz w:val="16"/>
          <w:szCs w:val="16"/>
          <w:lang w:eastAsia="pl-PL"/>
        </w:rPr>
        <w:t>lub pisemnie na adres korespondencyjny Administratora, wskazany w pkt 1.</w:t>
      </w:r>
    </w:p>
    <w:p w14:paraId="3230CD89" w14:textId="77777777" w:rsidR="00442A55" w:rsidRDefault="00442A55" w:rsidP="00442A55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Century Gothic" w:eastAsia="Times New Roman" w:hAnsi="Century Gothic" w:cs="Calibri Light"/>
          <w:sz w:val="16"/>
          <w:szCs w:val="16"/>
          <w:lang w:eastAsia="pl-PL"/>
        </w:rPr>
      </w:pPr>
      <w:r>
        <w:rPr>
          <w:rFonts w:ascii="Century Gothic" w:eastAsia="Times New Roman" w:hAnsi="Century Gothic" w:cs="Calibri Light"/>
          <w:sz w:val="16"/>
          <w:szCs w:val="16"/>
          <w:lang w:eastAsia="pl-PL"/>
        </w:rPr>
        <w:t>Dane osobowe pozyskane przez Administratora przetwarzane będą na podstawie art. 6 ust. 1 lit. b i c RODO tj. w celu zawarcia oraz wykonania niniejszej umowy.</w:t>
      </w:r>
    </w:p>
    <w:p w14:paraId="1549DEF5" w14:textId="77777777" w:rsidR="00442A55" w:rsidRDefault="00442A55" w:rsidP="00442A55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Century Gothic" w:eastAsia="Times New Roman" w:hAnsi="Century Gothic" w:cs="Calibri Light"/>
          <w:sz w:val="16"/>
          <w:szCs w:val="16"/>
          <w:lang w:eastAsia="pl-PL"/>
        </w:rPr>
      </w:pPr>
      <w:r>
        <w:rPr>
          <w:rFonts w:ascii="Century Gothic" w:eastAsia="Times New Roman" w:hAnsi="Century Gothic" w:cs="Calibri Light"/>
          <w:sz w:val="16"/>
          <w:szCs w:val="16"/>
          <w:lang w:eastAsia="pl-PL"/>
        </w:rPr>
        <w:t>Odbiorcami Pani/Pana danych osobowych mogą być:</w:t>
      </w:r>
    </w:p>
    <w:p w14:paraId="4DFB1CD8" w14:textId="77777777" w:rsidR="00442A55" w:rsidRDefault="00442A55" w:rsidP="00442A55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Century Gothic" w:eastAsia="Times New Roman" w:hAnsi="Century Gothic" w:cs="Calibri Light"/>
          <w:sz w:val="16"/>
          <w:szCs w:val="16"/>
          <w:lang w:eastAsia="pl-PL"/>
        </w:rPr>
      </w:pPr>
      <w:r>
        <w:rPr>
          <w:rFonts w:ascii="Century Gothic" w:eastAsia="Times New Roman" w:hAnsi="Century Gothic" w:cs="Calibri Light"/>
          <w:sz w:val="16"/>
          <w:szCs w:val="16"/>
          <w:lang w:eastAsia="pl-PL"/>
        </w:rPr>
        <w:t>organy kontrolne,</w:t>
      </w:r>
    </w:p>
    <w:p w14:paraId="358E5B05" w14:textId="77777777" w:rsidR="00442A55" w:rsidRDefault="00442A55" w:rsidP="00442A55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Century Gothic" w:eastAsia="Times New Roman" w:hAnsi="Century Gothic" w:cs="Calibri Light"/>
          <w:sz w:val="16"/>
          <w:szCs w:val="16"/>
          <w:lang w:eastAsia="pl-PL"/>
        </w:rPr>
      </w:pPr>
      <w:r>
        <w:rPr>
          <w:rFonts w:ascii="Century Gothic" w:eastAsia="Times New Roman" w:hAnsi="Century Gothic" w:cs="Calibri Light"/>
          <w:sz w:val="16"/>
          <w:szCs w:val="16"/>
          <w:lang w:eastAsia="pl-PL"/>
        </w:rPr>
        <w:t>osoby lub podmioty, którym Administrator udzieli informacji publicznej zgodnie z ustawą z dnia 6 września 2001 r. o dostępie do informacji publicznej (t.j. Dz. U. z 2022 r. poz. 902 ze zm.),</w:t>
      </w:r>
    </w:p>
    <w:p w14:paraId="31468C69" w14:textId="77777777" w:rsidR="00442A55" w:rsidRDefault="00442A55" w:rsidP="00442A55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Century Gothic" w:eastAsia="Times New Roman" w:hAnsi="Century Gothic" w:cs="Calibri Light"/>
          <w:sz w:val="16"/>
          <w:szCs w:val="16"/>
          <w:lang w:eastAsia="pl-PL"/>
        </w:rPr>
      </w:pPr>
      <w:r>
        <w:rPr>
          <w:rFonts w:ascii="Century Gothic" w:eastAsia="Times New Roman" w:hAnsi="Century Gothic" w:cs="Calibri Light"/>
          <w:sz w:val="16"/>
          <w:szCs w:val="16"/>
          <w:lang w:eastAsia="pl-PL"/>
        </w:rPr>
        <w:t>podmioty uprawnione do przetwarzania danych osobowych na podstawie przepisów powszechnie obowiązującego prawa,</w:t>
      </w:r>
    </w:p>
    <w:p w14:paraId="7A855775" w14:textId="77777777" w:rsidR="00442A55" w:rsidRDefault="00442A55" w:rsidP="00442A55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Century Gothic" w:eastAsia="Times New Roman" w:hAnsi="Century Gothic" w:cs="Calibri Light"/>
          <w:sz w:val="16"/>
          <w:szCs w:val="16"/>
          <w:lang w:eastAsia="pl-PL"/>
        </w:rPr>
      </w:pPr>
      <w:r>
        <w:rPr>
          <w:rFonts w:ascii="Century Gothic" w:eastAsia="Times New Roman" w:hAnsi="Century Gothic" w:cs="Calibri Light"/>
          <w:sz w:val="16"/>
          <w:szCs w:val="16"/>
          <w:lang w:eastAsia="pl-PL"/>
        </w:rPr>
        <w:t>podmioty przetwarzające w imieniu Administratora na mocy zawartej umowy, m. in. dostawcy IT.</w:t>
      </w:r>
    </w:p>
    <w:p w14:paraId="68790FFF" w14:textId="77777777" w:rsidR="00442A55" w:rsidRDefault="00442A55" w:rsidP="00442A55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Century Gothic" w:eastAsia="Times New Roman" w:hAnsi="Century Gothic" w:cs="Calibri Light"/>
          <w:sz w:val="16"/>
          <w:szCs w:val="16"/>
          <w:lang w:eastAsia="pl-PL"/>
        </w:rPr>
      </w:pPr>
      <w:r>
        <w:rPr>
          <w:rFonts w:ascii="Century Gothic" w:eastAsia="Times New Roman" w:hAnsi="Century Gothic" w:cs="Calibri Light"/>
          <w:sz w:val="16"/>
          <w:szCs w:val="16"/>
          <w:lang w:eastAsia="pl-PL"/>
        </w:rPr>
        <w:t>Pani/Pana dane osobowe będą przechowywane przez okres obowiązywania umowy, zawartej z Agencją Restrukturyzacji i Modernizacji Rolnictwa. Okres przechowywania danych zostanie każdorazowo przedłużony o okres przedawnienia roszczeń, jeżeli przetwarzanie danych będzie niezbędne do dochodzenia roszczeń lub do obrony przed takimi roszczeniami przez Administratora. Ponadto, okres przechowywania danych zostanie przedłużony o okres 5 lat, na potrzeby archiwizacji.</w:t>
      </w:r>
    </w:p>
    <w:p w14:paraId="0767AA71" w14:textId="77777777" w:rsidR="00442A55" w:rsidRDefault="00442A55" w:rsidP="00442A55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Century Gothic" w:eastAsia="Times New Roman" w:hAnsi="Century Gothic" w:cs="Calibri Light"/>
          <w:sz w:val="16"/>
          <w:szCs w:val="16"/>
          <w:lang w:eastAsia="pl-PL"/>
        </w:rPr>
      </w:pPr>
      <w:r>
        <w:rPr>
          <w:rFonts w:ascii="Century Gothic" w:eastAsia="Times New Roman" w:hAnsi="Century Gothic" w:cs="Calibri Light"/>
          <w:sz w:val="16"/>
          <w:szCs w:val="16"/>
          <w:lang w:eastAsia="pl-PL"/>
        </w:rPr>
        <w:t xml:space="preserve">Przysługuje Pani/Panu prawo do dostępu do Pani/Pana danych osobowych, ich sprostowania, usunięcia, prawo żądania ograniczenia przetwarzania Pani/Pana danych osobowych oraz prawo do przenoszenia danych, w przypadkach określonych w RODO. </w:t>
      </w:r>
    </w:p>
    <w:p w14:paraId="2F026DBE" w14:textId="77777777" w:rsidR="00442A55" w:rsidRDefault="00442A55" w:rsidP="00442A55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Century Gothic" w:eastAsia="Times New Roman" w:hAnsi="Century Gothic" w:cs="Calibri Light"/>
          <w:sz w:val="16"/>
          <w:szCs w:val="16"/>
          <w:lang w:eastAsia="pl-PL"/>
        </w:rPr>
      </w:pPr>
      <w:r>
        <w:rPr>
          <w:rFonts w:ascii="Century Gothic" w:eastAsia="Times New Roman" w:hAnsi="Century Gothic" w:cs="Calibri Light"/>
          <w:sz w:val="16"/>
          <w:szCs w:val="16"/>
          <w:lang w:eastAsia="pl-PL"/>
        </w:rPr>
        <w:t>W przypadku uznania, że przetwarzanie danych osobowych narusza przepisy RODO, przysługuje Pani/Panu prawo wniesienia skargi do Prezesa Urzędu Ochrony Danych Osobowych.</w:t>
      </w:r>
    </w:p>
    <w:p w14:paraId="0B38F0D0" w14:textId="77777777" w:rsidR="00442A55" w:rsidRDefault="00442A55" w:rsidP="00442A55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Century Gothic" w:eastAsia="Times New Roman" w:hAnsi="Century Gothic" w:cs="Calibri Light"/>
          <w:sz w:val="16"/>
          <w:szCs w:val="16"/>
          <w:lang w:eastAsia="pl-PL"/>
        </w:rPr>
      </w:pPr>
      <w:r>
        <w:rPr>
          <w:rFonts w:ascii="Century Gothic" w:eastAsia="Times New Roman" w:hAnsi="Century Gothic" w:cs="Calibri Light"/>
          <w:sz w:val="16"/>
          <w:szCs w:val="16"/>
          <w:lang w:eastAsia="pl-PL"/>
        </w:rPr>
        <w:t>Podanie przez Panią/Pana danych osobowych jest konieczne w celu określonym w pkt 3 powyżej, dla zawarcia i wykonania umowy, zawartej z Agencją Restrukturyzacji i Modernizacji Rolnictwa, a konsekwencją niepodania Pani/Pana danych osobowych będzie brak możliwości zawarcia umowy.</w:t>
      </w:r>
    </w:p>
    <w:p w14:paraId="227B066C" w14:textId="77777777" w:rsidR="00442A55" w:rsidRDefault="00442A55" w:rsidP="00442A55">
      <w:pPr>
        <w:spacing w:after="0" w:line="240" w:lineRule="auto"/>
        <w:rPr>
          <w:rFonts w:ascii="Century Gothic" w:eastAsia="Times New Roman" w:hAnsi="Century Gothic" w:cs="Calibri Light"/>
          <w:sz w:val="16"/>
          <w:szCs w:val="16"/>
          <w:lang w:eastAsia="pl-PL"/>
        </w:rPr>
      </w:pPr>
    </w:p>
    <w:p w14:paraId="64B2332D" w14:textId="77777777" w:rsidR="00442A55" w:rsidRDefault="00442A55" w:rsidP="00442A55">
      <w:pPr>
        <w:spacing w:after="0" w:line="240" w:lineRule="auto"/>
        <w:jc w:val="center"/>
        <w:rPr>
          <w:rFonts w:ascii="Century Gothic" w:eastAsia="Times New Roman" w:hAnsi="Century Gothic" w:cs="Calibri Light"/>
          <w:sz w:val="16"/>
          <w:szCs w:val="16"/>
          <w:lang w:eastAsia="pl-PL"/>
        </w:rPr>
      </w:pPr>
      <w:r>
        <w:rPr>
          <w:rFonts w:ascii="Century Gothic" w:eastAsia="Times New Roman" w:hAnsi="Century Gothic" w:cs="Calibri Light"/>
          <w:sz w:val="16"/>
          <w:szCs w:val="16"/>
          <w:lang w:eastAsia="pl-PL"/>
        </w:rPr>
        <w:br w:type="page"/>
      </w:r>
    </w:p>
    <w:p w14:paraId="23622C4D" w14:textId="77777777" w:rsidR="00442A55" w:rsidRDefault="00442A55" w:rsidP="00442A55">
      <w:pPr>
        <w:spacing w:after="0" w:line="240" w:lineRule="auto"/>
        <w:jc w:val="right"/>
        <w:rPr>
          <w:rFonts w:ascii="Century Gothic" w:eastAsia="Times New Roman" w:hAnsi="Century Gothic" w:cs="Calibri Light"/>
          <w:bCs/>
          <w:i/>
          <w:iCs/>
          <w:sz w:val="16"/>
          <w:szCs w:val="16"/>
          <w:lang w:eastAsia="pl-PL"/>
        </w:rPr>
      </w:pPr>
      <w:bookmarkStart w:id="0" w:name="_Hlk180408681"/>
      <w:r>
        <w:rPr>
          <w:rFonts w:ascii="Century Gothic" w:eastAsia="Times New Roman" w:hAnsi="Century Gothic" w:cs="Calibri Light"/>
          <w:bCs/>
          <w:i/>
          <w:iCs/>
          <w:sz w:val="16"/>
          <w:szCs w:val="16"/>
          <w:lang w:eastAsia="pl-PL"/>
        </w:rPr>
        <w:lastRenderedPageBreak/>
        <w:t xml:space="preserve">Załącznik nr 6 do Zaproszenia </w:t>
      </w:r>
    </w:p>
    <w:bookmarkEnd w:id="0"/>
    <w:p w14:paraId="084A4F7B" w14:textId="77777777" w:rsidR="00442A55" w:rsidRDefault="00442A55" w:rsidP="00442A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D7DC6E" w14:textId="77777777" w:rsidR="00442A55" w:rsidRDefault="00442A55" w:rsidP="00442A55">
      <w:pPr>
        <w:spacing w:after="0" w:line="240" w:lineRule="auto"/>
        <w:jc w:val="center"/>
        <w:rPr>
          <w:rFonts w:ascii="Century Gothic" w:eastAsia="Times New Roman" w:hAnsi="Century Gothic" w:cs="Calibri Light"/>
          <w:b/>
          <w:sz w:val="16"/>
          <w:szCs w:val="16"/>
          <w:vertAlign w:val="superscript"/>
          <w:lang w:eastAsia="pl-PL"/>
        </w:rPr>
      </w:pPr>
      <w:r>
        <w:rPr>
          <w:rFonts w:ascii="Century Gothic" w:eastAsia="Times New Roman" w:hAnsi="Century Gothic" w:cs="Calibri Light"/>
          <w:b/>
          <w:sz w:val="16"/>
          <w:szCs w:val="16"/>
          <w:lang w:eastAsia="pl-PL"/>
        </w:rPr>
        <w:t>Klauzula informacyjna w zakresie przetwarzania danych osobowych</w:t>
      </w:r>
      <w:r>
        <w:rPr>
          <w:rFonts w:ascii="Century Gothic" w:eastAsia="Times New Roman" w:hAnsi="Century Gothic" w:cs="Calibri Light"/>
          <w:b/>
          <w:sz w:val="16"/>
          <w:szCs w:val="16"/>
          <w:vertAlign w:val="superscript"/>
          <w:lang w:eastAsia="pl-PL"/>
        </w:rPr>
        <w:t>1</w:t>
      </w:r>
    </w:p>
    <w:p w14:paraId="65302B05" w14:textId="77777777" w:rsidR="00442A55" w:rsidRDefault="00442A55" w:rsidP="00442A55">
      <w:pPr>
        <w:spacing w:after="0" w:line="240" w:lineRule="auto"/>
        <w:jc w:val="center"/>
        <w:rPr>
          <w:rFonts w:ascii="Century Gothic" w:eastAsia="Times New Roman" w:hAnsi="Century Gothic" w:cs="Calibri Light"/>
          <w:b/>
          <w:sz w:val="16"/>
          <w:szCs w:val="16"/>
          <w:vertAlign w:val="superscript"/>
          <w:lang w:eastAsia="pl-PL"/>
        </w:rPr>
      </w:pPr>
    </w:p>
    <w:p w14:paraId="03EF4E77" w14:textId="77777777" w:rsidR="00442A55" w:rsidRDefault="00442A55" w:rsidP="00442A55">
      <w:pPr>
        <w:spacing w:after="0" w:line="240" w:lineRule="auto"/>
        <w:rPr>
          <w:rFonts w:ascii="Century Gothic" w:eastAsia="Times New Roman" w:hAnsi="Century Gothic" w:cs="Calibri Light"/>
          <w:sz w:val="16"/>
          <w:szCs w:val="16"/>
          <w:lang w:eastAsia="pl-PL"/>
        </w:rPr>
      </w:pPr>
    </w:p>
    <w:p w14:paraId="0EA1D113" w14:textId="77777777" w:rsidR="00442A55" w:rsidRDefault="00442A55" w:rsidP="00442A55">
      <w:pPr>
        <w:spacing w:after="0" w:line="240" w:lineRule="auto"/>
        <w:jc w:val="both"/>
        <w:rPr>
          <w:rFonts w:ascii="Century Gothic" w:eastAsia="Times New Roman" w:hAnsi="Century Gothic" w:cs="Calibri Light"/>
          <w:sz w:val="16"/>
          <w:szCs w:val="16"/>
          <w:lang w:eastAsia="pl-PL"/>
        </w:rPr>
      </w:pPr>
      <w:r>
        <w:rPr>
          <w:rFonts w:ascii="Century Gothic" w:eastAsia="Times New Roman" w:hAnsi="Century Gothic" w:cs="Calibri Light"/>
          <w:sz w:val="16"/>
          <w:szCs w:val="16"/>
          <w:lang w:eastAsia="pl-PL"/>
        </w:rPr>
        <w:t>W związku z treścią z art. 14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(Dz. Urz. UE L 119 z 04.05.2016, str. 1, Dz. Urz. UE L 127 z 23.05.2018, str. 2 oraz Dz. Urz. UE L 74 z 04.03.2021, str. 35), dalej: „</w:t>
      </w:r>
      <w:r>
        <w:rPr>
          <w:rFonts w:ascii="Century Gothic" w:eastAsia="Times New Roman" w:hAnsi="Century Gothic" w:cs="Calibri Light"/>
          <w:bCs/>
          <w:sz w:val="16"/>
          <w:szCs w:val="16"/>
          <w:lang w:eastAsia="pl-PL"/>
        </w:rPr>
        <w:t>RODO</w:t>
      </w:r>
      <w:r>
        <w:rPr>
          <w:rFonts w:ascii="Century Gothic" w:eastAsia="Times New Roman" w:hAnsi="Century Gothic" w:cs="Calibri Light"/>
          <w:sz w:val="16"/>
          <w:szCs w:val="16"/>
          <w:lang w:eastAsia="pl-PL"/>
        </w:rPr>
        <w:t>”, Zamawiający informuje, że:</w:t>
      </w:r>
    </w:p>
    <w:p w14:paraId="70DE6EF6" w14:textId="77777777" w:rsidR="00442A55" w:rsidRDefault="00442A55" w:rsidP="00442A55">
      <w:pPr>
        <w:spacing w:after="0" w:line="240" w:lineRule="auto"/>
        <w:jc w:val="both"/>
        <w:rPr>
          <w:rFonts w:ascii="Century Gothic" w:eastAsia="Times New Roman" w:hAnsi="Century Gothic" w:cs="Calibri Light"/>
          <w:sz w:val="16"/>
          <w:szCs w:val="16"/>
          <w:lang w:eastAsia="pl-PL"/>
        </w:rPr>
      </w:pPr>
    </w:p>
    <w:p w14:paraId="2053C1E4" w14:textId="77777777" w:rsidR="00442A55" w:rsidRDefault="00442A55" w:rsidP="00442A55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Century Gothic" w:eastAsia="Times New Roman" w:hAnsi="Century Gothic" w:cs="Calibri Light"/>
          <w:sz w:val="16"/>
          <w:szCs w:val="16"/>
          <w:lang w:eastAsia="pl-PL"/>
        </w:rPr>
      </w:pPr>
      <w:r>
        <w:rPr>
          <w:rFonts w:ascii="Century Gothic" w:eastAsia="Times New Roman" w:hAnsi="Century Gothic" w:cs="Calibri Light"/>
          <w:sz w:val="16"/>
          <w:szCs w:val="16"/>
          <w:lang w:eastAsia="pl-PL"/>
        </w:rPr>
        <w:t>Administratorem Pani/Pana danych osobowych (dalej: Administrator) pozyskanych w związku z zawarciem umowy jest Agencja Restrukturyzacji i Modernizacji Rolnictwa z siedzibą w Warszawie, Al. Jana Pawła II 70, 00-175 Warszawa. Z Administratorem można kontaktować się poprzez e-mail: info@arimr.gov.pl lub pisemnie na adres korespondencyjny Centrali Agencji Restrukturyzacji i Modernizacji Rolnictwa: ul. Poleczki 33, 02-822 Warszawa.</w:t>
      </w:r>
    </w:p>
    <w:p w14:paraId="4841F84E" w14:textId="77777777" w:rsidR="00442A55" w:rsidRDefault="00442A55" w:rsidP="00442A55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Century Gothic" w:eastAsia="Times New Roman" w:hAnsi="Century Gothic" w:cs="Calibri Light"/>
          <w:sz w:val="16"/>
          <w:szCs w:val="16"/>
          <w:lang w:eastAsia="pl-PL"/>
        </w:rPr>
      </w:pPr>
      <w:r>
        <w:rPr>
          <w:rFonts w:ascii="Century Gothic" w:eastAsia="Times New Roman" w:hAnsi="Century Gothic" w:cs="Calibri Light"/>
          <w:sz w:val="16"/>
          <w:szCs w:val="16"/>
          <w:lang w:eastAsia="pl-PL"/>
        </w:rPr>
        <w:t>Administrator wyznaczył inspektora ochrony danych, z którym można kontaktować się w sprawach dotyczących przetwarzania danych osobowych oraz korzystania z praw związanych z przetwarzaniem danych, poprzez adres e-mail: iod@arimr.gov.pl lub pisemnie na adres korespondencyjny Administratora, wskazany w pkt 1.</w:t>
      </w:r>
    </w:p>
    <w:p w14:paraId="25DFB62F" w14:textId="77777777" w:rsidR="00442A55" w:rsidRDefault="00442A55" w:rsidP="00442A55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Century Gothic" w:eastAsia="Times New Roman" w:hAnsi="Century Gothic" w:cs="Calibri Light"/>
          <w:sz w:val="16"/>
          <w:szCs w:val="16"/>
          <w:lang w:eastAsia="pl-PL"/>
        </w:rPr>
      </w:pPr>
      <w:r>
        <w:rPr>
          <w:rFonts w:ascii="Century Gothic" w:eastAsia="Times New Roman" w:hAnsi="Century Gothic" w:cs="Calibri Light"/>
          <w:sz w:val="16"/>
          <w:szCs w:val="16"/>
          <w:lang w:eastAsia="pl-PL"/>
        </w:rPr>
        <w:t>Dane osobowe pozyskane przez Administratora przetwarzane będą na podstawie art. 6 ust. 1 lit. c RODO w zw. z art. 98 i nast. ustawy z dnia 23 kwietnia 1964 r. Kodeks cywilny (Dz. U. z 2024 r. poz. 1061 z późn. zm.) oraz w zw. z ustawą z 15 września 2000 r. Kodeks spółek handlowych (Dz. U. z 2024 r. poz. 18 z późn. zm.), tj. w celu zawarcia oraz wykonania niniejszej umowy.</w:t>
      </w:r>
    </w:p>
    <w:p w14:paraId="125CE77E" w14:textId="77777777" w:rsidR="00442A55" w:rsidRDefault="00442A55" w:rsidP="00442A55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Century Gothic" w:eastAsia="Times New Roman" w:hAnsi="Century Gothic" w:cs="Calibri Light"/>
          <w:sz w:val="16"/>
          <w:szCs w:val="16"/>
          <w:lang w:eastAsia="pl-PL"/>
        </w:rPr>
      </w:pPr>
      <w:r>
        <w:rPr>
          <w:rFonts w:ascii="Century Gothic" w:eastAsia="Times New Roman" w:hAnsi="Century Gothic" w:cs="Calibri Light"/>
          <w:sz w:val="16"/>
          <w:szCs w:val="16"/>
          <w:lang w:eastAsia="pl-PL"/>
        </w:rPr>
        <w:t>Administrator będzie przetwarzał następujące kategorie Pani/Pana danych: dane identyfikacyjne oraz dane kontaktowe.</w:t>
      </w:r>
    </w:p>
    <w:p w14:paraId="11298C04" w14:textId="77777777" w:rsidR="00442A55" w:rsidRDefault="00442A55" w:rsidP="00442A55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Century Gothic" w:eastAsia="Times New Roman" w:hAnsi="Century Gothic" w:cs="Calibri Light"/>
          <w:sz w:val="16"/>
          <w:szCs w:val="16"/>
          <w:lang w:eastAsia="pl-PL"/>
        </w:rPr>
      </w:pPr>
      <w:r>
        <w:rPr>
          <w:rFonts w:ascii="Century Gothic" w:eastAsia="Times New Roman" w:hAnsi="Century Gothic" w:cs="Calibri Light"/>
          <w:sz w:val="16"/>
          <w:szCs w:val="16"/>
          <w:lang w:eastAsia="pl-PL"/>
        </w:rPr>
        <w:t>Odbiorcami Pani/Pana danych osobowych mogą być:</w:t>
      </w:r>
    </w:p>
    <w:p w14:paraId="01ED349F" w14:textId="77777777" w:rsidR="00442A55" w:rsidRDefault="00442A55" w:rsidP="00442A55">
      <w:pPr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Century Gothic" w:eastAsia="Times New Roman" w:hAnsi="Century Gothic" w:cs="Calibri Light"/>
          <w:sz w:val="16"/>
          <w:szCs w:val="16"/>
          <w:lang w:eastAsia="pl-PL"/>
        </w:rPr>
      </w:pPr>
      <w:r>
        <w:rPr>
          <w:rFonts w:ascii="Century Gothic" w:eastAsia="Times New Roman" w:hAnsi="Century Gothic" w:cs="Calibri Light"/>
          <w:sz w:val="16"/>
          <w:szCs w:val="16"/>
          <w:lang w:eastAsia="pl-PL"/>
        </w:rPr>
        <w:t>organy kontrolne,</w:t>
      </w:r>
    </w:p>
    <w:p w14:paraId="04086FF6" w14:textId="77777777" w:rsidR="00442A55" w:rsidRDefault="00442A55" w:rsidP="00442A55">
      <w:pPr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Century Gothic" w:eastAsia="Times New Roman" w:hAnsi="Century Gothic" w:cs="Calibri Light"/>
          <w:sz w:val="16"/>
          <w:szCs w:val="16"/>
          <w:lang w:eastAsia="pl-PL"/>
        </w:rPr>
      </w:pPr>
      <w:r>
        <w:rPr>
          <w:rFonts w:ascii="Century Gothic" w:eastAsia="Times New Roman" w:hAnsi="Century Gothic" w:cs="Calibri Light"/>
          <w:sz w:val="16"/>
          <w:szCs w:val="16"/>
          <w:lang w:eastAsia="pl-PL"/>
        </w:rPr>
        <w:t>osoby lub podmioty, którym Administrator udzieli informacji publicznej zgodnie z ustawą z dnia 6 września 2001 r. o dostępie do informacji publicznej (Dz. U. z 2022 r. poz. 902 z późn. zm.),</w:t>
      </w:r>
    </w:p>
    <w:p w14:paraId="52BBECB0" w14:textId="77777777" w:rsidR="00442A55" w:rsidRDefault="00442A55" w:rsidP="00442A55">
      <w:pPr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Century Gothic" w:eastAsia="Times New Roman" w:hAnsi="Century Gothic" w:cs="Calibri Light"/>
          <w:sz w:val="16"/>
          <w:szCs w:val="16"/>
          <w:lang w:eastAsia="pl-PL"/>
        </w:rPr>
      </w:pPr>
      <w:r>
        <w:rPr>
          <w:rFonts w:ascii="Century Gothic" w:eastAsia="Times New Roman" w:hAnsi="Century Gothic" w:cs="Calibri Light"/>
          <w:sz w:val="16"/>
          <w:szCs w:val="16"/>
          <w:lang w:eastAsia="pl-PL"/>
        </w:rPr>
        <w:t>podmioty uprawnione do przetwarzania danych osobowych na podstawie przepisów powszechnie obowiązującego prawa,</w:t>
      </w:r>
    </w:p>
    <w:p w14:paraId="0E73EEE1" w14:textId="77777777" w:rsidR="00442A55" w:rsidRDefault="00442A55" w:rsidP="00442A55">
      <w:pPr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Century Gothic" w:eastAsia="Times New Roman" w:hAnsi="Century Gothic" w:cs="Calibri Light"/>
          <w:sz w:val="16"/>
          <w:szCs w:val="16"/>
          <w:lang w:eastAsia="pl-PL"/>
        </w:rPr>
      </w:pPr>
      <w:r>
        <w:rPr>
          <w:rFonts w:ascii="Century Gothic" w:eastAsia="Times New Roman" w:hAnsi="Century Gothic" w:cs="Calibri Light"/>
          <w:sz w:val="16"/>
          <w:szCs w:val="16"/>
          <w:lang w:eastAsia="pl-PL"/>
        </w:rPr>
        <w:t>podmioty przetwarzające w imieniu Administratora na mocy zawartej umowy, m. in. dostawcy IT.</w:t>
      </w:r>
    </w:p>
    <w:p w14:paraId="109FD4DB" w14:textId="77777777" w:rsidR="00442A55" w:rsidRDefault="00442A55" w:rsidP="00442A55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Century Gothic" w:eastAsia="Times New Roman" w:hAnsi="Century Gothic" w:cs="Calibri Light"/>
          <w:sz w:val="16"/>
          <w:szCs w:val="16"/>
          <w:lang w:eastAsia="pl-PL"/>
        </w:rPr>
      </w:pPr>
      <w:r>
        <w:rPr>
          <w:rFonts w:ascii="Century Gothic" w:eastAsia="Times New Roman" w:hAnsi="Century Gothic" w:cs="Calibri Light"/>
          <w:sz w:val="16"/>
          <w:szCs w:val="16"/>
          <w:lang w:eastAsia="pl-PL"/>
        </w:rPr>
        <w:t>Pani/Pana dane osobowe będą przechowywane przez okres obowiązywania umowy, zawartej z Agencją Restrukturyzacji i Modernizacji Rolnictwa. Okres przechowywania danych zostanie każdorazowo przedłużony o okres przedawnienia roszczeń, jeżeli przetwarzanie danych będzie niezbędne do dochodzenia roszczeń lub do obrony przed takimi roszczeniami przez Administratora. Ponadto, okres przechowywania danych zostanie przedłużony o okres 5 lat, na potrzeby archiwizacji.</w:t>
      </w:r>
    </w:p>
    <w:p w14:paraId="5EB581FD" w14:textId="77777777" w:rsidR="00442A55" w:rsidRDefault="00442A55" w:rsidP="00442A55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Century Gothic" w:eastAsia="Times New Roman" w:hAnsi="Century Gothic" w:cs="Calibri Light"/>
          <w:sz w:val="16"/>
          <w:szCs w:val="16"/>
          <w:lang w:eastAsia="pl-PL"/>
        </w:rPr>
      </w:pPr>
      <w:r>
        <w:rPr>
          <w:rFonts w:ascii="Century Gothic" w:eastAsia="Times New Roman" w:hAnsi="Century Gothic" w:cs="Calibri Light"/>
          <w:sz w:val="16"/>
          <w:szCs w:val="16"/>
          <w:lang w:eastAsia="pl-PL"/>
        </w:rPr>
        <w:t>Przysługuje Pani/Panu prawo do dostępu do Pani/Pana danych osobowych, ich sprostowania, usunięcia oraz prawo żądania ograniczenia przetwarzania Pani/Pana danych osobowych, w przypadkach określonych w RODO.</w:t>
      </w:r>
    </w:p>
    <w:p w14:paraId="7448BC18" w14:textId="77777777" w:rsidR="00442A55" w:rsidRDefault="00442A55" w:rsidP="00442A55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Century Gothic" w:eastAsia="Times New Roman" w:hAnsi="Century Gothic" w:cs="Calibri Light"/>
          <w:sz w:val="16"/>
          <w:szCs w:val="16"/>
          <w:lang w:eastAsia="pl-PL"/>
        </w:rPr>
      </w:pPr>
      <w:r>
        <w:rPr>
          <w:rFonts w:ascii="Century Gothic" w:eastAsia="Times New Roman" w:hAnsi="Century Gothic" w:cs="Calibri Light"/>
          <w:sz w:val="16"/>
          <w:szCs w:val="16"/>
          <w:lang w:eastAsia="pl-PL"/>
        </w:rPr>
        <w:t>W przypadku uznania, że przetwarzanie danych osobowych narusza przepisy RODO, przysługuje Pani/Panu prawo wniesienia skargi do Prezesa Urzędu Ochrony Danych Osobowych.</w:t>
      </w:r>
    </w:p>
    <w:p w14:paraId="2564E838" w14:textId="77777777" w:rsidR="00442A55" w:rsidRDefault="00442A55" w:rsidP="00442A55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Century Gothic" w:eastAsia="Times New Roman" w:hAnsi="Century Gothic" w:cs="Calibri Light"/>
          <w:sz w:val="16"/>
          <w:szCs w:val="16"/>
          <w:lang w:eastAsia="pl-PL"/>
        </w:rPr>
      </w:pPr>
      <w:r>
        <w:rPr>
          <w:rFonts w:ascii="Century Gothic" w:eastAsia="Times New Roman" w:hAnsi="Century Gothic" w:cs="Calibri Light"/>
          <w:sz w:val="16"/>
          <w:szCs w:val="16"/>
          <w:lang w:eastAsia="pl-PL"/>
        </w:rPr>
        <w:t>Pani/Pana dane Administrator uzyskał od ………………………………………………………………… *</w:t>
      </w:r>
    </w:p>
    <w:p w14:paraId="2B2D7DCB" w14:textId="77777777" w:rsidR="00442A55" w:rsidRDefault="00442A55" w:rsidP="00442A55">
      <w:pPr>
        <w:spacing w:after="0" w:line="240" w:lineRule="auto"/>
        <w:ind w:left="283"/>
        <w:rPr>
          <w:rFonts w:ascii="Century Gothic" w:eastAsia="Times New Roman" w:hAnsi="Century Gothic" w:cs="Calibri Light"/>
          <w:sz w:val="16"/>
          <w:szCs w:val="16"/>
          <w:lang w:eastAsia="pl-PL"/>
        </w:rPr>
      </w:pPr>
    </w:p>
    <w:p w14:paraId="0B3F993C" w14:textId="77777777" w:rsidR="00442A55" w:rsidRDefault="00442A55" w:rsidP="00442A55">
      <w:pPr>
        <w:spacing w:after="0" w:line="240" w:lineRule="auto"/>
        <w:ind w:left="283"/>
        <w:rPr>
          <w:rFonts w:ascii="Century Gothic" w:eastAsia="Times New Roman" w:hAnsi="Century Gothic" w:cs="Calibri Light"/>
          <w:sz w:val="16"/>
          <w:szCs w:val="16"/>
          <w:lang w:eastAsia="pl-PL"/>
        </w:rPr>
      </w:pPr>
    </w:p>
    <w:p w14:paraId="21E64706" w14:textId="77777777" w:rsidR="00442A55" w:rsidRDefault="00442A55" w:rsidP="00442A55">
      <w:pPr>
        <w:spacing w:after="0" w:line="240" w:lineRule="auto"/>
        <w:ind w:left="283"/>
        <w:rPr>
          <w:rFonts w:ascii="Century Gothic" w:eastAsia="Times New Roman" w:hAnsi="Century Gothic" w:cs="Calibri Light"/>
          <w:sz w:val="16"/>
          <w:szCs w:val="16"/>
          <w:lang w:eastAsia="pl-PL"/>
        </w:rPr>
      </w:pPr>
    </w:p>
    <w:p w14:paraId="1A3F7BD0" w14:textId="77777777" w:rsidR="00442A55" w:rsidRDefault="00442A55" w:rsidP="00442A55">
      <w:pPr>
        <w:spacing w:after="0" w:line="240" w:lineRule="auto"/>
        <w:rPr>
          <w:rFonts w:ascii="Century Gothic" w:eastAsia="Times New Roman" w:hAnsi="Century Gothic" w:cs="Calibri Light"/>
          <w:sz w:val="16"/>
          <w:szCs w:val="16"/>
          <w:lang w:eastAsia="pl-PL"/>
        </w:rPr>
      </w:pPr>
    </w:p>
    <w:p w14:paraId="107D8ABF" w14:textId="77777777" w:rsidR="00442A55" w:rsidRDefault="00442A55" w:rsidP="00442A55">
      <w:pPr>
        <w:spacing w:after="0" w:line="240" w:lineRule="auto"/>
        <w:ind w:left="283"/>
        <w:rPr>
          <w:rFonts w:ascii="Century Gothic" w:eastAsia="Times New Roman" w:hAnsi="Century Gothic" w:cs="Calibri Light"/>
          <w:sz w:val="16"/>
          <w:szCs w:val="16"/>
          <w:lang w:eastAsia="pl-PL"/>
        </w:rPr>
      </w:pPr>
    </w:p>
    <w:p w14:paraId="3B406CFF" w14:textId="77777777" w:rsidR="00442A55" w:rsidRDefault="00442A55" w:rsidP="00442A55">
      <w:pPr>
        <w:spacing w:after="0" w:line="240" w:lineRule="auto"/>
        <w:ind w:left="283"/>
        <w:rPr>
          <w:rFonts w:ascii="Century Gothic" w:eastAsia="Times New Roman" w:hAnsi="Century Gothic" w:cs="Calibri Light"/>
          <w:sz w:val="16"/>
          <w:szCs w:val="16"/>
          <w:lang w:eastAsia="pl-PL"/>
        </w:rPr>
      </w:pPr>
    </w:p>
    <w:p w14:paraId="31A2418A" w14:textId="77777777" w:rsidR="00442A55" w:rsidRDefault="00442A55" w:rsidP="00442A55">
      <w:pPr>
        <w:spacing w:after="0" w:line="240" w:lineRule="auto"/>
        <w:ind w:left="283"/>
        <w:rPr>
          <w:rFonts w:ascii="Century Gothic" w:eastAsia="Times New Roman" w:hAnsi="Century Gothic" w:cs="Calibri Light"/>
          <w:sz w:val="16"/>
          <w:szCs w:val="16"/>
          <w:lang w:eastAsia="pl-PL"/>
        </w:rPr>
      </w:pPr>
    </w:p>
    <w:p w14:paraId="38B908E0" w14:textId="77777777" w:rsidR="00442A55" w:rsidRDefault="00442A55" w:rsidP="00442A55">
      <w:pPr>
        <w:spacing w:after="0" w:line="240" w:lineRule="auto"/>
        <w:ind w:left="283"/>
        <w:rPr>
          <w:rFonts w:ascii="Century Gothic" w:eastAsia="Times New Roman" w:hAnsi="Century Gothic" w:cs="Calibri Light"/>
          <w:sz w:val="16"/>
          <w:szCs w:val="16"/>
          <w:lang w:eastAsia="pl-PL"/>
        </w:rPr>
      </w:pPr>
    </w:p>
    <w:p w14:paraId="2D9646A1" w14:textId="77777777" w:rsidR="00442A55" w:rsidRDefault="00442A55" w:rsidP="00442A55">
      <w:pPr>
        <w:spacing w:after="0" w:line="240" w:lineRule="auto"/>
        <w:ind w:left="283"/>
        <w:rPr>
          <w:rFonts w:ascii="Century Gothic" w:eastAsia="Times New Roman" w:hAnsi="Century Gothic" w:cs="Calibri Light"/>
          <w:sz w:val="16"/>
          <w:szCs w:val="16"/>
          <w:lang w:eastAsia="pl-PL"/>
        </w:rPr>
      </w:pPr>
    </w:p>
    <w:p w14:paraId="79204C60" w14:textId="77777777" w:rsidR="00442A55" w:rsidRDefault="00442A55" w:rsidP="00442A55">
      <w:pPr>
        <w:spacing w:after="0" w:line="240" w:lineRule="auto"/>
        <w:ind w:left="283"/>
        <w:rPr>
          <w:rFonts w:ascii="Century Gothic" w:eastAsia="Times New Roman" w:hAnsi="Century Gothic" w:cs="Calibri Light"/>
          <w:sz w:val="16"/>
          <w:szCs w:val="16"/>
          <w:lang w:eastAsia="pl-PL"/>
        </w:rPr>
      </w:pPr>
    </w:p>
    <w:p w14:paraId="671F006D" w14:textId="77777777" w:rsidR="00442A55" w:rsidRDefault="00442A55" w:rsidP="00442A55">
      <w:pPr>
        <w:spacing w:after="0" w:line="240" w:lineRule="auto"/>
        <w:ind w:left="283"/>
        <w:rPr>
          <w:rFonts w:ascii="Century Gothic" w:eastAsia="Times New Roman" w:hAnsi="Century Gothic" w:cs="Calibri Light"/>
          <w:sz w:val="16"/>
          <w:szCs w:val="16"/>
          <w:lang w:eastAsia="pl-PL"/>
        </w:rPr>
      </w:pPr>
    </w:p>
    <w:p w14:paraId="2B6031B0" w14:textId="77777777" w:rsidR="00442A55" w:rsidRDefault="00442A55" w:rsidP="00442A55">
      <w:pPr>
        <w:spacing w:after="0" w:line="240" w:lineRule="auto"/>
        <w:ind w:left="283"/>
        <w:rPr>
          <w:rFonts w:ascii="Century Gothic" w:eastAsia="Times New Roman" w:hAnsi="Century Gothic" w:cs="Calibri Light"/>
          <w:sz w:val="16"/>
          <w:szCs w:val="16"/>
          <w:lang w:eastAsia="pl-PL"/>
        </w:rPr>
      </w:pPr>
    </w:p>
    <w:p w14:paraId="245EE97B" w14:textId="77777777" w:rsidR="00442A55" w:rsidRDefault="00442A55" w:rsidP="00442A55">
      <w:pPr>
        <w:spacing w:after="0" w:line="240" w:lineRule="auto"/>
        <w:ind w:left="283"/>
        <w:rPr>
          <w:rFonts w:ascii="Century Gothic" w:eastAsia="Times New Roman" w:hAnsi="Century Gothic" w:cs="Calibri Light"/>
          <w:sz w:val="16"/>
          <w:szCs w:val="16"/>
          <w:lang w:eastAsia="pl-PL"/>
        </w:rPr>
      </w:pPr>
    </w:p>
    <w:p w14:paraId="682FE487" w14:textId="77777777" w:rsidR="00442A55" w:rsidRDefault="00442A55" w:rsidP="00442A55">
      <w:pPr>
        <w:spacing w:after="0" w:line="240" w:lineRule="auto"/>
        <w:ind w:left="283"/>
        <w:rPr>
          <w:rFonts w:ascii="Century Gothic" w:eastAsia="Times New Roman" w:hAnsi="Century Gothic" w:cs="Calibri Light"/>
          <w:sz w:val="16"/>
          <w:szCs w:val="16"/>
          <w:lang w:eastAsia="pl-PL"/>
        </w:rPr>
      </w:pPr>
    </w:p>
    <w:p w14:paraId="105F0EE0" w14:textId="77777777" w:rsidR="00442A55" w:rsidRDefault="00442A55" w:rsidP="00442A55">
      <w:pPr>
        <w:spacing w:after="0" w:line="240" w:lineRule="auto"/>
        <w:ind w:left="283"/>
        <w:rPr>
          <w:rFonts w:ascii="Century Gothic" w:eastAsia="Times New Roman" w:hAnsi="Century Gothic" w:cs="Calibri Light"/>
          <w:sz w:val="16"/>
          <w:szCs w:val="16"/>
          <w:lang w:eastAsia="pl-PL"/>
        </w:rPr>
      </w:pPr>
    </w:p>
    <w:p w14:paraId="29CA5635" w14:textId="77777777" w:rsidR="00442A55" w:rsidRDefault="00442A55" w:rsidP="00442A55">
      <w:pPr>
        <w:spacing w:after="0" w:line="240" w:lineRule="auto"/>
        <w:ind w:left="283"/>
        <w:rPr>
          <w:rFonts w:ascii="Century Gothic" w:eastAsia="Times New Roman" w:hAnsi="Century Gothic" w:cs="Calibri Light"/>
          <w:sz w:val="16"/>
          <w:szCs w:val="16"/>
          <w:lang w:eastAsia="pl-PL"/>
        </w:rPr>
      </w:pPr>
    </w:p>
    <w:p w14:paraId="5259F6E2" w14:textId="77777777" w:rsidR="00442A55" w:rsidRDefault="00442A55" w:rsidP="00442A55">
      <w:pPr>
        <w:spacing w:after="0" w:line="240" w:lineRule="auto"/>
        <w:ind w:left="283"/>
        <w:rPr>
          <w:rFonts w:ascii="Century Gothic" w:eastAsia="Times New Roman" w:hAnsi="Century Gothic" w:cs="Calibri Light"/>
          <w:sz w:val="16"/>
          <w:szCs w:val="16"/>
          <w:lang w:eastAsia="pl-PL"/>
        </w:rPr>
      </w:pPr>
    </w:p>
    <w:p w14:paraId="60612ED1" w14:textId="77777777" w:rsidR="00442A55" w:rsidRDefault="00442A55" w:rsidP="00442A55">
      <w:pPr>
        <w:spacing w:after="0" w:line="240" w:lineRule="auto"/>
        <w:ind w:left="283"/>
        <w:rPr>
          <w:rFonts w:ascii="Century Gothic" w:eastAsia="Times New Roman" w:hAnsi="Century Gothic" w:cs="Calibri Light"/>
          <w:sz w:val="16"/>
          <w:szCs w:val="16"/>
          <w:lang w:eastAsia="pl-PL"/>
        </w:rPr>
      </w:pPr>
    </w:p>
    <w:p w14:paraId="0B4DE54A" w14:textId="77777777" w:rsidR="00442A55" w:rsidRDefault="00442A55" w:rsidP="00442A55">
      <w:pPr>
        <w:spacing w:after="0" w:line="240" w:lineRule="auto"/>
        <w:ind w:left="283"/>
        <w:rPr>
          <w:rFonts w:ascii="Century Gothic" w:eastAsia="Times New Roman" w:hAnsi="Century Gothic" w:cs="Calibri Light"/>
          <w:sz w:val="16"/>
          <w:szCs w:val="16"/>
          <w:lang w:eastAsia="pl-PL"/>
        </w:rPr>
      </w:pPr>
    </w:p>
    <w:p w14:paraId="466207CC" w14:textId="77777777" w:rsidR="00442A55" w:rsidRDefault="00442A55" w:rsidP="00442A55">
      <w:pPr>
        <w:spacing w:after="0" w:line="240" w:lineRule="auto"/>
        <w:jc w:val="both"/>
        <w:rPr>
          <w:rFonts w:ascii="Century Gothic" w:eastAsia="Times New Roman" w:hAnsi="Century Gothic" w:cs="Calibri Light"/>
          <w:bCs/>
          <w:sz w:val="16"/>
          <w:szCs w:val="16"/>
          <w:lang w:eastAsia="pl-PL"/>
        </w:rPr>
      </w:pPr>
    </w:p>
    <w:p w14:paraId="39D1F4A0" w14:textId="77777777" w:rsidR="00442A55" w:rsidRDefault="00442A55" w:rsidP="00442A55">
      <w:pPr>
        <w:spacing w:after="0" w:line="240" w:lineRule="auto"/>
        <w:jc w:val="both"/>
        <w:rPr>
          <w:rFonts w:ascii="Century Gothic" w:eastAsia="Times New Roman" w:hAnsi="Century Gothic" w:cs="Calibri Light"/>
          <w:sz w:val="16"/>
          <w:szCs w:val="16"/>
          <w:lang w:eastAsia="pl-PL"/>
        </w:rPr>
      </w:pPr>
      <w:r>
        <w:rPr>
          <w:rFonts w:ascii="Century Gothic" w:eastAsia="Times New Roman" w:hAnsi="Century Gothic" w:cs="Calibri Light"/>
          <w:bCs/>
          <w:sz w:val="16"/>
          <w:szCs w:val="16"/>
          <w:lang w:eastAsia="pl-PL"/>
        </w:rPr>
        <w:t xml:space="preserve"> *należy wskazać źródło pozyskania danych </w:t>
      </w:r>
      <w:r>
        <w:rPr>
          <w:rFonts w:ascii="Century Gothic" w:eastAsia="Times New Roman" w:hAnsi="Century Gothic" w:cs="Calibri Light"/>
          <w:sz w:val="16"/>
          <w:szCs w:val="16"/>
          <w:lang w:eastAsia="pl-PL"/>
        </w:rPr>
        <w:t>[np. firmę przedsiębiorcy, od którego Administrator pozyskał dane]</w:t>
      </w:r>
    </w:p>
    <w:p w14:paraId="46A27DF5" w14:textId="77777777" w:rsidR="00442A55" w:rsidRDefault="00442A55" w:rsidP="00442A55">
      <w:pPr>
        <w:spacing w:after="0" w:line="240" w:lineRule="auto"/>
        <w:jc w:val="both"/>
        <w:rPr>
          <w:rFonts w:ascii="Century Gothic" w:eastAsia="Times New Roman" w:hAnsi="Century Gothic" w:cs="Calibri Light"/>
          <w:sz w:val="16"/>
          <w:szCs w:val="16"/>
          <w:lang w:eastAsia="pl-PL"/>
        </w:rPr>
      </w:pPr>
      <w:r>
        <w:rPr>
          <w:rFonts w:ascii="Century Gothic" w:eastAsia="Times New Roman" w:hAnsi="Century Gothic" w:cs="Calibri Light"/>
          <w:sz w:val="16"/>
          <w:szCs w:val="16"/>
          <w:lang w:eastAsia="pl-PL"/>
        </w:rPr>
        <w:t>_________________________________</w:t>
      </w:r>
    </w:p>
    <w:p w14:paraId="62C7060E" w14:textId="77777777" w:rsidR="00442A55" w:rsidRDefault="00442A55" w:rsidP="00442A55">
      <w:pPr>
        <w:spacing w:after="0" w:line="240" w:lineRule="auto"/>
        <w:jc w:val="both"/>
        <w:rPr>
          <w:rFonts w:ascii="Century Gothic" w:eastAsia="Times New Roman" w:hAnsi="Century Gothic" w:cs="Calibri Light"/>
          <w:sz w:val="16"/>
          <w:szCs w:val="16"/>
          <w:lang w:eastAsia="pl-PL"/>
        </w:rPr>
      </w:pPr>
    </w:p>
    <w:p w14:paraId="08403010" w14:textId="77777777" w:rsidR="00442A55" w:rsidRDefault="00442A55" w:rsidP="00442A55">
      <w:pPr>
        <w:spacing w:after="0" w:line="240" w:lineRule="auto"/>
        <w:jc w:val="both"/>
        <w:rPr>
          <w:rFonts w:ascii="Century Gothic" w:eastAsia="Times New Roman" w:hAnsi="Century Gothic" w:cs="Times New Roman"/>
          <w:sz w:val="15"/>
          <w:szCs w:val="15"/>
          <w:lang w:eastAsia="pl-PL"/>
        </w:rPr>
      </w:pPr>
      <w:r>
        <w:rPr>
          <w:rFonts w:ascii="Century Gothic" w:eastAsia="Times New Roman" w:hAnsi="Century Gothic" w:cs="Times New Roman"/>
          <w:sz w:val="15"/>
          <w:szCs w:val="15"/>
          <w:vertAlign w:val="superscript"/>
          <w:lang w:eastAsia="pl-PL"/>
        </w:rPr>
        <w:footnoteRef/>
      </w:r>
      <w:r>
        <w:rPr>
          <w:rFonts w:ascii="Century Gothic" w:eastAsia="Times New Roman" w:hAnsi="Century Gothic" w:cs="Times New Roman"/>
          <w:sz w:val="15"/>
          <w:szCs w:val="15"/>
          <w:lang w:eastAsia="pl-PL"/>
        </w:rPr>
        <w:t xml:space="preserve"> Niniejsza klauzula znajdzie zastosowanie w przypadku pośredniego pozyskania danych: pełnomocników, prokurenta oraz reprezentantów drugiej strony umowy będącej spółką prawa handlowego.</w:t>
      </w:r>
    </w:p>
    <w:p w14:paraId="21809BA6" w14:textId="77777777" w:rsidR="00442A55" w:rsidRDefault="00442A55" w:rsidP="00442A55"/>
    <w:p w14:paraId="5DDFEDDE" w14:textId="77777777" w:rsidR="00442A55" w:rsidRDefault="00442A55" w:rsidP="00442A55">
      <w:pPr>
        <w:tabs>
          <w:tab w:val="left" w:pos="3535"/>
        </w:tabs>
      </w:pPr>
    </w:p>
    <w:p w14:paraId="72B5512F" w14:textId="77777777" w:rsidR="00442A55" w:rsidRDefault="00442A55" w:rsidP="00442A55"/>
    <w:p w14:paraId="556A54D5" w14:textId="77777777" w:rsidR="00206C7E" w:rsidRPr="00442A55" w:rsidRDefault="00206C7E" w:rsidP="00442A55"/>
    <w:sectPr w:rsidR="00206C7E" w:rsidRPr="00442A55" w:rsidSect="000044CC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210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A66F4" w14:textId="77777777" w:rsidR="00D53881" w:rsidRDefault="00D53881" w:rsidP="00DF1EDE">
      <w:pPr>
        <w:spacing w:after="0" w:line="240" w:lineRule="auto"/>
      </w:pPr>
      <w:r>
        <w:separator/>
      </w:r>
    </w:p>
  </w:endnote>
  <w:endnote w:type="continuationSeparator" w:id="0">
    <w:p w14:paraId="448D90DB" w14:textId="77777777" w:rsidR="00D53881" w:rsidRDefault="00D53881" w:rsidP="00DF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0B94B" w14:textId="57F8F4F8" w:rsidR="00981C6B" w:rsidRDefault="00915B27">
    <w:pPr>
      <w:pStyle w:val="Stopka"/>
    </w:pPr>
    <w:r w:rsidRPr="00915B27">
      <w:rPr>
        <w:noProof/>
      </w:rPr>
      <mc:AlternateContent>
        <mc:Choice Requires="wps">
          <w:drawing>
            <wp:anchor distT="45720" distB="45720" distL="114300" distR="114300" simplePos="0" relativeHeight="251698176" behindDoc="1" locked="0" layoutInCell="1" allowOverlap="1" wp14:anchorId="67D9FB07" wp14:editId="0653E6A1">
              <wp:simplePos x="0" y="0"/>
              <wp:positionH relativeFrom="column">
                <wp:posOffset>3513344</wp:posOffset>
              </wp:positionH>
              <wp:positionV relativeFrom="paragraph">
                <wp:posOffset>-390525</wp:posOffset>
              </wp:positionV>
              <wp:extent cx="2833370" cy="264160"/>
              <wp:effectExtent l="0" t="0" r="0" b="254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625454" w14:textId="77777777" w:rsidR="00915B27" w:rsidRPr="007254B6" w:rsidRDefault="00915B27" w:rsidP="00915B27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Pr="00461CD3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AE:PL-38591-16351-IDUCS-26</w:t>
                          </w:r>
                        </w:p>
                        <w:p w14:paraId="644A0270" w14:textId="77777777" w:rsidR="00915B27" w:rsidRPr="007254B6" w:rsidRDefault="00915B27" w:rsidP="00915B27">
                          <w:pPr>
                            <w:spacing w:after="0" w:line="240" w:lineRule="auto"/>
                            <w:rPr>
                              <w:rFonts w:ascii="Tahoma" w:eastAsia="Times New Roman" w:hAnsi="Tahoma" w:cs="Tahoma"/>
                              <w:color w:val="444444"/>
                              <w:sz w:val="18"/>
                              <w:szCs w:val="18"/>
                              <w:lang w:eastAsia="pl-PL"/>
                            </w:rPr>
                          </w:pPr>
                        </w:p>
                        <w:p w14:paraId="064C807F" w14:textId="77777777" w:rsidR="00915B27" w:rsidRPr="00CF3256" w:rsidRDefault="00915B27" w:rsidP="00915B27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D9FB0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76.65pt;margin-top:-30.75pt;width:223.1pt;height:20.8pt;z-index:-251618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" filled="f" stroked="f">
              <v:textbox>
                <w:txbxContent>
                  <w:p w14:paraId="71625454" w14:textId="77777777" w:rsidR="00915B27" w:rsidRPr="007254B6" w:rsidRDefault="00915B27" w:rsidP="00915B27">
                    <w:pPr>
                      <w:spacing w:after="0" w:line="240" w:lineRule="auto"/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Pr="00461CD3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AE:PL-38591-16351-IDUCS-26</w:t>
                    </w:r>
                  </w:p>
                  <w:p w14:paraId="644A0270" w14:textId="77777777" w:rsidR="00915B27" w:rsidRPr="007254B6" w:rsidRDefault="00915B27" w:rsidP="00915B27">
                    <w:pPr>
                      <w:spacing w:after="0" w:line="240" w:lineRule="auto"/>
                      <w:rPr>
                        <w:rFonts w:ascii="Tahoma" w:eastAsia="Times New Roman" w:hAnsi="Tahoma" w:cs="Tahoma"/>
                        <w:color w:val="444444"/>
                        <w:sz w:val="18"/>
                        <w:szCs w:val="18"/>
                        <w:lang w:eastAsia="pl-PL"/>
                      </w:rPr>
                    </w:pPr>
                  </w:p>
                  <w:p w14:paraId="064C807F" w14:textId="77777777" w:rsidR="00915B27" w:rsidRPr="00CF3256" w:rsidRDefault="00915B27" w:rsidP="00915B27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Pr="00915B27">
      <w:rPr>
        <w:noProof/>
      </w:rPr>
      <w:drawing>
        <wp:anchor distT="0" distB="0" distL="114300" distR="114300" simplePos="0" relativeHeight="251658240" behindDoc="1" locked="0" layoutInCell="1" allowOverlap="1" wp14:anchorId="17D86964" wp14:editId="04DAB619">
          <wp:simplePos x="0" y="0"/>
          <wp:positionH relativeFrom="margin">
            <wp:posOffset>-1010920</wp:posOffset>
          </wp:positionH>
          <wp:positionV relativeFrom="paragraph">
            <wp:posOffset>-329565</wp:posOffset>
          </wp:positionV>
          <wp:extent cx="7848600" cy="59817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DFC82" w14:textId="09ED4F85" w:rsidR="000044CC" w:rsidRDefault="00CB6F82">
    <w:pPr>
      <w:pStyle w:val="Stopka"/>
    </w:pPr>
    <w:r w:rsidRPr="000044CC">
      <w:rPr>
        <w:noProof/>
      </w:rPr>
      <w:drawing>
        <wp:anchor distT="0" distB="0" distL="114300" distR="114300" simplePos="0" relativeHeight="251656704" behindDoc="1" locked="0" layoutInCell="1" allowOverlap="1" wp14:anchorId="163D572A" wp14:editId="7A1F1A60">
          <wp:simplePos x="0" y="0"/>
          <wp:positionH relativeFrom="margin">
            <wp:posOffset>-1016000</wp:posOffset>
          </wp:positionH>
          <wp:positionV relativeFrom="paragraph">
            <wp:posOffset>-332105</wp:posOffset>
          </wp:positionV>
          <wp:extent cx="7848600" cy="59817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044CC">
      <w:rPr>
        <w:noProof/>
      </w:rPr>
      <mc:AlternateContent>
        <mc:Choice Requires="wps">
          <w:drawing>
            <wp:anchor distT="45720" distB="45720" distL="114300" distR="114300" simplePos="0" relativeHeight="251710976" behindDoc="1" locked="0" layoutInCell="1" allowOverlap="1" wp14:anchorId="6F326469" wp14:editId="43D85CC8">
              <wp:simplePos x="0" y="0"/>
              <wp:positionH relativeFrom="column">
                <wp:posOffset>3505200</wp:posOffset>
              </wp:positionH>
              <wp:positionV relativeFrom="paragraph">
                <wp:posOffset>-393906</wp:posOffset>
              </wp:positionV>
              <wp:extent cx="2833370" cy="264160"/>
              <wp:effectExtent l="0" t="0" r="0" b="254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B7C6EA" w14:textId="0B298751" w:rsidR="00B124CC" w:rsidRPr="007254B6" w:rsidRDefault="000044CC" w:rsidP="00B124CC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="00461CD3" w:rsidRPr="00461CD3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AE:PL-38591-16351-IDUCS-26</w:t>
                          </w:r>
                        </w:p>
                        <w:p w14:paraId="1663AD48" w14:textId="5256C78A" w:rsidR="00ED4A10" w:rsidRPr="007254B6" w:rsidRDefault="00ED4A10" w:rsidP="00ED4A10">
                          <w:pPr>
                            <w:spacing w:after="0" w:line="240" w:lineRule="auto"/>
                            <w:rPr>
                              <w:rFonts w:ascii="Tahoma" w:eastAsia="Times New Roman" w:hAnsi="Tahoma" w:cs="Tahoma"/>
                              <w:color w:val="444444"/>
                              <w:sz w:val="18"/>
                              <w:szCs w:val="18"/>
                              <w:lang w:eastAsia="pl-PL"/>
                            </w:rPr>
                          </w:pPr>
                        </w:p>
                        <w:p w14:paraId="170CF227" w14:textId="08FB4E3E" w:rsidR="000044CC" w:rsidRPr="00CF3256" w:rsidRDefault="000044CC" w:rsidP="000044CC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32646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76pt;margin-top:-31pt;width:223.1pt;height:20.8pt;z-index:-251605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" filled="f" stroked="f">
              <v:textbox>
                <w:txbxContent>
                  <w:p w14:paraId="11B7C6EA" w14:textId="0B298751" w:rsidR="00B124CC" w:rsidRPr="007254B6" w:rsidRDefault="000044CC" w:rsidP="00B124CC">
                    <w:pPr>
                      <w:spacing w:after="0" w:line="240" w:lineRule="auto"/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="00461CD3" w:rsidRPr="00461CD3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AE:PL-38591-16351-IDUCS-26</w:t>
                    </w:r>
                  </w:p>
                  <w:p w14:paraId="1663AD48" w14:textId="5256C78A" w:rsidR="00ED4A10" w:rsidRPr="007254B6" w:rsidRDefault="00ED4A10" w:rsidP="00ED4A10">
                    <w:pPr>
                      <w:spacing w:after="0" w:line="240" w:lineRule="auto"/>
                      <w:rPr>
                        <w:rFonts w:ascii="Tahoma" w:eastAsia="Times New Roman" w:hAnsi="Tahoma" w:cs="Tahoma"/>
                        <w:color w:val="444444"/>
                        <w:sz w:val="18"/>
                        <w:szCs w:val="18"/>
                        <w:lang w:eastAsia="pl-PL"/>
                      </w:rPr>
                    </w:pPr>
                  </w:p>
                  <w:p w14:paraId="170CF227" w14:textId="08FB4E3E" w:rsidR="000044CC" w:rsidRPr="00CF3256" w:rsidRDefault="000044CC" w:rsidP="000044CC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AD5E1" w14:textId="77777777" w:rsidR="00D53881" w:rsidRDefault="00D53881" w:rsidP="00DF1EDE">
      <w:pPr>
        <w:spacing w:after="0" w:line="240" w:lineRule="auto"/>
      </w:pPr>
      <w:r>
        <w:separator/>
      </w:r>
    </w:p>
  </w:footnote>
  <w:footnote w:type="continuationSeparator" w:id="0">
    <w:p w14:paraId="3D97A95E" w14:textId="77777777" w:rsidR="00D53881" w:rsidRDefault="00D53881" w:rsidP="00DF1EDE">
      <w:pPr>
        <w:spacing w:after="0" w:line="240" w:lineRule="auto"/>
      </w:pPr>
      <w:r>
        <w:continuationSeparator/>
      </w:r>
    </w:p>
  </w:footnote>
  <w:footnote w:id="1">
    <w:p w14:paraId="30F87BB9" w14:textId="77777777" w:rsidR="00442A55" w:rsidRDefault="00442A55" w:rsidP="00442A55">
      <w:pPr>
        <w:pStyle w:val="Tekstprzypisudolnego"/>
        <w:jc w:val="both"/>
      </w:pPr>
      <w:r>
        <w:rPr>
          <w:rStyle w:val="Odwoanieprzypisudolnego"/>
          <w:rFonts w:ascii="Century Gothic" w:hAnsi="Century Gothic"/>
          <w:sz w:val="14"/>
        </w:rPr>
        <w:footnoteRef/>
      </w:r>
      <w:r>
        <w:rPr>
          <w:rFonts w:ascii="Century" w:hAnsi="Century"/>
        </w:rPr>
        <w:t xml:space="preserve"> </w:t>
      </w:r>
      <w:r>
        <w:rPr>
          <w:rFonts w:ascii="Century Gothic" w:hAnsi="Century Gothic" w:cs="Calibri"/>
          <w:bCs/>
          <w:sz w:val="14"/>
          <w:szCs w:val="14"/>
        </w:rPr>
        <w:t>Klauzula informacyjna w zakresie przetwarzania danych osobowych, która znajdzie zastosowanie w przypadku bezpośredniego pozyskania danych drugiej strony umowy będącej osobą fizyczną.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D3805" w14:textId="7B36675E" w:rsidR="00981C6B" w:rsidRDefault="003C0A1F" w:rsidP="003C0A1F">
    <w:pPr>
      <w:pStyle w:val="Nagwek"/>
      <w:tabs>
        <w:tab w:val="clear" w:pos="4536"/>
        <w:tab w:val="clear" w:pos="9072"/>
        <w:tab w:val="left" w:pos="2919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6153D" w14:textId="33FC2411" w:rsidR="000044CC" w:rsidRDefault="00363FC3">
    <w:pPr>
      <w:pStyle w:val="Nagwek"/>
    </w:pPr>
    <w:r>
      <w:rPr>
        <w:noProof/>
      </w:rPr>
      <w:drawing>
        <wp:anchor distT="0" distB="0" distL="114300" distR="114300" simplePos="0" relativeHeight="251713024" behindDoc="0" locked="0" layoutInCell="1" allowOverlap="1" wp14:anchorId="6B0060C3" wp14:editId="2B2FE493">
          <wp:simplePos x="0" y="0"/>
          <wp:positionH relativeFrom="column">
            <wp:posOffset>-758190</wp:posOffset>
          </wp:positionH>
          <wp:positionV relativeFrom="paragraph">
            <wp:posOffset>-169974</wp:posOffset>
          </wp:positionV>
          <wp:extent cx="7101393" cy="818950"/>
          <wp:effectExtent l="0" t="0" r="4445" b="63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AA7EEC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</w:lvl>
    <w:lvl w:ilvl="1" w:tplc="04150019">
      <w:start w:val="1"/>
      <w:numFmt w:val="lowerLetter"/>
      <w:lvlText w:val="%2."/>
      <w:lvlJc w:val="left"/>
      <w:pPr>
        <w:ind w:left="2505" w:hanging="360"/>
      </w:pPr>
    </w:lvl>
    <w:lvl w:ilvl="2" w:tplc="0415001B">
      <w:start w:val="1"/>
      <w:numFmt w:val="lowerRoman"/>
      <w:lvlText w:val="%3."/>
      <w:lvlJc w:val="right"/>
      <w:pPr>
        <w:ind w:left="3225" w:hanging="180"/>
      </w:pPr>
    </w:lvl>
    <w:lvl w:ilvl="3" w:tplc="0415000F">
      <w:start w:val="1"/>
      <w:numFmt w:val="decimal"/>
      <w:lvlText w:val="%4."/>
      <w:lvlJc w:val="left"/>
      <w:pPr>
        <w:ind w:left="3945" w:hanging="360"/>
      </w:pPr>
    </w:lvl>
    <w:lvl w:ilvl="4" w:tplc="04150019">
      <w:start w:val="1"/>
      <w:numFmt w:val="lowerLetter"/>
      <w:lvlText w:val="%5."/>
      <w:lvlJc w:val="left"/>
      <w:pPr>
        <w:ind w:left="4665" w:hanging="360"/>
      </w:pPr>
    </w:lvl>
    <w:lvl w:ilvl="5" w:tplc="0415001B">
      <w:start w:val="1"/>
      <w:numFmt w:val="lowerRoman"/>
      <w:lvlText w:val="%6."/>
      <w:lvlJc w:val="right"/>
      <w:pPr>
        <w:ind w:left="5385" w:hanging="180"/>
      </w:pPr>
    </w:lvl>
    <w:lvl w:ilvl="6" w:tplc="0415000F">
      <w:start w:val="1"/>
      <w:numFmt w:val="decimal"/>
      <w:lvlText w:val="%7."/>
      <w:lvlJc w:val="left"/>
      <w:pPr>
        <w:ind w:left="6105" w:hanging="360"/>
      </w:pPr>
    </w:lvl>
    <w:lvl w:ilvl="7" w:tplc="04150019">
      <w:start w:val="1"/>
      <w:numFmt w:val="lowerLetter"/>
      <w:lvlText w:val="%8."/>
      <w:lvlJc w:val="left"/>
      <w:pPr>
        <w:ind w:left="6825" w:hanging="360"/>
      </w:pPr>
    </w:lvl>
    <w:lvl w:ilvl="8" w:tplc="0415001B">
      <w:start w:val="1"/>
      <w:numFmt w:val="lowerRoman"/>
      <w:lvlText w:val="%9."/>
      <w:lvlJc w:val="right"/>
      <w:pPr>
        <w:ind w:left="7545" w:hanging="180"/>
      </w:pPr>
    </w:lvl>
  </w:abstractNum>
  <w:abstractNum w:abstractNumId="1" w15:restartNumberingAfterBreak="0">
    <w:nsid w:val="4BAE0FF1"/>
    <w:multiLevelType w:val="hybridMultilevel"/>
    <w:tmpl w:val="7EFAD9FA"/>
    <w:lvl w:ilvl="0" w:tplc="1CE28C38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F6EA2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</w:lvl>
    <w:lvl w:ilvl="1" w:tplc="04150019">
      <w:start w:val="1"/>
      <w:numFmt w:val="lowerLetter"/>
      <w:lvlText w:val="%2."/>
      <w:lvlJc w:val="left"/>
      <w:pPr>
        <w:ind w:left="2505" w:hanging="360"/>
      </w:pPr>
    </w:lvl>
    <w:lvl w:ilvl="2" w:tplc="0415001B">
      <w:start w:val="1"/>
      <w:numFmt w:val="lowerRoman"/>
      <w:lvlText w:val="%3."/>
      <w:lvlJc w:val="right"/>
      <w:pPr>
        <w:ind w:left="3225" w:hanging="180"/>
      </w:pPr>
    </w:lvl>
    <w:lvl w:ilvl="3" w:tplc="0415000F">
      <w:start w:val="1"/>
      <w:numFmt w:val="decimal"/>
      <w:lvlText w:val="%4."/>
      <w:lvlJc w:val="left"/>
      <w:pPr>
        <w:ind w:left="3945" w:hanging="360"/>
      </w:pPr>
    </w:lvl>
    <w:lvl w:ilvl="4" w:tplc="04150019">
      <w:start w:val="1"/>
      <w:numFmt w:val="lowerLetter"/>
      <w:lvlText w:val="%5."/>
      <w:lvlJc w:val="left"/>
      <w:pPr>
        <w:ind w:left="4665" w:hanging="360"/>
      </w:pPr>
    </w:lvl>
    <w:lvl w:ilvl="5" w:tplc="0415001B">
      <w:start w:val="1"/>
      <w:numFmt w:val="lowerRoman"/>
      <w:lvlText w:val="%6."/>
      <w:lvlJc w:val="right"/>
      <w:pPr>
        <w:ind w:left="5385" w:hanging="180"/>
      </w:pPr>
    </w:lvl>
    <w:lvl w:ilvl="6" w:tplc="0415000F">
      <w:start w:val="1"/>
      <w:numFmt w:val="decimal"/>
      <w:lvlText w:val="%7."/>
      <w:lvlJc w:val="left"/>
      <w:pPr>
        <w:ind w:left="6105" w:hanging="360"/>
      </w:pPr>
    </w:lvl>
    <w:lvl w:ilvl="7" w:tplc="04150019">
      <w:start w:val="1"/>
      <w:numFmt w:val="lowerLetter"/>
      <w:lvlText w:val="%8."/>
      <w:lvlJc w:val="left"/>
      <w:pPr>
        <w:ind w:left="6825" w:hanging="360"/>
      </w:pPr>
    </w:lvl>
    <w:lvl w:ilvl="8" w:tplc="0415001B">
      <w:start w:val="1"/>
      <w:numFmt w:val="lowerRoman"/>
      <w:lvlText w:val="%9."/>
      <w:lvlJc w:val="right"/>
      <w:pPr>
        <w:ind w:left="7545" w:hanging="180"/>
      </w:pPr>
    </w:lvl>
  </w:abstractNum>
  <w:abstractNum w:abstractNumId="3" w15:restartNumberingAfterBreak="0">
    <w:nsid w:val="671F56F4"/>
    <w:multiLevelType w:val="hybridMultilevel"/>
    <w:tmpl w:val="7EFAD9FA"/>
    <w:lvl w:ilvl="0" w:tplc="1CE28C38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439319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01591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2342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311727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DE"/>
    <w:rsid w:val="000044CC"/>
    <w:rsid w:val="00012BC5"/>
    <w:rsid w:val="00020AEA"/>
    <w:rsid w:val="00025B31"/>
    <w:rsid w:val="00054332"/>
    <w:rsid w:val="00076410"/>
    <w:rsid w:val="000A0958"/>
    <w:rsid w:val="000A4FAE"/>
    <w:rsid w:val="000B5724"/>
    <w:rsid w:val="000C25EC"/>
    <w:rsid w:val="000E0654"/>
    <w:rsid w:val="000E5EBF"/>
    <w:rsid w:val="00184C5B"/>
    <w:rsid w:val="001C28A6"/>
    <w:rsid w:val="00206C7E"/>
    <w:rsid w:val="002352DD"/>
    <w:rsid w:val="00271D47"/>
    <w:rsid w:val="002B4024"/>
    <w:rsid w:val="002C2977"/>
    <w:rsid w:val="002F2C6E"/>
    <w:rsid w:val="003053A2"/>
    <w:rsid w:val="00354657"/>
    <w:rsid w:val="00363FC3"/>
    <w:rsid w:val="003641DB"/>
    <w:rsid w:val="00375227"/>
    <w:rsid w:val="0038557D"/>
    <w:rsid w:val="00386217"/>
    <w:rsid w:val="003A3C9E"/>
    <w:rsid w:val="003C0A1F"/>
    <w:rsid w:val="003E547B"/>
    <w:rsid w:val="0041511F"/>
    <w:rsid w:val="00442A55"/>
    <w:rsid w:val="00456FD3"/>
    <w:rsid w:val="00461CD3"/>
    <w:rsid w:val="004A0104"/>
    <w:rsid w:val="004B26EF"/>
    <w:rsid w:val="004C5D42"/>
    <w:rsid w:val="00500B19"/>
    <w:rsid w:val="005159FE"/>
    <w:rsid w:val="00575414"/>
    <w:rsid w:val="005F00F1"/>
    <w:rsid w:val="006258AB"/>
    <w:rsid w:val="0064379A"/>
    <w:rsid w:val="0066114F"/>
    <w:rsid w:val="006D51C8"/>
    <w:rsid w:val="006F214E"/>
    <w:rsid w:val="00707134"/>
    <w:rsid w:val="00746638"/>
    <w:rsid w:val="007653AF"/>
    <w:rsid w:val="008456C5"/>
    <w:rsid w:val="00912324"/>
    <w:rsid w:val="00915B27"/>
    <w:rsid w:val="009811B9"/>
    <w:rsid w:val="00981C6B"/>
    <w:rsid w:val="009A6E40"/>
    <w:rsid w:val="009F72C8"/>
    <w:rsid w:val="00A003D3"/>
    <w:rsid w:val="00A04571"/>
    <w:rsid w:val="00A143DD"/>
    <w:rsid w:val="00A40728"/>
    <w:rsid w:val="00B124CC"/>
    <w:rsid w:val="00B16520"/>
    <w:rsid w:val="00B53196"/>
    <w:rsid w:val="00B86CFA"/>
    <w:rsid w:val="00BE0DAB"/>
    <w:rsid w:val="00C65B63"/>
    <w:rsid w:val="00C962FF"/>
    <w:rsid w:val="00CA42EE"/>
    <w:rsid w:val="00CA7255"/>
    <w:rsid w:val="00CB6F82"/>
    <w:rsid w:val="00CE0A58"/>
    <w:rsid w:val="00D01164"/>
    <w:rsid w:val="00D04282"/>
    <w:rsid w:val="00D12207"/>
    <w:rsid w:val="00D53881"/>
    <w:rsid w:val="00DE18F8"/>
    <w:rsid w:val="00DF1EDE"/>
    <w:rsid w:val="00E21D2A"/>
    <w:rsid w:val="00E27CD8"/>
    <w:rsid w:val="00E57D32"/>
    <w:rsid w:val="00E84955"/>
    <w:rsid w:val="00E87BA2"/>
    <w:rsid w:val="00E932E2"/>
    <w:rsid w:val="00ED4A10"/>
    <w:rsid w:val="00ED510A"/>
    <w:rsid w:val="00EF13CA"/>
    <w:rsid w:val="00F44F88"/>
    <w:rsid w:val="00F6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756EE"/>
  <w15:chartTrackingRefBased/>
  <w15:docId w15:val="{CA22F71F-DD33-4931-9DE4-3D73FB98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1EDE"/>
  </w:style>
  <w:style w:type="paragraph" w:styleId="Stopka">
    <w:name w:val="footer"/>
    <w:basedOn w:val="Normalny"/>
    <w:link w:val="Stopka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1EDE"/>
  </w:style>
  <w:style w:type="character" w:customStyle="1" w:styleId="hgkelc">
    <w:name w:val="hgkelc"/>
    <w:basedOn w:val="Domylnaczcionkaakapitu"/>
    <w:rsid w:val="00981C6B"/>
  </w:style>
  <w:style w:type="character" w:styleId="Pogrubienie">
    <w:name w:val="Strong"/>
    <w:basedOn w:val="Domylnaczcionkaakapitu"/>
    <w:uiPriority w:val="22"/>
    <w:qFormat/>
    <w:rsid w:val="00DE18F8"/>
    <w:rPr>
      <w:b/>
      <w:bCs/>
    </w:rPr>
  </w:style>
  <w:style w:type="table" w:styleId="Tabela-Siatka">
    <w:name w:val="Table Grid"/>
    <w:basedOn w:val="Standardowy"/>
    <w:uiPriority w:val="39"/>
    <w:rsid w:val="00206C7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06C7E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442A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42A5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qFormat/>
    <w:rsid w:val="00442A55"/>
    <w:rPr>
      <w:position w:val="0"/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442A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info@arimr.gov.p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iod@arimr.gov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4AUVVSWN3CTX-1500038033-473</_dlc_DocId>
    <_dlc_DocIdUrl xmlns="39f7c1c4-9d1a-4107-9192-b1bcec9d9d0b">
      <Url>https://portalarimr.arimr.gov.pl/Departamenty/BPr/_layouts/15/DocIdRedir.aspx?ID=4AUVVSWN3CTX-1500038033-473</Url>
      <Description>4AUVVSWN3CTX-1500038033-473</Description>
    </_dlc_DocIdUrl>
  </documentManagement>
</p:propertie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4756FB22-A930-4E9C-9CC9-9AF86CA03B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0AB7E7-4474-469A-9900-18D4D58CB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344BA1-E3AA-4934-981E-FF4370EAE0A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0D25450-C60E-4DC2-BB03-C0AF3AA3048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D9E7810-1A98-4B95-86F5-E0A0BA43F58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6.xml><?xml version="1.0" encoding="utf-8"?>
<ds:datastoreItem xmlns:ds="http://schemas.openxmlformats.org/officeDocument/2006/customXml" ds:itemID="{43374F8B-B59D-4512-A151-B921E73F4A0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1134</Words>
  <Characters>6804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7923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Karcz Andżelika</cp:lastModifiedBy>
  <cp:revision>5</cp:revision>
  <cp:lastPrinted>2025-01-10T11:41:00Z</cp:lastPrinted>
  <dcterms:created xsi:type="dcterms:W3CDTF">2025-11-06T09:10:00Z</dcterms:created>
  <dcterms:modified xsi:type="dcterms:W3CDTF">2026-04-16T10:57:00Z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4deb957b-e1a8-43a3-acba-fbc74bf480aa</vt:lpwstr>
  </property>
  <property fmtid="{D5CDD505-2E9C-101B-9397-08002B2CF9AE}" pid="3" name="bjClsUserRVM">
    <vt:lpwstr>[]</vt:lpwstr>
  </property>
  <property fmtid="{D5CDD505-2E9C-101B-9397-08002B2CF9AE}" pid="4" name="bjSaver">
    <vt:lpwstr>P7jtXiFptK9iRH8CW/MTxK1/flaeSueZ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0x010100D8079F39A46629418CAC8F3C7AF5226B</vt:lpwstr>
  </property>
  <property fmtid="{D5CDD505-2E9C-101B-9397-08002B2CF9AE}" pid="9" name="_dlc_DocIdItemGuid">
    <vt:lpwstr>a9d4b295-7d7b-4e4c-a97a-6f20d63bc5d6</vt:lpwstr>
  </property>
</Properties>
</file>